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40" w:rsidRPr="006B45E7" w:rsidRDefault="005E4306" w:rsidP="005E4306">
      <w:pPr>
        <w:pStyle w:val="a3"/>
        <w:ind w:left="9361"/>
        <w:jc w:val="left"/>
        <w:rPr>
          <w:b w:val="0"/>
          <w:bCs w:val="0"/>
          <w:sz w:val="24"/>
        </w:rPr>
      </w:pPr>
      <w:r w:rsidRPr="006B45E7">
        <w:rPr>
          <w:b w:val="0"/>
          <w:bCs w:val="0"/>
          <w:sz w:val="24"/>
        </w:rPr>
        <w:t xml:space="preserve">Приложение к постановлению </w:t>
      </w:r>
    </w:p>
    <w:p w:rsidR="005E4306" w:rsidRPr="006B45E7" w:rsidRDefault="005E4306" w:rsidP="005E4306">
      <w:pPr>
        <w:pStyle w:val="a3"/>
        <w:ind w:left="9361"/>
        <w:jc w:val="left"/>
        <w:rPr>
          <w:b w:val="0"/>
          <w:bCs w:val="0"/>
          <w:sz w:val="24"/>
        </w:rPr>
      </w:pPr>
      <w:r w:rsidRPr="006B45E7">
        <w:rPr>
          <w:b w:val="0"/>
          <w:bCs w:val="0"/>
          <w:sz w:val="24"/>
        </w:rPr>
        <w:t xml:space="preserve">Избирательной комиссии </w:t>
      </w:r>
      <w:r w:rsidRPr="006B45E7">
        <w:rPr>
          <w:b w:val="0"/>
          <w:bCs w:val="0"/>
          <w:sz w:val="24"/>
        </w:rPr>
        <w:br/>
        <w:t xml:space="preserve">Пензенской области </w:t>
      </w:r>
      <w:r w:rsidRPr="006B45E7">
        <w:rPr>
          <w:b w:val="0"/>
          <w:bCs w:val="0"/>
          <w:sz w:val="24"/>
        </w:rPr>
        <w:br/>
        <w:t xml:space="preserve">от </w:t>
      </w:r>
      <w:r w:rsidR="00E2068B">
        <w:rPr>
          <w:b w:val="0"/>
          <w:bCs w:val="0"/>
          <w:sz w:val="24"/>
        </w:rPr>
        <w:t>25.01.2019</w:t>
      </w:r>
      <w:r w:rsidRPr="006B45E7">
        <w:rPr>
          <w:b w:val="0"/>
          <w:bCs w:val="0"/>
          <w:sz w:val="24"/>
        </w:rPr>
        <w:t xml:space="preserve"> №</w:t>
      </w:r>
      <w:r w:rsidR="00E2068B">
        <w:rPr>
          <w:b w:val="0"/>
          <w:bCs w:val="0"/>
          <w:sz w:val="24"/>
        </w:rPr>
        <w:t xml:space="preserve"> 65/437-6</w:t>
      </w:r>
      <w:r w:rsidR="00572540" w:rsidRPr="006B45E7">
        <w:rPr>
          <w:b w:val="0"/>
          <w:bCs w:val="0"/>
          <w:sz w:val="24"/>
        </w:rPr>
        <w:t xml:space="preserve"> </w:t>
      </w:r>
    </w:p>
    <w:p w:rsidR="005E4306" w:rsidRPr="006B45E7" w:rsidRDefault="005E4306" w:rsidP="005E4306">
      <w:pPr>
        <w:pStyle w:val="a3"/>
        <w:rPr>
          <w:sz w:val="24"/>
        </w:rPr>
      </w:pPr>
      <w:r w:rsidRPr="006B45E7">
        <w:rPr>
          <w:sz w:val="24"/>
        </w:rPr>
        <w:t>ПЛАН</w:t>
      </w:r>
    </w:p>
    <w:p w:rsidR="005E4306" w:rsidRPr="006B45E7" w:rsidRDefault="005E4306" w:rsidP="005E4306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5E7">
        <w:rPr>
          <w:rFonts w:ascii="Times New Roman" w:hAnsi="Times New Roman" w:cs="Times New Roman"/>
          <w:b/>
          <w:bCs/>
          <w:sz w:val="24"/>
          <w:szCs w:val="24"/>
        </w:rPr>
        <w:t>мероприятий Избирательной комиссии Пензенской области по обучению кадров избирательных комиссий и других участников избирательного процесса на 201</w:t>
      </w:r>
      <w:r w:rsidR="00572540" w:rsidRPr="006B45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835"/>
        <w:gridCol w:w="5528"/>
        <w:gridCol w:w="2410"/>
        <w:gridCol w:w="1985"/>
        <w:gridCol w:w="2126"/>
      </w:tblGrid>
      <w:tr w:rsidR="006B45E7" w:rsidRPr="006B45E7" w:rsidTr="006B45E7">
        <w:trPr>
          <w:trHeight w:val="448"/>
        </w:trPr>
        <w:tc>
          <w:tcPr>
            <w:tcW w:w="682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28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Сроки, периодичность проведения обучения, место проведения обучения</w:t>
            </w:r>
          </w:p>
        </w:tc>
        <w:tc>
          <w:tcPr>
            <w:tcW w:w="4111" w:type="dxa"/>
            <w:gridSpan w:val="2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  <w:r w:rsidR="008212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организаторы и </w:t>
            </w: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исполнители</w:t>
            </w:r>
          </w:p>
        </w:tc>
      </w:tr>
      <w:tr w:rsidR="006B45E7" w:rsidRPr="006B45E7" w:rsidTr="006B45E7">
        <w:trPr>
          <w:trHeight w:val="1214"/>
        </w:trPr>
        <w:tc>
          <w:tcPr>
            <w:tcW w:w="682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учебно-методических материалов</w:t>
            </w:r>
          </w:p>
        </w:tc>
        <w:tc>
          <w:tcPr>
            <w:tcW w:w="2126" w:type="dxa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обучения</w:t>
            </w:r>
          </w:p>
        </w:tc>
      </w:tr>
      <w:tr w:rsidR="00E97159" w:rsidRPr="006B45E7" w:rsidTr="00C64414">
        <w:trPr>
          <w:trHeight w:val="448"/>
        </w:trPr>
        <w:tc>
          <w:tcPr>
            <w:tcW w:w="682" w:type="dxa"/>
          </w:tcPr>
          <w:p w:rsidR="00E97159" w:rsidRPr="006B45E7" w:rsidRDefault="00E97159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84" w:type="dxa"/>
            <w:gridSpan w:val="5"/>
          </w:tcPr>
          <w:p w:rsidR="00E97159" w:rsidRPr="006B45E7" w:rsidRDefault="00E97159" w:rsidP="00E97159">
            <w:pPr>
              <w:pStyle w:val="a8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членов Избирательной комиссии Пензенской области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 с правом решающего голоса и с правом совещательного голоса</w:t>
            </w:r>
          </w:p>
        </w:tc>
        <w:tc>
          <w:tcPr>
            <w:tcW w:w="5528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Информация на тему: «Основные изменения в законодательстве Российской Федерации, регулирующем порядок подготовки и проведения выборов и референдумов»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</w:p>
          <w:p w:rsidR="005F190B" w:rsidRPr="006B45E7" w:rsidRDefault="005F190B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 с правом решающего голоса и с правом совещательного голоса</w:t>
            </w:r>
          </w:p>
        </w:tc>
        <w:tc>
          <w:tcPr>
            <w:tcW w:w="5528" w:type="dxa"/>
          </w:tcPr>
          <w:p w:rsidR="006B45E7" w:rsidRPr="006B45E7" w:rsidRDefault="006B45E7" w:rsidP="003F1C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Информация на тему: «Основные положения законов Пензенской области по выборам депутатов представительных органов муниципальных образований»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</w:p>
          <w:p w:rsidR="005F190B" w:rsidRPr="006B45E7" w:rsidRDefault="005F190B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ИКПО, работники аппарата ИКПО</w:t>
            </w:r>
          </w:p>
        </w:tc>
        <w:tc>
          <w:tcPr>
            <w:tcW w:w="5528" w:type="dxa"/>
          </w:tcPr>
          <w:p w:rsidR="006B45E7" w:rsidRPr="006B45E7" w:rsidRDefault="006B45E7" w:rsidP="00CE1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чное обучение  </w:t>
            </w: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членов (работников аппаратов) по вопросам информационного сопровождения деятельности избирательных комиссий (на базе ЦИК России в режиме видеоконференции)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России,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ЦИК России, управления Аппарата ЦИК России,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ИКПО, работники аппарата ИКПО</w:t>
            </w:r>
          </w:p>
        </w:tc>
        <w:tc>
          <w:tcPr>
            <w:tcW w:w="5528" w:type="dxa"/>
          </w:tcPr>
          <w:p w:rsidR="006B45E7" w:rsidRPr="006B45E7" w:rsidRDefault="006B45E7" w:rsidP="00000F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семинары  в дистанционной форме для членов (работников аппаратов) по актуальным вопросам подготовки и проведения выборов в единый день голосования (в режиме видеоконференции)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B45E7" w:rsidP="00B505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России, </w:t>
            </w:r>
          </w:p>
          <w:p w:rsidR="006B45E7" w:rsidRPr="006B45E7" w:rsidRDefault="006B45E7" w:rsidP="00B505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6B45E7" w:rsidRPr="006B45E7" w:rsidRDefault="006B45E7" w:rsidP="00B505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России, </w:t>
            </w:r>
          </w:p>
          <w:p w:rsidR="006B45E7" w:rsidRPr="006B45E7" w:rsidRDefault="006B45E7" w:rsidP="00B505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97159" w:rsidRPr="006B45E7" w:rsidTr="00C64414">
        <w:trPr>
          <w:trHeight w:val="448"/>
        </w:trPr>
        <w:tc>
          <w:tcPr>
            <w:tcW w:w="682" w:type="dxa"/>
          </w:tcPr>
          <w:p w:rsidR="00E97159" w:rsidRPr="006B45E7" w:rsidRDefault="00E97159" w:rsidP="005132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84" w:type="dxa"/>
            <w:gridSpan w:val="5"/>
          </w:tcPr>
          <w:p w:rsidR="00E97159" w:rsidRPr="006B45E7" w:rsidRDefault="00E97159" w:rsidP="00E971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специалистов аппарата Избирательной комиссии Пензенской области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Обучение вновь принятых специалистов аппарата ИКПО</w:t>
            </w:r>
          </w:p>
        </w:tc>
        <w:tc>
          <w:tcPr>
            <w:tcW w:w="5528" w:type="dxa"/>
          </w:tcPr>
          <w:p w:rsidR="006B45E7" w:rsidRPr="006B45E7" w:rsidRDefault="006B45E7" w:rsidP="00CE13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1. Обучающие мероприятия на тем</w:t>
            </w:r>
            <w:r w:rsidR="008212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: «Охрана труда и противопожарная безопасность. Профилактика коррупционных проявлений на государственной гражданской службе» </w:t>
            </w:r>
          </w:p>
          <w:p w:rsidR="006B45E7" w:rsidRPr="006B45E7" w:rsidRDefault="006B45E7" w:rsidP="00CE13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 Собеседование на тему: «Законодательство, регулирующее порядок прохождения государственной гражданской службы: современное состояние и актуальные проблемы»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3. Собеседование на тему: «Избирательное право и избирательный процесс в Российской Федерации»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Не позднее 2 недель со дня приема на работу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Pr="006B45E7" w:rsidRDefault="008212AE" w:rsidP="008212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секр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етарь, 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 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:rsidR="006B45E7" w:rsidRPr="006B45E7" w:rsidRDefault="008212AE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ИКПО, специалисты аппарата ИКПО</w:t>
            </w:r>
          </w:p>
        </w:tc>
        <w:tc>
          <w:tcPr>
            <w:tcW w:w="5528" w:type="dxa"/>
          </w:tcPr>
          <w:p w:rsidR="006B45E7" w:rsidRPr="006B45E7" w:rsidRDefault="006B45E7" w:rsidP="00CE1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21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чное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 </w:t>
            </w: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членов (работников аппаратов) по вопросам информационного сопровождения деятельности избирательных комиссий (на базе ЦИК России в режиме видеоконференции с ИКСРФ)</w:t>
            </w:r>
          </w:p>
          <w:p w:rsidR="006B45E7" w:rsidRPr="006B45E7" w:rsidRDefault="006B45E7" w:rsidP="00CE13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12AE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 России, управления Аппарата ЦИК России</w:t>
            </w:r>
          </w:p>
        </w:tc>
        <w:tc>
          <w:tcPr>
            <w:tcW w:w="2126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 России, управления Аппарата ЦИК России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35" w:type="dxa"/>
          </w:tcPr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ИКПО, специалисты аппарата ИКПО</w:t>
            </w:r>
          </w:p>
        </w:tc>
        <w:tc>
          <w:tcPr>
            <w:tcW w:w="5528" w:type="dxa"/>
          </w:tcPr>
          <w:p w:rsidR="006B45E7" w:rsidRPr="006B45E7" w:rsidRDefault="006B45E7" w:rsidP="00F96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семинары  в дистанционной форме для членов (работников аппаратов) по актуальным вопросам подготовки и проведения выборов в единый день голосования (в режиме видеоконференции с ИКСРФ)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России, 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России, 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35" w:type="dxa"/>
          </w:tcPr>
          <w:p w:rsidR="008212AE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5528" w:type="dxa"/>
          </w:tcPr>
          <w:p w:rsidR="006B45E7" w:rsidRPr="006B45E7" w:rsidRDefault="006B45E7" w:rsidP="00E36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тематических занятий по актуальным вопросам избирательного права и избирательного процесса, деятельности избирательных комиссий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федеральных государственных гражданских служащих Аппарата ЦИК России, работников ФЦИ</w:t>
            </w:r>
            <w:r w:rsidR="00821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РЦОИТ при ЦИК России, </w:t>
            </w: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кадров избирательных комиссий (на базе ЦИК России в режиме видеоконференции)</w:t>
            </w:r>
          </w:p>
          <w:p w:rsidR="006B45E7" w:rsidRPr="006B45E7" w:rsidRDefault="006B45E7" w:rsidP="00F96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апрель</w:t>
            </w:r>
          </w:p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ЦИК России, управления Аппарата ЦИК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России, </w:t>
            </w:r>
          </w:p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ЦИК России, управления Аппарата ЦИК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России, </w:t>
            </w:r>
          </w:p>
          <w:p w:rsidR="006B45E7" w:rsidRPr="006B45E7" w:rsidRDefault="006B45E7" w:rsidP="00E36D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Специалисты аппарата ИКПО</w:t>
            </w:r>
          </w:p>
        </w:tc>
        <w:tc>
          <w:tcPr>
            <w:tcW w:w="5528" w:type="dxa"/>
          </w:tcPr>
          <w:p w:rsidR="006B45E7" w:rsidRPr="006B45E7" w:rsidRDefault="006B45E7" w:rsidP="009337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по избирательному праву и тренинг </w:t>
            </w:r>
            <w:r w:rsidR="005F190B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коммуникации в организации работы ТИК, личностный рост каждого члена ТИК» для председателей </w:t>
            </w:r>
            <w:r w:rsidR="006D63CE">
              <w:rPr>
                <w:rFonts w:ascii="Times New Roman" w:hAnsi="Times New Roman" w:cs="Times New Roman"/>
                <w:sz w:val="24"/>
                <w:szCs w:val="24"/>
              </w:rPr>
              <w:t xml:space="preserve">ТИК, специалистов аппарата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8212AE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6D63CE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1A29" w:rsidRPr="006B45E7" w:rsidRDefault="006A1A29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(по договору на оказание услуг)</w:t>
            </w:r>
          </w:p>
        </w:tc>
      </w:tr>
      <w:tr w:rsidR="00D73D2A" w:rsidRPr="006B45E7" w:rsidTr="006B45E7">
        <w:trPr>
          <w:trHeight w:val="448"/>
        </w:trPr>
        <w:tc>
          <w:tcPr>
            <w:tcW w:w="682" w:type="dxa"/>
          </w:tcPr>
          <w:p w:rsidR="00D73D2A" w:rsidRPr="006B45E7" w:rsidRDefault="00D73D2A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35" w:type="dxa"/>
          </w:tcPr>
          <w:p w:rsidR="00D73D2A" w:rsidRPr="006B45E7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Специалисты аппарата ИКПО</w:t>
            </w:r>
          </w:p>
        </w:tc>
        <w:tc>
          <w:tcPr>
            <w:tcW w:w="5528" w:type="dxa"/>
          </w:tcPr>
          <w:p w:rsidR="00D73D2A" w:rsidRPr="006B45E7" w:rsidRDefault="00D73D2A" w:rsidP="00D73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тематических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требований избирательного законодательства при проведении выборов депутатов представительных органов муниципальных образований</w:t>
            </w:r>
          </w:p>
        </w:tc>
        <w:tc>
          <w:tcPr>
            <w:tcW w:w="2410" w:type="dxa"/>
          </w:tcPr>
          <w:p w:rsidR="00D73D2A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сентябрь</w:t>
            </w:r>
          </w:p>
          <w:p w:rsidR="00D73D2A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D73D2A" w:rsidRPr="006B45E7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D73D2A" w:rsidRDefault="00D73D2A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D73D2A" w:rsidRPr="006B45E7" w:rsidRDefault="00D73D2A" w:rsidP="00D73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6D63CE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3D2A" w:rsidRPr="006B45E7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</w:tr>
      <w:tr w:rsidR="00D73D2A" w:rsidRPr="006B45E7" w:rsidTr="006B45E7">
        <w:trPr>
          <w:trHeight w:val="448"/>
        </w:trPr>
        <w:tc>
          <w:tcPr>
            <w:tcW w:w="682" w:type="dxa"/>
          </w:tcPr>
          <w:p w:rsidR="00D73D2A" w:rsidRDefault="00D73D2A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35" w:type="dxa"/>
          </w:tcPr>
          <w:p w:rsidR="00D73D2A" w:rsidRPr="006B45E7" w:rsidRDefault="00D73D2A" w:rsidP="00D73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центра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аппарата ИКПО</w:t>
            </w:r>
          </w:p>
        </w:tc>
        <w:tc>
          <w:tcPr>
            <w:tcW w:w="5528" w:type="dxa"/>
          </w:tcPr>
          <w:p w:rsidR="00D73D2A" w:rsidRDefault="00D73D2A" w:rsidP="00D73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 семинары-практикумы на темы: «Организация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ГАС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«Выборы» при проведении выборов депутатов представительных органов муниципальных образований»</w:t>
            </w:r>
          </w:p>
          <w:p w:rsidR="00D73D2A" w:rsidRPr="006B45E7" w:rsidRDefault="000F1857" w:rsidP="00D73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73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системного администратора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КСА ГАС «Выборы» </w:t>
            </w:r>
            <w:r w:rsidR="00D73D2A">
              <w:rPr>
                <w:rFonts w:ascii="Times New Roman" w:eastAsia="Times New Roman" w:hAnsi="Times New Roman" w:cs="Times New Roman"/>
                <w:sz w:val="24"/>
                <w:szCs w:val="24"/>
              </w:rPr>
              <w:t>в нештатной ситуации»</w:t>
            </w:r>
          </w:p>
        </w:tc>
        <w:tc>
          <w:tcPr>
            <w:tcW w:w="2410" w:type="dxa"/>
          </w:tcPr>
          <w:p w:rsidR="00D73D2A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  <w:p w:rsidR="00D73D2A" w:rsidRDefault="00D73D2A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8119E" w:rsidRPr="006B45E7" w:rsidRDefault="0068119E" w:rsidP="00681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</w:p>
          <w:p w:rsidR="00D73D2A" w:rsidRDefault="0068119E" w:rsidP="00681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аппарата ИКПО</w:t>
            </w:r>
          </w:p>
        </w:tc>
        <w:tc>
          <w:tcPr>
            <w:tcW w:w="2126" w:type="dxa"/>
          </w:tcPr>
          <w:p w:rsidR="0068119E" w:rsidRPr="006B45E7" w:rsidRDefault="0068119E" w:rsidP="00681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1932D0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</w:p>
          <w:p w:rsidR="00D73D2A" w:rsidRPr="006B45E7" w:rsidRDefault="0068119E" w:rsidP="00681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аппарата ИКПО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68119E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11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Вновь принятые работники Информационного центра аппарата ИКПО</w:t>
            </w:r>
          </w:p>
        </w:tc>
        <w:tc>
          <w:tcPr>
            <w:tcW w:w="5528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работе с модернизированным КСА ГАС «Выборы» (по плану ЦИК России)</w:t>
            </w:r>
          </w:p>
        </w:tc>
        <w:tc>
          <w:tcPr>
            <w:tcW w:w="2410" w:type="dxa"/>
          </w:tcPr>
          <w:p w:rsidR="006B45E7" w:rsidRPr="006B45E7" w:rsidRDefault="006B45E7" w:rsidP="00C644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6B45E7" w:rsidRPr="006B45E7" w:rsidRDefault="00C6441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Сервисные центры ГАС «Выборы»</w:t>
            </w:r>
          </w:p>
        </w:tc>
        <w:tc>
          <w:tcPr>
            <w:tcW w:w="2126" w:type="dxa"/>
          </w:tcPr>
          <w:p w:rsidR="0068119E" w:rsidRDefault="006B45E7" w:rsidP="006D63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ФЦИ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России, РЦОИТ при ЦИК России, </w:t>
            </w:r>
          </w:p>
          <w:p w:rsidR="006D63CE" w:rsidRDefault="006D63CE" w:rsidP="006D63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CE" w:rsidRPr="006B45E7" w:rsidRDefault="006D63CE" w:rsidP="006D63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14" w:rsidRPr="006B45E7" w:rsidTr="00C64414">
        <w:trPr>
          <w:trHeight w:val="448"/>
        </w:trPr>
        <w:tc>
          <w:tcPr>
            <w:tcW w:w="682" w:type="dxa"/>
          </w:tcPr>
          <w:p w:rsidR="00C64414" w:rsidRPr="006B45E7" w:rsidRDefault="00C64414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84" w:type="dxa"/>
            <w:gridSpan w:val="5"/>
          </w:tcPr>
          <w:p w:rsidR="00C64414" w:rsidRPr="006B45E7" w:rsidRDefault="00B31AE4" w:rsidP="00B31A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членов территориальных избирательных комиссий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r w:rsidR="00B31AE4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территориальных избирательных комиссий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B31A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подготовки и проведения дополнительных выборов депутатов представительных органов муниципальных образований, планируемых к назначению на 14 апреля  2019 года  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Pr="006B45E7" w:rsidRDefault="00B31AE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7840A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B31AE4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35" w:type="dxa"/>
          </w:tcPr>
          <w:p w:rsidR="006B45E7" w:rsidRPr="006B45E7" w:rsidRDefault="006B45E7" w:rsidP="009337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 избирательных комиссий</w:t>
            </w:r>
          </w:p>
          <w:p w:rsidR="006B45E7" w:rsidRPr="006B45E7" w:rsidRDefault="006B45E7" w:rsidP="009337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(по списку)</w:t>
            </w:r>
          </w:p>
        </w:tc>
        <w:tc>
          <w:tcPr>
            <w:tcW w:w="5528" w:type="dxa"/>
          </w:tcPr>
          <w:p w:rsidR="006B45E7" w:rsidRPr="006B45E7" w:rsidRDefault="006B45E7" w:rsidP="00933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совместно с ВУЗом или иной специализированной организацией членов  ТИК и УИК, резерва составов УИК </w:t>
            </w:r>
          </w:p>
          <w:p w:rsidR="006B45E7" w:rsidRPr="006B45E7" w:rsidRDefault="006B45E7" w:rsidP="00933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B31AE4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1AE4">
              <w:rPr>
                <w:rFonts w:ascii="Times New Roman" w:hAnsi="Times New Roman" w:cs="Times New Roman"/>
                <w:sz w:val="24"/>
                <w:szCs w:val="24"/>
              </w:rPr>
              <w:t>пециалисты (по договору на оказание услуг)</w:t>
            </w:r>
          </w:p>
          <w:p w:rsidR="006A1A29" w:rsidRPr="006B45E7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Default="00B31AE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7840A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="006A1A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1A29" w:rsidRPr="006B45E7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(по договору на оказание услуг)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B31A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1A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E645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территориальных избирательных комиссий</w:t>
            </w:r>
          </w:p>
          <w:p w:rsidR="006B45E7" w:rsidRPr="006B45E7" w:rsidRDefault="006B45E7" w:rsidP="00E6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E64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членов ТИК в рамках подготовки к проведению выборов в единый день голосования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2019 года 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ЦИК России</w:t>
            </w:r>
          </w:p>
        </w:tc>
        <w:tc>
          <w:tcPr>
            <w:tcW w:w="2126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ЦИК России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1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8322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территориальных избирательных комиссий</w:t>
            </w:r>
          </w:p>
          <w:p w:rsidR="006B45E7" w:rsidRPr="006B45E7" w:rsidRDefault="006B45E7" w:rsidP="00E645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832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 семинары  </w:t>
            </w:r>
            <w:r w:rsidR="00B31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«круглые столы» </w:t>
            </w: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для членов ТИК в рамках подготовки к проведению выборов в единый день голосования</w:t>
            </w:r>
          </w:p>
          <w:p w:rsidR="006B45E7" w:rsidRPr="006B45E7" w:rsidRDefault="006B45E7" w:rsidP="00832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Calibri" w:hAnsi="Times New Roman" w:cs="Times New Roman"/>
                <w:sz w:val="24"/>
                <w:szCs w:val="24"/>
              </w:rPr>
              <w:t>(в режиме видеоконференции)</w:t>
            </w:r>
          </w:p>
          <w:p w:rsidR="006B45E7" w:rsidRPr="006B45E7" w:rsidRDefault="006B45E7" w:rsidP="00E64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410" w:type="dxa"/>
          </w:tcPr>
          <w:p w:rsidR="006B45E7" w:rsidRPr="006B45E7" w:rsidRDefault="00B31AE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B45E7"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- сентябрь 2019 года</w:t>
            </w:r>
          </w:p>
        </w:tc>
        <w:tc>
          <w:tcPr>
            <w:tcW w:w="198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Pr="006B45E7" w:rsidRDefault="006B45E7" w:rsidP="008322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7840A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центр, </w:t>
            </w:r>
          </w:p>
          <w:p w:rsidR="006B45E7" w:rsidRPr="006B45E7" w:rsidRDefault="006B45E7" w:rsidP="008322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 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1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Председатели, заместители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председателей и секретари территориальных избирательных комиссий</w:t>
            </w:r>
          </w:p>
        </w:tc>
        <w:tc>
          <w:tcPr>
            <w:tcW w:w="5528" w:type="dxa"/>
          </w:tcPr>
          <w:p w:rsidR="006B45E7" w:rsidRPr="006B45E7" w:rsidRDefault="006B45E7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Обучающие мероприятия на базе Учебного центра ИКПО: «Законодательное регулирование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отдельных стадий избирательного процесса» (по отдельному графику) 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- сентябрь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ИКПО</w:t>
            </w:r>
          </w:p>
        </w:tc>
        <w:tc>
          <w:tcPr>
            <w:tcW w:w="1985" w:type="dxa"/>
          </w:tcPr>
          <w:p w:rsidR="00B31AE4" w:rsidRPr="006B45E7" w:rsidRDefault="00B31AE4" w:rsidP="00B31A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Информацион-ный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центр, </w:t>
            </w:r>
          </w:p>
          <w:p w:rsidR="006B45E7" w:rsidRDefault="00B31AE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  <w:p w:rsidR="00B31AE4" w:rsidRPr="006B45E7" w:rsidRDefault="00B31AE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1AE4" w:rsidRDefault="006B45E7" w:rsidP="00B31A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Председатель, заместитель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председателя, секретарь</w:t>
            </w:r>
            <w:r w:rsidR="007840A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="00B31AE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6B45E7" w:rsidRPr="006B45E7" w:rsidRDefault="006B45E7" w:rsidP="00B31A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6A1A29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6A1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9337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 избирательных комиссий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933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Обучающий семинар по избирательному праву и тренинг «Эффективные коммуникации в организации работы ТИК, личностный рост каждого члена ТИК» для председателей ТИК, специалистов аппарата  ИКПО</w:t>
            </w: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7840A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(по договору на оказание услуг)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6A1A29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1A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B45E7" w:rsidRPr="006B45E7" w:rsidRDefault="006B45E7" w:rsidP="009337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 избирательных комиссий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с членами ТИК, УИК на тему: «Управление конфликтами в общении с участниками избирательного процесса и повышение </w:t>
            </w:r>
            <w:proofErr w:type="spell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B45E7" w:rsidRPr="006B45E7" w:rsidRDefault="006B45E7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B45E7" w:rsidRPr="006B45E7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(по договору на оказание услуг)</w:t>
            </w:r>
          </w:p>
        </w:tc>
        <w:tc>
          <w:tcPr>
            <w:tcW w:w="2126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4E7246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(по договору на оказание услуг)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A29" w:rsidRPr="006B45E7" w:rsidTr="006A1A29">
        <w:trPr>
          <w:trHeight w:val="448"/>
        </w:trPr>
        <w:tc>
          <w:tcPr>
            <w:tcW w:w="682" w:type="dxa"/>
          </w:tcPr>
          <w:p w:rsidR="006A1A29" w:rsidRPr="006B45E7" w:rsidRDefault="006A1A29" w:rsidP="006A1A29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84" w:type="dxa"/>
            <w:gridSpan w:val="5"/>
          </w:tcPr>
          <w:p w:rsidR="006A1A29" w:rsidRPr="006B45E7" w:rsidRDefault="006A1A29" w:rsidP="006A1A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Обучение членов участковых избирательных комиссий и резерва составов участковых избирательных комиссий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</w:tcPr>
          <w:p w:rsidR="006A1A29" w:rsidRPr="006B45E7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председателей и секретар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избирательных 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резерв составов УИК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AB7DAB">
            <w:pPr>
              <w:tabs>
                <w:tab w:val="left" w:pos="949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бучающи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ы  </w:t>
            </w:r>
            <w:r w:rsidRPr="006B45E7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председателями, заместителями председателей и секретарями участковых избирательных комиссий  и резервом составов</w:t>
            </w:r>
          </w:p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2019 года по отдельному плану </w:t>
            </w:r>
          </w:p>
        </w:tc>
        <w:tc>
          <w:tcPr>
            <w:tcW w:w="1985" w:type="dxa"/>
          </w:tcPr>
          <w:p w:rsidR="006B45E7" w:rsidRPr="006B45E7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4E7246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, отдел правового, кадрового и документационного обеспечения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35" w:type="dxa"/>
          </w:tcPr>
          <w:p w:rsidR="006A1A29" w:rsidRPr="006B45E7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участковых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резерв составов УИК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Дистанционное обучение совместно с ВУЗом или иной специализированной организацией членов 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ТИК и УИК, резерва составов УИК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4724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- май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(по договору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услуг)</w:t>
            </w:r>
          </w:p>
          <w:p w:rsidR="006B45E7" w:rsidRPr="006B45E7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Председатель, заместитель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председателя, секретарь</w:t>
            </w:r>
            <w:r w:rsidR="004E7246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45E7" w:rsidRPr="006B45E7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(по договору на оказание услуг)</w:t>
            </w:r>
          </w:p>
        </w:tc>
      </w:tr>
      <w:tr w:rsidR="006B45E7" w:rsidRPr="006B45E7" w:rsidTr="006B45E7">
        <w:trPr>
          <w:trHeight w:val="448"/>
        </w:trPr>
        <w:tc>
          <w:tcPr>
            <w:tcW w:w="682" w:type="dxa"/>
          </w:tcPr>
          <w:p w:rsidR="006B45E7" w:rsidRPr="006B45E7" w:rsidRDefault="006B45E7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35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территориальных и участковых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избирательных комиссий</w:t>
            </w:r>
          </w:p>
          <w:p w:rsidR="006B45E7" w:rsidRPr="006B45E7" w:rsidRDefault="006B45E7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с членами ТИК, УИК на тему: «Управление конфликтами в общении с участниками избирательного процесса и повышение </w:t>
            </w:r>
            <w:proofErr w:type="spell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45E7" w:rsidRPr="006B45E7" w:rsidRDefault="006B45E7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4724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2019  год 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5" w:type="dxa"/>
          </w:tcPr>
          <w:p w:rsidR="006B45E7" w:rsidRPr="006B45E7" w:rsidRDefault="006A1A2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(по договору на оказание услуг)</w:t>
            </w:r>
          </w:p>
        </w:tc>
        <w:tc>
          <w:tcPr>
            <w:tcW w:w="2126" w:type="dxa"/>
          </w:tcPr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6B6F75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1A29" w:rsidRDefault="006A1A29" w:rsidP="006A1A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(по договору на оказание услуг)</w:t>
            </w:r>
          </w:p>
          <w:p w:rsidR="006B45E7" w:rsidRPr="006B45E7" w:rsidRDefault="006B45E7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674724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35" w:type="dxa"/>
          </w:tcPr>
          <w:p w:rsidR="00674724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Молодые члены участковых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избирательных 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 имеющие опыта работы в комиссии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74724" w:rsidRPr="006B45E7" w:rsidRDefault="00674724" w:rsidP="00652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ренинг с молодыми членами УИК города Пензы на тему: «</w:t>
            </w:r>
            <w:proofErr w:type="spell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и распределение ролей в работе УИК»</w:t>
            </w:r>
          </w:p>
          <w:p w:rsidR="00674724" w:rsidRPr="006B45E7" w:rsidRDefault="00674724" w:rsidP="00BE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4724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1985" w:type="dxa"/>
          </w:tcPr>
          <w:p w:rsidR="00674724" w:rsidRDefault="00674724" w:rsidP="00CD25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(по договору на оказание услуг)</w:t>
            </w:r>
          </w:p>
          <w:p w:rsidR="00674724" w:rsidRPr="006B45E7" w:rsidRDefault="00674724" w:rsidP="00CD25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674724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A046D4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4724" w:rsidRPr="006B45E7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(по договору на оказание услуг)</w:t>
            </w: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674724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Председатели, заместители председателей, секретари и члены УИК г. Пензы, не имеющие опыта работы в избирательных комиссиях</w:t>
            </w:r>
          </w:p>
        </w:tc>
        <w:tc>
          <w:tcPr>
            <w:tcW w:w="5528" w:type="dxa"/>
          </w:tcPr>
          <w:p w:rsidR="00674724" w:rsidRPr="006B45E7" w:rsidRDefault="00674724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Обучающие мероприятия на базе Учебного центра ИКПО: «Работа УИК в день голосования и предшествующий ему день»  (по отдельному графику)</w:t>
            </w:r>
          </w:p>
        </w:tc>
        <w:tc>
          <w:tcPr>
            <w:tcW w:w="2410" w:type="dxa"/>
          </w:tcPr>
          <w:p w:rsidR="00674724" w:rsidRPr="006B45E7" w:rsidRDefault="00674724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Март – август </w:t>
            </w:r>
          </w:p>
        </w:tc>
        <w:tc>
          <w:tcPr>
            <w:tcW w:w="1985" w:type="dxa"/>
          </w:tcPr>
          <w:p w:rsidR="00674724" w:rsidRPr="006B45E7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центр, </w:t>
            </w:r>
          </w:p>
          <w:p w:rsidR="00674724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4724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674724" w:rsidRPr="006B45E7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674724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Члены участковых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избирательных комиссий — операторы КОИБ</w:t>
            </w:r>
          </w:p>
        </w:tc>
        <w:tc>
          <w:tcPr>
            <w:tcW w:w="5528" w:type="dxa"/>
          </w:tcPr>
          <w:p w:rsidR="00674724" w:rsidRPr="006B45E7" w:rsidRDefault="00674724" w:rsidP="000E01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Семинар на тему: «Правила эксплуатации и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КОИБ на выборах представительных органов муниципальных образований»</w:t>
            </w:r>
          </w:p>
        </w:tc>
        <w:tc>
          <w:tcPr>
            <w:tcW w:w="2410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года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BD60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 на оказание услуг)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2126" w:type="dxa"/>
          </w:tcPr>
          <w:p w:rsidR="00674724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Председатель,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председателя, секретарь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674724" w:rsidRPr="006B45E7" w:rsidRDefault="00674724" w:rsidP="006747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</w:tr>
      <w:tr w:rsidR="00CD25A9" w:rsidRPr="006B45E7" w:rsidTr="00CD25A9">
        <w:trPr>
          <w:trHeight w:val="448"/>
        </w:trPr>
        <w:tc>
          <w:tcPr>
            <w:tcW w:w="682" w:type="dxa"/>
          </w:tcPr>
          <w:p w:rsidR="00CD25A9" w:rsidRPr="006B45E7" w:rsidRDefault="00CD25A9" w:rsidP="0051326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884" w:type="dxa"/>
            <w:gridSpan w:val="5"/>
          </w:tcPr>
          <w:p w:rsidR="00CD25A9" w:rsidRDefault="00CD25A9" w:rsidP="002645BB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руководителей и членов контрольно-ревизионных служб</w:t>
            </w:r>
          </w:p>
          <w:p w:rsidR="00C84E27" w:rsidRPr="006B45E7" w:rsidRDefault="00C84E27" w:rsidP="002645BB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бухгалтеров территориальных избирательных комиссий</w:t>
            </w: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674724" w:rsidP="009A0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 w:rsidR="00674724" w:rsidRPr="006B45E7" w:rsidRDefault="00674724" w:rsidP="00047B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онтрольно-ревизионн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047BB2">
              <w:rPr>
                <w:rFonts w:ascii="Times New Roman" w:hAnsi="Times New Roman" w:cs="Times New Roman"/>
                <w:sz w:val="24"/>
                <w:szCs w:val="24"/>
              </w:rPr>
              <w:t>избирательных комиссиях муниципальных образований</w:t>
            </w:r>
          </w:p>
        </w:tc>
        <w:tc>
          <w:tcPr>
            <w:tcW w:w="5528" w:type="dxa"/>
          </w:tcPr>
          <w:p w:rsidR="00674724" w:rsidRPr="006B45E7" w:rsidRDefault="00674724" w:rsidP="00FF2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proofErr w:type="gramStart"/>
            <w:r w:rsidR="00FF2BD3">
              <w:rPr>
                <w:rFonts w:ascii="Times New Roman" w:hAnsi="Times New Roman" w:cs="Times New Roman"/>
                <w:sz w:val="24"/>
                <w:szCs w:val="24"/>
              </w:rPr>
              <w:t>подготовки выборов депутатов представительных органов муниципальных образований</w:t>
            </w:r>
            <w:proofErr w:type="gramEnd"/>
          </w:p>
        </w:tc>
        <w:tc>
          <w:tcPr>
            <w:tcW w:w="2410" w:type="dxa"/>
          </w:tcPr>
          <w:p w:rsidR="00FF2BD3" w:rsidRDefault="00FF2BD3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CD25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CD25A9">
              <w:rPr>
                <w:rFonts w:ascii="Times New Roman" w:hAnsi="Times New Roman" w:cs="Times New Roman"/>
                <w:sz w:val="24"/>
                <w:szCs w:val="24"/>
              </w:rPr>
              <w:t>бухгалтерского учета и отчетности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2126" w:type="dxa"/>
          </w:tcPr>
          <w:p w:rsidR="00674724" w:rsidRPr="006B45E7" w:rsidRDefault="00CD25A9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бухгалтерского учета и отчетности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C84E27" w:rsidP="00FF2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4724" w:rsidRPr="006B4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Бухгалтеры территориальных избирательных комиссий</w:t>
            </w:r>
          </w:p>
        </w:tc>
        <w:tc>
          <w:tcPr>
            <w:tcW w:w="5528" w:type="dxa"/>
          </w:tcPr>
          <w:p w:rsidR="00674724" w:rsidRPr="006B45E7" w:rsidRDefault="00674724" w:rsidP="00092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 рассмотрением вопросов: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«Финансирование избирательных комиссий в период подготовки к единому дню голосования  8 сентября 2019 года. Оформление финансовых документов» </w:t>
            </w:r>
          </w:p>
        </w:tc>
        <w:tc>
          <w:tcPr>
            <w:tcW w:w="2410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Май,  июль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аппарата ИКПО</w:t>
            </w:r>
          </w:p>
        </w:tc>
        <w:tc>
          <w:tcPr>
            <w:tcW w:w="2126" w:type="dxa"/>
          </w:tcPr>
          <w:p w:rsidR="00674724" w:rsidRPr="006B45E7" w:rsidRDefault="00C84E27" w:rsidP="00C84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тдел бухгалтерского учета и отчетности аппарата ИКПО</w:t>
            </w:r>
          </w:p>
        </w:tc>
      </w:tr>
      <w:tr w:rsidR="00C84E27" w:rsidRPr="006B45E7" w:rsidTr="00A046D4">
        <w:trPr>
          <w:trHeight w:val="448"/>
        </w:trPr>
        <w:tc>
          <w:tcPr>
            <w:tcW w:w="682" w:type="dxa"/>
          </w:tcPr>
          <w:p w:rsidR="00C84E27" w:rsidRPr="006B45E7" w:rsidRDefault="00C84E27" w:rsidP="0009271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884" w:type="dxa"/>
            <w:gridSpan w:val="5"/>
          </w:tcPr>
          <w:p w:rsidR="00C84E27" w:rsidRPr="006B45E7" w:rsidRDefault="00EF218D" w:rsidP="00EF21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иных участников избирательного процесса</w:t>
            </w: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EF218D" w:rsidP="0009271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724" w:rsidRPr="006B45E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Представители региональных отделений политических партий</w:t>
            </w:r>
          </w:p>
        </w:tc>
        <w:tc>
          <w:tcPr>
            <w:tcW w:w="5528" w:type="dxa"/>
          </w:tcPr>
          <w:p w:rsidR="00674724" w:rsidRPr="006B45E7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Постоянно-действующие с</w:t>
            </w:r>
            <w:r w:rsidR="00674724" w:rsidRPr="006B45E7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gramStart"/>
            <w:r w:rsidR="00674724" w:rsidRPr="006B45E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674724"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практикумы  по вопросам, касающимся подготовки и проведения выборов 08 сентября 2019 года и  ежеквартальных отчетов  о поступлении и расходовании денежных средств региональных отделений политических партий (по отдельному плану)  </w:t>
            </w:r>
          </w:p>
        </w:tc>
        <w:tc>
          <w:tcPr>
            <w:tcW w:w="2410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EF218D" w:rsidP="0009271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средств массовой информации,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Интернет-агентств</w:t>
            </w:r>
            <w:proofErr w:type="spellEnd"/>
            <w:proofErr w:type="gramEnd"/>
          </w:p>
        </w:tc>
        <w:tc>
          <w:tcPr>
            <w:tcW w:w="5528" w:type="dxa"/>
          </w:tcPr>
          <w:p w:rsidR="00674724" w:rsidRPr="006B45E7" w:rsidRDefault="00674724" w:rsidP="00092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на тему: «Правовое регулирование  информационного обеспечения выборов</w:t>
            </w:r>
            <w:r w:rsidR="00FF2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74724" w:rsidRPr="00E50F8B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ИКПО</w:t>
            </w:r>
          </w:p>
        </w:tc>
        <w:tc>
          <w:tcPr>
            <w:tcW w:w="1985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правового,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аппарата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</w:t>
            </w:r>
            <w:r w:rsidR="00977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EF218D" w:rsidP="0009271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Представители государственных печатных средств массовой информации</w:t>
            </w:r>
          </w:p>
        </w:tc>
        <w:tc>
          <w:tcPr>
            <w:tcW w:w="5528" w:type="dxa"/>
          </w:tcPr>
          <w:p w:rsidR="00674724" w:rsidRPr="006B45E7" w:rsidRDefault="00674724" w:rsidP="00092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Семинар на тему: «Порядок участия государственных СМИ в  выборах муниципального уровня»</w:t>
            </w:r>
          </w:p>
        </w:tc>
        <w:tc>
          <w:tcPr>
            <w:tcW w:w="2410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74724" w:rsidRPr="00E50F8B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аппарата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</w:t>
            </w:r>
            <w:r w:rsidR="00977EEA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724" w:rsidRPr="006B45E7" w:rsidTr="006B45E7">
        <w:trPr>
          <w:trHeight w:val="448"/>
        </w:trPr>
        <w:tc>
          <w:tcPr>
            <w:tcW w:w="682" w:type="dxa"/>
          </w:tcPr>
          <w:p w:rsidR="00674724" w:rsidRPr="006B45E7" w:rsidRDefault="00EF218D" w:rsidP="0009271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835" w:type="dxa"/>
          </w:tcPr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Члены Молодежной избирательной комиссии Пензенской области, представители волонтерского движения</w:t>
            </w:r>
          </w:p>
        </w:tc>
        <w:tc>
          <w:tcPr>
            <w:tcW w:w="5528" w:type="dxa"/>
          </w:tcPr>
          <w:p w:rsidR="00674724" w:rsidRPr="006B45E7" w:rsidRDefault="00674724" w:rsidP="00092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Семинар-совещание на тему: «Организация  помощи  избирателям  с ограниченными физическими возможностями по  обеспечению активного избирательного права»</w:t>
            </w:r>
          </w:p>
        </w:tc>
        <w:tc>
          <w:tcPr>
            <w:tcW w:w="2410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2019 года</w:t>
            </w:r>
          </w:p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674724" w:rsidRPr="006B45E7" w:rsidRDefault="00674724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  <w:t>аппарата ИКПО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председателя, </w:t>
            </w:r>
          </w:p>
          <w:p w:rsidR="00DE608B" w:rsidRDefault="00DE608B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 w:rsidR="00977EEA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218D" w:rsidRDefault="00EF218D" w:rsidP="00EF2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proofErr w:type="gramStart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proofErr w:type="gramEnd"/>
            <w:r w:rsidRPr="006B45E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724" w:rsidRPr="006B45E7" w:rsidRDefault="00674724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306" w:rsidRPr="006B45E7" w:rsidRDefault="005E4306" w:rsidP="00513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266" w:rsidRPr="006B45E7" w:rsidRDefault="00513266">
      <w:pPr>
        <w:rPr>
          <w:rFonts w:ascii="Times New Roman" w:hAnsi="Times New Roman" w:cs="Times New Roman"/>
          <w:sz w:val="24"/>
          <w:szCs w:val="24"/>
        </w:rPr>
      </w:pPr>
    </w:p>
    <w:sectPr w:rsidR="00513266" w:rsidRPr="006B45E7" w:rsidSect="00DE608B">
      <w:footerReference w:type="even" r:id="rId8"/>
      <w:footerReference w:type="default" r:id="rId9"/>
      <w:pgSz w:w="16838" w:h="11906" w:orient="landscape" w:code="9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6D4" w:rsidRDefault="00A046D4" w:rsidP="00C038F8">
      <w:pPr>
        <w:spacing w:after="0" w:line="240" w:lineRule="auto"/>
      </w:pPr>
      <w:r>
        <w:separator/>
      </w:r>
    </w:p>
  </w:endnote>
  <w:endnote w:type="continuationSeparator" w:id="1">
    <w:p w:rsidR="00A046D4" w:rsidRDefault="00A046D4" w:rsidP="00C0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D4" w:rsidRDefault="000C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046D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46D4">
      <w:rPr>
        <w:rStyle w:val="a7"/>
        <w:noProof/>
      </w:rPr>
      <w:t>8</w:t>
    </w:r>
    <w:r>
      <w:rPr>
        <w:rStyle w:val="a7"/>
      </w:rPr>
      <w:fldChar w:fldCharType="end"/>
    </w:r>
  </w:p>
  <w:p w:rsidR="00A046D4" w:rsidRDefault="00A046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D4" w:rsidRDefault="000C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046D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2068B">
      <w:rPr>
        <w:rStyle w:val="a7"/>
        <w:noProof/>
      </w:rPr>
      <w:t>8</w:t>
    </w:r>
    <w:r>
      <w:rPr>
        <w:rStyle w:val="a7"/>
      </w:rPr>
      <w:fldChar w:fldCharType="end"/>
    </w:r>
  </w:p>
  <w:p w:rsidR="00A046D4" w:rsidRDefault="00A046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6D4" w:rsidRDefault="00A046D4" w:rsidP="00C038F8">
      <w:pPr>
        <w:spacing w:after="0" w:line="240" w:lineRule="auto"/>
      </w:pPr>
      <w:r>
        <w:separator/>
      </w:r>
    </w:p>
  </w:footnote>
  <w:footnote w:type="continuationSeparator" w:id="1">
    <w:p w:rsidR="00A046D4" w:rsidRDefault="00A046D4" w:rsidP="00C0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3341"/>
    <w:multiLevelType w:val="hybridMultilevel"/>
    <w:tmpl w:val="0E760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A1F35"/>
    <w:multiLevelType w:val="hybridMultilevel"/>
    <w:tmpl w:val="6FEC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13D67"/>
    <w:multiLevelType w:val="hybridMultilevel"/>
    <w:tmpl w:val="CDC49446"/>
    <w:lvl w:ilvl="0" w:tplc="C6C65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6377B"/>
    <w:multiLevelType w:val="hybridMultilevel"/>
    <w:tmpl w:val="465476BA"/>
    <w:lvl w:ilvl="0" w:tplc="2EE2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10AD2"/>
    <w:multiLevelType w:val="hybridMultilevel"/>
    <w:tmpl w:val="A106D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6D6086"/>
    <w:multiLevelType w:val="hybridMultilevel"/>
    <w:tmpl w:val="65C46B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C93393"/>
    <w:multiLevelType w:val="hybridMultilevel"/>
    <w:tmpl w:val="8020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3B77C5"/>
    <w:multiLevelType w:val="hybridMultilevel"/>
    <w:tmpl w:val="38882360"/>
    <w:lvl w:ilvl="0" w:tplc="D3CEF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D6471A"/>
    <w:multiLevelType w:val="hybridMultilevel"/>
    <w:tmpl w:val="9E408B84"/>
    <w:lvl w:ilvl="0" w:tplc="EA846CDC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75F456A7"/>
    <w:multiLevelType w:val="hybridMultilevel"/>
    <w:tmpl w:val="3F0653C4"/>
    <w:lvl w:ilvl="0" w:tplc="A4D28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95225"/>
    <w:multiLevelType w:val="hybridMultilevel"/>
    <w:tmpl w:val="1DEEB78E"/>
    <w:lvl w:ilvl="0" w:tplc="462A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306"/>
    <w:rsid w:val="00000F43"/>
    <w:rsid w:val="00047BB2"/>
    <w:rsid w:val="0009271C"/>
    <w:rsid w:val="000C2577"/>
    <w:rsid w:val="000C2F66"/>
    <w:rsid w:val="000D20CC"/>
    <w:rsid w:val="000E019E"/>
    <w:rsid w:val="000F1857"/>
    <w:rsid w:val="00146CFA"/>
    <w:rsid w:val="001932D0"/>
    <w:rsid w:val="002645BB"/>
    <w:rsid w:val="002A5C37"/>
    <w:rsid w:val="003F1C2A"/>
    <w:rsid w:val="00406C28"/>
    <w:rsid w:val="00444273"/>
    <w:rsid w:val="00454506"/>
    <w:rsid w:val="00470EAC"/>
    <w:rsid w:val="004E7246"/>
    <w:rsid w:val="00513266"/>
    <w:rsid w:val="0055434B"/>
    <w:rsid w:val="00556A7F"/>
    <w:rsid w:val="00572540"/>
    <w:rsid w:val="005D125F"/>
    <w:rsid w:val="005E4306"/>
    <w:rsid w:val="005F190B"/>
    <w:rsid w:val="006038EA"/>
    <w:rsid w:val="00652AA7"/>
    <w:rsid w:val="00674724"/>
    <w:rsid w:val="0068119E"/>
    <w:rsid w:val="006A1A29"/>
    <w:rsid w:val="006A37F3"/>
    <w:rsid w:val="006B45E7"/>
    <w:rsid w:val="006B6F75"/>
    <w:rsid w:val="006C5631"/>
    <w:rsid w:val="006D63CE"/>
    <w:rsid w:val="006E003D"/>
    <w:rsid w:val="007840A3"/>
    <w:rsid w:val="007F43CA"/>
    <w:rsid w:val="008212AE"/>
    <w:rsid w:val="00831CC6"/>
    <w:rsid w:val="008322AD"/>
    <w:rsid w:val="008A032C"/>
    <w:rsid w:val="00933709"/>
    <w:rsid w:val="00941708"/>
    <w:rsid w:val="009564CC"/>
    <w:rsid w:val="00977EEA"/>
    <w:rsid w:val="00997446"/>
    <w:rsid w:val="009A0C62"/>
    <w:rsid w:val="009B4219"/>
    <w:rsid w:val="009F5F21"/>
    <w:rsid w:val="00A046D4"/>
    <w:rsid w:val="00A5616C"/>
    <w:rsid w:val="00AA2E5B"/>
    <w:rsid w:val="00AB2E5D"/>
    <w:rsid w:val="00AB7DAB"/>
    <w:rsid w:val="00B07A84"/>
    <w:rsid w:val="00B31AE4"/>
    <w:rsid w:val="00B505AD"/>
    <w:rsid w:val="00BD60FF"/>
    <w:rsid w:val="00BE7D61"/>
    <w:rsid w:val="00C038F8"/>
    <w:rsid w:val="00C64414"/>
    <w:rsid w:val="00C84E27"/>
    <w:rsid w:val="00CA0CC9"/>
    <w:rsid w:val="00CD25A9"/>
    <w:rsid w:val="00CE13FC"/>
    <w:rsid w:val="00D73D2A"/>
    <w:rsid w:val="00DB0D6C"/>
    <w:rsid w:val="00DE608B"/>
    <w:rsid w:val="00E2068B"/>
    <w:rsid w:val="00E36D3F"/>
    <w:rsid w:val="00E50F8B"/>
    <w:rsid w:val="00E6455C"/>
    <w:rsid w:val="00E97159"/>
    <w:rsid w:val="00EF218D"/>
    <w:rsid w:val="00F42586"/>
    <w:rsid w:val="00F92A0B"/>
    <w:rsid w:val="00F9640D"/>
    <w:rsid w:val="00FF2BD3"/>
    <w:rsid w:val="00FF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3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E43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footer"/>
    <w:basedOn w:val="a"/>
    <w:link w:val="a6"/>
    <w:semiHidden/>
    <w:rsid w:val="005E43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semiHidden/>
    <w:rsid w:val="005E430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semiHidden/>
    <w:rsid w:val="005E4306"/>
  </w:style>
  <w:style w:type="paragraph" w:styleId="a8">
    <w:name w:val="List Paragraph"/>
    <w:basedOn w:val="a"/>
    <w:uiPriority w:val="34"/>
    <w:qFormat/>
    <w:rsid w:val="00513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250D3-E1F5-40F2-A3FB-EB80E136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8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pravo58</dc:creator>
  <cp:keywords/>
  <dc:description/>
  <cp:lastModifiedBy>pravo58</cp:lastModifiedBy>
  <cp:revision>65</cp:revision>
  <cp:lastPrinted>2019-01-21T11:45:00Z</cp:lastPrinted>
  <dcterms:created xsi:type="dcterms:W3CDTF">2019-01-18T08:01:00Z</dcterms:created>
  <dcterms:modified xsi:type="dcterms:W3CDTF">2019-01-25T14:12:00Z</dcterms:modified>
</cp:coreProperties>
</file>