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29D" w:rsidRDefault="005B129D" w:rsidP="005B129D">
      <w:pPr>
        <w:spacing w:line="360" w:lineRule="auto"/>
        <w:jc w:val="center"/>
        <w:rPr>
          <w:b/>
          <w:bCs/>
          <w:sz w:val="28"/>
        </w:rPr>
      </w:pPr>
      <w:r>
        <w:rPr>
          <w:b/>
          <w:sz w:val="28"/>
        </w:rPr>
        <w:t xml:space="preserve">ТЕРРИТОРИАЛЬНАЯ </w:t>
      </w:r>
      <w:r w:rsidR="00CD0FF2">
        <w:rPr>
          <w:b/>
          <w:bCs/>
          <w:sz w:val="28"/>
        </w:rPr>
        <w:t>ИЗБИРАТЕЛЬНАЯ  КОМИССИЯ</w:t>
      </w:r>
    </w:p>
    <w:p w:rsidR="005B129D" w:rsidRDefault="005B129D" w:rsidP="005B129D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5B129D" w:rsidRDefault="005B129D" w:rsidP="005B129D">
      <w:pPr>
        <w:spacing w:line="360" w:lineRule="auto"/>
        <w:jc w:val="center"/>
        <w:rPr>
          <w:b/>
        </w:rPr>
      </w:pPr>
    </w:p>
    <w:p w:rsidR="005B129D" w:rsidRDefault="005B129D" w:rsidP="005B129D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5B129D" w:rsidRDefault="005B129D" w:rsidP="005B129D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B129D" w:rsidTr="000B7E3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B129D" w:rsidRPr="002F5D09" w:rsidRDefault="007164E9" w:rsidP="002F5D0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15</w:t>
            </w:r>
            <w:r w:rsidR="005B129D">
              <w:rPr>
                <w:sz w:val="28"/>
              </w:rPr>
              <w:t>.0</w:t>
            </w:r>
            <w:r w:rsidR="002F5D09">
              <w:rPr>
                <w:sz w:val="28"/>
              </w:rPr>
              <w:t>4</w:t>
            </w:r>
            <w:r w:rsidR="005B129D">
              <w:rPr>
                <w:sz w:val="28"/>
              </w:rPr>
              <w:t>.201</w:t>
            </w:r>
            <w:r w:rsidR="002F5D09">
              <w:rPr>
                <w:sz w:val="28"/>
              </w:rPr>
              <w:t>9</w:t>
            </w:r>
          </w:p>
        </w:tc>
        <w:tc>
          <w:tcPr>
            <w:tcW w:w="3261" w:type="dxa"/>
          </w:tcPr>
          <w:p w:rsidR="005B129D" w:rsidRDefault="005B129D" w:rsidP="000B7E3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5B129D" w:rsidRDefault="005B129D" w:rsidP="000B7E3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B129D" w:rsidRPr="00333460" w:rsidRDefault="00333460" w:rsidP="003923E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  <w:r w:rsidR="005B129D">
              <w:rPr>
                <w:sz w:val="28"/>
              </w:rPr>
              <w:t>/</w:t>
            </w:r>
            <w:r w:rsidR="007164E9"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9</w:t>
            </w:r>
            <w:r w:rsidR="003923E4">
              <w:rPr>
                <w:sz w:val="28"/>
              </w:rPr>
              <w:t>7</w:t>
            </w:r>
          </w:p>
        </w:tc>
      </w:tr>
    </w:tbl>
    <w:p w:rsidR="005B129D" w:rsidRDefault="005B129D" w:rsidP="005B129D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5B129D" w:rsidRDefault="005B129D" w:rsidP="005B129D">
      <w:pPr>
        <w:tabs>
          <w:tab w:val="left" w:pos="2835"/>
          <w:tab w:val="left" w:pos="6237"/>
        </w:tabs>
        <w:jc w:val="center"/>
        <w:rPr>
          <w:sz w:val="16"/>
        </w:rPr>
      </w:pPr>
      <w:r>
        <w:t>р.п. Исса</w:t>
      </w:r>
    </w:p>
    <w:p w:rsidR="005B129D" w:rsidRDefault="00E17D7A" w:rsidP="005B129D">
      <w:r>
        <w:pict>
          <v:group id="_x0000_s1026" style="position:absolute;margin-left:-5.75pt;margin-top:7.2pt;width:460.85pt;height:21.65pt;z-index:251657728" coordsize="20005,19918" o:allowincell="f">
            <v:group id="_x0000_s1027" style="position:absolute;width:955;height:13294" coordsize="20000,19941">
              <v:line id="_x0000_s1028" style="position:absolute" from="0,0" to="20000,69" strokecolor="silver">
                <v:stroke startarrowwidth="narrow" startarrowlength="short" endarrowwidth="narrow" endarrowlength="short"/>
              </v:line>
              <v:line id="_x0000_s1029" style="position:absolute;flip:y" from="0,0" to="42,19941" strokecolor="silver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silver">
                <v:stroke startarrowwidth="narrow" startarrowlength="short" endarrowwidth="narrow" endarrowlength="short"/>
              </v:line>
              <v:line id="_x0000_s1032" style="position:absolute;flip:y" from="19958,0" to="20000,19941" strokecolor="silver">
                <v:stroke startarrowwidth="narrow" startarrowlength="short" endarrowwidth="narrow" endarrowlength="short"/>
              </v:line>
            </v:group>
          </v:group>
        </w:pict>
      </w:r>
    </w:p>
    <w:p w:rsidR="00CD0FF2" w:rsidRDefault="00CD0FF2" w:rsidP="00CD0FF2">
      <w:pPr>
        <w:jc w:val="center"/>
        <w:rPr>
          <w:b/>
          <w:bCs/>
          <w:sz w:val="28"/>
          <w:szCs w:val="28"/>
        </w:rPr>
      </w:pPr>
      <w:r w:rsidRPr="00CD0FF2">
        <w:rPr>
          <w:rFonts w:ascii="Times New Roman CYR" w:hAnsi="Times New Roman CYR"/>
          <w:b/>
          <w:sz w:val="28"/>
          <w:szCs w:val="28"/>
        </w:rPr>
        <w:t xml:space="preserve">О кандидатурах для исключения из резерва </w:t>
      </w:r>
      <w:r w:rsidRPr="00CD0FF2">
        <w:rPr>
          <w:b/>
          <w:bCs/>
          <w:sz w:val="28"/>
          <w:szCs w:val="28"/>
        </w:rPr>
        <w:t xml:space="preserve">составов </w:t>
      </w:r>
    </w:p>
    <w:p w:rsidR="00CD0FF2" w:rsidRPr="00CD0FF2" w:rsidRDefault="00CD0FF2" w:rsidP="00CD0FF2">
      <w:pPr>
        <w:jc w:val="center"/>
        <w:rPr>
          <w:b/>
          <w:bCs/>
          <w:sz w:val="28"/>
          <w:szCs w:val="28"/>
        </w:rPr>
      </w:pPr>
      <w:r w:rsidRPr="00CD0FF2">
        <w:rPr>
          <w:b/>
          <w:bCs/>
          <w:sz w:val="28"/>
          <w:szCs w:val="28"/>
        </w:rPr>
        <w:t>участковых комиссий</w:t>
      </w:r>
    </w:p>
    <w:p w:rsidR="00CD0FF2" w:rsidRPr="00CD0FF2" w:rsidRDefault="00CD0FF2" w:rsidP="00CD0FF2">
      <w:pPr>
        <w:rPr>
          <w:bCs/>
          <w:sz w:val="28"/>
          <w:szCs w:val="28"/>
        </w:rPr>
      </w:pPr>
    </w:p>
    <w:p w:rsidR="00CD0FF2" w:rsidRPr="00CD0FF2" w:rsidRDefault="00CD0FF2" w:rsidP="00CD0FF2">
      <w:pPr>
        <w:pStyle w:val="a5"/>
        <w:spacing w:line="360" w:lineRule="auto"/>
        <w:rPr>
          <w:sz w:val="28"/>
          <w:szCs w:val="28"/>
        </w:rPr>
      </w:pPr>
      <w:r w:rsidRPr="00CD0FF2">
        <w:rPr>
          <w:bCs/>
          <w:sz w:val="28"/>
          <w:szCs w:val="28"/>
        </w:rPr>
        <w:t xml:space="preserve">На основании пункта 9 статьи 26, </w:t>
      </w:r>
      <w:r w:rsidRPr="00CD0FF2">
        <w:rPr>
          <w:sz w:val="28"/>
          <w:szCs w:val="28"/>
        </w:rPr>
        <w:t>пункта</w:t>
      </w:r>
      <w:r w:rsidR="00353E6F">
        <w:rPr>
          <w:sz w:val="28"/>
          <w:szCs w:val="28"/>
        </w:rPr>
        <w:t xml:space="preserve"> 5.1</w:t>
      </w:r>
      <w:r w:rsidRPr="00CD0FF2">
        <w:rPr>
          <w:sz w:val="28"/>
          <w:szCs w:val="28"/>
        </w:rPr>
        <w:t xml:space="preserve"> статьи 27 Федерального закона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152/1137-6, территориальная избирательная комиссия Иссинского района </w:t>
      </w:r>
    </w:p>
    <w:p w:rsidR="00CD0FF2" w:rsidRPr="00CD0FF2" w:rsidRDefault="00CD0FF2" w:rsidP="00CD0FF2">
      <w:pPr>
        <w:pStyle w:val="a5"/>
        <w:spacing w:line="360" w:lineRule="auto"/>
        <w:jc w:val="center"/>
        <w:rPr>
          <w:sz w:val="28"/>
          <w:szCs w:val="28"/>
        </w:rPr>
      </w:pPr>
      <w:r w:rsidRPr="00CD0FF2">
        <w:rPr>
          <w:b/>
          <w:sz w:val="28"/>
          <w:szCs w:val="28"/>
        </w:rPr>
        <w:t>постановляет</w:t>
      </w:r>
      <w:r w:rsidRPr="00CD0FF2">
        <w:rPr>
          <w:sz w:val="28"/>
          <w:szCs w:val="28"/>
        </w:rPr>
        <w:t>:</w:t>
      </w:r>
    </w:p>
    <w:p w:rsidR="00CD0FF2" w:rsidRDefault="00CD0FF2" w:rsidP="00CD0FF2">
      <w:pPr>
        <w:pStyle w:val="14-15"/>
        <w:rPr>
          <w:bCs/>
        </w:rPr>
      </w:pPr>
      <w:r>
        <w:t>1.</w:t>
      </w:r>
      <w:r w:rsidR="00EC7A7C" w:rsidRPr="00EC7A7C">
        <w:t xml:space="preserve"> </w:t>
      </w:r>
      <w:r w:rsidRPr="00CD0FF2">
        <w:t xml:space="preserve">Предложить для исключения из резерва </w:t>
      </w:r>
      <w:r w:rsidRPr="00CD0FF2">
        <w:rPr>
          <w:bCs/>
        </w:rPr>
        <w:t>составов участковых комиссий</w:t>
      </w:r>
      <w:r w:rsidR="00353E6F">
        <w:rPr>
          <w:bCs/>
        </w:rPr>
        <w:t xml:space="preserve"> </w:t>
      </w:r>
      <w:r w:rsidRPr="00CD0FF2">
        <w:rPr>
          <w:bCs/>
        </w:rPr>
        <w:t>Иссинского района Пензенской области кандидатуры согласно прилагаемым спискам.</w:t>
      </w:r>
    </w:p>
    <w:p w:rsidR="00CD0FF2" w:rsidRPr="00CD0FF2" w:rsidRDefault="00EC7A7C" w:rsidP="00CD0FF2">
      <w:pPr>
        <w:pStyle w:val="14-15"/>
      </w:pPr>
      <w:r>
        <w:t>2.</w:t>
      </w:r>
      <w:r w:rsidRPr="00EC7A7C">
        <w:t xml:space="preserve"> </w:t>
      </w:r>
      <w:r w:rsidR="00CD0FF2" w:rsidRPr="00CD0FF2">
        <w:t>Направить настоящее постановление и список кандидатур для исключения из резерва составов участковых комиссий в Избирательную комиссию Пензенской области</w:t>
      </w:r>
      <w:r w:rsidR="00CD0FF2">
        <w:t>.</w:t>
      </w:r>
    </w:p>
    <w:p w:rsidR="001A39E0" w:rsidRDefault="001A39E0" w:rsidP="005B129D">
      <w:pPr>
        <w:pStyle w:val="21"/>
      </w:pPr>
    </w:p>
    <w:tbl>
      <w:tblPr>
        <w:tblW w:w="0" w:type="auto"/>
        <w:tblLayout w:type="fixed"/>
        <w:tblLook w:val="0000"/>
      </w:tblPr>
      <w:tblGrid>
        <w:gridCol w:w="5388"/>
        <w:gridCol w:w="3900"/>
      </w:tblGrid>
      <w:tr w:rsidR="005B129D" w:rsidTr="000B7E3B">
        <w:tc>
          <w:tcPr>
            <w:tcW w:w="5388" w:type="dxa"/>
          </w:tcPr>
          <w:p w:rsidR="005B129D" w:rsidRDefault="005B129D" w:rsidP="000B7E3B">
            <w:pPr>
              <w:pStyle w:val="1"/>
              <w:ind w:firstLine="0"/>
              <w:jc w:val="center"/>
            </w:pPr>
            <w:r>
              <w:t>Председатель</w:t>
            </w:r>
          </w:p>
          <w:p w:rsidR="005B129D" w:rsidRDefault="005B129D" w:rsidP="000B7E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</w:t>
            </w:r>
          </w:p>
          <w:p w:rsidR="005B129D" w:rsidRDefault="005B129D" w:rsidP="000B7E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Иссинского района</w:t>
            </w:r>
          </w:p>
        </w:tc>
        <w:tc>
          <w:tcPr>
            <w:tcW w:w="3900" w:type="dxa"/>
          </w:tcPr>
          <w:p w:rsidR="005B129D" w:rsidRDefault="005B129D" w:rsidP="000B7E3B">
            <w:pPr>
              <w:jc w:val="right"/>
              <w:rPr>
                <w:sz w:val="28"/>
              </w:rPr>
            </w:pPr>
          </w:p>
          <w:p w:rsidR="005B129D" w:rsidRDefault="005B129D" w:rsidP="000B7E3B">
            <w:pPr>
              <w:jc w:val="right"/>
              <w:rPr>
                <w:sz w:val="28"/>
              </w:rPr>
            </w:pPr>
          </w:p>
          <w:p w:rsidR="005B129D" w:rsidRDefault="002F5D09" w:rsidP="000B7E3B">
            <w:pPr>
              <w:jc w:val="right"/>
              <w:rPr>
                <w:sz w:val="28"/>
              </w:rPr>
            </w:pPr>
            <w:r>
              <w:rPr>
                <w:sz w:val="28"/>
              </w:rPr>
              <w:t>О.В. Белова</w:t>
            </w:r>
          </w:p>
          <w:p w:rsidR="005B129D" w:rsidRDefault="005B129D" w:rsidP="000B7E3B">
            <w:pPr>
              <w:jc w:val="right"/>
              <w:rPr>
                <w:sz w:val="28"/>
              </w:rPr>
            </w:pPr>
          </w:p>
        </w:tc>
      </w:tr>
      <w:tr w:rsidR="005B129D" w:rsidTr="000B7E3B">
        <w:tc>
          <w:tcPr>
            <w:tcW w:w="5388" w:type="dxa"/>
          </w:tcPr>
          <w:p w:rsidR="005B129D" w:rsidRDefault="005B129D" w:rsidP="000B7E3B">
            <w:pPr>
              <w:pStyle w:val="1"/>
            </w:pPr>
          </w:p>
          <w:p w:rsidR="005B129D" w:rsidRDefault="005B129D" w:rsidP="000B7E3B">
            <w:pPr>
              <w:pStyle w:val="1"/>
              <w:ind w:firstLine="0"/>
              <w:jc w:val="center"/>
            </w:pPr>
            <w:r>
              <w:t>Секретарь</w:t>
            </w:r>
          </w:p>
          <w:p w:rsidR="005B129D" w:rsidRDefault="005B129D" w:rsidP="000B7E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</w:t>
            </w:r>
          </w:p>
          <w:p w:rsidR="005B129D" w:rsidRDefault="005B129D" w:rsidP="000B7E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Иссинского района</w:t>
            </w:r>
          </w:p>
        </w:tc>
        <w:tc>
          <w:tcPr>
            <w:tcW w:w="3900" w:type="dxa"/>
          </w:tcPr>
          <w:p w:rsidR="005B129D" w:rsidRDefault="005B129D" w:rsidP="000B7E3B">
            <w:pPr>
              <w:rPr>
                <w:sz w:val="28"/>
              </w:rPr>
            </w:pPr>
          </w:p>
          <w:p w:rsidR="005B129D" w:rsidRDefault="005B129D" w:rsidP="000B7E3B">
            <w:pPr>
              <w:rPr>
                <w:sz w:val="28"/>
              </w:rPr>
            </w:pPr>
          </w:p>
          <w:p w:rsidR="005B129D" w:rsidRDefault="005B129D" w:rsidP="000B7E3B">
            <w:pPr>
              <w:jc w:val="right"/>
              <w:rPr>
                <w:sz w:val="28"/>
              </w:rPr>
            </w:pPr>
          </w:p>
          <w:p w:rsidR="005B129D" w:rsidRDefault="00EF12E1" w:rsidP="000B7E3B">
            <w:pPr>
              <w:pStyle w:val="2"/>
            </w:pPr>
            <w:r>
              <w:t>И.В. Сидорова</w:t>
            </w:r>
          </w:p>
        </w:tc>
      </w:tr>
    </w:tbl>
    <w:p w:rsidR="00963D40" w:rsidRDefault="00963D40"/>
    <w:tbl>
      <w:tblPr>
        <w:tblW w:w="0" w:type="auto"/>
        <w:tblLook w:val="04A0"/>
      </w:tblPr>
      <w:tblGrid>
        <w:gridCol w:w="4786"/>
        <w:gridCol w:w="4785"/>
      </w:tblGrid>
      <w:tr w:rsidR="00963D40" w:rsidTr="00F37F25">
        <w:tc>
          <w:tcPr>
            <w:tcW w:w="4786" w:type="dxa"/>
          </w:tcPr>
          <w:p w:rsidR="00963D40" w:rsidRDefault="00963D40">
            <w:r>
              <w:lastRenderedPageBreak/>
              <w:br w:type="page"/>
            </w:r>
          </w:p>
        </w:tc>
        <w:tc>
          <w:tcPr>
            <w:tcW w:w="4785" w:type="dxa"/>
          </w:tcPr>
          <w:p w:rsidR="00F37F25" w:rsidRDefault="00F37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№1</w:t>
            </w:r>
          </w:p>
          <w:p w:rsidR="00963D40" w:rsidRPr="002853F8" w:rsidRDefault="00F37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 </w:t>
            </w:r>
            <w:r w:rsidR="00963D40" w:rsidRPr="002853F8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ю</w:t>
            </w:r>
            <w:r w:rsidR="00963D40" w:rsidRPr="002853F8">
              <w:rPr>
                <w:sz w:val="28"/>
                <w:szCs w:val="28"/>
              </w:rPr>
              <w:t xml:space="preserve"> территориальной избирательной комиссии Иссинского района Пензенской области</w:t>
            </w:r>
          </w:p>
          <w:p w:rsidR="009C0685" w:rsidRPr="007164E9" w:rsidRDefault="009C0685" w:rsidP="003923E4">
            <w:pPr>
              <w:rPr>
                <w:sz w:val="28"/>
                <w:szCs w:val="28"/>
              </w:rPr>
            </w:pPr>
            <w:r w:rsidRPr="002853F8">
              <w:rPr>
                <w:sz w:val="28"/>
                <w:szCs w:val="28"/>
              </w:rPr>
              <w:t xml:space="preserve">от </w:t>
            </w:r>
            <w:r w:rsidR="007164E9">
              <w:rPr>
                <w:sz w:val="28"/>
                <w:szCs w:val="28"/>
              </w:rPr>
              <w:t>15</w:t>
            </w:r>
            <w:r w:rsidRPr="002853F8">
              <w:rPr>
                <w:sz w:val="28"/>
                <w:szCs w:val="28"/>
              </w:rPr>
              <w:t>.0</w:t>
            </w:r>
            <w:r w:rsidR="002F5D09">
              <w:rPr>
                <w:sz w:val="28"/>
                <w:szCs w:val="28"/>
              </w:rPr>
              <w:t>4</w:t>
            </w:r>
            <w:r w:rsidRPr="002853F8">
              <w:rPr>
                <w:sz w:val="28"/>
                <w:szCs w:val="28"/>
              </w:rPr>
              <w:t>.201</w:t>
            </w:r>
            <w:r w:rsidR="002F5D09">
              <w:rPr>
                <w:sz w:val="28"/>
                <w:szCs w:val="28"/>
              </w:rPr>
              <w:t>9</w:t>
            </w:r>
            <w:r w:rsidRPr="002853F8">
              <w:rPr>
                <w:sz w:val="28"/>
                <w:szCs w:val="28"/>
              </w:rPr>
              <w:t xml:space="preserve"> №</w:t>
            </w:r>
            <w:r w:rsidR="00333460">
              <w:rPr>
                <w:sz w:val="28"/>
                <w:szCs w:val="28"/>
              </w:rPr>
              <w:t>59</w:t>
            </w:r>
            <w:r w:rsidRPr="002853F8">
              <w:rPr>
                <w:sz w:val="28"/>
                <w:szCs w:val="28"/>
              </w:rPr>
              <w:t>/</w:t>
            </w:r>
            <w:r w:rsidR="007164E9">
              <w:rPr>
                <w:sz w:val="28"/>
                <w:szCs w:val="28"/>
              </w:rPr>
              <w:t>1</w:t>
            </w:r>
            <w:r w:rsidR="00333460">
              <w:rPr>
                <w:sz w:val="28"/>
                <w:szCs w:val="28"/>
              </w:rPr>
              <w:t>9</w:t>
            </w:r>
            <w:r w:rsidR="003923E4">
              <w:rPr>
                <w:sz w:val="28"/>
                <w:szCs w:val="28"/>
              </w:rPr>
              <w:t>7</w:t>
            </w:r>
          </w:p>
        </w:tc>
      </w:tr>
    </w:tbl>
    <w:p w:rsidR="00F37F25" w:rsidRDefault="00F37F25" w:rsidP="00CD0FF2">
      <w:pPr>
        <w:jc w:val="center"/>
        <w:rPr>
          <w:rFonts w:ascii="Times New Roman CYR" w:hAnsi="Times New Roman CYR"/>
          <w:b/>
          <w:sz w:val="28"/>
          <w:szCs w:val="28"/>
          <w:lang w:val="en-US"/>
        </w:rPr>
      </w:pPr>
    </w:p>
    <w:p w:rsidR="00582A56" w:rsidRPr="00582A56" w:rsidRDefault="00582A56" w:rsidP="00CD0FF2">
      <w:pPr>
        <w:jc w:val="center"/>
        <w:rPr>
          <w:rFonts w:ascii="Times New Roman CYR" w:hAnsi="Times New Roman CYR"/>
          <w:b/>
          <w:sz w:val="28"/>
          <w:szCs w:val="28"/>
          <w:lang w:val="en-US"/>
        </w:rPr>
      </w:pPr>
    </w:p>
    <w:p w:rsidR="009B0C04" w:rsidRDefault="00CD0FF2" w:rsidP="00CD0FF2">
      <w:pPr>
        <w:jc w:val="center"/>
        <w:rPr>
          <w:b/>
          <w:bCs/>
          <w:sz w:val="28"/>
          <w:szCs w:val="28"/>
        </w:rPr>
      </w:pPr>
      <w:r w:rsidRPr="009652EA">
        <w:rPr>
          <w:rFonts w:ascii="Times New Roman CYR" w:hAnsi="Times New Roman CYR"/>
          <w:b/>
          <w:sz w:val="28"/>
          <w:szCs w:val="28"/>
        </w:rPr>
        <w:t xml:space="preserve">Список кандидатур для исключения из </w:t>
      </w:r>
      <w:r w:rsidRPr="009652EA">
        <w:rPr>
          <w:b/>
          <w:bCs/>
          <w:sz w:val="28"/>
          <w:szCs w:val="28"/>
        </w:rPr>
        <w:t>резерва составов</w:t>
      </w:r>
    </w:p>
    <w:p w:rsidR="00CD0FF2" w:rsidRPr="009652EA" w:rsidRDefault="00CD0FF2" w:rsidP="00CD0FF2">
      <w:pPr>
        <w:jc w:val="center"/>
        <w:rPr>
          <w:b/>
          <w:bCs/>
          <w:sz w:val="28"/>
          <w:szCs w:val="28"/>
        </w:rPr>
      </w:pPr>
      <w:r w:rsidRPr="009652EA">
        <w:rPr>
          <w:b/>
          <w:bCs/>
          <w:sz w:val="28"/>
          <w:szCs w:val="28"/>
        </w:rPr>
        <w:t xml:space="preserve"> участковых комиссий</w:t>
      </w:r>
    </w:p>
    <w:p w:rsidR="00CD0FF2" w:rsidRPr="009652EA" w:rsidRDefault="00CD0FF2" w:rsidP="00CD0FF2">
      <w:pPr>
        <w:jc w:val="center"/>
        <w:rPr>
          <w:b/>
          <w:bCs/>
          <w:sz w:val="28"/>
          <w:szCs w:val="28"/>
        </w:rPr>
      </w:pPr>
    </w:p>
    <w:p w:rsidR="00CD0FF2" w:rsidRPr="009652EA" w:rsidRDefault="00CD0FF2" w:rsidP="00CD0FF2">
      <w:pPr>
        <w:jc w:val="center"/>
        <w:rPr>
          <w:b/>
          <w:bCs/>
          <w:sz w:val="28"/>
          <w:szCs w:val="28"/>
          <w:u w:val="single"/>
        </w:rPr>
      </w:pPr>
      <w:r w:rsidRPr="009652EA">
        <w:rPr>
          <w:b/>
          <w:bCs/>
          <w:sz w:val="28"/>
          <w:szCs w:val="28"/>
          <w:u w:val="single"/>
        </w:rPr>
        <w:t>Территориальная избирательная комиссия Иссинского района</w:t>
      </w:r>
    </w:p>
    <w:p w:rsidR="00CD0FF2" w:rsidRPr="00FA436B" w:rsidRDefault="00CD0FF2" w:rsidP="00CD0FF2">
      <w:pPr>
        <w:jc w:val="center"/>
        <w:rPr>
          <w:bCs/>
          <w:i/>
          <w:sz w:val="20"/>
          <w:szCs w:val="20"/>
        </w:rPr>
      </w:pPr>
      <w:r w:rsidRPr="00FA436B">
        <w:rPr>
          <w:bCs/>
          <w:i/>
          <w:sz w:val="20"/>
          <w:szCs w:val="20"/>
        </w:rPr>
        <w:t>(наименование ТИК)</w:t>
      </w:r>
    </w:p>
    <w:p w:rsidR="00CD0FF2" w:rsidRPr="00FA436B" w:rsidRDefault="00CD0FF2" w:rsidP="00CD0FF2">
      <w:pPr>
        <w:jc w:val="center"/>
        <w:rPr>
          <w:rFonts w:ascii="Times New Roman CYR" w:hAnsi="Times New Roman CYR"/>
          <w:i/>
          <w:sz w:val="20"/>
          <w:szCs w:val="20"/>
        </w:rPr>
      </w:pPr>
      <w:r w:rsidRPr="009652EA">
        <w:rPr>
          <w:b/>
          <w:bCs/>
          <w:sz w:val="28"/>
          <w:szCs w:val="28"/>
          <w:u w:val="single"/>
        </w:rPr>
        <w:t>Пензенская область</w:t>
      </w:r>
      <w:r w:rsidRPr="009652EA">
        <w:rPr>
          <w:b/>
          <w:bCs/>
          <w:sz w:val="28"/>
          <w:szCs w:val="28"/>
          <w:u w:val="single"/>
        </w:rPr>
        <w:br/>
      </w:r>
      <w:r w:rsidRPr="00FA436B">
        <w:rPr>
          <w:bCs/>
          <w:i/>
          <w:sz w:val="20"/>
          <w:szCs w:val="20"/>
        </w:rPr>
        <w:t>(наименование субъекта Российской Федерации)</w:t>
      </w:r>
    </w:p>
    <w:p w:rsidR="00F37F25" w:rsidRDefault="00F37F25" w:rsidP="00CD0FF2">
      <w:pPr>
        <w:jc w:val="center"/>
        <w:rPr>
          <w:b/>
          <w:bCs/>
          <w:sz w:val="28"/>
          <w:szCs w:val="28"/>
        </w:rPr>
      </w:pPr>
    </w:p>
    <w:p w:rsidR="00F37045" w:rsidRPr="009652EA" w:rsidRDefault="00F37045" w:rsidP="00CD0FF2">
      <w:pPr>
        <w:jc w:val="center"/>
        <w:rPr>
          <w:b/>
          <w:bCs/>
          <w:sz w:val="28"/>
          <w:szCs w:val="28"/>
        </w:rPr>
      </w:pPr>
    </w:p>
    <w:p w:rsidR="00FA436B" w:rsidRDefault="00FA436B" w:rsidP="00FA436B">
      <w:pPr>
        <w:jc w:val="center"/>
        <w:rPr>
          <w:bCs/>
          <w:sz w:val="28"/>
          <w:szCs w:val="28"/>
        </w:rPr>
      </w:pPr>
      <w:r w:rsidRPr="009652EA">
        <w:rPr>
          <w:bCs/>
          <w:sz w:val="28"/>
          <w:szCs w:val="28"/>
        </w:rPr>
        <w:t xml:space="preserve">на основании </w:t>
      </w:r>
      <w:r w:rsidRPr="00353E6F">
        <w:rPr>
          <w:b/>
          <w:bCs/>
          <w:sz w:val="28"/>
          <w:szCs w:val="28"/>
        </w:rPr>
        <w:t xml:space="preserve">подпункта </w:t>
      </w:r>
      <w:r w:rsidR="002F5D09">
        <w:rPr>
          <w:b/>
          <w:bCs/>
          <w:sz w:val="28"/>
          <w:szCs w:val="28"/>
        </w:rPr>
        <w:t>а</w:t>
      </w:r>
      <w:r w:rsidR="00E96D3D">
        <w:rPr>
          <w:bCs/>
          <w:sz w:val="28"/>
          <w:szCs w:val="28"/>
        </w:rPr>
        <w:t xml:space="preserve"> пункта 25 Порядка</w:t>
      </w:r>
    </w:p>
    <w:p w:rsidR="003923E4" w:rsidRDefault="003923E4" w:rsidP="003923E4">
      <w:pPr>
        <w:jc w:val="center"/>
        <w:rPr>
          <w:rFonts w:ascii="Times New Roman CYR" w:hAnsi="Times New Roman CYR"/>
          <w:sz w:val="28"/>
          <w:szCs w:val="28"/>
        </w:rPr>
      </w:pPr>
    </w:p>
    <w:p w:rsidR="00F37045" w:rsidRDefault="00F37045" w:rsidP="003923E4">
      <w:pPr>
        <w:jc w:val="center"/>
        <w:rPr>
          <w:rFonts w:ascii="Times New Roman CYR" w:hAnsi="Times New Roman CYR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8"/>
        <w:gridCol w:w="2609"/>
        <w:gridCol w:w="6379"/>
      </w:tblGrid>
      <w:tr w:rsidR="003923E4" w:rsidRPr="009652EA" w:rsidTr="007E574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E4" w:rsidRPr="00F37F25" w:rsidRDefault="003923E4" w:rsidP="007E574A">
            <w:pPr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F37F25">
              <w:rPr>
                <w:rFonts w:ascii="Times New Roman CYR" w:hAnsi="Times New Roman CYR"/>
                <w:b/>
                <w:sz w:val="28"/>
                <w:szCs w:val="28"/>
              </w:rPr>
              <w:t>№ п/п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E4" w:rsidRPr="00F37F25" w:rsidRDefault="003923E4" w:rsidP="007E574A">
            <w:pPr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F37F25">
              <w:rPr>
                <w:rFonts w:ascii="Times New Roman CYR" w:hAnsi="Times New Roman CYR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E4" w:rsidRPr="00F37F25" w:rsidRDefault="003923E4" w:rsidP="007E574A">
            <w:pPr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F37F25">
              <w:rPr>
                <w:rFonts w:ascii="Times New Roman CYR" w:hAnsi="Times New Roman CYR"/>
                <w:b/>
                <w:sz w:val="28"/>
                <w:szCs w:val="28"/>
              </w:rPr>
              <w:t>Кем предложен</w:t>
            </w:r>
          </w:p>
        </w:tc>
      </w:tr>
      <w:tr w:rsidR="003923E4" w:rsidRPr="009652EA" w:rsidTr="007E574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jc w:val="center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  <w:lang w:val="en-US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tabs>
                <w:tab w:val="left" w:pos="1315"/>
                <w:tab w:val="center" w:pos="1747"/>
              </w:tabs>
              <w:jc w:val="center"/>
              <w:rPr>
                <w:sz w:val="28"/>
                <w:szCs w:val="28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  <w:lang w:val="en-US"/>
              </w:rPr>
              <w:t>Жарова Любовь Александровна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jc w:val="center"/>
              <w:rPr>
                <w:sz w:val="28"/>
                <w:szCs w:val="28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3923E4" w:rsidRPr="009652EA" w:rsidTr="007E574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jc w:val="center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  <w:lang w:val="en-US"/>
              </w:rPr>
              <w:t>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tabs>
                <w:tab w:val="left" w:pos="1315"/>
                <w:tab w:val="center" w:pos="1747"/>
              </w:tabs>
              <w:jc w:val="center"/>
              <w:rPr>
                <w:sz w:val="28"/>
                <w:szCs w:val="28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  <w:lang w:val="en-US"/>
              </w:rPr>
              <w:t>Мажина Татьяна Викторовна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jc w:val="center"/>
              <w:rPr>
                <w:sz w:val="28"/>
                <w:szCs w:val="28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3923E4" w:rsidRPr="009652EA" w:rsidTr="007E574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jc w:val="center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  <w:lang w:val="en-US"/>
              </w:rPr>
              <w:t>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tabs>
                <w:tab w:val="left" w:pos="1315"/>
                <w:tab w:val="center" w:pos="1747"/>
              </w:tabs>
              <w:jc w:val="center"/>
              <w:rPr>
                <w:sz w:val="28"/>
                <w:szCs w:val="28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  <w:lang w:val="en-US"/>
              </w:rPr>
              <w:t>Максимова Татьяна Владимировна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jc w:val="center"/>
              <w:rPr>
                <w:sz w:val="28"/>
                <w:szCs w:val="28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3923E4" w:rsidRPr="009652EA" w:rsidTr="007E574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jc w:val="center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  <w:lang w:val="en-US"/>
              </w:rPr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tabs>
                <w:tab w:val="left" w:pos="1315"/>
                <w:tab w:val="center" w:pos="1747"/>
              </w:tabs>
              <w:jc w:val="center"/>
              <w:rPr>
                <w:sz w:val="28"/>
                <w:szCs w:val="28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  <w:lang w:val="en-US"/>
              </w:rPr>
              <w:t>Медведева Ирина Владимировна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jc w:val="center"/>
              <w:rPr>
                <w:sz w:val="28"/>
                <w:szCs w:val="28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3923E4" w:rsidRPr="009652EA" w:rsidTr="007E574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jc w:val="center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  <w:lang w:val="en-US"/>
              </w:rPr>
              <w:t>5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tabs>
                <w:tab w:val="left" w:pos="1315"/>
                <w:tab w:val="center" w:pos="1747"/>
              </w:tabs>
              <w:jc w:val="center"/>
              <w:rPr>
                <w:sz w:val="28"/>
                <w:szCs w:val="28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  <w:lang w:val="en-US"/>
              </w:rPr>
              <w:t>Середенина Татьяна Александровна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jc w:val="center"/>
              <w:rPr>
                <w:sz w:val="28"/>
                <w:szCs w:val="28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</w:tbl>
    <w:p w:rsidR="00F37045" w:rsidRDefault="00F37045">
      <w:pPr>
        <w:rPr>
          <w:bCs/>
          <w:sz w:val="28"/>
          <w:szCs w:val="28"/>
        </w:rPr>
      </w:pPr>
    </w:p>
    <w:p w:rsidR="00F37045" w:rsidRDefault="00F3704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tbl>
      <w:tblPr>
        <w:tblW w:w="0" w:type="auto"/>
        <w:tblLook w:val="04A0"/>
      </w:tblPr>
      <w:tblGrid>
        <w:gridCol w:w="4786"/>
        <w:gridCol w:w="4785"/>
      </w:tblGrid>
      <w:tr w:rsidR="00F37045" w:rsidTr="007E574A">
        <w:tc>
          <w:tcPr>
            <w:tcW w:w="4786" w:type="dxa"/>
          </w:tcPr>
          <w:p w:rsidR="00F37045" w:rsidRDefault="00F37045" w:rsidP="007E574A">
            <w:r>
              <w:lastRenderedPageBreak/>
              <w:br w:type="page"/>
            </w:r>
          </w:p>
        </w:tc>
        <w:tc>
          <w:tcPr>
            <w:tcW w:w="4785" w:type="dxa"/>
          </w:tcPr>
          <w:p w:rsidR="00F37045" w:rsidRDefault="00F37045" w:rsidP="007E5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  <w:p w:rsidR="00F37045" w:rsidRPr="002853F8" w:rsidRDefault="00F37045" w:rsidP="007E5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 </w:t>
            </w:r>
            <w:r w:rsidRPr="002853F8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ю</w:t>
            </w:r>
            <w:r w:rsidRPr="002853F8">
              <w:rPr>
                <w:sz w:val="28"/>
                <w:szCs w:val="28"/>
              </w:rPr>
              <w:t xml:space="preserve"> территориальной избирательной комиссии Иссинского района Пензенской области</w:t>
            </w:r>
          </w:p>
          <w:p w:rsidR="00F37045" w:rsidRPr="007164E9" w:rsidRDefault="00F37045" w:rsidP="007E574A">
            <w:pPr>
              <w:rPr>
                <w:sz w:val="28"/>
                <w:szCs w:val="28"/>
              </w:rPr>
            </w:pPr>
            <w:r w:rsidRPr="002853F8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</w:t>
            </w:r>
            <w:r w:rsidRPr="002853F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2853F8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  <w:r w:rsidRPr="002853F8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>59</w:t>
            </w:r>
            <w:r w:rsidRPr="002853F8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197</w:t>
            </w:r>
          </w:p>
        </w:tc>
      </w:tr>
    </w:tbl>
    <w:p w:rsidR="00F37045" w:rsidRDefault="00F37045" w:rsidP="00F37045">
      <w:pPr>
        <w:jc w:val="center"/>
        <w:rPr>
          <w:rFonts w:ascii="Times New Roman CYR" w:hAnsi="Times New Roman CYR"/>
          <w:b/>
          <w:sz w:val="28"/>
          <w:szCs w:val="28"/>
          <w:lang w:val="en-US"/>
        </w:rPr>
      </w:pPr>
    </w:p>
    <w:p w:rsidR="00F37045" w:rsidRPr="00582A56" w:rsidRDefault="00F37045" w:rsidP="00F37045">
      <w:pPr>
        <w:jc w:val="center"/>
        <w:rPr>
          <w:rFonts w:ascii="Times New Roman CYR" w:hAnsi="Times New Roman CYR"/>
          <w:b/>
          <w:sz w:val="28"/>
          <w:szCs w:val="28"/>
          <w:lang w:val="en-US"/>
        </w:rPr>
      </w:pPr>
    </w:p>
    <w:p w:rsidR="00F37045" w:rsidRDefault="00F37045" w:rsidP="00F37045">
      <w:pPr>
        <w:jc w:val="center"/>
        <w:rPr>
          <w:b/>
          <w:bCs/>
          <w:sz w:val="28"/>
          <w:szCs w:val="28"/>
        </w:rPr>
      </w:pPr>
      <w:r w:rsidRPr="009652EA">
        <w:rPr>
          <w:rFonts w:ascii="Times New Roman CYR" w:hAnsi="Times New Roman CYR"/>
          <w:b/>
          <w:sz w:val="28"/>
          <w:szCs w:val="28"/>
        </w:rPr>
        <w:t xml:space="preserve">Список кандидатур для исключения из </w:t>
      </w:r>
      <w:r w:rsidRPr="009652EA">
        <w:rPr>
          <w:b/>
          <w:bCs/>
          <w:sz w:val="28"/>
          <w:szCs w:val="28"/>
        </w:rPr>
        <w:t>резерва составов</w:t>
      </w:r>
    </w:p>
    <w:p w:rsidR="00F37045" w:rsidRPr="009652EA" w:rsidRDefault="00F37045" w:rsidP="00F37045">
      <w:pPr>
        <w:jc w:val="center"/>
        <w:rPr>
          <w:b/>
          <w:bCs/>
          <w:sz w:val="28"/>
          <w:szCs w:val="28"/>
        </w:rPr>
      </w:pPr>
      <w:r w:rsidRPr="009652EA">
        <w:rPr>
          <w:b/>
          <w:bCs/>
          <w:sz w:val="28"/>
          <w:szCs w:val="28"/>
        </w:rPr>
        <w:t xml:space="preserve"> участковых комиссий</w:t>
      </w:r>
    </w:p>
    <w:p w:rsidR="00F37045" w:rsidRPr="009652EA" w:rsidRDefault="00F37045" w:rsidP="00F37045">
      <w:pPr>
        <w:jc w:val="center"/>
        <w:rPr>
          <w:b/>
          <w:bCs/>
          <w:sz w:val="28"/>
          <w:szCs w:val="28"/>
        </w:rPr>
      </w:pPr>
    </w:p>
    <w:p w:rsidR="00F37045" w:rsidRPr="009652EA" w:rsidRDefault="00F37045" w:rsidP="00F37045">
      <w:pPr>
        <w:jc w:val="center"/>
        <w:rPr>
          <w:b/>
          <w:bCs/>
          <w:sz w:val="28"/>
          <w:szCs w:val="28"/>
          <w:u w:val="single"/>
        </w:rPr>
      </w:pPr>
      <w:r w:rsidRPr="009652EA">
        <w:rPr>
          <w:b/>
          <w:bCs/>
          <w:sz w:val="28"/>
          <w:szCs w:val="28"/>
          <w:u w:val="single"/>
        </w:rPr>
        <w:t>Территориальная избирательная комиссия Иссинского района</w:t>
      </w:r>
    </w:p>
    <w:p w:rsidR="00F37045" w:rsidRPr="00FA436B" w:rsidRDefault="00F37045" w:rsidP="00F37045">
      <w:pPr>
        <w:jc w:val="center"/>
        <w:rPr>
          <w:bCs/>
          <w:i/>
          <w:sz w:val="20"/>
          <w:szCs w:val="20"/>
        </w:rPr>
      </w:pPr>
      <w:r w:rsidRPr="00FA436B">
        <w:rPr>
          <w:bCs/>
          <w:i/>
          <w:sz w:val="20"/>
          <w:szCs w:val="20"/>
        </w:rPr>
        <w:t>(наименование ТИК)</w:t>
      </w:r>
    </w:p>
    <w:p w:rsidR="00F37045" w:rsidRPr="00FA436B" w:rsidRDefault="00F37045" w:rsidP="00F37045">
      <w:pPr>
        <w:jc w:val="center"/>
        <w:rPr>
          <w:rFonts w:ascii="Times New Roman CYR" w:hAnsi="Times New Roman CYR"/>
          <w:i/>
          <w:sz w:val="20"/>
          <w:szCs w:val="20"/>
        </w:rPr>
      </w:pPr>
      <w:r w:rsidRPr="009652EA">
        <w:rPr>
          <w:b/>
          <w:bCs/>
          <w:sz w:val="28"/>
          <w:szCs w:val="28"/>
          <w:u w:val="single"/>
        </w:rPr>
        <w:t>Пензенская область</w:t>
      </w:r>
      <w:r w:rsidRPr="009652EA">
        <w:rPr>
          <w:b/>
          <w:bCs/>
          <w:sz w:val="28"/>
          <w:szCs w:val="28"/>
          <w:u w:val="single"/>
        </w:rPr>
        <w:br/>
      </w:r>
      <w:r w:rsidRPr="00FA436B">
        <w:rPr>
          <w:bCs/>
          <w:i/>
          <w:sz w:val="20"/>
          <w:szCs w:val="20"/>
        </w:rPr>
        <w:t>(наименование субъекта Российской Федерации)</w:t>
      </w:r>
    </w:p>
    <w:p w:rsidR="00F37045" w:rsidRPr="009652EA" w:rsidRDefault="00F37045" w:rsidP="00F37045">
      <w:pPr>
        <w:jc w:val="center"/>
        <w:rPr>
          <w:b/>
          <w:bCs/>
          <w:sz w:val="28"/>
          <w:szCs w:val="28"/>
        </w:rPr>
      </w:pPr>
    </w:p>
    <w:p w:rsidR="00F37045" w:rsidRDefault="00F37045" w:rsidP="00FA436B">
      <w:pPr>
        <w:jc w:val="center"/>
        <w:rPr>
          <w:bCs/>
          <w:sz w:val="28"/>
          <w:szCs w:val="28"/>
        </w:rPr>
      </w:pPr>
    </w:p>
    <w:p w:rsidR="00F37F25" w:rsidRDefault="002F5D09" w:rsidP="009B0C0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r>
        <w:rPr>
          <w:b/>
          <w:bCs/>
          <w:sz w:val="28"/>
          <w:szCs w:val="28"/>
        </w:rPr>
        <w:t>подпункта г</w:t>
      </w:r>
      <w:r>
        <w:rPr>
          <w:bCs/>
          <w:sz w:val="28"/>
          <w:szCs w:val="28"/>
        </w:rPr>
        <w:t xml:space="preserve"> пункта 25 Порядка</w:t>
      </w:r>
    </w:p>
    <w:p w:rsidR="003923E4" w:rsidRDefault="003923E4" w:rsidP="003923E4">
      <w:pPr>
        <w:jc w:val="center"/>
        <w:rPr>
          <w:bCs/>
          <w:sz w:val="28"/>
          <w:szCs w:val="28"/>
        </w:rPr>
      </w:pPr>
    </w:p>
    <w:p w:rsidR="00F37045" w:rsidRDefault="00F37045" w:rsidP="003923E4">
      <w:pPr>
        <w:jc w:val="center"/>
        <w:rPr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8"/>
        <w:gridCol w:w="2609"/>
        <w:gridCol w:w="6379"/>
      </w:tblGrid>
      <w:tr w:rsidR="003923E4" w:rsidRPr="009652EA" w:rsidTr="007E574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E4" w:rsidRPr="00F37F25" w:rsidRDefault="003923E4" w:rsidP="007E574A">
            <w:pPr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F37F25">
              <w:rPr>
                <w:rFonts w:ascii="Times New Roman CYR" w:hAnsi="Times New Roman CYR"/>
                <w:b/>
                <w:sz w:val="28"/>
                <w:szCs w:val="28"/>
              </w:rPr>
              <w:t>№ п/п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E4" w:rsidRPr="00F37F25" w:rsidRDefault="003923E4" w:rsidP="007E574A">
            <w:pPr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F37F25">
              <w:rPr>
                <w:rFonts w:ascii="Times New Roman CYR" w:hAnsi="Times New Roman CYR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E4" w:rsidRPr="00F37F25" w:rsidRDefault="003923E4" w:rsidP="007E574A">
            <w:pPr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F37F25">
              <w:rPr>
                <w:rFonts w:ascii="Times New Roman CYR" w:hAnsi="Times New Roman CYR"/>
                <w:b/>
                <w:sz w:val="28"/>
                <w:szCs w:val="28"/>
              </w:rPr>
              <w:t>Кем предложен</w:t>
            </w:r>
          </w:p>
        </w:tc>
      </w:tr>
      <w:tr w:rsidR="003923E4" w:rsidRPr="009652EA" w:rsidTr="007E574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jc w:val="center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  <w:lang w:val="en-US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tabs>
                <w:tab w:val="left" w:pos="1315"/>
                <w:tab w:val="center" w:pos="1747"/>
              </w:tabs>
              <w:jc w:val="center"/>
              <w:rPr>
                <w:sz w:val="28"/>
                <w:szCs w:val="28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  <w:lang w:val="en-US"/>
              </w:rPr>
              <w:t>Земцова Ирина Александровна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E4" w:rsidRPr="00333460" w:rsidRDefault="003923E4" w:rsidP="007E574A">
            <w:pPr>
              <w:jc w:val="center"/>
              <w:rPr>
                <w:sz w:val="28"/>
                <w:szCs w:val="28"/>
              </w:rPr>
            </w:pPr>
            <w:r w:rsidRPr="00333460">
              <w:rPr>
                <w:rFonts w:ascii="Times New Roman CYR" w:hAnsi="Times New Roman CYR"/>
                <w:sz w:val="28"/>
                <w:szCs w:val="28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</w:tbl>
    <w:p w:rsidR="00A66A69" w:rsidRDefault="00A66A69" w:rsidP="003923E4">
      <w:pPr>
        <w:jc w:val="center"/>
        <w:rPr>
          <w:sz w:val="28"/>
          <w:szCs w:val="28"/>
        </w:rPr>
      </w:pPr>
    </w:p>
    <w:sectPr w:rsidR="00A66A69" w:rsidSect="00DF6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C699F"/>
    <w:multiLevelType w:val="hybridMultilevel"/>
    <w:tmpl w:val="9C46B402"/>
    <w:lvl w:ilvl="0" w:tplc="8A36C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1A2112"/>
    <w:multiLevelType w:val="hybridMultilevel"/>
    <w:tmpl w:val="F64ED776"/>
    <w:lvl w:ilvl="0" w:tplc="1D163E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5B129D"/>
    <w:rsid w:val="000848E9"/>
    <w:rsid w:val="000B5138"/>
    <w:rsid w:val="000B7E3B"/>
    <w:rsid w:val="00173D38"/>
    <w:rsid w:val="0018410C"/>
    <w:rsid w:val="001A39E0"/>
    <w:rsid w:val="002853F8"/>
    <w:rsid w:val="002F5D09"/>
    <w:rsid w:val="00333460"/>
    <w:rsid w:val="00353E6F"/>
    <w:rsid w:val="00382A44"/>
    <w:rsid w:val="003923E4"/>
    <w:rsid w:val="003B79D7"/>
    <w:rsid w:val="00527405"/>
    <w:rsid w:val="00582A56"/>
    <w:rsid w:val="005A22D0"/>
    <w:rsid w:val="005B129D"/>
    <w:rsid w:val="007164E9"/>
    <w:rsid w:val="00717709"/>
    <w:rsid w:val="007A420E"/>
    <w:rsid w:val="007B796A"/>
    <w:rsid w:val="007E02C1"/>
    <w:rsid w:val="00895150"/>
    <w:rsid w:val="008E1A9D"/>
    <w:rsid w:val="00963D40"/>
    <w:rsid w:val="009652EA"/>
    <w:rsid w:val="00994505"/>
    <w:rsid w:val="009B0C04"/>
    <w:rsid w:val="009C0685"/>
    <w:rsid w:val="00A10B45"/>
    <w:rsid w:val="00A4685C"/>
    <w:rsid w:val="00A66A69"/>
    <w:rsid w:val="00A76C78"/>
    <w:rsid w:val="00A9232B"/>
    <w:rsid w:val="00B426C0"/>
    <w:rsid w:val="00C06D7E"/>
    <w:rsid w:val="00C26239"/>
    <w:rsid w:val="00C80304"/>
    <w:rsid w:val="00CD0FF2"/>
    <w:rsid w:val="00CF2099"/>
    <w:rsid w:val="00DF654E"/>
    <w:rsid w:val="00E17D7A"/>
    <w:rsid w:val="00E91EF0"/>
    <w:rsid w:val="00E96D3D"/>
    <w:rsid w:val="00EC7A7C"/>
    <w:rsid w:val="00EF12E1"/>
    <w:rsid w:val="00F37045"/>
    <w:rsid w:val="00F37F25"/>
    <w:rsid w:val="00F463B3"/>
    <w:rsid w:val="00FA436B"/>
    <w:rsid w:val="00FC3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D0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B129D"/>
    <w:pPr>
      <w:keepNext/>
      <w:ind w:firstLine="900"/>
      <w:jc w:val="both"/>
      <w:outlineLvl w:val="0"/>
    </w:pPr>
    <w:rPr>
      <w:rFonts w:eastAsia="Arial Unicode MS"/>
      <w:sz w:val="28"/>
      <w:szCs w:val="28"/>
    </w:rPr>
  </w:style>
  <w:style w:type="paragraph" w:styleId="2">
    <w:name w:val="heading 2"/>
    <w:basedOn w:val="a"/>
    <w:next w:val="a"/>
    <w:link w:val="20"/>
    <w:qFormat/>
    <w:rsid w:val="005B129D"/>
    <w:pPr>
      <w:keepNext/>
      <w:jc w:val="right"/>
      <w:outlineLvl w:val="1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29D"/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B129D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5B129D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5B12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rsid w:val="005B129D"/>
    <w:pPr>
      <w:ind w:firstLine="720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5B12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rsid w:val="005B129D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5B129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963D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-15">
    <w:name w:val="14-15"/>
    <w:basedOn w:val="a"/>
    <w:rsid w:val="00CD0FF2"/>
    <w:pPr>
      <w:spacing w:line="360" w:lineRule="auto"/>
      <w:ind w:firstLine="709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9E94D-A594-449B-8AB8-911E4EB50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2019-04-15T07:40:00Z</cp:lastPrinted>
  <dcterms:created xsi:type="dcterms:W3CDTF">2019-04-15T06:27:00Z</dcterms:created>
  <dcterms:modified xsi:type="dcterms:W3CDTF">2019-04-15T07:41:00Z</dcterms:modified>
</cp:coreProperties>
</file>