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E6F" w:rsidRDefault="005C4E6F" w:rsidP="005C4E6F">
      <w:r>
        <w:t>Ужесточается уголовная ответственность за отдельные преступления в сфере миграции</w:t>
      </w:r>
    </w:p>
    <w:p w:rsidR="005C4E6F" w:rsidRDefault="005C4E6F" w:rsidP="005C4E6F"/>
    <w:p w:rsidR="005C4E6F" w:rsidRDefault="005C4E6F" w:rsidP="005C4E6F">
      <w:proofErr w:type="gramStart"/>
      <w:r>
        <w:t>Организация незаконной миграции повлечет лишение свободы на срок от 2 до 5 лет со штрафом в размере до 500 тыс. рублей или в размере заработной платы или иного дохода осужденного за период до 3 лет либо без такового и с лишением права занимать определенные должности или заниматься определенной деятельностью на срок до 5 лет или без такового.</w:t>
      </w:r>
      <w:proofErr w:type="gramEnd"/>
    </w:p>
    <w:p w:rsidR="005C4E6F" w:rsidRDefault="005C4E6F" w:rsidP="005C4E6F">
      <w:r>
        <w:t xml:space="preserve">Повышенная уголовная ответственность будет </w:t>
      </w:r>
      <w:proofErr w:type="gramStart"/>
      <w:r>
        <w:t>наступать</w:t>
      </w:r>
      <w:proofErr w:type="gramEnd"/>
      <w:r>
        <w:t xml:space="preserve"> в том числе за совершение указанного преступления:</w:t>
      </w:r>
    </w:p>
    <w:p w:rsidR="005C4E6F" w:rsidRDefault="005C4E6F" w:rsidP="005C4E6F">
      <w:r>
        <w:t>- с целью скрыть другое преступление или облегчить его совершение;</w:t>
      </w:r>
    </w:p>
    <w:p w:rsidR="005C4E6F" w:rsidRDefault="005C4E6F" w:rsidP="005C4E6F">
      <w:r>
        <w:t>- с использованием поддельных документов, а равно с изъятием, сокрытием либо уничтожением документов, удостоверяющих личность;</w:t>
      </w:r>
    </w:p>
    <w:p w:rsidR="005C4E6F" w:rsidRDefault="005C4E6F" w:rsidP="005C4E6F">
      <w:r>
        <w:t>- с использованием информационно-телекоммуникационных сетей, в том числе Интернета.</w:t>
      </w:r>
    </w:p>
    <w:p w:rsidR="005C4E6F" w:rsidRDefault="005C4E6F" w:rsidP="005C4E6F">
      <w:r>
        <w:t xml:space="preserve">В отдельный состав выделена организация незаконной миграции, совершенная организованной группой или в целях совершения тяжких или особо тяжких преступлений на территории РФ. За совершение указанного преступления предусмотрено лишение свободы на срок от 8 до 15 лет со штрафом в размере от 3 </w:t>
      </w:r>
      <w:proofErr w:type="gramStart"/>
      <w:r>
        <w:t>млн</w:t>
      </w:r>
      <w:proofErr w:type="gramEnd"/>
      <w:r>
        <w:t xml:space="preserve"> до 5 млн рублей или в размере заработной платы или иного дохода осужденного за период от 3 до 5 лет либо без такового и с лишением права занимать определенные должности или заниматься определенной деятельностью на срок до 10 лет или без такового. Предварительное расследование по данным уголовным делам производится в форме предварительного следствия следователями органов федеральной службы безопасности и следователями органов внутренних дел.</w:t>
      </w:r>
    </w:p>
    <w:p w:rsidR="005C4E6F" w:rsidRDefault="005C4E6F" w:rsidP="005C4E6F">
      <w:r>
        <w:t>С 3 до 5 лет увеличен максимальный срок наказания за такие преступления, как:</w:t>
      </w:r>
    </w:p>
    <w:p w:rsidR="005C4E6F" w:rsidRDefault="005C4E6F" w:rsidP="005C4E6F">
      <w:r>
        <w:t>- фиктивная регистрация гражданина РФ по месту пребывания или по месту жительства в жилом помещении, а равно фиктивная регистрация иностранного гражданина или лица без гражданства по месту жительства в жилом помещении;</w:t>
      </w:r>
    </w:p>
    <w:p w:rsidR="005C4E6F" w:rsidRDefault="005C4E6F" w:rsidP="005C4E6F">
      <w:r>
        <w:t>- фиктивная постановка на учет иностранного гражданина или лица без гражданства по месту пребывания.</w:t>
      </w:r>
    </w:p>
    <w:p w:rsidR="005C4E6F" w:rsidRDefault="005C4E6F" w:rsidP="005C4E6F">
      <w:proofErr w:type="gramStart"/>
      <w:r>
        <w:t>Уточняется, что преступления, предусмотренные частями первой — третьей статьи 327 УК РФ, совершенные группой лиц по предварительному сговору или организованной группой, а равно в целях совершения преступления на территории РФ либо с целью скрыть другое преступление или облегчить его совершение, наказываются лишением свободы на срок от 2 до 6 лет со штрафом в размере до 500 тыс. рублей или в размере</w:t>
      </w:r>
      <w:proofErr w:type="gramEnd"/>
      <w:r>
        <w:t xml:space="preserve"> заработной платы или иного дохода осужденного за период до 3 лет либо без такового и с ограничением свободы на срок до одного года либо без такового. </w:t>
      </w:r>
    </w:p>
    <w:p w:rsidR="004D130A" w:rsidRDefault="004D130A">
      <w:bookmarkStart w:id="0" w:name="_GoBack"/>
      <w:bookmarkEnd w:id="0"/>
    </w:p>
    <w:sectPr w:rsidR="004D1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DD2"/>
    <w:rsid w:val="004D130A"/>
    <w:rsid w:val="005C4E6F"/>
    <w:rsid w:val="00E0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2128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2</cp:revision>
  <dcterms:created xsi:type="dcterms:W3CDTF">2025-02-12T08:32:00Z</dcterms:created>
  <dcterms:modified xsi:type="dcterms:W3CDTF">2025-02-12T08:32:00Z</dcterms:modified>
</cp:coreProperties>
</file>