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96" w:rsidRPr="002F2414" w:rsidRDefault="00835F96" w:rsidP="002F2414">
      <w:pPr>
        <w:pStyle w:val="ConsPlusTitle"/>
        <w:jc w:val="right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35F96" w:rsidRPr="005F0056">
        <w:trPr>
          <w:trHeight w:val="294"/>
        </w:trPr>
        <w:tc>
          <w:tcPr>
            <w:tcW w:w="9606" w:type="dxa"/>
          </w:tcPr>
          <w:p w:rsidR="00835F96" w:rsidRPr="005F0056" w:rsidRDefault="00743A95" w:rsidP="002F2414">
            <w:pPr>
              <w:tabs>
                <w:tab w:val="left" w:pos="6840"/>
              </w:tabs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43A95">
              <w:rPr>
                <w:rFonts w:ascii="Times New Roman" w:hAnsi="Times New Roman" w:cs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герб" style="width:55.5pt;height:65.25pt;visibility:visible">
                  <v:imagedata r:id="rId7" o:title=""/>
                </v:shape>
              </w:pict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81"/>
            </w:tblGrid>
            <w:tr w:rsidR="00835F96" w:rsidRPr="005F0056">
              <w:trPr>
                <w:trHeight w:val="397"/>
              </w:trPr>
              <w:tc>
                <w:tcPr>
                  <w:tcW w:w="9781" w:type="dxa"/>
                </w:tcPr>
                <w:p w:rsidR="00835F96" w:rsidRPr="005F0056" w:rsidRDefault="00835F96" w:rsidP="002F24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835F96" w:rsidRPr="005F0056">
              <w:tc>
                <w:tcPr>
                  <w:tcW w:w="9781" w:type="dxa"/>
                </w:tcPr>
                <w:p w:rsidR="00835F96" w:rsidRPr="00993B8C" w:rsidRDefault="00835F96" w:rsidP="002F2414">
                  <w:pPr>
                    <w:pStyle w:val="3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993B8C">
                    <w:rPr>
                      <w:rFonts w:ascii="Times New Roman" w:hAnsi="Times New Roman"/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835F96" w:rsidRPr="005F0056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835F96" w:rsidRPr="00993B8C" w:rsidRDefault="00835F96" w:rsidP="002F2414">
                  <w:pPr>
                    <w:pStyle w:val="3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993B8C">
                    <w:rPr>
                      <w:rFonts w:ascii="Times New Roman" w:hAnsi="Times New Roman"/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835F96" w:rsidRPr="005F0056">
              <w:trPr>
                <w:trHeight w:val="294"/>
              </w:trPr>
              <w:tc>
                <w:tcPr>
                  <w:tcW w:w="9781" w:type="dxa"/>
                </w:tcPr>
                <w:p w:rsidR="00835F96" w:rsidRPr="00993B8C" w:rsidRDefault="00835F96" w:rsidP="002F2414">
                  <w:pPr>
                    <w:pStyle w:val="3"/>
                    <w:rPr>
                      <w:rFonts w:ascii="Times New Roman" w:hAnsi="Times New Roman"/>
                    </w:rPr>
                  </w:pPr>
                </w:p>
              </w:tc>
            </w:tr>
            <w:tr w:rsidR="00835F96" w:rsidRPr="005F0056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835F96" w:rsidRPr="00993B8C" w:rsidRDefault="00835F96" w:rsidP="002F2414">
                  <w:pPr>
                    <w:pStyle w:val="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93B8C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835F96" w:rsidRPr="005F0056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835F96" w:rsidRPr="002F2414" w:rsidRDefault="00835F96" w:rsidP="002F2414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35F96" w:rsidRPr="005F0056" w:rsidRDefault="00835F96" w:rsidP="002F241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35F96" w:rsidRPr="005F0056">
              <w:tc>
                <w:tcPr>
                  <w:tcW w:w="284" w:type="dxa"/>
                  <w:vAlign w:val="bottom"/>
                </w:tcPr>
                <w:p w:rsidR="00835F96" w:rsidRPr="005F0056" w:rsidRDefault="00835F96" w:rsidP="002F24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00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5F96" w:rsidRPr="005F0056" w:rsidRDefault="00835F96" w:rsidP="002F24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15.12.2020</w:t>
                  </w:r>
                </w:p>
              </w:tc>
              <w:tc>
                <w:tcPr>
                  <w:tcW w:w="397" w:type="dxa"/>
                  <w:vAlign w:val="bottom"/>
                </w:tcPr>
                <w:p w:rsidR="00835F96" w:rsidRPr="005F0056" w:rsidRDefault="00835F96" w:rsidP="002F24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00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5F96" w:rsidRPr="005F0056" w:rsidRDefault="00835F96" w:rsidP="00622BE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377-п</w:t>
                  </w:r>
                </w:p>
              </w:tc>
            </w:tr>
            <w:tr w:rsidR="00835F96" w:rsidRPr="005F0056">
              <w:tc>
                <w:tcPr>
                  <w:tcW w:w="4650" w:type="dxa"/>
                  <w:gridSpan w:val="4"/>
                </w:tcPr>
                <w:p w:rsidR="00835F96" w:rsidRPr="005F0056" w:rsidRDefault="00835F96" w:rsidP="002F2414">
                  <w:pPr>
                    <w:spacing w:after="0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35F96" w:rsidRPr="005F0056" w:rsidRDefault="00835F96" w:rsidP="002F24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00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р.п. Исса</w:t>
                  </w:r>
                </w:p>
              </w:tc>
            </w:tr>
          </w:tbl>
          <w:p w:rsidR="00835F96" w:rsidRPr="005F0056" w:rsidRDefault="00835F96" w:rsidP="002F241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35F96" w:rsidRPr="004E14AE" w:rsidRDefault="00835F96" w:rsidP="002F2414">
      <w:pPr>
        <w:pStyle w:val="a8"/>
        <w:jc w:val="center"/>
        <w:rPr>
          <w:sz w:val="24"/>
          <w:szCs w:val="24"/>
        </w:rPr>
      </w:pPr>
    </w:p>
    <w:p w:rsidR="00835F96" w:rsidRPr="001E77D7" w:rsidRDefault="00835F96" w:rsidP="001E77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35F96" w:rsidRPr="000004AE" w:rsidRDefault="00835F96" w:rsidP="008451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77D7">
        <w:rPr>
          <w:rFonts w:ascii="Times New Roman" w:hAnsi="Times New Roman" w:cs="Times New Roman"/>
          <w:sz w:val="24"/>
          <w:szCs w:val="24"/>
        </w:rPr>
        <w:t>Об утверждении Порядка предоставления</w:t>
      </w:r>
      <w:r w:rsidRPr="00845169">
        <w:rPr>
          <w:rFonts w:ascii="Times New Roman" w:hAnsi="Times New Roman" w:cs="Times New Roman"/>
          <w:sz w:val="24"/>
          <w:szCs w:val="24"/>
        </w:rPr>
        <w:t>, использования и возврата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5169">
        <w:rPr>
          <w:rFonts w:ascii="Times New Roman" w:hAnsi="Times New Roman" w:cs="Times New Roman"/>
          <w:sz w:val="24"/>
          <w:szCs w:val="24"/>
        </w:rPr>
        <w:t>городски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45169">
        <w:rPr>
          <w:rFonts w:ascii="Times New Roman" w:hAnsi="Times New Roman" w:cs="Times New Roman"/>
          <w:sz w:val="24"/>
          <w:szCs w:val="24"/>
        </w:rPr>
        <w:t>, сельски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845169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ями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5169">
        <w:rPr>
          <w:rFonts w:ascii="Times New Roman" w:hAnsi="Times New Roman" w:cs="Times New Roman"/>
          <w:sz w:val="24"/>
          <w:szCs w:val="24"/>
        </w:rPr>
        <w:t>бюджетных кредитов</w:t>
      </w:r>
      <w:r>
        <w:rPr>
          <w:rFonts w:ascii="Times New Roman" w:hAnsi="Times New Roman" w:cs="Times New Roman"/>
          <w:sz w:val="24"/>
          <w:szCs w:val="24"/>
        </w:rPr>
        <w:t>, полученных из бюджета Иссинского района Пензенской области.</w:t>
      </w:r>
    </w:p>
    <w:p w:rsidR="00835F96" w:rsidRPr="001E77D7" w:rsidRDefault="00835F96" w:rsidP="008451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35F96" w:rsidRPr="002F2414" w:rsidRDefault="00835F96" w:rsidP="002F241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пунктом 3 </w:t>
      </w:r>
      <w:hyperlink r:id="rId8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статьи</w:t>
        </w:r>
        <w:r w:rsidRPr="001E77D7">
          <w:rPr>
            <w:rFonts w:ascii="Times New Roman" w:hAnsi="Times New Roman" w:cs="Times New Roman"/>
            <w:color w:val="000000"/>
            <w:sz w:val="24"/>
            <w:szCs w:val="24"/>
          </w:rPr>
          <w:t xml:space="preserve"> 93.3</w:t>
        </w:r>
      </w:hyperlink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 Бюджетного кодекса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руководствуясь решением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 Собрания представителей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Иссинского района Пензенской </w:t>
      </w:r>
      <w:r w:rsidRPr="002F2414">
        <w:rPr>
          <w:rFonts w:ascii="Times New Roman" w:hAnsi="Times New Roman" w:cs="Times New Roman"/>
          <w:color w:val="000000"/>
          <w:sz w:val="24"/>
          <w:szCs w:val="24"/>
        </w:rPr>
        <w:t xml:space="preserve">области о бюджете Иссинского района Пензенской области </w:t>
      </w:r>
      <w:r w:rsidRPr="002F24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2414">
        <w:rPr>
          <w:rFonts w:ascii="Times New Roman" w:hAnsi="Times New Roman" w:cs="Times New Roman"/>
          <w:color w:val="000000"/>
          <w:sz w:val="24"/>
          <w:szCs w:val="24"/>
        </w:rPr>
        <w:t xml:space="preserve">на очередной финансовый год и плановый период, </w:t>
      </w:r>
      <w:r w:rsidRPr="002F2414">
        <w:rPr>
          <w:rFonts w:ascii="Times New Roman" w:hAnsi="Times New Roman" w:cs="Times New Roman"/>
          <w:sz w:val="24"/>
          <w:szCs w:val="24"/>
        </w:rPr>
        <w:t>уставом Иссинского района Пензенской области, администрация Иссинского района Пензенской области  постановляет:</w:t>
      </w:r>
    </w:p>
    <w:p w:rsidR="00835F96" w:rsidRPr="00845169" w:rsidRDefault="00835F96" w:rsidP="00845169">
      <w:pPr>
        <w:pStyle w:val="ConsPlusTitle"/>
        <w:ind w:firstLine="539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84516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1. Утвердить прилагаемый </w:t>
      </w:r>
      <w:hyperlink w:anchor="P30" w:history="1">
        <w:r w:rsidRPr="00845169">
          <w:rPr>
            <w:rFonts w:ascii="Times New Roman" w:hAnsi="Times New Roman" w:cs="Times New Roman"/>
            <w:b w:val="0"/>
            <w:bCs w:val="0"/>
            <w:color w:val="000000"/>
            <w:sz w:val="24"/>
            <w:szCs w:val="24"/>
          </w:rPr>
          <w:t>Порядок</w:t>
        </w:r>
      </w:hyperlink>
      <w:r>
        <w:t xml:space="preserve"> </w:t>
      </w:r>
      <w:r w:rsidRPr="0084516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предоставления, использования и возврата 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городским</w:t>
      </w:r>
      <w:proofErr w:type="gramEnd"/>
      <w:r w:rsidRPr="0084516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сельскими</w:t>
      </w:r>
      <w:r w:rsidRPr="0084516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ями Иссинского района Пензенской области бюджетных кредитов, полученных из бюджета Иссинского района Пензенской области.</w:t>
      </w:r>
    </w:p>
    <w:p w:rsidR="00835F96" w:rsidRDefault="00835F96" w:rsidP="00FF7EB0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2. Настоящее постановление действует в части, не противоречащей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>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>Собрания представител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Иссинского района Пензенской области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 бюджет</w:t>
      </w:r>
      <w:r>
        <w:rPr>
          <w:rFonts w:ascii="Times New Roman" w:hAnsi="Times New Roman" w:cs="Times New Roman"/>
          <w:color w:val="000000"/>
          <w:sz w:val="24"/>
          <w:szCs w:val="24"/>
        </w:rPr>
        <w:t>е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>на очередной финансовый год и плановый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5F96" w:rsidRPr="002F2414" w:rsidRDefault="00835F96" w:rsidP="00FF7EB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414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2F2414">
        <w:rPr>
          <w:rFonts w:ascii="Times New Roman" w:hAnsi="Times New Roman" w:cs="Times New Roman"/>
          <w:sz w:val="24"/>
          <w:szCs w:val="24"/>
        </w:rPr>
        <w:t xml:space="preserve"> Настоящее постановление опубликовать в  информационном бюллетене  «Иссинский районный вестник».</w:t>
      </w:r>
    </w:p>
    <w:p w:rsidR="00835F96" w:rsidRPr="001E77D7" w:rsidRDefault="00835F96" w:rsidP="00FF7E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1E77D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выполнением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постановления возложить на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начальника Финансового управления администрации Иссинского района Пензенской области.</w:t>
      </w:r>
    </w:p>
    <w:p w:rsidR="00835F96" w:rsidRDefault="00835F96" w:rsidP="00FF7EB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</w:p>
    <w:p w:rsidR="00835F96" w:rsidRPr="001E77D7" w:rsidRDefault="00835F96" w:rsidP="00EE1FE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835F96" w:rsidRDefault="00835F96" w:rsidP="00EE1FE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835F96" w:rsidRPr="002F2414" w:rsidRDefault="00835F96" w:rsidP="00976DCF">
      <w:pPr>
        <w:pStyle w:val="ConsPlusTitle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0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Глава </w:t>
      </w:r>
      <w:r w:rsidRPr="002F241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администрации                                                                                         </w:t>
      </w:r>
      <w:proofErr w:type="spellStart"/>
      <w:r w:rsidRPr="002F2414">
        <w:rPr>
          <w:rFonts w:ascii="Times New Roman" w:hAnsi="Times New Roman" w:cs="Times New Roman"/>
          <w:b w:val="0"/>
          <w:bCs w:val="0"/>
          <w:sz w:val="24"/>
          <w:szCs w:val="24"/>
        </w:rPr>
        <w:t>Аргаткин</w:t>
      </w:r>
      <w:proofErr w:type="spellEnd"/>
      <w:r w:rsidRPr="002F241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Н.А.</w:t>
      </w:r>
    </w:p>
    <w:p w:rsidR="00835F96" w:rsidRDefault="00835F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5F96" w:rsidRDefault="00835F96" w:rsidP="00051957">
      <w:pPr>
        <w:spacing w:after="1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Утвержден</w:t>
      </w:r>
    </w:p>
    <w:p w:rsidR="00835F96" w:rsidRPr="001E77D7" w:rsidRDefault="00835F96" w:rsidP="00051957">
      <w:pPr>
        <w:pStyle w:val="ConsPlusTitle"/>
        <w:ind w:left="5245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постановлением администрации Иссинского Пензенской области</w:t>
      </w:r>
    </w:p>
    <w:p w:rsidR="00835F96" w:rsidRDefault="00993B8C" w:rsidP="00051957">
      <w:pPr>
        <w:spacing w:after="1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15.12.2020 № 377-п</w:t>
      </w:r>
    </w:p>
    <w:p w:rsidR="00835F96" w:rsidRPr="00DD527B" w:rsidRDefault="00835F96" w:rsidP="00944E4D">
      <w:pPr>
        <w:spacing w:after="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35F96" w:rsidRPr="00DD527B" w:rsidRDefault="00743A95" w:rsidP="00944E4D">
      <w:pPr>
        <w:spacing w:after="1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w:anchor="P30" w:history="1">
        <w:r w:rsidR="00835F96" w:rsidRPr="00DD527B"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t>Порядок</w:t>
        </w:r>
      </w:hyperlink>
    </w:p>
    <w:p w:rsidR="00835F96" w:rsidRPr="00DD527B" w:rsidRDefault="00835F96" w:rsidP="00944E4D">
      <w:pPr>
        <w:spacing w:after="1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D52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предоставления, исп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ользования и возврата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городским</w:t>
      </w:r>
      <w:proofErr w:type="gramEnd"/>
      <w:r w:rsidRPr="00DD52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52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сельскими поселениями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Иссинского района Пензенской области</w:t>
      </w:r>
      <w:r w:rsidRPr="00DD52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бюджетных кредитов,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52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полученных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из бюджета Иссинского района Пензенской области</w:t>
      </w:r>
    </w:p>
    <w:p w:rsidR="00835F96" w:rsidRPr="00DD527B" w:rsidRDefault="00835F96" w:rsidP="00944E4D">
      <w:pPr>
        <w:spacing w:after="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35F96" w:rsidRDefault="00835F96" w:rsidP="00944E4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45169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>
        <w:rPr>
          <w:rFonts w:ascii="Times New Roman" w:hAnsi="Times New Roman" w:cs="Times New Roman"/>
          <w:sz w:val="24"/>
          <w:szCs w:val="24"/>
        </w:rPr>
        <w:t xml:space="preserve">определяет порядок </w:t>
      </w:r>
      <w:r w:rsidRPr="00845169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предоставления, использования и возврата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городским</w:t>
      </w:r>
      <w:r w:rsidRPr="00F3386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сельскими поселениями Иссинского района Пензенской области бюджетных кредитов, полученных из бюджета Иссинского района Пензенской области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33862">
        <w:rPr>
          <w:rFonts w:ascii="Times New Roman" w:hAnsi="Times New Roman" w:cs="Times New Roman"/>
          <w:sz w:val="24"/>
          <w:szCs w:val="24"/>
        </w:rPr>
        <w:t>(далее - Порядок)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F33862">
        <w:rPr>
          <w:rFonts w:ascii="Times New Roman" w:hAnsi="Times New Roman" w:cs="Times New Roman"/>
          <w:sz w:val="24"/>
          <w:szCs w:val="24"/>
        </w:rPr>
        <w:t>условия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3862">
        <w:rPr>
          <w:rFonts w:ascii="Times New Roman" w:hAnsi="Times New Roman" w:cs="Times New Roman"/>
          <w:sz w:val="24"/>
          <w:szCs w:val="24"/>
        </w:rPr>
        <w:t xml:space="preserve">использования и возврата </w:t>
      </w:r>
      <w:r>
        <w:rPr>
          <w:rFonts w:ascii="Times New Roman" w:hAnsi="Times New Roman" w:cs="Times New Roman"/>
          <w:sz w:val="24"/>
          <w:szCs w:val="24"/>
        </w:rPr>
        <w:t>бюджетами городского, сельских поселений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004AE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бюджетных кредитов </w:t>
      </w:r>
      <w:r w:rsidRPr="00F33862">
        <w:rPr>
          <w:rFonts w:ascii="Times New Roman" w:hAnsi="Times New Roman" w:cs="Times New Roman"/>
          <w:sz w:val="24"/>
          <w:szCs w:val="24"/>
        </w:rPr>
        <w:t>(далее - бюджетны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33862">
        <w:rPr>
          <w:rFonts w:ascii="Times New Roman" w:hAnsi="Times New Roman" w:cs="Times New Roman"/>
          <w:sz w:val="24"/>
          <w:szCs w:val="24"/>
        </w:rPr>
        <w:t xml:space="preserve"> кредит)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3862">
        <w:rPr>
          <w:rFonts w:ascii="Times New Roman" w:hAnsi="Times New Roman" w:cs="Times New Roman"/>
          <w:sz w:val="24"/>
          <w:szCs w:val="24"/>
        </w:rPr>
        <w:t xml:space="preserve"> полученны</w:t>
      </w:r>
      <w:r>
        <w:rPr>
          <w:rFonts w:ascii="Times New Roman" w:hAnsi="Times New Roman" w:cs="Times New Roman"/>
          <w:sz w:val="24"/>
          <w:szCs w:val="24"/>
        </w:rPr>
        <w:t>х из бюджета Иссинского района Пензенской области.</w:t>
      </w:r>
      <w:proofErr w:type="gramEnd"/>
    </w:p>
    <w:p w:rsidR="00835F96" w:rsidRDefault="00835F96" w:rsidP="00944E4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7"/>
      <w:bookmarkStart w:id="2" w:name="P38"/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B3FE3">
        <w:rPr>
          <w:rFonts w:ascii="Times New Roman" w:hAnsi="Times New Roman" w:cs="Times New Roman"/>
          <w:sz w:val="24"/>
          <w:szCs w:val="24"/>
        </w:rPr>
        <w:t>Цели, сроки предоставления бюджетн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B3FE3">
        <w:rPr>
          <w:rFonts w:ascii="Times New Roman" w:hAnsi="Times New Roman" w:cs="Times New Roman"/>
          <w:sz w:val="24"/>
          <w:szCs w:val="24"/>
        </w:rPr>
        <w:t xml:space="preserve"> кредит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3FE3">
        <w:rPr>
          <w:rFonts w:ascii="Times New Roman" w:hAnsi="Times New Roman" w:cs="Times New Roman"/>
          <w:sz w:val="24"/>
          <w:szCs w:val="24"/>
        </w:rPr>
        <w:t xml:space="preserve"> и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за пользование бюджетным</w:t>
      </w:r>
      <w:r w:rsidRPr="005B3FE3">
        <w:rPr>
          <w:rFonts w:ascii="Times New Roman" w:hAnsi="Times New Roman" w:cs="Times New Roman"/>
          <w:sz w:val="24"/>
          <w:szCs w:val="24"/>
        </w:rPr>
        <w:t xml:space="preserve"> кредит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B3FE3">
        <w:rPr>
          <w:rFonts w:ascii="Times New Roman" w:hAnsi="Times New Roman" w:cs="Times New Roman"/>
          <w:sz w:val="24"/>
          <w:szCs w:val="24"/>
        </w:rPr>
        <w:t xml:space="preserve"> устанавливаются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>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ем Собрания представителей Иссинского района Пензенской области о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 xml:space="preserve"> бюджете </w:t>
      </w:r>
      <w:r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color w:val="000000"/>
          <w:sz w:val="24"/>
          <w:szCs w:val="24"/>
        </w:rPr>
        <w:t>на очередной финансовый год и плановый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5F96" w:rsidRPr="001E77D7" w:rsidRDefault="00835F96" w:rsidP="0094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77D7">
        <w:rPr>
          <w:rFonts w:ascii="Times New Roman" w:hAnsi="Times New Roman" w:cs="Times New Roman"/>
          <w:sz w:val="24"/>
          <w:szCs w:val="24"/>
        </w:rPr>
        <w:t xml:space="preserve">3. При </w:t>
      </w:r>
      <w:r>
        <w:rPr>
          <w:rFonts w:ascii="Times New Roman" w:hAnsi="Times New Roman" w:cs="Times New Roman"/>
          <w:sz w:val="24"/>
          <w:szCs w:val="24"/>
        </w:rPr>
        <w:t xml:space="preserve">возникновении или </w:t>
      </w:r>
      <w:r w:rsidRPr="001E77D7">
        <w:rPr>
          <w:rFonts w:ascii="Times New Roman" w:hAnsi="Times New Roman" w:cs="Times New Roman"/>
          <w:sz w:val="24"/>
          <w:szCs w:val="24"/>
        </w:rPr>
        <w:t xml:space="preserve">прогнозируемом возникновении </w:t>
      </w:r>
      <w:r>
        <w:rPr>
          <w:rFonts w:ascii="Times New Roman" w:hAnsi="Times New Roman" w:cs="Times New Roman"/>
          <w:sz w:val="24"/>
          <w:szCs w:val="24"/>
        </w:rPr>
        <w:t xml:space="preserve">оснований для предоставления бюджетного кредита администрация </w:t>
      </w:r>
      <w:r w:rsidRPr="00FD5676">
        <w:rPr>
          <w:rFonts w:ascii="Times New Roman" w:hAnsi="Times New Roman" w:cs="Times New Roman"/>
          <w:sz w:val="24"/>
          <w:szCs w:val="24"/>
        </w:rPr>
        <w:t xml:space="preserve">городского, сельского </w:t>
      </w:r>
      <w:r w:rsidRPr="007F40BD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0BD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</w:rPr>
        <w:t xml:space="preserve">вправе обратиться в </w:t>
      </w:r>
      <w:r>
        <w:rPr>
          <w:rFonts w:ascii="Times New Roman" w:hAnsi="Times New Roman" w:cs="Times New Roman"/>
          <w:sz w:val="24"/>
          <w:szCs w:val="24"/>
        </w:rPr>
        <w:t>Финансовое управление администрации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E77D7">
        <w:rPr>
          <w:rFonts w:ascii="Times New Roman" w:hAnsi="Times New Roman" w:cs="Times New Roman"/>
          <w:sz w:val="24"/>
          <w:szCs w:val="24"/>
        </w:rPr>
        <w:t xml:space="preserve"> финансовый орган) с заявлением о предоставлении бюджетного кредита (далее - заявление).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1E77D7">
        <w:rPr>
          <w:rFonts w:ascii="Times New Roman" w:hAnsi="Times New Roman" w:cs="Times New Roman"/>
          <w:sz w:val="24"/>
          <w:szCs w:val="24"/>
          <w:lang w:eastAsia="en-US"/>
        </w:rPr>
        <w:t>Заявление должно содержать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цель 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обоснование необходимости предоставления бюджетного кредита,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сведения о поступивших доходах и произведенных расходах, о поступлениях и выбытиях средств по источникам финансирования дефицита бюджета </w:t>
      </w:r>
      <w:r>
        <w:rPr>
          <w:rFonts w:ascii="Times New Roman" w:hAnsi="Times New Roman" w:cs="Times New Roman"/>
          <w:sz w:val="24"/>
          <w:szCs w:val="24"/>
        </w:rPr>
        <w:t>городского, сельского поселения Иссинского района Пензенской области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за истекший период текущего финансового года, прогноз по доходам, расходам, источникам финансирования дефицита бюджета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D5676">
        <w:rPr>
          <w:rFonts w:ascii="Times New Roman" w:hAnsi="Times New Roman" w:cs="Times New Roman"/>
          <w:sz w:val="24"/>
          <w:szCs w:val="24"/>
        </w:rPr>
        <w:t>городского, сельского поселения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F40BD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на месяц, в котором предполагается</w:t>
      </w:r>
      <w:proofErr w:type="gramEnd"/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предоставление бюджетного кредита, и на текущий финансовый год, а также информацию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 сумме бюджетного кредита,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об источниках и сроках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его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погашения.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Заявление предоставляется за подписью главы администрации </w:t>
      </w:r>
      <w:r w:rsidRPr="0093042E">
        <w:rPr>
          <w:rFonts w:ascii="Times New Roman" w:hAnsi="Times New Roman" w:cs="Times New Roman"/>
          <w:sz w:val="24"/>
          <w:szCs w:val="24"/>
        </w:rPr>
        <w:t>городск</w:t>
      </w:r>
      <w:r>
        <w:rPr>
          <w:rFonts w:ascii="Times New Roman" w:hAnsi="Times New Roman" w:cs="Times New Roman"/>
          <w:sz w:val="24"/>
          <w:szCs w:val="24"/>
        </w:rPr>
        <w:t>ого, сельского</w:t>
      </w:r>
      <w:r w:rsidRPr="0093042E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 Иссинского района Пензенской области.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К заявлению прилагаются: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- сведения об остатках бюджетных сре</w:t>
      </w:r>
      <w:proofErr w:type="gramStart"/>
      <w:r w:rsidRPr="001E77D7">
        <w:rPr>
          <w:rFonts w:ascii="Times New Roman" w:hAnsi="Times New Roman" w:cs="Times New Roman"/>
          <w:sz w:val="24"/>
          <w:szCs w:val="24"/>
          <w:lang w:eastAsia="en-US"/>
        </w:rPr>
        <w:t>дств с р</w:t>
      </w:r>
      <w:proofErr w:type="gramEnd"/>
      <w:r w:rsidRPr="001E77D7">
        <w:rPr>
          <w:rFonts w:ascii="Times New Roman" w:hAnsi="Times New Roman" w:cs="Times New Roman"/>
          <w:sz w:val="24"/>
          <w:szCs w:val="24"/>
          <w:lang w:eastAsia="en-US"/>
        </w:rPr>
        <w:t>асшифровкой по видам бюджетных ассигнований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на 1 января текущего года и на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последнюю отчетную дату;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- сведения о долговой нагрузке на текущий финансовый год и плановый период с указанием установленных сроков погашения;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en-US"/>
        </w:rPr>
        <w:t>выписка из муниципальной долговой книги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на последнюю отчетную дату;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копия решения о бюджете </w:t>
      </w:r>
      <w:r>
        <w:rPr>
          <w:rFonts w:ascii="Times New Roman" w:hAnsi="Times New Roman" w:cs="Times New Roman"/>
          <w:sz w:val="24"/>
          <w:szCs w:val="24"/>
          <w:lang w:eastAsia="en-US"/>
        </w:rPr>
        <w:t>городского, сельского поселения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на текущий финансовый год и плановый период.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hyperlink w:anchor="P79" w:history="1">
        <w:r w:rsidRPr="001E77D7">
          <w:rPr>
            <w:rFonts w:ascii="Times New Roman" w:hAnsi="Times New Roman" w:cs="Times New Roman"/>
            <w:sz w:val="24"/>
            <w:szCs w:val="24"/>
            <w:lang w:eastAsia="en-US"/>
          </w:rPr>
          <w:t>расчет</w:t>
        </w:r>
      </w:hyperlink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ожидаемого исполнения бюджета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>городского, 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бюджетного кредита из бюджета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по форме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согласно приложению к Порядку.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3" w:name="P48"/>
      <w:bookmarkEnd w:id="3"/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4. Бюджетный кредит предоставляется бюджету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>городского,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в следующих случаях: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если прогнозируемые расходы бюджета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>городского,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Иссинского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в текущем финансовом году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превышают доходы бюджета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городского, сельского </w:t>
      </w:r>
      <w:r w:rsidRPr="00D227A7">
        <w:rPr>
          <w:rFonts w:ascii="Times New Roman" w:hAnsi="Times New Roman" w:cs="Times New Roman"/>
          <w:sz w:val="24"/>
          <w:szCs w:val="24"/>
          <w:lang w:eastAsia="en-US"/>
        </w:rPr>
        <w:t>поселения</w:t>
      </w:r>
      <w:r w:rsidRPr="00D227A7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с учетом источников финансирования дефицита бюджета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городского, сельского поселения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(на частичное покрыти</w:t>
      </w:r>
      <w:r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дефицита бюджета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городского, сельского поселения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области)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835F96" w:rsidRPr="001E77D7" w:rsidRDefault="00835F96" w:rsidP="0094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77D7">
        <w:rPr>
          <w:rFonts w:ascii="Times New Roman" w:hAnsi="Times New Roman" w:cs="Times New Roman"/>
          <w:sz w:val="24"/>
          <w:szCs w:val="24"/>
        </w:rPr>
        <w:t>- если расходы</w:t>
      </w:r>
      <w:r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Pr="005C59E0">
        <w:rPr>
          <w:rFonts w:ascii="Times New Roman" w:hAnsi="Times New Roman" w:cs="Times New Roman"/>
          <w:sz w:val="24"/>
          <w:szCs w:val="24"/>
        </w:rPr>
        <w:t>городского,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</w:rPr>
        <w:t xml:space="preserve">, осуществляемые в месяце, в котором предполагается выдача бюджетного кредита, превышают доходы бюджета </w:t>
      </w:r>
      <w:r w:rsidRPr="005C59E0">
        <w:rPr>
          <w:rFonts w:ascii="Times New Roman" w:hAnsi="Times New Roman" w:cs="Times New Roman"/>
          <w:sz w:val="24"/>
          <w:szCs w:val="24"/>
        </w:rPr>
        <w:t>городского,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</w:rPr>
        <w:t xml:space="preserve">в этом месяце, с учетом источников финансирования дефицита бюджета </w:t>
      </w:r>
      <w:r w:rsidRPr="005C59E0">
        <w:rPr>
          <w:rFonts w:ascii="Times New Roman" w:hAnsi="Times New Roman" w:cs="Times New Roman"/>
          <w:sz w:val="24"/>
          <w:szCs w:val="24"/>
        </w:rPr>
        <w:t>городского,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</w:rPr>
        <w:t xml:space="preserve"> (на покрытие временных кассовых разрывов, возникающих при исполнении бюджета </w:t>
      </w:r>
      <w:r w:rsidRPr="005C59E0">
        <w:rPr>
          <w:rFonts w:ascii="Times New Roman" w:hAnsi="Times New Roman" w:cs="Times New Roman"/>
          <w:sz w:val="24"/>
          <w:szCs w:val="24"/>
        </w:rPr>
        <w:t>городского,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области);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если у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городского, сельского поселения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отсутствует просроченная (неурегулированная) задолженность по бюджетным кредитам, ранее предоставленным из бюджета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, за исключением случаев реструктуризации денежных обязательств (задолженности по денежным обязательствам).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5. Размер бюджетного кредита определяется исходя из общего объема бюджетных ассигнований, предусмотренных в бюджете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на цели, указанные в </w:t>
      </w:r>
      <w:hyperlink w:anchor="P37" w:history="1">
        <w:r w:rsidRPr="001E77D7">
          <w:rPr>
            <w:rFonts w:ascii="Times New Roman" w:hAnsi="Times New Roman" w:cs="Times New Roman"/>
            <w:sz w:val="24"/>
            <w:szCs w:val="24"/>
            <w:lang w:eastAsia="en-US"/>
          </w:rPr>
          <w:t>пункте 2</w:t>
        </w:r>
      </w:hyperlink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Порядка, величины дефицита бюджета </w:t>
      </w:r>
      <w:r>
        <w:rPr>
          <w:rFonts w:ascii="Times New Roman" w:hAnsi="Times New Roman" w:cs="Times New Roman"/>
          <w:sz w:val="24"/>
          <w:szCs w:val="24"/>
          <w:lang w:eastAsia="en-US"/>
        </w:rPr>
        <w:t>городского, сельского поселения Иссинского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5"/>
      <w:bookmarkEnd w:id="4"/>
      <w:r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. Заявление </w:t>
      </w:r>
      <w:r w:rsidRPr="00ED5CD6">
        <w:rPr>
          <w:rFonts w:ascii="Times New Roman" w:hAnsi="Times New Roman" w:cs="Times New Roman"/>
          <w:sz w:val="24"/>
          <w:szCs w:val="24"/>
          <w:lang w:eastAsia="en-US"/>
        </w:rPr>
        <w:t>администрации городского, 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рассматривается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финансовым органом </w:t>
      </w:r>
      <w:r w:rsidRPr="001E77D7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1E77D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заявления. По результатам рассмотрения финансов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E77D7">
        <w:rPr>
          <w:rFonts w:ascii="Times New Roman" w:hAnsi="Times New Roman" w:cs="Times New Roman"/>
          <w:sz w:val="24"/>
          <w:szCs w:val="24"/>
        </w:rPr>
        <w:t xml:space="preserve"> орган принимает решение о предоставлении бюджетного кредита или отказе в предоставлении бюджетного кредита.</w:t>
      </w:r>
    </w:p>
    <w:p w:rsidR="00835F96" w:rsidRDefault="00835F96" w:rsidP="00DF73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D5CD6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бюджетного кредита администрации городского,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5CD6">
        <w:rPr>
          <w:rFonts w:ascii="Times New Roman" w:hAnsi="Times New Roman" w:cs="Times New Roman"/>
          <w:sz w:val="24"/>
          <w:szCs w:val="24"/>
        </w:rPr>
        <w:t>в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течение пяти рабочих дней со дня принятия соответствующего решения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финансовым органом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направляется мотивированный письменный отказ.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ED5CD6">
        <w:rPr>
          <w:rFonts w:ascii="Times New Roman" w:hAnsi="Times New Roman" w:cs="Times New Roman"/>
          <w:sz w:val="24"/>
          <w:szCs w:val="24"/>
        </w:rPr>
        <w:t>случае принятия положительного решения о предоставлении бюджетного кредита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  <w:lang w:eastAsia="en-US"/>
        </w:rPr>
        <w:t>одного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рабоч</w:t>
      </w:r>
      <w:r>
        <w:rPr>
          <w:rFonts w:ascii="Times New Roman" w:hAnsi="Times New Roman" w:cs="Times New Roman"/>
          <w:sz w:val="24"/>
          <w:szCs w:val="24"/>
          <w:lang w:eastAsia="en-US"/>
        </w:rPr>
        <w:t>его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дн</w:t>
      </w:r>
      <w:r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со дня пр</w:t>
      </w:r>
      <w:r>
        <w:rPr>
          <w:rFonts w:ascii="Times New Roman" w:hAnsi="Times New Roman" w:cs="Times New Roman"/>
          <w:sz w:val="24"/>
          <w:szCs w:val="24"/>
          <w:lang w:eastAsia="en-US"/>
        </w:rPr>
        <w:t>инятия соответствующего решения финансовый орган в письменной форме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информирует об этом </w:t>
      </w:r>
      <w:r w:rsidRPr="00ED5CD6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5CD6">
        <w:rPr>
          <w:rFonts w:ascii="Times New Roman" w:hAnsi="Times New Roman" w:cs="Times New Roman"/>
          <w:sz w:val="24"/>
          <w:szCs w:val="24"/>
        </w:rPr>
        <w:t xml:space="preserve"> городского,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DF73B9">
        <w:rPr>
          <w:rFonts w:ascii="Times New Roman" w:hAnsi="Times New Roman" w:cs="Times New Roman"/>
          <w:sz w:val="24"/>
          <w:szCs w:val="24"/>
        </w:rPr>
        <w:t>.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>. Основаниями для отказа в предоставлении бюджетного кредита являются: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>- несоответствие услови</w:t>
      </w:r>
      <w:r>
        <w:rPr>
          <w:rFonts w:ascii="Times New Roman" w:hAnsi="Times New Roman" w:cs="Times New Roman"/>
          <w:sz w:val="24"/>
          <w:szCs w:val="24"/>
          <w:lang w:eastAsia="en-US"/>
        </w:rPr>
        <w:t>ям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предоставления бюджетных кредитов, предусмотренны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 </w:t>
      </w:r>
      <w:hyperlink w:anchor="P48" w:history="1">
        <w:r w:rsidRPr="001E77D7">
          <w:rPr>
            <w:rFonts w:ascii="Times New Roman" w:hAnsi="Times New Roman" w:cs="Times New Roman"/>
            <w:sz w:val="24"/>
            <w:szCs w:val="24"/>
            <w:lang w:eastAsia="en-US"/>
          </w:rPr>
          <w:t>пунктом 4</w:t>
        </w:r>
      </w:hyperlink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Порядка;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- предоставление неполного пакета документов, указанных в </w:t>
      </w:r>
      <w:hyperlink w:anchor="P38" w:history="1">
        <w:r w:rsidRPr="001E77D7">
          <w:rPr>
            <w:rFonts w:ascii="Times New Roman" w:hAnsi="Times New Roman" w:cs="Times New Roman"/>
            <w:sz w:val="24"/>
            <w:szCs w:val="24"/>
            <w:lang w:eastAsia="en-US"/>
          </w:rPr>
          <w:t>пункте 3</w:t>
        </w:r>
      </w:hyperlink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 Порядка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35F96" w:rsidRPr="001E77D7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bookmarkStart w:id="5" w:name="P61"/>
      <w:bookmarkEnd w:id="5"/>
      <w:r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. В случае принятия решения о предоставлении бюджетного кредита финансовый орган и </w:t>
      </w:r>
      <w:r w:rsidRPr="00FD5676">
        <w:rPr>
          <w:rFonts w:ascii="Times New Roman" w:hAnsi="Times New Roman" w:cs="Times New Roman"/>
          <w:sz w:val="24"/>
          <w:szCs w:val="24"/>
          <w:lang w:eastAsia="en-US"/>
        </w:rPr>
        <w:t>админ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истрация </w:t>
      </w:r>
      <w:r w:rsidRPr="00FD5676">
        <w:rPr>
          <w:rFonts w:ascii="Times New Roman" w:hAnsi="Times New Roman" w:cs="Times New Roman"/>
          <w:sz w:val="24"/>
          <w:szCs w:val="24"/>
          <w:lang w:eastAsia="en-US"/>
        </w:rPr>
        <w:t>городского, сельского поселения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заключают соглашение о предоставлении бюджетного кредита бюджету </w:t>
      </w:r>
      <w:r w:rsidRPr="005C59E0">
        <w:rPr>
          <w:rFonts w:ascii="Times New Roman" w:hAnsi="Times New Roman" w:cs="Times New Roman"/>
          <w:sz w:val="24"/>
          <w:szCs w:val="24"/>
          <w:lang w:eastAsia="en-US"/>
        </w:rPr>
        <w:t xml:space="preserve">городского, сельского поселения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Иссинского района Пензенской области</w:t>
      </w: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  <w:lang w:eastAsia="en-US"/>
        </w:rPr>
        <w:t xml:space="preserve">(далее - соглашение) </w:t>
      </w:r>
      <w:r w:rsidRPr="00C107E3">
        <w:rPr>
          <w:rFonts w:ascii="Times New Roman" w:hAnsi="Times New Roman" w:cs="Times New Roman"/>
          <w:sz w:val="24"/>
          <w:szCs w:val="24"/>
          <w:lang w:eastAsia="en-US"/>
        </w:rPr>
        <w:t>по форме, утвержденной приказом финансового органа.</w:t>
      </w:r>
    </w:p>
    <w:p w:rsidR="00835F96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77D7">
        <w:rPr>
          <w:rFonts w:ascii="Times New Roman" w:hAnsi="Times New Roman" w:cs="Times New Roman"/>
          <w:sz w:val="24"/>
          <w:szCs w:val="24"/>
        </w:rPr>
        <w:t>Соглашение заключается в течение пяти рабочих дней с</w:t>
      </w:r>
      <w:r>
        <w:rPr>
          <w:rFonts w:ascii="Times New Roman" w:hAnsi="Times New Roman" w:cs="Times New Roman"/>
          <w:sz w:val="24"/>
          <w:szCs w:val="24"/>
        </w:rPr>
        <w:t xml:space="preserve">о дня </w:t>
      </w:r>
      <w:r w:rsidRPr="001E77D7">
        <w:rPr>
          <w:rFonts w:ascii="Times New Roman" w:hAnsi="Times New Roman" w:cs="Times New Roman"/>
          <w:sz w:val="24"/>
          <w:szCs w:val="24"/>
        </w:rPr>
        <w:t>принятия</w:t>
      </w:r>
      <w:r>
        <w:rPr>
          <w:rFonts w:ascii="Times New Roman" w:hAnsi="Times New Roman" w:cs="Times New Roman"/>
          <w:sz w:val="24"/>
          <w:szCs w:val="24"/>
        </w:rPr>
        <w:t xml:space="preserve"> финансовым органом</w:t>
      </w:r>
      <w:r w:rsidRPr="001E77D7">
        <w:rPr>
          <w:rFonts w:ascii="Times New Roman" w:hAnsi="Times New Roman" w:cs="Times New Roman"/>
          <w:sz w:val="24"/>
          <w:szCs w:val="24"/>
        </w:rPr>
        <w:t xml:space="preserve"> решения о предоставлении бюджетного кредита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5F96" w:rsidRPr="00C60F28" w:rsidRDefault="00835F96" w:rsidP="008656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28">
        <w:rPr>
          <w:rFonts w:ascii="Times New Roman" w:hAnsi="Times New Roman" w:cs="Times New Roman"/>
          <w:sz w:val="24"/>
          <w:szCs w:val="24"/>
        </w:rPr>
        <w:t>9. Использование бюджетного кредита осуществляется город</w:t>
      </w:r>
      <w:r>
        <w:rPr>
          <w:rFonts w:ascii="Times New Roman" w:hAnsi="Times New Roman" w:cs="Times New Roman"/>
          <w:sz w:val="24"/>
          <w:szCs w:val="24"/>
        </w:rPr>
        <w:t>ским, сельским поселением Иссинского района 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на цели, уст</w:t>
      </w:r>
      <w:r>
        <w:rPr>
          <w:rFonts w:ascii="Times New Roman" w:hAnsi="Times New Roman" w:cs="Times New Roman"/>
          <w:sz w:val="24"/>
          <w:szCs w:val="24"/>
        </w:rPr>
        <w:t>ановленные решением Собрания представителей Иссинского района Пензенской области о бюджете Иссинского района 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 на очередной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</w:t>
      </w:r>
      <w:r w:rsidRPr="00C60F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F96" w:rsidRPr="00C60F28" w:rsidRDefault="00835F96" w:rsidP="008656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28">
        <w:rPr>
          <w:rFonts w:ascii="Times New Roman" w:hAnsi="Times New Roman" w:cs="Times New Roman"/>
          <w:sz w:val="24"/>
          <w:szCs w:val="24"/>
        </w:rPr>
        <w:t>Администрация городского, сельско</w:t>
      </w:r>
      <w:r>
        <w:rPr>
          <w:rFonts w:ascii="Times New Roman" w:hAnsi="Times New Roman" w:cs="Times New Roman"/>
          <w:sz w:val="24"/>
          <w:szCs w:val="24"/>
        </w:rPr>
        <w:t>го поселения Иссинского района 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, с которой заключено соглашение, в течение 30 дней после использования бюджетного кредита представляет в финансовый орган отчет о целевом использовании </w:t>
      </w:r>
      <w:r w:rsidRPr="00C60F28">
        <w:rPr>
          <w:rFonts w:ascii="Times New Roman" w:hAnsi="Times New Roman" w:cs="Times New Roman"/>
          <w:sz w:val="24"/>
          <w:szCs w:val="24"/>
        </w:rPr>
        <w:lastRenderedPageBreak/>
        <w:t>бюджетного кредита, предоставленного бюджету городск</w:t>
      </w:r>
      <w:r>
        <w:rPr>
          <w:rFonts w:ascii="Times New Roman" w:hAnsi="Times New Roman" w:cs="Times New Roman"/>
          <w:sz w:val="24"/>
          <w:szCs w:val="24"/>
        </w:rPr>
        <w:t>ого, сельского поселения Иссинского района 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 в соответствующем финансовом году, по форме, утвержденной приказом финансового органа.</w:t>
      </w:r>
    </w:p>
    <w:p w:rsidR="00835F96" w:rsidRDefault="00835F96" w:rsidP="00944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E77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E77D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77D7">
        <w:rPr>
          <w:rFonts w:ascii="Times New Roman" w:hAnsi="Times New Roman" w:cs="Times New Roman"/>
          <w:sz w:val="24"/>
          <w:szCs w:val="24"/>
        </w:rPr>
        <w:t xml:space="preserve"> осуществлением расходов бюджетов </w:t>
      </w:r>
      <w:r w:rsidRPr="005C59E0">
        <w:rPr>
          <w:rFonts w:ascii="Times New Roman" w:hAnsi="Times New Roman" w:cs="Times New Roman"/>
          <w:sz w:val="24"/>
          <w:szCs w:val="24"/>
        </w:rPr>
        <w:t>городск</w:t>
      </w:r>
      <w:r>
        <w:rPr>
          <w:rFonts w:ascii="Times New Roman" w:hAnsi="Times New Roman" w:cs="Times New Roman"/>
          <w:sz w:val="24"/>
          <w:szCs w:val="24"/>
        </w:rPr>
        <w:t>ого, сельских</w:t>
      </w:r>
      <w:r w:rsidRPr="005C59E0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й Иссинского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</w:rPr>
        <w:t>, источником финансового обеспечения которых являются бюджетные кредиты, осуществляется финансовым органом.</w:t>
      </w:r>
    </w:p>
    <w:p w:rsidR="00835F96" w:rsidRDefault="00835F96" w:rsidP="00C60F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E77D7">
        <w:rPr>
          <w:rFonts w:ascii="Times New Roman" w:hAnsi="Times New Roman" w:cs="Times New Roman"/>
          <w:sz w:val="24"/>
          <w:szCs w:val="24"/>
        </w:rPr>
        <w:t xml:space="preserve">. Возврат бюджетного кредита </w:t>
      </w:r>
      <w:r>
        <w:rPr>
          <w:rFonts w:ascii="Times New Roman" w:hAnsi="Times New Roman" w:cs="Times New Roman"/>
          <w:sz w:val="24"/>
          <w:szCs w:val="24"/>
        </w:rPr>
        <w:t xml:space="preserve">и процентов за пользование им </w:t>
      </w:r>
      <w:r w:rsidRPr="001E77D7">
        <w:rPr>
          <w:rFonts w:ascii="Times New Roman" w:hAnsi="Times New Roman" w:cs="Times New Roman"/>
          <w:sz w:val="24"/>
          <w:szCs w:val="24"/>
        </w:rPr>
        <w:t xml:space="preserve">в бюджет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 </w:t>
      </w:r>
      <w:r w:rsidRPr="001E77D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5C59E0">
        <w:rPr>
          <w:rFonts w:ascii="Times New Roman" w:hAnsi="Times New Roman" w:cs="Times New Roman"/>
          <w:sz w:val="24"/>
          <w:szCs w:val="24"/>
        </w:rPr>
        <w:t>городск</w:t>
      </w:r>
      <w:r>
        <w:rPr>
          <w:rFonts w:ascii="Times New Roman" w:hAnsi="Times New Roman" w:cs="Times New Roman"/>
          <w:sz w:val="24"/>
          <w:szCs w:val="24"/>
        </w:rPr>
        <w:t>им, сельским поселением Иссинского района 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 по платежным реквизитам </w:t>
      </w:r>
      <w:r w:rsidRPr="001E77D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порядке и</w:t>
      </w:r>
      <w:r w:rsidRPr="001E77D7">
        <w:rPr>
          <w:rFonts w:ascii="Times New Roman" w:hAnsi="Times New Roman" w:cs="Times New Roman"/>
          <w:sz w:val="24"/>
          <w:szCs w:val="24"/>
        </w:rPr>
        <w:t xml:space="preserve"> сроки, установленные соглашением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F96" w:rsidRPr="00C60F28" w:rsidRDefault="00835F96" w:rsidP="00C60F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2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60F2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0F28">
        <w:rPr>
          <w:rFonts w:ascii="Times New Roman" w:hAnsi="Times New Roman" w:cs="Times New Roman"/>
          <w:sz w:val="24"/>
          <w:szCs w:val="24"/>
        </w:rPr>
        <w:t xml:space="preserve"> если предоставленные бюджетам город</w:t>
      </w:r>
      <w:r>
        <w:rPr>
          <w:rFonts w:ascii="Times New Roman" w:hAnsi="Times New Roman" w:cs="Times New Roman"/>
          <w:sz w:val="24"/>
          <w:szCs w:val="24"/>
        </w:rPr>
        <w:t>ского, сельских поселений Иссинского района Пензенской области из бюджета Иссинского района Пензенской области</w:t>
      </w:r>
      <w:r w:rsidRPr="00C60F28">
        <w:rPr>
          <w:rFonts w:ascii="Times New Roman" w:hAnsi="Times New Roman" w:cs="Times New Roman"/>
          <w:sz w:val="24"/>
          <w:szCs w:val="24"/>
        </w:rPr>
        <w:t xml:space="preserve"> бюджетные кредиты не погашены в установленные сроки, остаток непогашенного кредита, включая проценты, штрафы и пени, взыскивается в порядке, установленном абзацем 3 пункта 3 статьи 93.3 Бюджетного кодекса Российской Федерации.</w:t>
      </w:r>
    </w:p>
    <w:p w:rsidR="00835F96" w:rsidRDefault="00835F96" w:rsidP="00E613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E77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E77D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77D7">
        <w:rPr>
          <w:rFonts w:ascii="Times New Roman" w:hAnsi="Times New Roman" w:cs="Times New Roman"/>
          <w:sz w:val="24"/>
          <w:szCs w:val="24"/>
        </w:rPr>
        <w:t xml:space="preserve"> своевременным возвратом бюджетных кредитов в бюджет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  <w:r w:rsidRPr="001E77D7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бюджетным </w:t>
      </w:r>
      <w:r w:rsidRPr="001E77D7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1E77D7">
        <w:rPr>
          <w:rFonts w:ascii="Times New Roman" w:hAnsi="Times New Roman" w:cs="Times New Roman"/>
          <w:sz w:val="24"/>
          <w:szCs w:val="24"/>
        </w:rPr>
        <w:t>.</w:t>
      </w:r>
    </w:p>
    <w:p w:rsidR="00835F96" w:rsidRDefault="00835F96" w:rsidP="00944E4D">
      <w:pPr>
        <w:pStyle w:val="ConsPlusNormal"/>
        <w:ind w:firstLine="709"/>
        <w:jc w:val="both"/>
      </w:pPr>
      <w:r>
        <w:br w:type="page"/>
      </w:r>
    </w:p>
    <w:p w:rsidR="00835F96" w:rsidRDefault="00835F96">
      <w:pPr>
        <w:pStyle w:val="ConsPlusNormal"/>
        <w:jc w:val="right"/>
        <w:outlineLvl w:val="1"/>
        <w:sectPr w:rsidR="00835F96" w:rsidSect="005E15B8">
          <w:headerReference w:type="default" r:id="rId9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835F96" w:rsidRPr="00C815BA" w:rsidRDefault="00835F96" w:rsidP="005E15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815B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35F96" w:rsidRPr="00C815BA" w:rsidRDefault="00835F96" w:rsidP="005E15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15BA">
        <w:rPr>
          <w:rFonts w:ascii="Times New Roman" w:hAnsi="Times New Roman" w:cs="Times New Roman"/>
          <w:sz w:val="24"/>
          <w:szCs w:val="24"/>
        </w:rPr>
        <w:t>к Порядку</w:t>
      </w:r>
    </w:p>
    <w:p w:rsidR="00835F96" w:rsidRDefault="00835F96" w:rsidP="005E15B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15BA">
        <w:rPr>
          <w:rFonts w:ascii="Times New Roman" w:hAnsi="Times New Roman" w:cs="Times New Roman"/>
          <w:color w:val="000000"/>
          <w:sz w:val="24"/>
          <w:szCs w:val="24"/>
        </w:rPr>
        <w:t>предоставления, использования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возврата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городским</w:t>
      </w:r>
      <w:proofErr w:type="gramEnd"/>
      <w:r w:rsidRPr="00C815B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35F96" w:rsidRDefault="00835F96" w:rsidP="005E15B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15BA">
        <w:rPr>
          <w:rFonts w:ascii="Times New Roman" w:hAnsi="Times New Roman" w:cs="Times New Roman"/>
          <w:color w:val="000000"/>
          <w:sz w:val="24"/>
          <w:szCs w:val="24"/>
        </w:rPr>
        <w:t xml:space="preserve"> сельскими поселениями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ED4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</w:p>
    <w:p w:rsidR="00835F96" w:rsidRDefault="00835F96" w:rsidP="005E15B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15BA">
        <w:rPr>
          <w:rFonts w:ascii="Times New Roman" w:hAnsi="Times New Roman" w:cs="Times New Roman"/>
          <w:color w:val="000000"/>
          <w:sz w:val="24"/>
          <w:szCs w:val="24"/>
        </w:rPr>
        <w:t>бюджетных кредитов, полученных</w:t>
      </w:r>
    </w:p>
    <w:p w:rsidR="00835F96" w:rsidRPr="00C815BA" w:rsidRDefault="00835F96" w:rsidP="005E15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 бюджета </w:t>
      </w:r>
      <w:r w:rsidRPr="004A3ED4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</w:p>
    <w:p w:rsidR="00835F96" w:rsidRPr="00C815BA" w:rsidRDefault="00835F96" w:rsidP="005E15B8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35F96" w:rsidRPr="00C815BA" w:rsidRDefault="00835F96" w:rsidP="005E15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15BA">
        <w:rPr>
          <w:rFonts w:ascii="Times New Roman" w:hAnsi="Times New Roman" w:cs="Times New Roman"/>
          <w:sz w:val="24"/>
          <w:szCs w:val="24"/>
        </w:rPr>
        <w:t>Форма</w:t>
      </w:r>
    </w:p>
    <w:p w:rsidR="00835F96" w:rsidRPr="00C815BA" w:rsidRDefault="00835F96" w:rsidP="00C008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79"/>
      <w:bookmarkEnd w:id="6"/>
    </w:p>
    <w:p w:rsidR="00835F96" w:rsidRPr="005E15B8" w:rsidRDefault="00835F96" w:rsidP="00C0082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5B8">
        <w:rPr>
          <w:rFonts w:ascii="Times New Roman" w:hAnsi="Times New Roman" w:cs="Times New Roman"/>
          <w:b/>
          <w:bCs/>
          <w:sz w:val="24"/>
          <w:szCs w:val="24"/>
        </w:rPr>
        <w:t>РАСЧЕТ</w:t>
      </w:r>
    </w:p>
    <w:p w:rsidR="00835F96" w:rsidRPr="005E15B8" w:rsidRDefault="00835F96" w:rsidP="00C0082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5B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ожидаемого исполнения бюджета городского, 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A3ED4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Иссинского района Пензенской области</w:t>
      </w:r>
      <w:r w:rsidRPr="005E15B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для получения б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юджетного кредита из бюджета  Иссинского района Пензенской области.</w:t>
      </w:r>
    </w:p>
    <w:p w:rsidR="00835F96" w:rsidRPr="00C815BA" w:rsidRDefault="00835F96" w:rsidP="00C008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F96" w:rsidRPr="00C815BA" w:rsidRDefault="00835F96" w:rsidP="00C815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15BA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4804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3578"/>
        <w:gridCol w:w="992"/>
        <w:gridCol w:w="1439"/>
        <w:gridCol w:w="1645"/>
        <w:gridCol w:w="1877"/>
        <w:gridCol w:w="1701"/>
        <w:gridCol w:w="2552"/>
      </w:tblGrid>
      <w:tr w:rsidR="00835F96" w:rsidRPr="005F0056">
        <w:tc>
          <w:tcPr>
            <w:tcW w:w="1020" w:type="dxa"/>
            <w:vMerge w:val="restart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578" w:type="dxa"/>
            <w:vMerge w:val="restart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Показатели</w:t>
            </w:r>
          </w:p>
        </w:tc>
        <w:tc>
          <w:tcPr>
            <w:tcW w:w="992" w:type="dxa"/>
            <w:vMerge w:val="restart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Факт за год </w:t>
            </w:r>
            <w:hyperlink w:anchor="P649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&lt;*&gt;</w:t>
              </w:r>
            </w:hyperlink>
          </w:p>
        </w:tc>
        <w:tc>
          <w:tcPr>
            <w:tcW w:w="9214" w:type="dxa"/>
            <w:gridSpan w:val="5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Год </w:t>
            </w:r>
            <w:hyperlink w:anchor="P65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&lt;**&gt;</w:t>
              </w:r>
            </w:hyperlink>
          </w:p>
        </w:tc>
      </w:tr>
      <w:tr w:rsidR="00835F96" w:rsidRPr="005F0056">
        <w:trPr>
          <w:trHeight w:val="934"/>
        </w:trPr>
        <w:tc>
          <w:tcPr>
            <w:tcW w:w="1020" w:type="dxa"/>
            <w:vMerge/>
          </w:tcPr>
          <w:p w:rsidR="00835F96" w:rsidRPr="005F0056" w:rsidRDefault="00835F96" w:rsidP="00C815B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  <w:vMerge/>
          </w:tcPr>
          <w:p w:rsidR="00835F96" w:rsidRPr="005F0056" w:rsidRDefault="00835F96" w:rsidP="00C815B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835F96" w:rsidRPr="005F0056" w:rsidRDefault="00835F96" w:rsidP="00C815B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План (уточненный)</w:t>
            </w: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Исполнение за истекший период</w:t>
            </w: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Ожидаемое исполнение на ____ месяц года </w:t>
            </w:r>
            <w:hyperlink w:anchor="P651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&lt;***&gt;</w:t>
              </w:r>
            </w:hyperlink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Ожидаемое исполнение до конца года</w:t>
            </w: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Ожидаемое исполнение за год</w:t>
            </w: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7" w:name="P102"/>
            <w:bookmarkEnd w:id="7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I. </w:t>
            </w:r>
            <w:hyperlink w:anchor="P651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&lt;***&gt;</w:t>
              </w:r>
            </w:hyperlink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Налоговые 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а)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б)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 на имущество физических лиц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в)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Земельный налог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г)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налоговые 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Неналоговые 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Безвозмездные перечисления из бюджета 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Иссинского района Пензенской области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в т.ч. дотации на выравнивание бюджетной обеспеченности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Безвозмездные перечисления из бюджета </w:t>
            </w:r>
            <w:r w:rsidRPr="004A3ED4">
              <w:rPr>
                <w:rFonts w:ascii="Times New Roman" w:hAnsi="Times New Roman" w:cs="Times New Roman"/>
                <w:sz w:val="23"/>
                <w:szCs w:val="23"/>
              </w:rPr>
              <w:t>Иссинского района Пензенской области</w:t>
            </w:r>
            <w:r w:rsidRPr="005E15B8">
              <w:rPr>
                <w:rFonts w:ascii="Times New Roman" w:hAnsi="Times New Roman" w:cs="Times New Roman"/>
                <w:sz w:val="23"/>
                <w:szCs w:val="23"/>
              </w:rPr>
              <w:br/>
              <w:t>(без капитальных вложений)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безвозмездные поступления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Итого доходов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rPr>
          <w:trHeight w:val="482"/>
        </w:trPr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8" w:name="P238"/>
            <w:bookmarkEnd w:id="8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II. </w:t>
            </w:r>
            <w:hyperlink w:anchor="P653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&lt;*****&gt;</w:t>
              </w:r>
            </w:hyperlink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9" w:name="P246"/>
            <w:bookmarkEnd w:id="9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Социально значимые 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Заработная плата и начисления на нее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Оплата коммунальных услуг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Социальное обеспечение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0" w:name="P302"/>
            <w:bookmarkEnd w:id="10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Первоочередные 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 на обслуживание муниципального долга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2.2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 на первоочередные нужды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выплаты по заработной плате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Услуги связи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Транспортные услуги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Арендная плата за пользование имуществом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Увеличение стоимости материальных запасов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 на прочие нужды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Работы, услуги по содержанию имущества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работы и услуги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1" w:name="P430"/>
            <w:bookmarkEnd w:id="11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3.1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Увеличение стоимости основных средств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Другие расходы</w:t>
            </w:r>
          </w:p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(за исключением </w:t>
            </w:r>
            <w:hyperlink w:anchor="P246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 1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hyperlink w:anchor="P302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2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hyperlink w:anchor="P519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3.1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ИТОГО РАСХОДОВ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Профицит</w:t>
            </w:r>
            <w:proofErr w:type="spellEnd"/>
            <w:proofErr w:type="gram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 (+)/</w:t>
            </w:r>
            <w:proofErr w:type="gramEnd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дефицит (-)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Расходы, за исключением </w:t>
            </w:r>
            <w:hyperlink w:anchor="P43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группы 3</w:t>
              </w:r>
            </w:hyperlink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Превышение расходов (за исключением </w:t>
            </w:r>
            <w:hyperlink w:anchor="P43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группы 3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) над доходами (без учета безвозмездных перечислений на капитальные вложения)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III.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Источники финансирования дефицита бюджета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rPr>
          <w:trHeight w:val="373"/>
        </w:trPr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2" w:name="P519"/>
            <w:bookmarkEnd w:id="12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Изменение остатков бюджетных средств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rPr>
          <w:trHeight w:val="652"/>
        </w:trPr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Кредиты из бюджета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Иссинского района Пензенской области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rPr>
          <w:trHeight w:val="241"/>
        </w:trPr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Привлечение кредитов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Погашение кредитов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3.3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Кредиты коммерческих банков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Привлечение кредитов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Погашение кредитов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3.4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Иные источники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rPr>
          <w:trHeight w:val="174"/>
        </w:trPr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IV.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Остатки бюджетных средств на отчетную дату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Превышение расходов (за исключением </w:t>
            </w:r>
            <w:hyperlink w:anchor="P43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группы 3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) над доходами (без учета безвозмездных перечислений на бюджетные инвестиции) с учетом источников дефицита бюджета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V.</w:t>
            </w: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Просроченная кредиторская задолженность - всего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заработной плате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начислениям на заработную плату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оплате коммунальных услуг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5F96" w:rsidRPr="005F0056">
        <w:tc>
          <w:tcPr>
            <w:tcW w:w="102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7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обеспечению мер социальной поддержки отдельных категорий граждан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5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35F96" w:rsidRPr="00C00827" w:rsidRDefault="00835F96" w:rsidP="00C00827">
      <w:pPr>
        <w:spacing w:after="0" w:line="240" w:lineRule="auto"/>
        <w:rPr>
          <w:rFonts w:ascii="Times New Roman" w:hAnsi="Times New Roman" w:cs="Times New Roman"/>
        </w:rPr>
        <w:sectPr w:rsidR="00835F96" w:rsidRPr="00C00827" w:rsidSect="00C00827">
          <w:pgSz w:w="16838" w:h="11905" w:orient="landscape"/>
          <w:pgMar w:top="851" w:right="1134" w:bottom="850" w:left="1134" w:header="0" w:footer="0" w:gutter="0"/>
          <w:cols w:space="720"/>
        </w:sectPr>
      </w:pP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lastRenderedPageBreak/>
        <w:t>--------------------------------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3" w:name="P649"/>
      <w:bookmarkEnd w:id="13"/>
      <w:r w:rsidRPr="0028321D">
        <w:rPr>
          <w:rFonts w:ascii="Times New Roman" w:hAnsi="Times New Roman" w:cs="Times New Roman"/>
          <w:sz w:val="23"/>
          <w:szCs w:val="23"/>
        </w:rPr>
        <w:t>&lt;*&gt; - данные заполняются за год, предшествующий году предоставления бюджетного кредита;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4" w:name="P650"/>
      <w:bookmarkEnd w:id="14"/>
      <w:r w:rsidRPr="0028321D">
        <w:rPr>
          <w:rFonts w:ascii="Times New Roman" w:hAnsi="Times New Roman" w:cs="Times New Roman"/>
          <w:sz w:val="23"/>
          <w:szCs w:val="23"/>
        </w:rPr>
        <w:t>&lt;**&gt; - данные заполняются за год, в котором предоставляется бюджетный кредит;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5" w:name="P651"/>
      <w:bookmarkEnd w:id="15"/>
      <w:r w:rsidRPr="0028321D">
        <w:rPr>
          <w:rFonts w:ascii="Times New Roman" w:hAnsi="Times New Roman" w:cs="Times New Roman"/>
          <w:sz w:val="23"/>
          <w:szCs w:val="23"/>
        </w:rPr>
        <w:t>&lt;***&gt; - данные заполняются на месяц, в котором предполагается предоставление бюджетного кредита;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&lt;****&gt; - в </w:t>
      </w:r>
      <w:hyperlink w:anchor="P102" w:history="1">
        <w:r w:rsidRPr="0028321D">
          <w:rPr>
            <w:rFonts w:ascii="Times New Roman" w:hAnsi="Times New Roman" w:cs="Times New Roman"/>
            <w:sz w:val="23"/>
            <w:szCs w:val="23"/>
          </w:rPr>
          <w:t>разделе I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 приложения к Порядку расчета «Доходы» ожидаемая оценка поступлений налоговых и неналоговых доходов бюджета </w:t>
      </w:r>
      <w:r w:rsidRPr="0028321D">
        <w:rPr>
          <w:rFonts w:ascii="Times New Roman" w:hAnsi="Times New Roman" w:cs="Times New Roman"/>
          <w:sz w:val="23"/>
          <w:szCs w:val="23"/>
          <w:lang w:eastAsia="en-US"/>
        </w:rPr>
        <w:t>гор</w:t>
      </w:r>
      <w:r>
        <w:rPr>
          <w:rFonts w:ascii="Times New Roman" w:hAnsi="Times New Roman" w:cs="Times New Roman"/>
          <w:sz w:val="23"/>
          <w:szCs w:val="23"/>
          <w:lang w:eastAsia="en-US"/>
        </w:rPr>
        <w:t xml:space="preserve">одского, сельского поселения </w:t>
      </w:r>
      <w:proofErr w:type="spellStart"/>
      <w:r>
        <w:rPr>
          <w:rFonts w:ascii="Times New Roman" w:hAnsi="Times New Roman" w:cs="Times New Roman"/>
          <w:sz w:val="23"/>
          <w:szCs w:val="23"/>
          <w:lang w:eastAsia="en-US"/>
        </w:rPr>
        <w:t>иссинского</w:t>
      </w:r>
      <w:proofErr w:type="spellEnd"/>
      <w:r>
        <w:rPr>
          <w:rFonts w:ascii="Times New Roman" w:hAnsi="Times New Roman" w:cs="Times New Roman"/>
          <w:sz w:val="23"/>
          <w:szCs w:val="23"/>
          <w:lang w:eastAsia="en-US"/>
        </w:rPr>
        <w:t xml:space="preserve"> района Пензенской области</w:t>
      </w:r>
      <w:r w:rsidRPr="0028321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28321D">
        <w:rPr>
          <w:rFonts w:ascii="Times New Roman" w:hAnsi="Times New Roman" w:cs="Times New Roman"/>
          <w:sz w:val="23"/>
          <w:szCs w:val="23"/>
        </w:rPr>
        <w:t>в году и месяце осуществляется исходя из фактических поступлений доходов с начала года за период, предшествующий обращению за получением бюджетного кредита, и ожидаемых поступлений до конца года;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6" w:name="P653"/>
      <w:bookmarkEnd w:id="16"/>
      <w:r w:rsidRPr="0028321D">
        <w:rPr>
          <w:rFonts w:ascii="Times New Roman" w:hAnsi="Times New Roman" w:cs="Times New Roman"/>
          <w:sz w:val="23"/>
          <w:szCs w:val="23"/>
        </w:rPr>
        <w:t xml:space="preserve">&lt;*****&gt; - в </w:t>
      </w:r>
      <w:hyperlink w:anchor="P238" w:history="1">
        <w:r w:rsidRPr="0028321D">
          <w:rPr>
            <w:rFonts w:ascii="Times New Roman" w:hAnsi="Times New Roman" w:cs="Times New Roman"/>
            <w:sz w:val="23"/>
            <w:szCs w:val="23"/>
          </w:rPr>
          <w:t>разделе II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 приложения к Порядку расчета «Расходы» ожидаемая оценка осуществляется в следующем порядке: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а) </w:t>
      </w:r>
      <w:hyperlink w:anchor="P246" w:history="1">
        <w:r w:rsidRPr="0028321D">
          <w:rPr>
            <w:rFonts w:ascii="Times New Roman" w:hAnsi="Times New Roman" w:cs="Times New Roman"/>
            <w:sz w:val="23"/>
            <w:szCs w:val="23"/>
          </w:rPr>
          <w:t>группа 1</w:t>
        </w:r>
      </w:hyperlink>
      <w:r w:rsidRPr="0028321D">
        <w:rPr>
          <w:rFonts w:ascii="Times New Roman" w:hAnsi="Times New Roman" w:cs="Times New Roman"/>
          <w:sz w:val="23"/>
          <w:szCs w:val="23"/>
        </w:rPr>
        <w:t>«Социально значимые расходы»: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объем расходов определяется как уровень фактического исполнения бюджета за год, предшествующий году предоставления бюджетного кредита, по следующим показателям: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выплату заработной платы и начислений на нее;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оплату коммунальных услуг;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социальное обеспечение;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б) </w:t>
      </w:r>
      <w:hyperlink w:anchor="P302" w:history="1">
        <w:r w:rsidRPr="0028321D">
          <w:rPr>
            <w:rFonts w:ascii="Times New Roman" w:hAnsi="Times New Roman" w:cs="Times New Roman"/>
            <w:sz w:val="23"/>
            <w:szCs w:val="23"/>
          </w:rPr>
          <w:t>группа 2</w:t>
        </w:r>
      </w:hyperlink>
      <w:r w:rsidRPr="0028321D">
        <w:rPr>
          <w:rFonts w:ascii="Times New Roman" w:hAnsi="Times New Roman" w:cs="Times New Roman"/>
          <w:sz w:val="23"/>
          <w:szCs w:val="23"/>
        </w:rPr>
        <w:t>«Первоочередные расходы»: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объем расходов на обслуживание муниципального долга определяется на основании уточненного плана </w:t>
      </w:r>
      <w:r w:rsidRPr="0028321D">
        <w:rPr>
          <w:rFonts w:ascii="Times New Roman" w:hAnsi="Times New Roman" w:cs="Times New Roman"/>
          <w:sz w:val="23"/>
          <w:szCs w:val="23"/>
          <w:lang w:eastAsia="en-US"/>
        </w:rPr>
        <w:t>городского, сельского по</w:t>
      </w:r>
      <w:r>
        <w:rPr>
          <w:rFonts w:ascii="Times New Roman" w:hAnsi="Times New Roman" w:cs="Times New Roman"/>
          <w:sz w:val="23"/>
          <w:szCs w:val="23"/>
          <w:lang w:eastAsia="en-US"/>
        </w:rPr>
        <w:t>селения Иссинского района Пензенской области</w:t>
      </w:r>
      <w:bookmarkStart w:id="17" w:name="_GoBack"/>
      <w:bookmarkEnd w:id="17"/>
      <w:r w:rsidRPr="0028321D">
        <w:rPr>
          <w:rFonts w:ascii="Times New Roman" w:hAnsi="Times New Roman" w:cs="Times New Roman"/>
          <w:sz w:val="23"/>
          <w:szCs w:val="23"/>
        </w:rPr>
        <w:t xml:space="preserve"> в котором предоставляется бюджетный кредит, и выписки из долговой книги муниципального образования;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28321D">
        <w:rPr>
          <w:rFonts w:ascii="Times New Roman" w:hAnsi="Times New Roman" w:cs="Times New Roman"/>
          <w:sz w:val="23"/>
          <w:szCs w:val="23"/>
        </w:rPr>
        <w:t>объем расходов на прочие выплаты по заработной плате, увеличение стоимости материальных запасов принимается равным уровню данного показателя по итогам фактического исполнения за год, предшествующий году предоставления бюджетного кредита;</w:t>
      </w:r>
      <w:proofErr w:type="gramEnd"/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объем расходов на услуги связи, транспортные услуги, арендную плату за пользование имуществом определяется как уровень данного показателя по итогам исполнения за год, предшествующий году предоставления бюджетного кредита, с учетом их оптимизации на 15 процентов;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объем расходов по следующим показателям определяется как уровень исполнения бюджета за год, предшествующий году предоставления бюджетного кредита, с учетом их оптимизации на 30 процентов: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работы, услуги по содержанию имущества;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прочие работы и услуги;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безвозмездные перечисления государственным и муниципальным организациям;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безвозмездные перечисления организациям, за исключением государственных и муниципальных организаций;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прочих расходов;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в) </w:t>
      </w:r>
      <w:hyperlink w:anchor="P430" w:history="1">
        <w:r w:rsidRPr="0028321D">
          <w:rPr>
            <w:rFonts w:ascii="Times New Roman" w:hAnsi="Times New Roman" w:cs="Times New Roman"/>
            <w:sz w:val="23"/>
            <w:szCs w:val="23"/>
          </w:rPr>
          <w:t>группа 3</w:t>
        </w:r>
      </w:hyperlink>
      <w:r w:rsidRPr="0028321D">
        <w:rPr>
          <w:rFonts w:ascii="Times New Roman" w:hAnsi="Times New Roman" w:cs="Times New Roman"/>
          <w:sz w:val="23"/>
          <w:szCs w:val="23"/>
        </w:rPr>
        <w:t>«Расходы»: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объем расходов по следующим показателям определяется как уровень фактического исполнения бюджета за год, предшествующий году предоставления бюджетного кредита, с учетом их оптимизации на 30 процентов: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- расходов на увеличение стоимости основных средств;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- других расходов (не отнесенных к </w:t>
      </w:r>
      <w:hyperlink w:anchor="P246" w:history="1">
        <w:r w:rsidRPr="0028321D">
          <w:rPr>
            <w:rFonts w:ascii="Times New Roman" w:hAnsi="Times New Roman" w:cs="Times New Roman"/>
            <w:sz w:val="23"/>
            <w:szCs w:val="23"/>
          </w:rPr>
          <w:t>группам 1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 и </w:t>
      </w:r>
      <w:hyperlink w:anchor="P302" w:history="1">
        <w:r w:rsidRPr="0028321D">
          <w:rPr>
            <w:rFonts w:ascii="Times New Roman" w:hAnsi="Times New Roman" w:cs="Times New Roman"/>
            <w:sz w:val="23"/>
            <w:szCs w:val="23"/>
          </w:rPr>
          <w:t>2</w:t>
        </w:r>
      </w:hyperlink>
      <w:r w:rsidRPr="0028321D">
        <w:rPr>
          <w:rFonts w:ascii="Times New Roman" w:hAnsi="Times New Roman" w:cs="Times New Roman"/>
          <w:sz w:val="23"/>
          <w:szCs w:val="23"/>
        </w:rPr>
        <w:t>);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>г) оценка исполнения месяца осуществляется как 1/12 оценки года по каждому показателю расходов.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В объем расходов по </w:t>
      </w:r>
      <w:hyperlink w:anchor="P246" w:history="1">
        <w:r w:rsidRPr="0028321D">
          <w:rPr>
            <w:rFonts w:ascii="Times New Roman" w:hAnsi="Times New Roman" w:cs="Times New Roman"/>
            <w:sz w:val="23"/>
            <w:szCs w:val="23"/>
          </w:rPr>
          <w:t>группам 1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«Социально значимые расходы», </w:t>
      </w:r>
      <w:hyperlink w:anchor="P302" w:history="1">
        <w:r w:rsidRPr="0028321D">
          <w:rPr>
            <w:rFonts w:ascii="Times New Roman" w:hAnsi="Times New Roman" w:cs="Times New Roman"/>
            <w:sz w:val="23"/>
            <w:szCs w:val="23"/>
          </w:rPr>
          <w:t>2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«Первоочередные расходы» и </w:t>
      </w:r>
      <w:hyperlink w:anchor="P430" w:history="1">
        <w:r w:rsidRPr="0028321D">
          <w:rPr>
            <w:rFonts w:ascii="Times New Roman" w:hAnsi="Times New Roman" w:cs="Times New Roman"/>
            <w:sz w:val="23"/>
            <w:szCs w:val="23"/>
          </w:rPr>
          <w:t>3</w:t>
        </w:r>
      </w:hyperlink>
      <w:r w:rsidRPr="0028321D">
        <w:rPr>
          <w:rFonts w:ascii="Times New Roman" w:hAnsi="Times New Roman" w:cs="Times New Roman"/>
          <w:sz w:val="23"/>
          <w:szCs w:val="23"/>
        </w:rPr>
        <w:t>«Расходы» включаются расходы, осуществляемые за счет средств субсидий, предоставляемых бюджетным и автономным учреждениям.</w:t>
      </w:r>
    </w:p>
    <w:p w:rsidR="00835F96" w:rsidRPr="0028321D" w:rsidRDefault="00835F96" w:rsidP="00B75F38">
      <w:pPr>
        <w:pStyle w:val="ConsPlusNormal"/>
        <w:ind w:firstLine="567"/>
        <w:jc w:val="both"/>
        <w:rPr>
          <w:sz w:val="23"/>
          <w:szCs w:val="23"/>
        </w:rPr>
      </w:pPr>
    </w:p>
    <w:sectPr w:rsidR="00835F96" w:rsidRPr="0028321D" w:rsidSect="005E15B8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F96" w:rsidRDefault="00835F96" w:rsidP="005E15B8">
      <w:pPr>
        <w:spacing w:after="0" w:line="240" w:lineRule="auto"/>
      </w:pPr>
      <w:r>
        <w:separator/>
      </w:r>
    </w:p>
  </w:endnote>
  <w:endnote w:type="continuationSeparator" w:id="1">
    <w:p w:rsidR="00835F96" w:rsidRDefault="00835F96" w:rsidP="005E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F96" w:rsidRDefault="00835F96" w:rsidP="005E15B8">
      <w:pPr>
        <w:spacing w:after="0" w:line="240" w:lineRule="auto"/>
      </w:pPr>
      <w:r>
        <w:separator/>
      </w:r>
    </w:p>
  </w:footnote>
  <w:footnote w:type="continuationSeparator" w:id="1">
    <w:p w:rsidR="00835F96" w:rsidRDefault="00835F96" w:rsidP="005E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96" w:rsidRDefault="00743A95">
    <w:pPr>
      <w:pStyle w:val="a4"/>
      <w:jc w:val="center"/>
    </w:pPr>
    <w:fldSimple w:instr="PAGE   \* MERGEFORMAT">
      <w:r w:rsidR="00993B8C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32A4D"/>
    <w:multiLevelType w:val="hybridMultilevel"/>
    <w:tmpl w:val="7A4C3B0A"/>
    <w:lvl w:ilvl="0" w:tplc="43300D1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AB7D4C"/>
    <w:multiLevelType w:val="hybridMultilevel"/>
    <w:tmpl w:val="80C8E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83436"/>
    <w:multiLevelType w:val="hybridMultilevel"/>
    <w:tmpl w:val="563240AC"/>
    <w:lvl w:ilvl="0" w:tplc="A59AB402">
      <w:start w:val="1"/>
      <w:numFmt w:val="decimal"/>
      <w:lvlText w:val="%1."/>
      <w:lvlJc w:val="left"/>
      <w:pPr>
        <w:ind w:left="1334" w:hanging="7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920"/>
    <w:rsid w:val="000004AE"/>
    <w:rsid w:val="00051957"/>
    <w:rsid w:val="000557FF"/>
    <w:rsid w:val="00072F2F"/>
    <w:rsid w:val="000851B1"/>
    <w:rsid w:val="000926FD"/>
    <w:rsid w:val="000C5BAD"/>
    <w:rsid w:val="000E7705"/>
    <w:rsid w:val="000F32CE"/>
    <w:rsid w:val="00104DF0"/>
    <w:rsid w:val="0011236B"/>
    <w:rsid w:val="0011706A"/>
    <w:rsid w:val="00187E9E"/>
    <w:rsid w:val="001B466A"/>
    <w:rsid w:val="001C43C1"/>
    <w:rsid w:val="001C77CF"/>
    <w:rsid w:val="001E0A06"/>
    <w:rsid w:val="001E77D7"/>
    <w:rsid w:val="0021230E"/>
    <w:rsid w:val="002645AC"/>
    <w:rsid w:val="0028321D"/>
    <w:rsid w:val="002A472C"/>
    <w:rsid w:val="002C02C8"/>
    <w:rsid w:val="002E1FA6"/>
    <w:rsid w:val="002E485E"/>
    <w:rsid w:val="002F2414"/>
    <w:rsid w:val="003106AD"/>
    <w:rsid w:val="00311D06"/>
    <w:rsid w:val="00317B70"/>
    <w:rsid w:val="00331D20"/>
    <w:rsid w:val="0033292E"/>
    <w:rsid w:val="00346F59"/>
    <w:rsid w:val="00365C22"/>
    <w:rsid w:val="00372F44"/>
    <w:rsid w:val="003B063E"/>
    <w:rsid w:val="003D2375"/>
    <w:rsid w:val="003E2B25"/>
    <w:rsid w:val="0040033B"/>
    <w:rsid w:val="00412D86"/>
    <w:rsid w:val="004258BD"/>
    <w:rsid w:val="00426A8A"/>
    <w:rsid w:val="00460FBB"/>
    <w:rsid w:val="004747EE"/>
    <w:rsid w:val="0049065E"/>
    <w:rsid w:val="004920BB"/>
    <w:rsid w:val="004A02C9"/>
    <w:rsid w:val="004A1232"/>
    <w:rsid w:val="004A3ED4"/>
    <w:rsid w:val="004B2EED"/>
    <w:rsid w:val="004B406F"/>
    <w:rsid w:val="004D6903"/>
    <w:rsid w:val="004E14AE"/>
    <w:rsid w:val="0050515D"/>
    <w:rsid w:val="00513407"/>
    <w:rsid w:val="00535EC6"/>
    <w:rsid w:val="00555788"/>
    <w:rsid w:val="00580D33"/>
    <w:rsid w:val="005B3FE3"/>
    <w:rsid w:val="005C59E0"/>
    <w:rsid w:val="005E15B8"/>
    <w:rsid w:val="005F0056"/>
    <w:rsid w:val="00607ADA"/>
    <w:rsid w:val="00622BE3"/>
    <w:rsid w:val="006442D1"/>
    <w:rsid w:val="00647920"/>
    <w:rsid w:val="006724A9"/>
    <w:rsid w:val="00684B8B"/>
    <w:rsid w:val="00694647"/>
    <w:rsid w:val="006C22DB"/>
    <w:rsid w:val="006C6E20"/>
    <w:rsid w:val="006E15F4"/>
    <w:rsid w:val="00713741"/>
    <w:rsid w:val="0072401C"/>
    <w:rsid w:val="00743A95"/>
    <w:rsid w:val="00784E24"/>
    <w:rsid w:val="00785819"/>
    <w:rsid w:val="007C05D5"/>
    <w:rsid w:val="007C268D"/>
    <w:rsid w:val="007F40BD"/>
    <w:rsid w:val="007F6B49"/>
    <w:rsid w:val="007F789F"/>
    <w:rsid w:val="00800535"/>
    <w:rsid w:val="00810B88"/>
    <w:rsid w:val="00815A08"/>
    <w:rsid w:val="00825ED1"/>
    <w:rsid w:val="00833E87"/>
    <w:rsid w:val="00835F96"/>
    <w:rsid w:val="00845169"/>
    <w:rsid w:val="008542AD"/>
    <w:rsid w:val="0086568A"/>
    <w:rsid w:val="008675DD"/>
    <w:rsid w:val="008A23D3"/>
    <w:rsid w:val="008C0F62"/>
    <w:rsid w:val="008C56E9"/>
    <w:rsid w:val="009218A3"/>
    <w:rsid w:val="0093042E"/>
    <w:rsid w:val="00944CE0"/>
    <w:rsid w:val="00944E4D"/>
    <w:rsid w:val="0094559B"/>
    <w:rsid w:val="00976DCF"/>
    <w:rsid w:val="0098149D"/>
    <w:rsid w:val="00993B8C"/>
    <w:rsid w:val="00995F52"/>
    <w:rsid w:val="009A1ED3"/>
    <w:rsid w:val="009B5E48"/>
    <w:rsid w:val="009C1BF3"/>
    <w:rsid w:val="009E2C36"/>
    <w:rsid w:val="009F1186"/>
    <w:rsid w:val="009F160F"/>
    <w:rsid w:val="009F3B90"/>
    <w:rsid w:val="00A26F2A"/>
    <w:rsid w:val="00A30100"/>
    <w:rsid w:val="00A567B6"/>
    <w:rsid w:val="00A90EBD"/>
    <w:rsid w:val="00AC39AE"/>
    <w:rsid w:val="00AD1A32"/>
    <w:rsid w:val="00AE720C"/>
    <w:rsid w:val="00B253D8"/>
    <w:rsid w:val="00B32C7F"/>
    <w:rsid w:val="00B3333B"/>
    <w:rsid w:val="00B63D5A"/>
    <w:rsid w:val="00B75F38"/>
    <w:rsid w:val="00B81E25"/>
    <w:rsid w:val="00BB3821"/>
    <w:rsid w:val="00BE516A"/>
    <w:rsid w:val="00C00827"/>
    <w:rsid w:val="00C107E3"/>
    <w:rsid w:val="00C13F06"/>
    <w:rsid w:val="00C4158B"/>
    <w:rsid w:val="00C4724B"/>
    <w:rsid w:val="00C55D25"/>
    <w:rsid w:val="00C60F28"/>
    <w:rsid w:val="00C815BA"/>
    <w:rsid w:val="00CA2972"/>
    <w:rsid w:val="00CA3278"/>
    <w:rsid w:val="00CB16F3"/>
    <w:rsid w:val="00CF0F2F"/>
    <w:rsid w:val="00CF41B9"/>
    <w:rsid w:val="00D14935"/>
    <w:rsid w:val="00D200A7"/>
    <w:rsid w:val="00D227A7"/>
    <w:rsid w:val="00D24567"/>
    <w:rsid w:val="00D3361C"/>
    <w:rsid w:val="00D7675F"/>
    <w:rsid w:val="00D86A74"/>
    <w:rsid w:val="00DA5D7F"/>
    <w:rsid w:val="00DA63DE"/>
    <w:rsid w:val="00DB04DD"/>
    <w:rsid w:val="00DB3346"/>
    <w:rsid w:val="00DD527B"/>
    <w:rsid w:val="00DF73B9"/>
    <w:rsid w:val="00E12408"/>
    <w:rsid w:val="00E17D50"/>
    <w:rsid w:val="00E354F3"/>
    <w:rsid w:val="00E4715E"/>
    <w:rsid w:val="00E555AB"/>
    <w:rsid w:val="00E613E3"/>
    <w:rsid w:val="00EC42D8"/>
    <w:rsid w:val="00ED5CD6"/>
    <w:rsid w:val="00EE1FE1"/>
    <w:rsid w:val="00F055BB"/>
    <w:rsid w:val="00F33862"/>
    <w:rsid w:val="00F6545A"/>
    <w:rsid w:val="00F81E7C"/>
    <w:rsid w:val="00F84EA5"/>
    <w:rsid w:val="00F91F61"/>
    <w:rsid w:val="00FC31BA"/>
    <w:rsid w:val="00FC6D24"/>
    <w:rsid w:val="00FD527E"/>
    <w:rsid w:val="00FD5676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2F"/>
    <w:pPr>
      <w:spacing w:after="200" w:line="276" w:lineRule="auto"/>
    </w:pPr>
    <w:rPr>
      <w:rFonts w:cs="Calibri"/>
    </w:rPr>
  </w:style>
  <w:style w:type="paragraph" w:styleId="3">
    <w:name w:val="heading 3"/>
    <w:basedOn w:val="a"/>
    <w:next w:val="a"/>
    <w:link w:val="30"/>
    <w:uiPriority w:val="99"/>
    <w:qFormat/>
    <w:rsid w:val="002F2414"/>
    <w:pPr>
      <w:keepNext/>
      <w:spacing w:after="0" w:line="240" w:lineRule="auto"/>
      <w:jc w:val="center"/>
      <w:outlineLvl w:val="2"/>
    </w:pPr>
    <w:rPr>
      <w:rFonts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2F2414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uiPriority w:val="99"/>
    <w:rsid w:val="00647920"/>
    <w:pPr>
      <w:widowControl w:val="0"/>
      <w:autoSpaceDE w:val="0"/>
      <w:autoSpaceDN w:val="0"/>
    </w:pPr>
    <w:rPr>
      <w:rFonts w:cs="Calibri"/>
    </w:rPr>
  </w:style>
  <w:style w:type="paragraph" w:customStyle="1" w:styleId="ConsPlusTitle">
    <w:name w:val="ConsPlusTitle"/>
    <w:uiPriority w:val="99"/>
    <w:rsid w:val="00647920"/>
    <w:pPr>
      <w:widowControl w:val="0"/>
      <w:autoSpaceDE w:val="0"/>
      <w:autoSpaceDN w:val="0"/>
    </w:pPr>
    <w:rPr>
      <w:rFonts w:cs="Calibri"/>
      <w:b/>
      <w:bCs/>
    </w:rPr>
  </w:style>
  <w:style w:type="paragraph" w:customStyle="1" w:styleId="ConsPlusTitlePage">
    <w:name w:val="ConsPlusTitlePage"/>
    <w:uiPriority w:val="99"/>
    <w:rsid w:val="00647920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99"/>
    <w:qFormat/>
    <w:rsid w:val="00694647"/>
    <w:pPr>
      <w:ind w:left="720"/>
    </w:pPr>
  </w:style>
  <w:style w:type="paragraph" w:styleId="a4">
    <w:name w:val="header"/>
    <w:basedOn w:val="a"/>
    <w:link w:val="a5"/>
    <w:uiPriority w:val="99"/>
    <w:rsid w:val="005E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E15B8"/>
  </w:style>
  <w:style w:type="paragraph" w:styleId="a6">
    <w:name w:val="footer"/>
    <w:basedOn w:val="a"/>
    <w:link w:val="a7"/>
    <w:uiPriority w:val="99"/>
    <w:rsid w:val="005E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E15B8"/>
  </w:style>
  <w:style w:type="paragraph" w:styleId="a8">
    <w:name w:val="Body Text"/>
    <w:basedOn w:val="a"/>
    <w:link w:val="a9"/>
    <w:uiPriority w:val="99"/>
    <w:rsid w:val="002F241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2F2414"/>
    <w:rPr>
      <w:rFonts w:ascii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2F2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F2414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rsid w:val="002F241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2F2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6846362037DCD51BD31F796259E700C623E189424462647026E2DBEA094872A199CC2607EF1AAA772B5DF10F8AF94109B343F78C91b4b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1889</Words>
  <Characters>15061</Characters>
  <Application>Microsoft Office Word</Application>
  <DocSecurity>0</DocSecurity>
  <Lines>125</Lines>
  <Paragraphs>33</Paragraphs>
  <ScaleCrop>false</ScaleCrop>
  <Company>Reanimator Extreme Edition</Company>
  <LinksUpToDate>false</LinksUpToDate>
  <CharactersWithSpaces>16917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Гришкин Андрей Николаевич</dc:creator>
  <cp:keywords/>
  <dc:description/>
  <cp:lastModifiedBy>Admin</cp:lastModifiedBy>
  <cp:revision>7</cp:revision>
  <cp:lastPrinted>2020-12-15T05:51:00Z</cp:lastPrinted>
  <dcterms:created xsi:type="dcterms:W3CDTF">2020-12-14T12:38:00Z</dcterms:created>
  <dcterms:modified xsi:type="dcterms:W3CDTF">2022-01-14T10:22:00Z</dcterms:modified>
</cp:coreProperties>
</file>