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CF6043" w:rsidP="00CF6043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FE3F7A">
              <w:rPr>
                <w:sz w:val="24"/>
              </w:rPr>
              <w:t>0</w:t>
            </w:r>
            <w:r w:rsidR="0049037A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FE3F7A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295D">
              <w:rPr>
                <w:sz w:val="24"/>
              </w:rPr>
              <w:t>2</w:t>
            </w:r>
            <w:r w:rsidR="00FE3F7A">
              <w:rPr>
                <w:sz w:val="24"/>
              </w:rPr>
              <w:t>87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Пензенской области </w:t>
      </w:r>
      <w:r w:rsidR="00B51E82" w:rsidRPr="00B51E82">
        <w:rPr>
          <w:b/>
          <w:sz w:val="28"/>
          <w:szCs w:val="28"/>
        </w:rPr>
        <w:t>на 2022 год и плановый период 2023 и 2024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 xml:space="preserve">в целях финансового обеспечения мероприятий муниципальных программ Иссинского района Пензенской области и </w:t>
      </w:r>
      <w:proofErr w:type="spellStart"/>
      <w:r w:rsidR="00305E1A">
        <w:rPr>
          <w:sz w:val="28"/>
        </w:rPr>
        <w:t>непрограммных</w:t>
      </w:r>
      <w:proofErr w:type="spellEnd"/>
      <w:r w:rsidR="00305E1A">
        <w:rPr>
          <w:sz w:val="28"/>
        </w:rPr>
        <w:t xml:space="preserve">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C334EC">
        <w:rPr>
          <w:color w:val="000000"/>
          <w:sz w:val="28"/>
          <w:szCs w:val="28"/>
          <w:shd w:val="clear" w:color="auto" w:fill="FFFFFF"/>
        </w:rPr>
        <w:t xml:space="preserve"> </w:t>
      </w:r>
      <w:r w:rsidR="008D77EF">
        <w:rPr>
          <w:color w:val="000000"/>
          <w:sz w:val="28"/>
          <w:szCs w:val="28"/>
          <w:shd w:val="clear" w:color="auto" w:fill="FFFFFF"/>
        </w:rPr>
        <w:t>1165851,79</w:t>
      </w:r>
      <w:r w:rsidR="00C334EC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3ACE" w:rsidRDefault="008A3ACE" w:rsidP="008A3AC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8A3ACE" w:rsidRDefault="008A3ACE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7F1C32">
        <w:rPr>
          <w:color w:val="000000"/>
          <w:sz w:val="28"/>
          <w:szCs w:val="28"/>
          <w:shd w:val="clear" w:color="auto" w:fill="FFFFFF"/>
        </w:rPr>
        <w:t>р</w:t>
      </w:r>
      <w:r w:rsidR="007F1C32" w:rsidRPr="007F1C32">
        <w:rPr>
          <w:color w:val="000000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="007F1C32" w:rsidRPr="007F1C32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7F1C32" w:rsidRPr="007F1C32">
        <w:rPr>
          <w:color w:val="000000"/>
          <w:sz w:val="28"/>
          <w:szCs w:val="28"/>
          <w:shd w:val="clear" w:color="auto" w:fill="FFFFFF"/>
        </w:rPr>
        <w:t xml:space="preserve"> района Пензенской </w:t>
      </w:r>
      <w:r w:rsidR="00FE3F7A">
        <w:rPr>
          <w:color w:val="000000"/>
          <w:sz w:val="28"/>
          <w:szCs w:val="28"/>
          <w:shd w:val="clear" w:color="auto" w:fill="FFFFFF"/>
        </w:rPr>
        <w:t>области (</w:t>
      </w:r>
      <w:r w:rsidR="00FE3F7A">
        <w:rPr>
          <w:color w:val="000000"/>
          <w:sz w:val="28"/>
          <w:szCs w:val="28"/>
        </w:rPr>
        <w:t>вид расхода «</w:t>
      </w:r>
      <w:r w:rsidR="00FE3F7A" w:rsidRPr="00E77976">
        <w:rPr>
          <w:color w:val="000000"/>
          <w:sz w:val="28"/>
          <w:szCs w:val="28"/>
        </w:rPr>
        <w:t>Уплата налогов, сборов и иных платежей</w:t>
      </w:r>
      <w:r w:rsidR="00FE3F7A">
        <w:rPr>
          <w:color w:val="000000"/>
          <w:sz w:val="28"/>
          <w:szCs w:val="28"/>
        </w:rPr>
        <w:t xml:space="preserve">» </w:t>
      </w:r>
      <w:r w:rsidR="00E77976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 xml:space="preserve">сумме </w:t>
      </w:r>
      <w:r w:rsidR="00FE3F7A">
        <w:rPr>
          <w:color w:val="000000"/>
          <w:sz w:val="28"/>
          <w:szCs w:val="28"/>
          <w:shd w:val="clear" w:color="auto" w:fill="FFFFFF"/>
        </w:rPr>
        <w:t>84,92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226EB2">
        <w:rPr>
          <w:color w:val="000000"/>
          <w:sz w:val="28"/>
          <w:szCs w:val="28"/>
          <w:shd w:val="clear" w:color="auto" w:fill="FFFFFF"/>
        </w:rPr>
        <w:t>;</w:t>
      </w:r>
    </w:p>
    <w:p w:rsidR="00226EB2" w:rsidRDefault="00226EB2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р</w:t>
      </w:r>
      <w:r w:rsidRPr="00226EB2">
        <w:rPr>
          <w:color w:val="000000"/>
          <w:sz w:val="28"/>
          <w:szCs w:val="28"/>
          <w:shd w:val="clear" w:color="auto" w:fill="FFFFFF"/>
        </w:rPr>
        <w:t>асходы по организации и участию в спортивно-массовых мероприятиях</w:t>
      </w:r>
    </w:p>
    <w:p w:rsidR="00226EB2" w:rsidRDefault="00226EB2" w:rsidP="00226EB2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(МАОУ ДО ДЮСШ) в сумме 30000,0 рублей;</w:t>
      </w:r>
    </w:p>
    <w:p w:rsidR="00226EB2" w:rsidRDefault="00226EB2" w:rsidP="00226EB2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- р</w:t>
      </w:r>
      <w:r w:rsidRPr="00226EB2">
        <w:rPr>
          <w:color w:val="000000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226EB2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226EB2">
        <w:rPr>
          <w:color w:val="000000"/>
          <w:sz w:val="28"/>
          <w:szCs w:val="28"/>
          <w:shd w:val="clear" w:color="auto" w:fill="FFFFFF"/>
        </w:rPr>
        <w:t>детские дошкольные учреждения)</w:t>
      </w:r>
      <w:r>
        <w:rPr>
          <w:color w:val="000000"/>
          <w:sz w:val="28"/>
          <w:szCs w:val="28"/>
          <w:shd w:val="clear" w:color="auto" w:fill="FFFFFF"/>
        </w:rPr>
        <w:t xml:space="preserve"> в сумме 397324,65 рублей;</w:t>
      </w:r>
    </w:p>
    <w:p w:rsidR="00226EB2" w:rsidRDefault="00226EB2" w:rsidP="00226EB2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- р</w:t>
      </w:r>
      <w:r w:rsidRPr="00226EB2">
        <w:rPr>
          <w:color w:val="000000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  <w:shd w:val="clear" w:color="auto" w:fill="FFFFFF"/>
        </w:rPr>
        <w:t>МБОУ « СШ 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.У</w:t>
      </w:r>
      <w:proofErr w:type="gramEnd"/>
      <w:r>
        <w:rPr>
          <w:color w:val="000000"/>
          <w:sz w:val="28"/>
          <w:szCs w:val="28"/>
          <w:shd w:val="clear" w:color="auto" w:fill="FFFFFF"/>
        </w:rPr>
        <w:t>варово»</w:t>
      </w:r>
      <w:r w:rsidRPr="00226EB2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в сумме 227981,0 рублей;</w:t>
      </w:r>
    </w:p>
    <w:p w:rsidR="00226EB2" w:rsidRDefault="00226EB2" w:rsidP="00226EB2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- о</w:t>
      </w:r>
      <w:r w:rsidRPr="00226EB2">
        <w:rPr>
          <w:color w:val="000000"/>
          <w:sz w:val="28"/>
          <w:szCs w:val="28"/>
          <w:shd w:val="clear" w:color="auto" w:fill="FFFFFF"/>
        </w:rPr>
        <w:t>борудование образовательных организаций инженерно-техническими средствами и системами охраны</w:t>
      </w:r>
      <w:r w:rsidR="00C334EC">
        <w:rPr>
          <w:color w:val="000000"/>
          <w:sz w:val="28"/>
          <w:szCs w:val="28"/>
          <w:shd w:val="clear" w:color="auto" w:fill="FFFFFF"/>
        </w:rPr>
        <w:t xml:space="preserve"> ( МБДОУ детсад </w:t>
      </w:r>
      <w:proofErr w:type="spellStart"/>
      <w:r w:rsidR="00C334EC">
        <w:rPr>
          <w:color w:val="000000"/>
          <w:sz w:val="28"/>
          <w:szCs w:val="28"/>
          <w:shd w:val="clear" w:color="auto" w:fill="FFFFFF"/>
        </w:rPr>
        <w:t>р.п</w:t>
      </w:r>
      <w:proofErr w:type="spellEnd"/>
      <w:r w:rsidR="00C334EC">
        <w:rPr>
          <w:color w:val="000000"/>
          <w:sz w:val="28"/>
          <w:szCs w:val="28"/>
          <w:shd w:val="clear" w:color="auto" w:fill="FFFFFF"/>
        </w:rPr>
        <w:t xml:space="preserve"> Исса-1675,35  , МБОУ « СШ с</w:t>
      </w:r>
      <w:proofErr w:type="gramStart"/>
      <w:r w:rsidR="00C334EC">
        <w:rPr>
          <w:color w:val="000000"/>
          <w:sz w:val="28"/>
          <w:szCs w:val="28"/>
          <w:shd w:val="clear" w:color="auto" w:fill="FFFFFF"/>
        </w:rPr>
        <w:t>.У</w:t>
      </w:r>
      <w:proofErr w:type="gramEnd"/>
      <w:r w:rsidR="00C334EC">
        <w:rPr>
          <w:color w:val="000000"/>
          <w:sz w:val="28"/>
          <w:szCs w:val="28"/>
          <w:shd w:val="clear" w:color="auto" w:fill="FFFFFF"/>
        </w:rPr>
        <w:t>варово»-7512,87) в сумме 9188,22 рублей</w:t>
      </w:r>
      <w:r w:rsidR="00FF3FC3">
        <w:rPr>
          <w:color w:val="000000"/>
          <w:sz w:val="28"/>
          <w:szCs w:val="28"/>
          <w:shd w:val="clear" w:color="auto" w:fill="FFFFFF"/>
        </w:rPr>
        <w:t>;</w:t>
      </w:r>
    </w:p>
    <w:p w:rsidR="00FF3FC3" w:rsidRDefault="00FF3FC3" w:rsidP="00226EB2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- р</w:t>
      </w:r>
      <w:r w:rsidRPr="00FF3FC3">
        <w:rPr>
          <w:color w:val="000000"/>
          <w:sz w:val="28"/>
          <w:szCs w:val="28"/>
          <w:shd w:val="clear" w:color="auto" w:fill="FFFFFF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(МБОУ «Лицей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имени Н.Н Гаврилова») в сумме 179610,0 рублей</w:t>
      </w:r>
      <w:r w:rsidR="008D77EF">
        <w:rPr>
          <w:color w:val="000000"/>
          <w:sz w:val="28"/>
          <w:szCs w:val="28"/>
          <w:shd w:val="clear" w:color="auto" w:fill="FFFFFF"/>
        </w:rPr>
        <w:t>;</w:t>
      </w:r>
    </w:p>
    <w:p w:rsidR="008D77EF" w:rsidRPr="00633759" w:rsidRDefault="008D77EF" w:rsidP="00226EB2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-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>расходы на обеспечение персонифицированного финансирования дополнительного образования детей в сумме 246913,0 рублей.</w:t>
      </w:r>
    </w:p>
    <w:p w:rsidR="00226EB2" w:rsidRDefault="00226EB2" w:rsidP="00226EB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5C3C45" w:rsidRDefault="00226EB2" w:rsidP="00226EB2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 р</w:t>
      </w:r>
      <w:r w:rsidRPr="00226EB2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(МАУ Плавательный центр «Нептун»)</w:t>
      </w:r>
      <w:r w:rsidRPr="00226EB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сумме 1000,0 рублей</w:t>
      </w:r>
      <w:r w:rsidR="005C3C45">
        <w:rPr>
          <w:color w:val="000000"/>
          <w:sz w:val="28"/>
          <w:szCs w:val="28"/>
          <w:shd w:val="clear" w:color="auto" w:fill="FFFFFF"/>
        </w:rPr>
        <w:t>;</w:t>
      </w:r>
    </w:p>
    <w:p w:rsidR="005C3C45" w:rsidRDefault="005C3C45" w:rsidP="00226EB2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7F1C32">
        <w:rPr>
          <w:color w:val="000000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Pr="007F1C32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7F1C32">
        <w:rPr>
          <w:color w:val="000000"/>
          <w:sz w:val="28"/>
          <w:szCs w:val="28"/>
          <w:shd w:val="clear" w:color="auto" w:fill="FFFFFF"/>
        </w:rPr>
        <w:t xml:space="preserve"> района Пензенской </w:t>
      </w:r>
      <w:r>
        <w:rPr>
          <w:color w:val="000000"/>
          <w:sz w:val="28"/>
          <w:szCs w:val="28"/>
          <w:shd w:val="clear" w:color="auto" w:fill="FFFFFF"/>
        </w:rPr>
        <w:t>области в сумме 38750,0 рублей;</w:t>
      </w:r>
    </w:p>
    <w:p w:rsidR="005C3C45" w:rsidRDefault="005C3C45" w:rsidP="00226EB2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5C3C45">
        <w:rPr>
          <w:color w:val="000000"/>
          <w:sz w:val="28"/>
          <w:szCs w:val="28"/>
          <w:shd w:val="clear" w:color="auto" w:fill="FFFFFF"/>
        </w:rPr>
        <w:t>асходы на организацию и проведение социально-значимых мероприятий для ветеранов</w:t>
      </w:r>
      <w:r>
        <w:rPr>
          <w:color w:val="000000"/>
          <w:sz w:val="28"/>
          <w:szCs w:val="28"/>
          <w:shd w:val="clear" w:color="auto" w:fill="FFFFFF"/>
        </w:rPr>
        <w:t xml:space="preserve"> в сумме 5000,0 рублей;</w:t>
      </w:r>
    </w:p>
    <w:p w:rsidR="005C3C45" w:rsidRDefault="005C3C45" w:rsidP="005C3C4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п</w:t>
      </w:r>
      <w:r w:rsidRPr="005C3C45">
        <w:rPr>
          <w:color w:val="000000"/>
          <w:sz w:val="28"/>
          <w:szCs w:val="28"/>
        </w:rPr>
        <w:t xml:space="preserve">роведение кадастровых работ, оценка земельных участков, публикация извещений по распоряжению земельными участками, находящихся в собственности </w:t>
      </w:r>
      <w:proofErr w:type="spellStart"/>
      <w:r w:rsidRPr="005C3C45">
        <w:rPr>
          <w:color w:val="000000"/>
          <w:sz w:val="28"/>
          <w:szCs w:val="28"/>
        </w:rPr>
        <w:t>Иссинского</w:t>
      </w:r>
      <w:proofErr w:type="spellEnd"/>
      <w:r w:rsidRPr="005C3C45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(раздел, подраздел «</w:t>
      </w:r>
      <w:r w:rsidRPr="005C3C45">
        <w:rPr>
          <w:color w:val="000000"/>
          <w:sz w:val="28"/>
          <w:szCs w:val="28"/>
        </w:rPr>
        <w:t>Другие общегосударственные вопросы</w:t>
      </w:r>
      <w:r>
        <w:rPr>
          <w:color w:val="000000"/>
          <w:sz w:val="28"/>
          <w:szCs w:val="28"/>
        </w:rPr>
        <w:t>») в сумме 30000,0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AD35D3" w:rsidRDefault="00FF3FC3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D35D3">
        <w:rPr>
          <w:color w:val="000000"/>
          <w:sz w:val="28"/>
          <w:szCs w:val="28"/>
        </w:rPr>
        <w:t>- р</w:t>
      </w:r>
      <w:r w:rsidR="00AD35D3" w:rsidRPr="00AD35D3">
        <w:rPr>
          <w:color w:val="000000"/>
          <w:sz w:val="28"/>
          <w:szCs w:val="28"/>
        </w:rPr>
        <w:t xml:space="preserve">асходы на обеспечение функций органов местного самоуправления </w:t>
      </w:r>
      <w:proofErr w:type="spellStart"/>
      <w:r w:rsidR="00AD35D3" w:rsidRPr="00AD35D3">
        <w:rPr>
          <w:color w:val="000000"/>
          <w:sz w:val="28"/>
          <w:szCs w:val="28"/>
        </w:rPr>
        <w:t>Иссинского</w:t>
      </w:r>
      <w:proofErr w:type="spellEnd"/>
      <w:r w:rsidR="00AD35D3" w:rsidRPr="00AD35D3">
        <w:rPr>
          <w:color w:val="000000"/>
          <w:sz w:val="28"/>
          <w:szCs w:val="28"/>
        </w:rPr>
        <w:t xml:space="preserve"> района Пензенской области</w:t>
      </w:r>
      <w:r w:rsidR="00AD35D3">
        <w:rPr>
          <w:color w:val="000000"/>
          <w:sz w:val="28"/>
          <w:szCs w:val="28"/>
        </w:rPr>
        <w:t xml:space="preserve"> </w:t>
      </w:r>
      <w:r w:rsidR="00FE3F7A">
        <w:rPr>
          <w:color w:val="000000"/>
          <w:sz w:val="28"/>
          <w:szCs w:val="28"/>
        </w:rPr>
        <w:t>(вид расхода «</w:t>
      </w:r>
      <w:r w:rsidR="00FE3F7A" w:rsidRPr="00FE3F7A">
        <w:rPr>
          <w:color w:val="000000"/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 w:rsidR="00FE3F7A">
        <w:rPr>
          <w:color w:val="000000"/>
          <w:sz w:val="28"/>
          <w:szCs w:val="28"/>
        </w:rPr>
        <w:t xml:space="preserve">»)                </w:t>
      </w:r>
      <w:r w:rsidR="00AD35D3">
        <w:rPr>
          <w:color w:val="000000"/>
          <w:sz w:val="28"/>
          <w:szCs w:val="28"/>
        </w:rPr>
        <w:t xml:space="preserve">в сумме </w:t>
      </w:r>
      <w:r w:rsidR="00FE3F7A">
        <w:rPr>
          <w:color w:val="000000"/>
          <w:sz w:val="28"/>
          <w:szCs w:val="28"/>
        </w:rPr>
        <w:t>84,92</w:t>
      </w:r>
      <w:r w:rsidR="00AD35D3">
        <w:rPr>
          <w:color w:val="000000"/>
          <w:sz w:val="28"/>
          <w:szCs w:val="28"/>
        </w:rPr>
        <w:t xml:space="preserve"> рублей</w:t>
      </w:r>
      <w:r>
        <w:rPr>
          <w:color w:val="000000"/>
          <w:sz w:val="28"/>
          <w:szCs w:val="28"/>
        </w:rPr>
        <w:t>;</w:t>
      </w:r>
    </w:p>
    <w:p w:rsidR="00FF3FC3" w:rsidRDefault="00FF3FC3" w:rsidP="00FF3FC3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- р</w:t>
      </w:r>
      <w:r w:rsidRPr="00FF3FC3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(лицей, школы средние)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(МБОУ «Лицей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имени Н.Н Гаврилова») в сумме 179610,0 рублей</w:t>
      </w:r>
      <w:r w:rsidR="008D77EF">
        <w:rPr>
          <w:color w:val="000000"/>
          <w:sz w:val="28"/>
          <w:szCs w:val="28"/>
          <w:shd w:val="clear" w:color="auto" w:fill="FFFFFF"/>
        </w:rPr>
        <w:t>;</w:t>
      </w:r>
    </w:p>
    <w:p w:rsidR="008D77EF" w:rsidRPr="00633759" w:rsidRDefault="008D77EF" w:rsidP="00FF3FC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-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расходы на обеспечение деятельности (оказание услуг) муниципальных учреждений </w:t>
      </w:r>
      <w:proofErr w:type="gramStart"/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633759">
        <w:rPr>
          <w:color w:val="000000" w:themeColor="text1"/>
          <w:sz w:val="28"/>
          <w:szCs w:val="28"/>
          <w:shd w:val="clear" w:color="auto" w:fill="FFFFFF"/>
        </w:rPr>
        <w:t>МАОУ ДО ДЮСШ) в сумме 246913,0 рублей.</w:t>
      </w:r>
    </w:p>
    <w:p w:rsidR="00226EB2" w:rsidRDefault="00226EB2" w:rsidP="00226EB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226EB2" w:rsidRDefault="005C3C45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226EB2">
        <w:rPr>
          <w:color w:val="000000"/>
          <w:sz w:val="28"/>
          <w:szCs w:val="28"/>
        </w:rPr>
        <w:t>- р</w:t>
      </w:r>
      <w:r w:rsidR="00226EB2" w:rsidRPr="00226EB2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услуг")</w:t>
      </w:r>
      <w:r w:rsidR="00226EB2">
        <w:rPr>
          <w:color w:val="000000"/>
          <w:sz w:val="28"/>
          <w:szCs w:val="28"/>
        </w:rPr>
        <w:t xml:space="preserve"> в сумме 665493,87 рублей</w:t>
      </w:r>
      <w:r>
        <w:rPr>
          <w:color w:val="000000"/>
          <w:sz w:val="28"/>
          <w:szCs w:val="28"/>
        </w:rPr>
        <w:t>;</w:t>
      </w:r>
    </w:p>
    <w:p w:rsidR="005C3C45" w:rsidRDefault="005C3C45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- р</w:t>
      </w:r>
      <w:r w:rsidRPr="005C3C45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5C3C45">
        <w:rPr>
          <w:color w:val="000000"/>
          <w:sz w:val="28"/>
          <w:szCs w:val="28"/>
        </w:rPr>
        <w:t>Иссинского</w:t>
      </w:r>
      <w:proofErr w:type="spellEnd"/>
      <w:r w:rsidRPr="005C3C45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43750,0 рублей;</w:t>
      </w:r>
    </w:p>
    <w:p w:rsidR="005C3C45" w:rsidRDefault="005C3C45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п</w:t>
      </w:r>
      <w:r w:rsidRPr="005C3C45">
        <w:rPr>
          <w:color w:val="000000"/>
          <w:sz w:val="28"/>
          <w:szCs w:val="28"/>
        </w:rPr>
        <w:t xml:space="preserve">роведение кадастровых работ, оценка земельных участков, публикация извещений по распоряжению земельными участками, находящихся в собственности </w:t>
      </w:r>
      <w:proofErr w:type="spellStart"/>
      <w:r w:rsidRPr="005C3C45">
        <w:rPr>
          <w:color w:val="000000"/>
          <w:sz w:val="28"/>
          <w:szCs w:val="28"/>
        </w:rPr>
        <w:t>Иссинского</w:t>
      </w:r>
      <w:proofErr w:type="spellEnd"/>
      <w:r w:rsidRPr="005C3C45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(раздел, подраздел «</w:t>
      </w:r>
      <w:r w:rsidRPr="005C3C45">
        <w:rPr>
          <w:color w:val="000000"/>
          <w:sz w:val="28"/>
          <w:szCs w:val="28"/>
        </w:rPr>
        <w:t>Другие вопросы в области национальной экономики</w:t>
      </w:r>
      <w:r>
        <w:rPr>
          <w:color w:val="000000"/>
          <w:sz w:val="28"/>
          <w:szCs w:val="28"/>
        </w:rPr>
        <w:t>») в сумме 30000,0 рублей.</w:t>
      </w:r>
    </w:p>
    <w:p w:rsidR="000704C3" w:rsidRDefault="000704C3" w:rsidP="00AD35D3">
      <w:pPr>
        <w:jc w:val="both"/>
        <w:rPr>
          <w:color w:val="000000"/>
          <w:sz w:val="28"/>
          <w:szCs w:val="28"/>
        </w:rPr>
      </w:pPr>
    </w:p>
    <w:p w:rsidR="000704C3" w:rsidRPr="00633759" w:rsidRDefault="000704C3" w:rsidP="000704C3">
      <w:pPr>
        <w:autoSpaceDE w:val="0"/>
        <w:autoSpaceDN w:val="0"/>
        <w:adjustRightInd w:val="0"/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  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2. Перераспределить бюджетные ассигнования на 2023 год в общей сумме 740 740,0 рублей, предусмотренные решением Собрания представителей </w:t>
      </w:r>
      <w:proofErr w:type="spellStart"/>
      <w:r w:rsidRPr="00633759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от  23.12.2021  № 393-51/4 «О бюджете </w:t>
      </w:r>
      <w:proofErr w:type="spellStart"/>
      <w:r w:rsidRPr="00633759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на 2022 год и на плановый период 2023 и 2024 годов», в том числе:</w:t>
      </w:r>
    </w:p>
    <w:p w:rsidR="000704C3" w:rsidRPr="00633759" w:rsidRDefault="000704C3" w:rsidP="000704C3">
      <w:pPr>
        <w:pStyle w:val="ConsPlusNormal"/>
        <w:widowControl/>
        <w:spacing w:before="12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33759">
        <w:rPr>
          <w:color w:val="000000" w:themeColor="text1"/>
          <w:sz w:val="28"/>
          <w:szCs w:val="28"/>
        </w:rPr>
        <w:t>2.1</w:t>
      </w:r>
      <w:proofErr w:type="gramStart"/>
      <w:r w:rsidRPr="00633759">
        <w:rPr>
          <w:color w:val="000000" w:themeColor="text1"/>
          <w:sz w:val="28"/>
          <w:szCs w:val="28"/>
        </w:rPr>
        <w:t xml:space="preserve"> </w:t>
      </w:r>
      <w:r w:rsidRPr="006337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6337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величить расходы главному распорядителю бюджетных средств: 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Управлению образования администрации </w:t>
      </w:r>
      <w:proofErr w:type="spellStart"/>
      <w:r w:rsidRPr="00633759">
        <w:rPr>
          <w:color w:val="000000" w:themeColor="text1"/>
          <w:sz w:val="28"/>
          <w:szCs w:val="28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-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>расходы на обеспечение персонифицированного финансирования дополнительного образования детей в сумме 740740,0 рублей.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3759">
        <w:rPr>
          <w:color w:val="000000" w:themeColor="text1"/>
          <w:sz w:val="28"/>
          <w:szCs w:val="28"/>
          <w:shd w:val="clear" w:color="auto" w:fill="FFFFFF"/>
        </w:rPr>
        <w:t>2.2. Уменьшить расходы главному распорядителю бюджетных средств: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Управлению образования администрации </w:t>
      </w:r>
      <w:proofErr w:type="spellStart"/>
      <w:r w:rsidRPr="00633759">
        <w:rPr>
          <w:color w:val="000000" w:themeColor="text1"/>
          <w:sz w:val="28"/>
          <w:szCs w:val="28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0704C3" w:rsidRPr="00633759" w:rsidRDefault="000704C3" w:rsidP="000704C3">
      <w:pPr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      -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расходы на обеспечение деятельности (оказание услуг) муниципальных учреждений </w:t>
      </w:r>
      <w:proofErr w:type="gramStart"/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633759">
        <w:rPr>
          <w:color w:val="000000" w:themeColor="text1"/>
          <w:sz w:val="28"/>
          <w:szCs w:val="28"/>
          <w:shd w:val="clear" w:color="auto" w:fill="FFFFFF"/>
        </w:rPr>
        <w:t>МАОУ ДО ДЮСШ) в сумме 740740,0 рублей</w:t>
      </w:r>
    </w:p>
    <w:p w:rsidR="000704C3" w:rsidRPr="00633759" w:rsidRDefault="000704C3" w:rsidP="000704C3">
      <w:pPr>
        <w:autoSpaceDE w:val="0"/>
        <w:autoSpaceDN w:val="0"/>
        <w:adjustRightInd w:val="0"/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3759">
        <w:rPr>
          <w:color w:val="000000" w:themeColor="text1"/>
          <w:sz w:val="28"/>
          <w:szCs w:val="28"/>
        </w:rPr>
        <w:t xml:space="preserve">      3.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 Перераспределить бюджетные ассигнования на 2024 год в общей сумме 740 740,0 рублей, предусмотренные решением Собрания представителей </w:t>
      </w:r>
      <w:proofErr w:type="spellStart"/>
      <w:r w:rsidRPr="00633759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от  23.12.2021  № 393-51/4 «О бюджете </w:t>
      </w:r>
      <w:proofErr w:type="spellStart"/>
      <w:r w:rsidRPr="00633759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на 2022 год и на плановый период 2023 и 2024 годов», в том числе:</w:t>
      </w:r>
    </w:p>
    <w:p w:rsidR="000704C3" w:rsidRPr="00633759" w:rsidRDefault="000704C3" w:rsidP="000704C3">
      <w:pPr>
        <w:pStyle w:val="ConsPlusNormal"/>
        <w:widowControl/>
        <w:spacing w:before="12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33759">
        <w:rPr>
          <w:color w:val="000000" w:themeColor="text1"/>
          <w:sz w:val="28"/>
          <w:szCs w:val="28"/>
        </w:rPr>
        <w:t>3.1</w:t>
      </w:r>
      <w:proofErr w:type="gramStart"/>
      <w:r w:rsidRPr="00633759">
        <w:rPr>
          <w:color w:val="000000" w:themeColor="text1"/>
          <w:sz w:val="28"/>
          <w:szCs w:val="28"/>
        </w:rPr>
        <w:t xml:space="preserve"> </w:t>
      </w:r>
      <w:r w:rsidRPr="006337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6337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величить расходы главному распорядителю бюджетных средств: 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Управлению образования администрации </w:t>
      </w:r>
      <w:proofErr w:type="spellStart"/>
      <w:r w:rsidRPr="00633759">
        <w:rPr>
          <w:color w:val="000000" w:themeColor="text1"/>
          <w:sz w:val="28"/>
          <w:szCs w:val="28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-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>расходы на обеспечение персонифицированного финансирования дополнительного образования детей в сумме 740740,0 рублей.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3759">
        <w:rPr>
          <w:color w:val="000000" w:themeColor="text1"/>
          <w:sz w:val="28"/>
          <w:szCs w:val="28"/>
          <w:shd w:val="clear" w:color="auto" w:fill="FFFFFF"/>
        </w:rPr>
        <w:t>3.2. Уменьшить расходы главному распорядителю бюджетных средств:</w:t>
      </w:r>
    </w:p>
    <w:p w:rsidR="000704C3" w:rsidRPr="00633759" w:rsidRDefault="000704C3" w:rsidP="000704C3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Управлению образования администрации </w:t>
      </w:r>
      <w:proofErr w:type="spellStart"/>
      <w:r w:rsidRPr="00633759">
        <w:rPr>
          <w:color w:val="000000" w:themeColor="text1"/>
          <w:sz w:val="28"/>
          <w:szCs w:val="28"/>
        </w:rPr>
        <w:t>Иссинского</w:t>
      </w:r>
      <w:proofErr w:type="spellEnd"/>
      <w:r w:rsidRPr="00633759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0704C3" w:rsidRPr="00633759" w:rsidRDefault="000704C3" w:rsidP="000704C3">
      <w:pPr>
        <w:jc w:val="both"/>
        <w:rPr>
          <w:color w:val="000000" w:themeColor="text1"/>
          <w:sz w:val="28"/>
          <w:szCs w:val="28"/>
        </w:rPr>
      </w:pPr>
      <w:r w:rsidRPr="00633759">
        <w:rPr>
          <w:color w:val="000000" w:themeColor="text1"/>
          <w:sz w:val="28"/>
          <w:szCs w:val="28"/>
        </w:rPr>
        <w:t xml:space="preserve">      -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расходы на обеспечение деятельности (оказание услуг) муниципальных учреждений </w:t>
      </w:r>
      <w:proofErr w:type="gramStart"/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633759">
        <w:rPr>
          <w:color w:val="000000" w:themeColor="text1"/>
          <w:sz w:val="28"/>
          <w:szCs w:val="28"/>
          <w:shd w:val="clear" w:color="auto" w:fill="FFFFFF"/>
        </w:rPr>
        <w:t>МАОУ ДО ДЮСШ) в сумме 740740,0 рублей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0704C3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5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5F044D" w:rsidRDefault="00B5678F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F188E">
        <w:rPr>
          <w:color w:val="FF0000"/>
          <w:sz w:val="28"/>
          <w:szCs w:val="28"/>
          <w:shd w:val="clear" w:color="auto" w:fill="FFFFFF"/>
        </w:rPr>
        <w:t xml:space="preserve"> </w:t>
      </w:r>
      <w:r w:rsidR="005F044D" w:rsidRPr="005F044D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 »</w:t>
      </w:r>
    </w:p>
    <w:p w:rsidR="00262F90" w:rsidRDefault="00262F90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 xml:space="preserve">«Обеспечение деятельности администрации  </w:t>
      </w:r>
      <w:proofErr w:type="spellStart"/>
      <w:r w:rsidRPr="00262F90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262F90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»</w:t>
      </w:r>
    </w:p>
    <w:p w:rsidR="00BD7A9B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04C3">
        <w:rPr>
          <w:sz w:val="28"/>
          <w:szCs w:val="28"/>
        </w:rPr>
        <w:t>6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04C3">
        <w:rPr>
          <w:sz w:val="28"/>
          <w:szCs w:val="28"/>
        </w:rPr>
        <w:t>7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0704C3">
        <w:rPr>
          <w:sz w:val="28"/>
          <w:szCs w:val="28"/>
        </w:rPr>
        <w:t>8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1B67A4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Н.А.Аргаткин</w:t>
      </w:r>
      <w:proofErr w:type="spellEnd"/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E82" w:rsidRDefault="00B51E82" w:rsidP="00002AA9">
      <w:r>
        <w:separator/>
      </w:r>
    </w:p>
  </w:endnote>
  <w:endnote w:type="continuationSeparator" w:id="1">
    <w:p w:rsidR="00B51E82" w:rsidRDefault="00B51E82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E82" w:rsidRDefault="00B51E82" w:rsidP="00002AA9">
      <w:r>
        <w:separator/>
      </w:r>
    </w:p>
  </w:footnote>
  <w:footnote w:type="continuationSeparator" w:id="1">
    <w:p w:rsidR="00B51E82" w:rsidRDefault="00B51E82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50A6"/>
    <w:rsid w:val="002B532A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51F70"/>
    <w:rsid w:val="003531BA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257F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4D15"/>
    <w:rsid w:val="00665001"/>
    <w:rsid w:val="006805CA"/>
    <w:rsid w:val="006814DD"/>
    <w:rsid w:val="00691269"/>
    <w:rsid w:val="00693DF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81C09"/>
    <w:rsid w:val="007848AE"/>
    <w:rsid w:val="00790ECB"/>
    <w:rsid w:val="007910CE"/>
    <w:rsid w:val="0079121B"/>
    <w:rsid w:val="00793F01"/>
    <w:rsid w:val="00796791"/>
    <w:rsid w:val="007A2DB0"/>
    <w:rsid w:val="007A594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88B"/>
    <w:rsid w:val="0089480C"/>
    <w:rsid w:val="008976B5"/>
    <w:rsid w:val="00897E39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0771F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B07DA"/>
    <w:rsid w:val="00BB1052"/>
    <w:rsid w:val="00BB231C"/>
    <w:rsid w:val="00BB2BF8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1F43"/>
    <w:rsid w:val="00C149C5"/>
    <w:rsid w:val="00C24423"/>
    <w:rsid w:val="00C25B03"/>
    <w:rsid w:val="00C30266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A8"/>
    <w:rsid w:val="00DA236A"/>
    <w:rsid w:val="00DA4A17"/>
    <w:rsid w:val="00DA781E"/>
    <w:rsid w:val="00DB23E6"/>
    <w:rsid w:val="00DB4B8F"/>
    <w:rsid w:val="00DB6F42"/>
    <w:rsid w:val="00DC2B8D"/>
    <w:rsid w:val="00DD146D"/>
    <w:rsid w:val="00DD2518"/>
    <w:rsid w:val="00DD2E0C"/>
    <w:rsid w:val="00DD6420"/>
    <w:rsid w:val="00DD7B40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E3F7A"/>
    <w:rsid w:val="00FF1864"/>
    <w:rsid w:val="00FF187E"/>
    <w:rsid w:val="00FF2237"/>
    <w:rsid w:val="00FF3FC3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932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9</cp:revision>
  <cp:lastPrinted>2022-09-22T04:31:00Z</cp:lastPrinted>
  <dcterms:created xsi:type="dcterms:W3CDTF">2022-09-20T06:20:00Z</dcterms:created>
  <dcterms:modified xsi:type="dcterms:W3CDTF">2022-09-22T12:55:00Z</dcterms:modified>
</cp:coreProperties>
</file>