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F6" w:rsidRPr="00B6783A" w:rsidRDefault="001B22FF" w:rsidP="00E51811">
      <w:pPr>
        <w:spacing w:line="192" w:lineRule="auto"/>
        <w:jc w:val="center"/>
        <w:rPr>
          <w:sz w:val="30"/>
          <w:szCs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126F6" w:rsidRPr="00B6783A" w:rsidTr="00FC7D45">
        <w:trPr>
          <w:trHeight w:hRule="exact" w:val="397"/>
        </w:trPr>
        <w:tc>
          <w:tcPr>
            <w:tcW w:w="9720" w:type="dxa"/>
          </w:tcPr>
          <w:p w:rsidR="005126F6" w:rsidRPr="00B6783A" w:rsidRDefault="005126F6" w:rsidP="001D593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126F6" w:rsidRPr="00B6783A" w:rsidTr="00FC7D45">
        <w:tc>
          <w:tcPr>
            <w:tcW w:w="9720" w:type="dxa"/>
          </w:tcPr>
          <w:p w:rsidR="005126F6" w:rsidRPr="00B6783A" w:rsidRDefault="005126F6" w:rsidP="001D5939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5126F6" w:rsidRPr="00B6783A" w:rsidTr="00FC7D45">
        <w:trPr>
          <w:trHeight w:hRule="exact" w:val="397"/>
        </w:trPr>
        <w:tc>
          <w:tcPr>
            <w:tcW w:w="9720" w:type="dxa"/>
            <w:vAlign w:val="center"/>
          </w:tcPr>
          <w:p w:rsidR="005126F6" w:rsidRPr="00B6783A" w:rsidRDefault="005126F6" w:rsidP="001D5939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5126F6" w:rsidTr="00FC7D45">
        <w:trPr>
          <w:trHeight w:val="294"/>
        </w:trPr>
        <w:tc>
          <w:tcPr>
            <w:tcW w:w="9720" w:type="dxa"/>
          </w:tcPr>
          <w:p w:rsidR="005126F6" w:rsidRPr="00B6783A" w:rsidRDefault="005126F6" w:rsidP="001D5939">
            <w:pPr>
              <w:pStyle w:val="3"/>
              <w:rPr>
                <w:sz w:val="40"/>
                <w:szCs w:val="40"/>
              </w:rPr>
            </w:pPr>
          </w:p>
        </w:tc>
      </w:tr>
      <w:tr w:rsidR="005126F6" w:rsidRPr="00B6783A" w:rsidTr="00FC7D45">
        <w:trPr>
          <w:trHeight w:hRule="exact" w:val="542"/>
        </w:trPr>
        <w:tc>
          <w:tcPr>
            <w:tcW w:w="9720" w:type="dxa"/>
            <w:vAlign w:val="center"/>
          </w:tcPr>
          <w:p w:rsidR="005126F6" w:rsidRPr="00B6783A" w:rsidRDefault="005126F6" w:rsidP="001D5939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5126F6" w:rsidTr="00FC7D45">
        <w:trPr>
          <w:trHeight w:hRule="exact" w:val="212"/>
        </w:trPr>
        <w:tc>
          <w:tcPr>
            <w:tcW w:w="9720" w:type="dxa"/>
            <w:vAlign w:val="center"/>
          </w:tcPr>
          <w:p w:rsidR="005126F6" w:rsidRDefault="005126F6" w:rsidP="001D5939">
            <w:pPr>
              <w:pStyle w:val="3"/>
              <w:rPr>
                <w:sz w:val="28"/>
                <w:szCs w:val="28"/>
              </w:rPr>
            </w:pPr>
          </w:p>
        </w:tc>
      </w:tr>
    </w:tbl>
    <w:p w:rsidR="005126F6" w:rsidRDefault="005126F6" w:rsidP="00E51811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126F6">
        <w:tc>
          <w:tcPr>
            <w:tcW w:w="284" w:type="dxa"/>
            <w:vAlign w:val="bottom"/>
          </w:tcPr>
          <w:p w:rsidR="005126F6" w:rsidRDefault="005126F6" w:rsidP="001D593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126F6" w:rsidRDefault="005126F6" w:rsidP="001D5939">
            <w:pPr>
              <w:jc w:val="center"/>
            </w:pPr>
            <w:r>
              <w:t>26.10.2017</w:t>
            </w:r>
          </w:p>
        </w:tc>
        <w:tc>
          <w:tcPr>
            <w:tcW w:w="397" w:type="dxa"/>
            <w:vAlign w:val="bottom"/>
          </w:tcPr>
          <w:p w:rsidR="005126F6" w:rsidRDefault="005126F6" w:rsidP="001D593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126F6" w:rsidRDefault="005126F6" w:rsidP="00E51811">
            <w:r>
              <w:t xml:space="preserve"> 290-п</w:t>
            </w:r>
          </w:p>
        </w:tc>
      </w:tr>
      <w:tr w:rsidR="005126F6">
        <w:tc>
          <w:tcPr>
            <w:tcW w:w="4650" w:type="dxa"/>
            <w:gridSpan w:val="4"/>
          </w:tcPr>
          <w:p w:rsidR="005126F6" w:rsidRDefault="005126F6" w:rsidP="001D5939">
            <w:pPr>
              <w:jc w:val="center"/>
              <w:rPr>
                <w:sz w:val="10"/>
                <w:szCs w:val="10"/>
              </w:rPr>
            </w:pPr>
          </w:p>
          <w:p w:rsidR="005126F6" w:rsidRDefault="005126F6" w:rsidP="001D5939">
            <w:pPr>
              <w:jc w:val="center"/>
            </w:pPr>
            <w:r>
              <w:t>Р.п.Исса</w:t>
            </w:r>
          </w:p>
        </w:tc>
      </w:tr>
    </w:tbl>
    <w:p w:rsidR="005126F6" w:rsidRDefault="005126F6" w:rsidP="00E51811">
      <w:pPr>
        <w:ind w:left="-900"/>
        <w:rPr>
          <w:b/>
          <w:bCs/>
        </w:rPr>
      </w:pPr>
    </w:p>
    <w:p w:rsidR="005126F6" w:rsidRDefault="005126F6" w:rsidP="00E51811">
      <w:pPr>
        <w:ind w:left="-900"/>
        <w:rPr>
          <w:b/>
          <w:bCs/>
        </w:rPr>
      </w:pPr>
    </w:p>
    <w:p w:rsidR="005126F6" w:rsidRDefault="005126F6" w:rsidP="00E51811">
      <w:pPr>
        <w:pStyle w:val="ConsPlusTitlePage"/>
        <w:rPr>
          <w:rFonts w:cs="Times New Roman"/>
        </w:rPr>
      </w:pPr>
    </w:p>
    <w:p w:rsidR="005126F6" w:rsidRDefault="005126F6">
      <w:pPr>
        <w:pStyle w:val="ConsPlusTitle"/>
        <w:jc w:val="center"/>
        <w:rPr>
          <w:rFonts w:cs="Times New Roman"/>
        </w:rPr>
      </w:pPr>
    </w:p>
    <w:p w:rsidR="005126F6" w:rsidRPr="00B4212E" w:rsidRDefault="005126F6">
      <w:pPr>
        <w:pStyle w:val="ConsPlusTitle"/>
        <w:jc w:val="center"/>
        <w:rPr>
          <w:rFonts w:ascii="Times New Roman" w:hAnsi="Times New Roman" w:cs="Times New Roman"/>
        </w:rPr>
      </w:pPr>
    </w:p>
    <w:p w:rsidR="005126F6" w:rsidRPr="00FC7D45" w:rsidRDefault="005126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7D45">
        <w:rPr>
          <w:rFonts w:ascii="Times New Roman" w:hAnsi="Times New Roman" w:cs="Times New Roman"/>
          <w:sz w:val="28"/>
          <w:szCs w:val="28"/>
        </w:rPr>
        <w:t xml:space="preserve"> внесении изменений в положение о порядке формирования</w:t>
      </w:r>
    </w:p>
    <w:p w:rsidR="005126F6" w:rsidRPr="00FC7D45" w:rsidRDefault="005126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D45">
        <w:rPr>
          <w:rFonts w:ascii="Times New Roman" w:hAnsi="Times New Roman" w:cs="Times New Roman"/>
          <w:sz w:val="28"/>
          <w:szCs w:val="28"/>
        </w:rPr>
        <w:t>муниципального задания на оказание муниципальных услуг</w:t>
      </w:r>
    </w:p>
    <w:p w:rsidR="005126F6" w:rsidRPr="00FC7D45" w:rsidRDefault="005126F6" w:rsidP="00B421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D45">
        <w:rPr>
          <w:rFonts w:ascii="Times New Roman" w:hAnsi="Times New Roman" w:cs="Times New Roman"/>
          <w:sz w:val="28"/>
          <w:szCs w:val="28"/>
        </w:rPr>
        <w:t xml:space="preserve">(выполнение работ) в отношении муниципальных учреждений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C7D45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7D45">
        <w:rPr>
          <w:rFonts w:ascii="Times New Roman" w:hAnsi="Times New Roman" w:cs="Times New Roman"/>
          <w:sz w:val="28"/>
          <w:szCs w:val="28"/>
        </w:rPr>
        <w:t xml:space="preserve">ензенской области и финансового обеспечения выполнения муниципального задания, утвержденное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C7D45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7D45">
        <w:rPr>
          <w:rFonts w:ascii="Times New Roman" w:hAnsi="Times New Roman" w:cs="Times New Roman"/>
          <w:sz w:val="28"/>
          <w:szCs w:val="28"/>
        </w:rPr>
        <w:t>ензенской области от 11.11.2015№ 279-п (с последующими изменениями)</w:t>
      </w:r>
    </w:p>
    <w:p w:rsidR="005126F6" w:rsidRDefault="005126F6">
      <w:pPr>
        <w:pStyle w:val="ConsPlusNormal"/>
        <w:jc w:val="center"/>
        <w:rPr>
          <w:rFonts w:ascii="Times New Roman" w:hAnsi="Times New Roman" w:cs="Times New Roman"/>
        </w:rPr>
      </w:pPr>
    </w:p>
    <w:p w:rsidR="005126F6" w:rsidRDefault="005126F6">
      <w:pPr>
        <w:pStyle w:val="ConsPlusNormal"/>
        <w:jc w:val="center"/>
        <w:rPr>
          <w:rFonts w:ascii="Times New Roman" w:hAnsi="Times New Roman" w:cs="Times New Roman"/>
        </w:rPr>
      </w:pPr>
    </w:p>
    <w:p w:rsidR="005126F6" w:rsidRPr="00FC7D45" w:rsidRDefault="005126F6" w:rsidP="00FC7D45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Pr="00FC7D45">
          <w:rPr>
            <w:rFonts w:ascii="Times New Roman" w:hAnsi="Times New Roman" w:cs="Times New Roman"/>
            <w:sz w:val="28"/>
            <w:szCs w:val="28"/>
          </w:rPr>
          <w:t>статьей 69.2</w:t>
        </w:r>
      </w:hyperlink>
      <w:r w:rsidRPr="00B4212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статьей 21 Устава Иссинского района </w:t>
      </w:r>
      <w:r w:rsidRPr="00B4212E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>, администрация Иссинского района Пензенской области</w:t>
      </w:r>
      <w:r w:rsidRPr="00B4212E">
        <w:rPr>
          <w:rFonts w:ascii="Times New Roman" w:hAnsi="Times New Roman" w:cs="Times New Roman"/>
          <w:sz w:val="28"/>
          <w:szCs w:val="28"/>
        </w:rPr>
        <w:t xml:space="preserve"> </w:t>
      </w:r>
      <w:r w:rsidRPr="00FC7D45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8" w:history="1">
        <w:r w:rsidRPr="00FC7D4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B4212E">
        <w:rPr>
          <w:rFonts w:ascii="Times New Roman" w:hAnsi="Times New Roman" w:cs="Times New Roman"/>
          <w:sz w:val="28"/>
          <w:szCs w:val="28"/>
        </w:rPr>
        <w:t xml:space="preserve"> о поряд</w:t>
      </w:r>
      <w:r>
        <w:rPr>
          <w:rFonts w:ascii="Times New Roman" w:hAnsi="Times New Roman" w:cs="Times New Roman"/>
          <w:sz w:val="28"/>
          <w:szCs w:val="28"/>
        </w:rPr>
        <w:t>ке формирования муниципального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</w:t>
      </w:r>
      <w:r>
        <w:rPr>
          <w:rFonts w:ascii="Times New Roman" w:hAnsi="Times New Roman" w:cs="Times New Roman"/>
          <w:sz w:val="28"/>
          <w:szCs w:val="28"/>
        </w:rPr>
        <w:t>нии муниципальных</w:t>
      </w:r>
      <w:r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обеспечения выполнения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4212E">
        <w:rPr>
          <w:rFonts w:ascii="Times New Roman" w:hAnsi="Times New Roman" w:cs="Times New Roman"/>
          <w:sz w:val="28"/>
          <w:szCs w:val="28"/>
        </w:rPr>
        <w:t>задания (далее - Положение), утвержден</w:t>
      </w:r>
      <w:r>
        <w:rPr>
          <w:rFonts w:ascii="Times New Roman" w:hAnsi="Times New Roman" w:cs="Times New Roman"/>
          <w:sz w:val="28"/>
          <w:szCs w:val="28"/>
        </w:rPr>
        <w:t>ное постановлением администрации Иссинского района Пензенской области от 11.11.2015 № 279-п</w:t>
      </w:r>
      <w:r w:rsidRPr="00B42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212E">
        <w:rPr>
          <w:rFonts w:ascii="Times New Roman" w:hAnsi="Times New Roman" w:cs="Times New Roman"/>
          <w:sz w:val="28"/>
          <w:szCs w:val="28"/>
        </w:rPr>
        <w:t>О поря</w:t>
      </w:r>
      <w:r>
        <w:rPr>
          <w:rFonts w:ascii="Times New Roman" w:hAnsi="Times New Roman" w:cs="Times New Roman"/>
          <w:sz w:val="28"/>
          <w:szCs w:val="28"/>
        </w:rPr>
        <w:t>дке формирования муниципального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</w:t>
      </w:r>
      <w:r>
        <w:rPr>
          <w:rFonts w:ascii="Times New Roman" w:hAnsi="Times New Roman" w:cs="Times New Roman"/>
          <w:sz w:val="28"/>
          <w:szCs w:val="28"/>
        </w:rPr>
        <w:t>бот) в отношении муниципальных</w:t>
      </w:r>
      <w:r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</w:t>
      </w:r>
      <w:r>
        <w:rPr>
          <w:rFonts w:ascii="Times New Roman" w:hAnsi="Times New Roman" w:cs="Times New Roman"/>
          <w:sz w:val="28"/>
          <w:szCs w:val="28"/>
        </w:rPr>
        <w:t>ения выполнения муниципального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212E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 следующие изменения: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 xml:space="preserve">1.1. </w:t>
      </w:r>
      <w:hyperlink r:id="rId9" w:history="1">
        <w:r w:rsidRPr="00FC7D45">
          <w:rPr>
            <w:rFonts w:ascii="Times New Roman" w:hAnsi="Times New Roman" w:cs="Times New Roman"/>
            <w:sz w:val="28"/>
            <w:szCs w:val="28"/>
          </w:rPr>
          <w:t>Абзац третий пункта 5</w:t>
        </w:r>
      </w:hyperlink>
      <w:r w:rsidRPr="00FC7D45">
        <w:rPr>
          <w:rFonts w:ascii="Times New Roman" w:hAnsi="Times New Roman" w:cs="Times New Roman"/>
          <w:sz w:val="28"/>
          <w:szCs w:val="28"/>
        </w:rPr>
        <w:t xml:space="preserve"> </w:t>
      </w:r>
      <w:r w:rsidRPr="00B4212E">
        <w:rPr>
          <w:rFonts w:ascii="Times New Roman" w:hAnsi="Times New Roman" w:cs="Times New Roman"/>
          <w:sz w:val="28"/>
          <w:szCs w:val="28"/>
        </w:rPr>
        <w:t>Положения изложить в следующей редакции: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212E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общероссийские базовые (отраслевые) перечни (классификаторы) государственных и муниципальных услуг, оказываемых </w:t>
      </w:r>
      <w:r>
        <w:rPr>
          <w:rFonts w:ascii="Times New Roman" w:hAnsi="Times New Roman" w:cs="Times New Roman"/>
          <w:sz w:val="28"/>
          <w:szCs w:val="28"/>
        </w:rPr>
        <w:t>физическим лицам, в региональный</w:t>
      </w:r>
      <w:r w:rsidRPr="00B4212E">
        <w:rPr>
          <w:rFonts w:ascii="Times New Roman" w:hAnsi="Times New Roman" w:cs="Times New Roman"/>
          <w:sz w:val="28"/>
          <w:szCs w:val="28"/>
        </w:rPr>
        <w:t xml:space="preserve"> перечень</w:t>
      </w:r>
      <w:r>
        <w:rPr>
          <w:rFonts w:ascii="Times New Roman" w:hAnsi="Times New Roman" w:cs="Times New Roman"/>
          <w:sz w:val="28"/>
          <w:szCs w:val="28"/>
        </w:rPr>
        <w:t xml:space="preserve"> (классификатор)  государственных (муниципальных)</w:t>
      </w:r>
      <w:r w:rsidRPr="00B4212E">
        <w:rPr>
          <w:rFonts w:ascii="Times New Roman" w:hAnsi="Times New Roman" w:cs="Times New Roman"/>
          <w:sz w:val="28"/>
          <w:szCs w:val="28"/>
        </w:rPr>
        <w:t xml:space="preserve"> услуг и работ и (или) размер бюджетных </w:t>
      </w:r>
      <w:r w:rsidRPr="00B4212E">
        <w:rPr>
          <w:rFonts w:ascii="Times New Roman" w:hAnsi="Times New Roman" w:cs="Times New Roman"/>
          <w:sz w:val="28"/>
          <w:szCs w:val="28"/>
        </w:rPr>
        <w:lastRenderedPageBreak/>
        <w:t xml:space="preserve">ассигнований,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 </w:t>
      </w:r>
      <w:r w:rsidRPr="00B4212E">
        <w:rPr>
          <w:rFonts w:ascii="Times New Roman" w:hAnsi="Times New Roman" w:cs="Times New Roman"/>
          <w:sz w:val="28"/>
          <w:szCs w:val="28"/>
        </w:rPr>
        <w:t>Пензенской области о бюджете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на очередной финансовый год и плановый период для финансового обеспеч</w:t>
      </w:r>
      <w:r>
        <w:rPr>
          <w:rFonts w:ascii="Times New Roman" w:hAnsi="Times New Roman" w:cs="Times New Roman"/>
          <w:sz w:val="28"/>
          <w:szCs w:val="28"/>
        </w:rPr>
        <w:t>ения выполнения муниципального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задания, влекущих за</w:t>
      </w:r>
      <w:r>
        <w:rPr>
          <w:rFonts w:ascii="Times New Roman" w:hAnsi="Times New Roman" w:cs="Times New Roman"/>
          <w:sz w:val="28"/>
          <w:szCs w:val="28"/>
        </w:rPr>
        <w:t xml:space="preserve"> собой изменение муниципального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задания, главным распорядителем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B4212E">
        <w:rPr>
          <w:rFonts w:ascii="Times New Roman" w:hAnsi="Times New Roman" w:cs="Times New Roman"/>
          <w:sz w:val="28"/>
          <w:szCs w:val="28"/>
        </w:rPr>
        <w:t>Пензенской области, в ведении которого находятся казенные учреждения, либо органом, осуществляющим функции и полномочия учредителя в отношении бюджетных или автономных учреждений, в срок не более 10 рабочих дней после вступления в силу данных и</w:t>
      </w:r>
      <w:r>
        <w:rPr>
          <w:rFonts w:ascii="Times New Roman" w:hAnsi="Times New Roman" w:cs="Times New Roman"/>
          <w:sz w:val="28"/>
          <w:szCs w:val="28"/>
        </w:rPr>
        <w:t>зменений вносятся изменения в муниципальное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задание.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212E">
        <w:rPr>
          <w:rFonts w:ascii="Times New Roman" w:hAnsi="Times New Roman" w:cs="Times New Roman"/>
          <w:sz w:val="28"/>
          <w:szCs w:val="28"/>
        </w:rPr>
        <w:t>.</w:t>
      </w:r>
    </w:p>
    <w:p w:rsidR="005126F6" w:rsidRPr="00B4212E" w:rsidRDefault="005126F6" w:rsidP="00B4212E">
      <w:pPr>
        <w:pStyle w:val="ConsPlusNormal"/>
        <w:tabs>
          <w:tab w:val="left" w:pos="7845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 xml:space="preserve">1.2. </w:t>
      </w:r>
      <w:hyperlink r:id="rId10" w:history="1">
        <w:r w:rsidRPr="00FC7D45">
          <w:rPr>
            <w:rFonts w:ascii="Times New Roman" w:hAnsi="Times New Roman" w:cs="Times New Roman"/>
            <w:sz w:val="28"/>
            <w:szCs w:val="28"/>
          </w:rPr>
          <w:t>Пункт 7</w:t>
        </w:r>
      </w:hyperlink>
      <w:r w:rsidRPr="00B4212E"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  <w:r w:rsidRPr="00B4212E">
        <w:rPr>
          <w:rFonts w:ascii="Times New Roman" w:hAnsi="Times New Roman" w:cs="Times New Roman"/>
          <w:sz w:val="28"/>
          <w:szCs w:val="28"/>
        </w:rPr>
        <w:tab/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Муниципальное</w:t>
      </w:r>
      <w:r w:rsidRPr="00B4212E">
        <w:rPr>
          <w:rFonts w:ascii="Times New Roman" w:hAnsi="Times New Roman" w:cs="Times New Roman"/>
          <w:sz w:val="28"/>
          <w:szCs w:val="28"/>
        </w:rPr>
        <w:t xml:space="preserve"> задание формируется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а также в соответ</w:t>
      </w:r>
      <w:r>
        <w:rPr>
          <w:rFonts w:ascii="Times New Roman" w:hAnsi="Times New Roman" w:cs="Times New Roman"/>
          <w:sz w:val="28"/>
          <w:szCs w:val="28"/>
        </w:rPr>
        <w:t>ствии с региональным</w:t>
      </w:r>
      <w:r w:rsidRPr="00B4212E">
        <w:rPr>
          <w:rFonts w:ascii="Times New Roman" w:hAnsi="Times New Roman" w:cs="Times New Roman"/>
          <w:sz w:val="28"/>
          <w:szCs w:val="28"/>
        </w:rPr>
        <w:t xml:space="preserve"> перечнем (</w:t>
      </w:r>
      <w:r>
        <w:rPr>
          <w:rFonts w:ascii="Times New Roman" w:hAnsi="Times New Roman" w:cs="Times New Roman"/>
          <w:sz w:val="28"/>
          <w:szCs w:val="28"/>
        </w:rPr>
        <w:t>классификатором)  государственных (муниципальных</w:t>
      </w:r>
      <w:r w:rsidRPr="00B42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4212E">
        <w:rPr>
          <w:rFonts w:ascii="Times New Roman" w:hAnsi="Times New Roman" w:cs="Times New Roman"/>
          <w:sz w:val="28"/>
          <w:szCs w:val="28"/>
        </w:rPr>
        <w:t xml:space="preserve">услуг и работ, оказание и выполнение которых предусмотрено нормативными правовыми актами Пензенской области, правовыми </w:t>
      </w:r>
      <w:r>
        <w:rPr>
          <w:rFonts w:ascii="Times New Roman" w:hAnsi="Times New Roman" w:cs="Times New Roman"/>
          <w:sz w:val="28"/>
          <w:szCs w:val="28"/>
        </w:rPr>
        <w:t xml:space="preserve">актами Иссинского района  Пензенской области (далее – региональный </w:t>
      </w:r>
      <w:r w:rsidRPr="00B4212E">
        <w:rPr>
          <w:rFonts w:ascii="Times New Roman" w:hAnsi="Times New Roman" w:cs="Times New Roman"/>
          <w:sz w:val="28"/>
          <w:szCs w:val="28"/>
        </w:rPr>
        <w:t xml:space="preserve"> перечень).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212E">
        <w:rPr>
          <w:rFonts w:ascii="Times New Roman" w:hAnsi="Times New Roman" w:cs="Times New Roman"/>
          <w:sz w:val="28"/>
          <w:szCs w:val="28"/>
        </w:rPr>
        <w:t>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 xml:space="preserve">1.3. В </w:t>
      </w:r>
      <w:r>
        <w:rPr>
          <w:rFonts w:ascii="Times New Roman" w:hAnsi="Times New Roman" w:cs="Times New Roman"/>
          <w:sz w:val="28"/>
          <w:szCs w:val="28"/>
        </w:rPr>
        <w:t>пункте 11</w:t>
      </w:r>
      <w:r w:rsidRPr="00B4212E">
        <w:rPr>
          <w:rFonts w:ascii="Times New Roman" w:hAnsi="Times New Roman" w:cs="Times New Roman"/>
          <w:sz w:val="28"/>
          <w:szCs w:val="28"/>
        </w:rPr>
        <w:t>Положения: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>1.3.1</w:t>
      </w:r>
      <w:r w:rsidRPr="00FC7D45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Pr="00FC7D45">
          <w:rPr>
            <w:rFonts w:ascii="Times New Roman" w:hAnsi="Times New Roman" w:cs="Times New Roman"/>
            <w:sz w:val="28"/>
            <w:szCs w:val="28"/>
          </w:rPr>
          <w:t>Абзац третий</w:t>
        </w:r>
      </w:hyperlink>
      <w:r w:rsidRPr="00FC7D4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7D45">
        <w:rPr>
          <w:rFonts w:ascii="Times New Roman" w:hAnsi="Times New Roman" w:cs="Times New Roman"/>
          <w:sz w:val="28"/>
          <w:szCs w:val="28"/>
        </w:rPr>
        <w:t>N</w:t>
      </w:r>
      <w:r w:rsidRPr="00FC7D4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C7D45">
        <w:rPr>
          <w:rFonts w:ascii="Times New Roman" w:hAnsi="Times New Roman" w:cs="Times New Roman"/>
          <w:sz w:val="28"/>
          <w:szCs w:val="28"/>
        </w:rPr>
        <w:t xml:space="preserve"> - нормативные затраты на оказание i-ой муниципальной услуги, включенной в общероссийский базовый (отраслевой) перечень, региональный перечень;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7D45">
        <w:rPr>
          <w:rFonts w:ascii="Times New Roman" w:hAnsi="Times New Roman" w:cs="Times New Roman"/>
          <w:sz w:val="28"/>
          <w:szCs w:val="28"/>
        </w:rPr>
        <w:t>.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D45">
        <w:rPr>
          <w:rFonts w:ascii="Times New Roman" w:hAnsi="Times New Roman" w:cs="Times New Roman"/>
          <w:sz w:val="28"/>
          <w:szCs w:val="28"/>
        </w:rPr>
        <w:t xml:space="preserve">1.3.2. </w:t>
      </w:r>
      <w:hyperlink r:id="rId12" w:history="1">
        <w:r w:rsidRPr="00FC7D45">
          <w:rPr>
            <w:rFonts w:ascii="Times New Roman" w:hAnsi="Times New Roman" w:cs="Times New Roman"/>
            <w:sz w:val="28"/>
            <w:szCs w:val="28"/>
          </w:rPr>
          <w:t>Абзац пятый</w:t>
        </w:r>
      </w:hyperlink>
      <w:r w:rsidRPr="00FC7D4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7D45">
        <w:rPr>
          <w:rFonts w:ascii="Times New Roman" w:hAnsi="Times New Roman" w:cs="Times New Roman"/>
          <w:sz w:val="28"/>
          <w:szCs w:val="28"/>
        </w:rPr>
        <w:t>N</w:t>
      </w:r>
      <w:r w:rsidRPr="00FC7D45">
        <w:rPr>
          <w:rFonts w:ascii="Times New Roman" w:hAnsi="Times New Roman" w:cs="Times New Roman"/>
          <w:sz w:val="28"/>
          <w:szCs w:val="28"/>
          <w:vertAlign w:val="subscript"/>
        </w:rPr>
        <w:t>w</w:t>
      </w:r>
      <w:r w:rsidRPr="00FC7D45">
        <w:rPr>
          <w:rFonts w:ascii="Times New Roman" w:hAnsi="Times New Roman" w:cs="Times New Roman"/>
          <w:sz w:val="28"/>
          <w:szCs w:val="28"/>
        </w:rPr>
        <w:t xml:space="preserve"> - нормативные затраты на выполнение w-ой работы, включенной в общероссийский базовый (отраслевой) перечень, региональный перечень;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7D45">
        <w:rPr>
          <w:rFonts w:ascii="Times New Roman" w:hAnsi="Times New Roman" w:cs="Times New Roman"/>
          <w:sz w:val="28"/>
          <w:szCs w:val="28"/>
        </w:rPr>
        <w:t>.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D45">
        <w:rPr>
          <w:rFonts w:ascii="Times New Roman" w:hAnsi="Times New Roman" w:cs="Times New Roman"/>
          <w:sz w:val="28"/>
          <w:szCs w:val="28"/>
        </w:rPr>
        <w:t xml:space="preserve">1.4. </w:t>
      </w:r>
      <w:hyperlink r:id="rId13" w:history="1">
        <w:r w:rsidRPr="00FC7D45">
          <w:rPr>
            <w:rFonts w:ascii="Times New Roman" w:hAnsi="Times New Roman" w:cs="Times New Roman"/>
            <w:sz w:val="28"/>
            <w:szCs w:val="28"/>
          </w:rPr>
          <w:t>Пункт 14</w:t>
        </w:r>
      </w:hyperlink>
      <w:r w:rsidRPr="00FC7D45"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D45">
        <w:rPr>
          <w:rFonts w:ascii="Times New Roman" w:hAnsi="Times New Roman" w:cs="Times New Roman"/>
          <w:sz w:val="28"/>
          <w:szCs w:val="28"/>
        </w:rPr>
        <w:t>«14. Базовый норматив затрат рассчитывается исходя из затрат, необходимых для оказания муниципальной услуги, с соблюдением показателей качества оказания муниципальной услуги, а также показателей, отражающих отраслевую специфику муниципальной услуги (содержание, условия (формы) оказания муниципальной услуги), установленных в общероссийском базовом (отраслевом) перечне и региональном перечне (далее - показатели отраслевой специфики), отраслевой корректирующий коэффициент при которых принимает значение равное «1».».</w:t>
      </w:r>
    </w:p>
    <w:p w:rsidR="005126F6" w:rsidRPr="00FC7D45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D45">
        <w:rPr>
          <w:rFonts w:ascii="Times New Roman" w:hAnsi="Times New Roman" w:cs="Times New Roman"/>
          <w:sz w:val="28"/>
          <w:szCs w:val="28"/>
        </w:rPr>
        <w:t xml:space="preserve">1.5. </w:t>
      </w:r>
      <w:hyperlink r:id="rId14" w:history="1">
        <w:r w:rsidRPr="00FC7D45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FC7D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FC7D45">
        <w:rPr>
          <w:rFonts w:ascii="Times New Roman" w:hAnsi="Times New Roman" w:cs="Times New Roman"/>
          <w:sz w:val="28"/>
          <w:szCs w:val="28"/>
        </w:rPr>
        <w:t xml:space="preserve"> к Положению изложить в </w:t>
      </w:r>
      <w:hyperlink w:anchor="P69" w:history="1">
        <w:r w:rsidRPr="00FC7D45">
          <w:rPr>
            <w:rFonts w:ascii="Times New Roman" w:hAnsi="Times New Roman" w:cs="Times New Roman"/>
            <w:sz w:val="28"/>
            <w:szCs w:val="28"/>
          </w:rPr>
          <w:t>новой редакции</w:t>
        </w:r>
      </w:hyperlink>
      <w:r w:rsidRPr="00FC7D45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применяется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212E">
        <w:rPr>
          <w:rFonts w:ascii="Times New Roman" w:hAnsi="Times New Roman" w:cs="Times New Roman"/>
          <w:sz w:val="28"/>
          <w:szCs w:val="28"/>
        </w:rPr>
        <w:t xml:space="preserve"> начиная с формирования государственного задания на 2018 год и на плановый период 2019 и 2020 годов.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 xml:space="preserve">3.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опубликовать в информационном бюллетене « Иссинский районный вестник» и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B4212E">
        <w:rPr>
          <w:rFonts w:ascii="Times New Roman" w:hAnsi="Times New Roman" w:cs="Times New Roman"/>
          <w:sz w:val="28"/>
          <w:szCs w:val="28"/>
        </w:rPr>
        <w:t>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12E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</w:t>
      </w:r>
      <w:r>
        <w:rPr>
          <w:rFonts w:ascii="Times New Roman" w:hAnsi="Times New Roman" w:cs="Times New Roman"/>
          <w:sz w:val="28"/>
          <w:szCs w:val="28"/>
        </w:rPr>
        <w:t>ть на первого заместителя главы администрации Иссинского района Пензенской области, начальника Финансового управления администрации Иссинского района Пензенской области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126F6" w:rsidRDefault="005126F6" w:rsidP="002207B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Default="005126F6" w:rsidP="002207B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Н.А. Аргаткин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Default="005126F6" w:rsidP="00B421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26F6" w:rsidRDefault="005126F6" w:rsidP="00B4212E">
      <w:pPr>
        <w:pStyle w:val="ConsPlusNormal"/>
        <w:rPr>
          <w:rFonts w:ascii="Times New Roman" w:hAnsi="Times New Roman" w:cs="Times New Roman"/>
        </w:rPr>
      </w:pPr>
    </w:p>
    <w:p w:rsidR="005126F6" w:rsidRDefault="005126F6" w:rsidP="00B4212E">
      <w:pPr>
        <w:pStyle w:val="ConsPlusNormal"/>
        <w:rPr>
          <w:rFonts w:ascii="Times New Roman" w:hAnsi="Times New Roman" w:cs="Times New Roman"/>
        </w:rPr>
      </w:pPr>
    </w:p>
    <w:p w:rsidR="005126F6" w:rsidRPr="00B4212E" w:rsidRDefault="005126F6" w:rsidP="00B4212E">
      <w:pPr>
        <w:pStyle w:val="ConsPlusNormal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lastRenderedPageBreak/>
        <w:t>Приложение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к постановлению</w:t>
      </w:r>
    </w:p>
    <w:p w:rsidR="005126F6" w:rsidRDefault="005126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Иссинского района 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 Пензенской области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26.10.2017 № 290-п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Приложение N 1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к Положению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о порядке формирования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Pr="00B4212E">
        <w:rPr>
          <w:rFonts w:ascii="Times New Roman" w:hAnsi="Times New Roman" w:cs="Times New Roman"/>
        </w:rPr>
        <w:t xml:space="preserve"> задания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оказание муниципальных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услуг (выполнение работ)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муниципальных</w:t>
      </w:r>
    </w:p>
    <w:p w:rsidR="005126F6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учреждений</w:t>
      </w:r>
      <w:r>
        <w:rPr>
          <w:rFonts w:ascii="Times New Roman" w:hAnsi="Times New Roman" w:cs="Times New Roman"/>
        </w:rPr>
        <w:t>Иссинского района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 Пензенской области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и финансового обеспечения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выполнения муниципального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задания</w:t>
      </w:r>
    </w:p>
    <w:p w:rsidR="005126F6" w:rsidRPr="00B4212E" w:rsidRDefault="005126F6">
      <w:pPr>
        <w:pStyle w:val="ConsPlusNormal"/>
        <w:jc w:val="right"/>
        <w:rPr>
          <w:rFonts w:ascii="Times New Roman" w:hAnsi="Times New Roman" w:cs="Times New Roman"/>
        </w:rPr>
      </w:pP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C730DC">
        <w:rPr>
          <w:rFonts w:ascii="Times New Roman" w:hAnsi="Times New Roman" w:cs="Times New Roman"/>
        </w:rPr>
        <w:t>УТВЕРЖДАЮ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Руководитель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(уполномоченное лицо)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_______________________________________________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>(наименование органа, осуществляющего функции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и полномочия учредителя, главного распорядителя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средств бюджетаИссинского района Пензенской области,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Pr="00C730DC">
        <w:rPr>
          <w:rFonts w:ascii="Times New Roman" w:hAnsi="Times New Roman" w:cs="Times New Roman"/>
        </w:rPr>
        <w:t xml:space="preserve"> учреждения</w:t>
      </w:r>
      <w:r>
        <w:rPr>
          <w:rFonts w:ascii="Times New Roman" w:hAnsi="Times New Roman" w:cs="Times New Roman"/>
        </w:rPr>
        <w:t xml:space="preserve">Иссинского района </w:t>
      </w:r>
      <w:r w:rsidRPr="00C730DC">
        <w:rPr>
          <w:rFonts w:ascii="Times New Roman" w:hAnsi="Times New Roman" w:cs="Times New Roman"/>
        </w:rPr>
        <w:t xml:space="preserve"> Пензенской области)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___________ ___________ _____________________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(должность)  (подпись)  (расшифровка подписи)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"___" ___________ 20 ___ г.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bookmarkStart w:id="1" w:name="P69"/>
      <w:bookmarkEnd w:id="1"/>
      <w:r>
        <w:rPr>
          <w:rFonts w:ascii="Times New Roman" w:hAnsi="Times New Roman" w:cs="Times New Roman"/>
        </w:rPr>
        <w:t xml:space="preserve">                 муниципальное</w:t>
      </w:r>
      <w:r w:rsidRPr="00C730DC">
        <w:rPr>
          <w:rFonts w:ascii="Times New Roman" w:hAnsi="Times New Roman" w:cs="Times New Roman"/>
        </w:rPr>
        <w:t xml:space="preserve"> ЗАДАНИЕ N </w:t>
      </w:r>
      <w:hyperlink w:anchor="P502" w:history="1">
        <w:r w:rsidRPr="00C730DC">
          <w:rPr>
            <w:rFonts w:ascii="Times New Roman" w:hAnsi="Times New Roman" w:cs="Times New Roman"/>
            <w:color w:val="0000FF"/>
          </w:rPr>
          <w:t>&lt;1&gt;</w:t>
        </w:r>
      </w:hyperlink>
      <w:r w:rsidRPr="00C730DC">
        <w:rPr>
          <w:rFonts w:ascii="Times New Roman" w:hAnsi="Times New Roman" w:cs="Times New Roman"/>
        </w:rPr>
        <w:t xml:space="preserve"> ________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на 20 __ год и на плановый период 20 __ и 20 __ годов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┌─────────┐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│  Коды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├─────────┤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Форма по </w:t>
      </w:r>
      <w:hyperlink r:id="rId15" w:history="1">
        <w:r w:rsidRPr="00C730DC">
          <w:rPr>
            <w:rFonts w:ascii="Times New Roman" w:hAnsi="Times New Roman" w:cs="Times New Roman"/>
            <w:color w:val="0000FF"/>
          </w:rPr>
          <w:t>ОКУД</w:t>
        </w:r>
      </w:hyperlink>
      <w:r w:rsidRPr="00C730DC">
        <w:rPr>
          <w:rFonts w:ascii="Times New Roman" w:hAnsi="Times New Roman" w:cs="Times New Roman"/>
        </w:rPr>
        <w:t xml:space="preserve"> │ 0506001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├─────────┤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 xml:space="preserve">муниципального </w:t>
      </w:r>
      <w:r w:rsidRPr="00C730DC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Иссинского района </w:t>
      </w:r>
      <w:r w:rsidRPr="00C730DC">
        <w:rPr>
          <w:rFonts w:ascii="Times New Roman" w:hAnsi="Times New Roman" w:cs="Times New Roman"/>
        </w:rPr>
        <w:t xml:space="preserve"> Пензенской области                             Дата │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>(обособленного подразделения) __________________________________                             ├─────────┤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Код по Сводному реестру │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ид деятельности муниципального</w:t>
      </w:r>
      <w:r w:rsidRPr="00C730DC">
        <w:rPr>
          <w:rFonts w:ascii="Times New Roman" w:hAnsi="Times New Roman" w:cs="Times New Roman"/>
        </w:rPr>
        <w:t xml:space="preserve"> учреждения </w:t>
      </w:r>
      <w:r>
        <w:rPr>
          <w:rFonts w:ascii="Times New Roman" w:hAnsi="Times New Roman" w:cs="Times New Roman"/>
        </w:rPr>
        <w:t xml:space="preserve">Иссинского района </w:t>
      </w:r>
      <w:r w:rsidRPr="00C730DC">
        <w:rPr>
          <w:rFonts w:ascii="Times New Roman" w:hAnsi="Times New Roman" w:cs="Times New Roman"/>
        </w:rPr>
        <w:t>Пензенской области                              │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(обособленного подразделения)                                                       По </w:t>
      </w:r>
      <w:hyperlink r:id="rId16" w:history="1">
        <w:r w:rsidRPr="00C730DC">
          <w:rPr>
            <w:rFonts w:ascii="Times New Roman" w:hAnsi="Times New Roman" w:cs="Times New Roman"/>
            <w:color w:val="0000FF"/>
          </w:rPr>
          <w:t>ОКВЭД</w:t>
        </w:r>
      </w:hyperlink>
      <w:r w:rsidRPr="00C730DC">
        <w:rPr>
          <w:rFonts w:ascii="Times New Roman" w:hAnsi="Times New Roman" w:cs="Times New Roman"/>
        </w:rPr>
        <w:t xml:space="preserve"> ├─────────┤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│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___________________________________________________________________________         По </w:t>
      </w:r>
      <w:hyperlink r:id="rId17" w:history="1">
        <w:r w:rsidRPr="00C730DC">
          <w:rPr>
            <w:rFonts w:ascii="Times New Roman" w:hAnsi="Times New Roman" w:cs="Times New Roman"/>
            <w:color w:val="0000FF"/>
          </w:rPr>
          <w:t>ОКВЭД</w:t>
        </w:r>
      </w:hyperlink>
      <w:r w:rsidRPr="00C730DC">
        <w:rPr>
          <w:rFonts w:ascii="Times New Roman" w:hAnsi="Times New Roman" w:cs="Times New Roman"/>
        </w:rPr>
        <w:t xml:space="preserve"> ├─────────┤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│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(указывается вид деятельности </w:t>
      </w:r>
      <w:r>
        <w:rPr>
          <w:rFonts w:ascii="Times New Roman" w:hAnsi="Times New Roman" w:cs="Times New Roman"/>
        </w:rPr>
        <w:t>муниципального</w:t>
      </w:r>
      <w:r w:rsidRPr="00C730DC">
        <w:rPr>
          <w:rFonts w:ascii="Times New Roman" w:hAnsi="Times New Roman" w:cs="Times New Roman"/>
        </w:rPr>
        <w:t xml:space="preserve"> учреждения Пензенской области                 ├─────────┤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из общероссийского базового (отр</w:t>
      </w:r>
      <w:r>
        <w:rPr>
          <w:rFonts w:ascii="Times New Roman" w:hAnsi="Times New Roman" w:cs="Times New Roman"/>
        </w:rPr>
        <w:t>аслевого) перечня, регионального</w:t>
      </w:r>
      <w:r w:rsidRPr="00C730DC">
        <w:rPr>
          <w:rFonts w:ascii="Times New Roman" w:hAnsi="Times New Roman" w:cs="Times New Roman"/>
        </w:rPr>
        <w:t xml:space="preserve"> перечня)         По </w:t>
      </w:r>
      <w:hyperlink r:id="rId18" w:history="1">
        <w:r w:rsidRPr="00C730DC">
          <w:rPr>
            <w:rFonts w:ascii="Times New Roman" w:hAnsi="Times New Roman" w:cs="Times New Roman"/>
            <w:color w:val="0000FF"/>
          </w:rPr>
          <w:t>ОКВЭД</w:t>
        </w:r>
      </w:hyperlink>
      <w:r w:rsidRPr="00C730DC">
        <w:rPr>
          <w:rFonts w:ascii="Times New Roman" w:hAnsi="Times New Roman" w:cs="Times New Roman"/>
        </w:rPr>
        <w:t xml:space="preserve"> │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                         └─────────┘</w:t>
      </w:r>
    </w:p>
    <w:p w:rsidR="005126F6" w:rsidRPr="00C730DC" w:rsidRDefault="005126F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p w:rsidR="005126F6" w:rsidRPr="00C730DC" w:rsidRDefault="005126F6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730DC">
        <w:rPr>
          <w:rFonts w:ascii="Times New Roman" w:hAnsi="Times New Roman" w:cs="Times New Roman"/>
          <w:sz w:val="20"/>
          <w:szCs w:val="20"/>
        </w:rPr>
        <w:t>Часть 1. Сведения</w:t>
      </w:r>
      <w:r>
        <w:rPr>
          <w:rFonts w:ascii="Times New Roman" w:hAnsi="Times New Roman" w:cs="Times New Roman"/>
          <w:sz w:val="20"/>
          <w:szCs w:val="20"/>
        </w:rPr>
        <w:t xml:space="preserve"> об оказываемых муниципальных</w:t>
      </w:r>
      <w:r w:rsidRPr="00C730DC">
        <w:rPr>
          <w:rFonts w:ascii="Times New Roman" w:hAnsi="Times New Roman" w:cs="Times New Roman"/>
          <w:sz w:val="20"/>
          <w:szCs w:val="20"/>
        </w:rPr>
        <w:t xml:space="preserve">услугах </w:t>
      </w:r>
      <w:hyperlink w:anchor="P503" w:history="1">
        <w:r w:rsidRPr="00C730DC">
          <w:rPr>
            <w:rFonts w:ascii="Times New Roman" w:hAnsi="Times New Roman" w:cs="Times New Roman"/>
            <w:color w:val="0000FF"/>
            <w:sz w:val="20"/>
            <w:szCs w:val="20"/>
          </w:rPr>
          <w:t>&lt;2&gt;</w:t>
        </w:r>
      </w:hyperlink>
    </w:p>
    <w:p w:rsidR="005126F6" w:rsidRPr="00C730DC" w:rsidRDefault="005126F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p w:rsidR="005126F6" w:rsidRPr="00C730DC" w:rsidRDefault="005126F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C730DC">
        <w:rPr>
          <w:rFonts w:ascii="Times New Roman" w:hAnsi="Times New Roman" w:cs="Times New Roman"/>
          <w:sz w:val="20"/>
          <w:szCs w:val="20"/>
        </w:rPr>
        <w:t>Раздел _________</w:t>
      </w:r>
    </w:p>
    <w:p w:rsidR="005126F6" w:rsidRPr="00C730DC" w:rsidRDefault="005126F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Наименование муниципальной</w:t>
      </w:r>
      <w:r w:rsidRPr="00C730DC">
        <w:rPr>
          <w:rFonts w:ascii="Times New Roman" w:hAnsi="Times New Roman" w:cs="Times New Roman"/>
        </w:rPr>
        <w:t xml:space="preserve"> услуги                                              Код по ┌───────────┐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>_____________________________________________________                   по общероссийскому │  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 xml:space="preserve">                                                                    базовому (отраслевому) │  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t>2. Катего</w:t>
      </w:r>
      <w:r>
        <w:rPr>
          <w:rFonts w:ascii="Times New Roman" w:hAnsi="Times New Roman" w:cs="Times New Roman"/>
        </w:rPr>
        <w:t xml:space="preserve">рии потребителей муниципальной </w:t>
      </w:r>
      <w:r w:rsidRPr="00C730DC">
        <w:rPr>
          <w:rFonts w:ascii="Times New Roman" w:hAnsi="Times New Roman" w:cs="Times New Roman"/>
        </w:rPr>
        <w:t xml:space="preserve"> услуги          </w:t>
      </w:r>
      <w:r>
        <w:rPr>
          <w:rFonts w:ascii="Times New Roman" w:hAnsi="Times New Roman" w:cs="Times New Roman"/>
        </w:rPr>
        <w:t xml:space="preserve">          перечню, региональному</w:t>
      </w:r>
      <w:r w:rsidRPr="00C730DC">
        <w:rPr>
          <w:rFonts w:ascii="Times New Roman" w:hAnsi="Times New Roman" w:cs="Times New Roman"/>
        </w:rPr>
        <w:t xml:space="preserve"> │           │</w:t>
      </w:r>
    </w:p>
    <w:p w:rsidR="005126F6" w:rsidRPr="00C730DC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C730DC">
        <w:rPr>
          <w:rFonts w:ascii="Times New Roman" w:hAnsi="Times New Roman" w:cs="Times New Roman"/>
        </w:rPr>
        <w:lastRenderedPageBreak/>
        <w:t>_____________________________________________________                              перечню └───────────┘</w:t>
      </w:r>
    </w:p>
    <w:p w:rsidR="005126F6" w:rsidRPr="00C730DC" w:rsidRDefault="005126F6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p w:rsidR="005126F6" w:rsidRPr="00C730DC" w:rsidRDefault="005126F6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C730DC">
        <w:rPr>
          <w:rFonts w:ascii="Times New Roman" w:hAnsi="Times New Roman" w:cs="Times New Roman"/>
          <w:sz w:val="20"/>
          <w:szCs w:val="20"/>
        </w:rPr>
        <w:t xml:space="preserve">3. Показатели, характеризующие объем </w:t>
      </w:r>
      <w:r>
        <w:rPr>
          <w:rFonts w:ascii="Times New Roman" w:hAnsi="Times New Roman" w:cs="Times New Roman"/>
          <w:sz w:val="20"/>
          <w:szCs w:val="20"/>
        </w:rPr>
        <w:t>и (или) качество муниципальной</w:t>
      </w:r>
      <w:r w:rsidRPr="00C730DC">
        <w:rPr>
          <w:rFonts w:ascii="Times New Roman" w:hAnsi="Times New Roman" w:cs="Times New Roman"/>
          <w:sz w:val="20"/>
          <w:szCs w:val="20"/>
        </w:rPr>
        <w:t xml:space="preserve"> услуги</w:t>
      </w:r>
    </w:p>
    <w:p w:rsidR="005126F6" w:rsidRPr="00C730DC" w:rsidRDefault="005126F6">
      <w:pPr>
        <w:pStyle w:val="ConsPlusNormal"/>
        <w:spacing w:before="220"/>
        <w:rPr>
          <w:rFonts w:ascii="Times New Roman" w:hAnsi="Times New Roman" w:cs="Times New Roman"/>
          <w:sz w:val="20"/>
          <w:szCs w:val="20"/>
        </w:rPr>
      </w:pPr>
      <w:r w:rsidRPr="00C730DC">
        <w:rPr>
          <w:rFonts w:ascii="Times New Roman" w:hAnsi="Times New Roman" w:cs="Times New Roman"/>
          <w:sz w:val="20"/>
          <w:szCs w:val="20"/>
        </w:rPr>
        <w:t>3.1. Показатели, характер</w:t>
      </w:r>
      <w:r>
        <w:rPr>
          <w:rFonts w:ascii="Times New Roman" w:hAnsi="Times New Roman" w:cs="Times New Roman"/>
          <w:sz w:val="20"/>
          <w:szCs w:val="20"/>
        </w:rPr>
        <w:t xml:space="preserve">изующие качество муниципальной </w:t>
      </w:r>
      <w:r w:rsidRPr="00C730DC">
        <w:rPr>
          <w:rFonts w:ascii="Times New Roman" w:hAnsi="Times New Roman" w:cs="Times New Roman"/>
          <w:sz w:val="20"/>
          <w:szCs w:val="20"/>
        </w:rPr>
        <w:t xml:space="preserve"> услуги </w:t>
      </w:r>
      <w:hyperlink w:anchor="P504" w:history="1">
        <w:r w:rsidRPr="00C730DC">
          <w:rPr>
            <w:rFonts w:ascii="Times New Roman" w:hAnsi="Times New Roman" w:cs="Times New Roman"/>
            <w:color w:val="0000FF"/>
            <w:sz w:val="20"/>
            <w:szCs w:val="20"/>
          </w:rPr>
          <w:t>&lt;3&gt;</w:t>
        </w:r>
      </w:hyperlink>
    </w:p>
    <w:p w:rsidR="005126F6" w:rsidRPr="00B4212E" w:rsidRDefault="005126F6">
      <w:pPr>
        <w:sectPr w:rsidR="005126F6" w:rsidRPr="00B4212E" w:rsidSect="00FC7D45">
          <w:pgSz w:w="11906" w:h="16838"/>
          <w:pgMar w:top="1134" w:right="746" w:bottom="1134" w:left="1440" w:header="708" w:footer="708" w:gutter="0"/>
          <w:cols w:space="708"/>
          <w:docGrid w:linePitch="360"/>
        </w:sect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</w:p>
    <w:tbl>
      <w:tblPr>
        <w:tblW w:w="1494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134"/>
        <w:gridCol w:w="1134"/>
        <w:gridCol w:w="1134"/>
        <w:gridCol w:w="1559"/>
        <w:gridCol w:w="1417"/>
        <w:gridCol w:w="1418"/>
        <w:gridCol w:w="1134"/>
        <w:gridCol w:w="992"/>
        <w:gridCol w:w="1134"/>
        <w:gridCol w:w="1276"/>
        <w:gridCol w:w="1559"/>
      </w:tblGrid>
      <w:tr w:rsidR="005126F6" w:rsidRPr="00B4212E">
        <w:tc>
          <w:tcPr>
            <w:tcW w:w="1055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3402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ующий содержание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 (по справочникам)</w:t>
            </w:r>
          </w:p>
        </w:tc>
        <w:tc>
          <w:tcPr>
            <w:tcW w:w="2976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условия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(формы) оказания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(по справочникам)</w:t>
            </w:r>
          </w:p>
        </w:tc>
        <w:tc>
          <w:tcPr>
            <w:tcW w:w="3544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качества муниципальной 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услуги</w:t>
            </w:r>
          </w:p>
        </w:tc>
        <w:tc>
          <w:tcPr>
            <w:tcW w:w="3969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Значение пок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азателя качества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</w:p>
        </w:tc>
      </w:tr>
      <w:tr w:rsidR="005126F6" w:rsidRPr="00B4212E">
        <w:tc>
          <w:tcPr>
            <w:tcW w:w="1055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559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417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418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2126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559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5126F6" w:rsidRPr="00B4212E">
        <w:tc>
          <w:tcPr>
            <w:tcW w:w="1055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19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  <w:hyperlink w:anchor="P506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</w:tr>
      <w:tr w:rsidR="005126F6" w:rsidRPr="00B4212E">
        <w:tc>
          <w:tcPr>
            <w:tcW w:w="1055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126F6" w:rsidRPr="00B4212E">
        <w:tc>
          <w:tcPr>
            <w:tcW w:w="1055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6F6" w:rsidRPr="00B4212E">
        <w:tc>
          <w:tcPr>
            <w:tcW w:w="1055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6F6" w:rsidRPr="00B4212E">
        <w:tc>
          <w:tcPr>
            <w:tcW w:w="1055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Допустимые (возможные) отклонения от установленных пока</w:t>
      </w:r>
      <w:r>
        <w:rPr>
          <w:rFonts w:ascii="Times New Roman" w:hAnsi="Times New Roman" w:cs="Times New Roman"/>
        </w:rPr>
        <w:t>зателей качества муниципальной</w:t>
      </w:r>
      <w:r w:rsidRPr="00B4212E">
        <w:rPr>
          <w:rFonts w:ascii="Times New Roman" w:hAnsi="Times New Roman" w:cs="Times New Roman"/>
        </w:rPr>
        <w:t xml:space="preserve"> услуги, в </w:t>
      </w:r>
      <w:r>
        <w:rPr>
          <w:rFonts w:ascii="Times New Roman" w:hAnsi="Times New Roman" w:cs="Times New Roman"/>
        </w:rPr>
        <w:t>пределах которых муниципальное</w:t>
      </w:r>
      <w:r w:rsidRPr="00B4212E">
        <w:rPr>
          <w:rFonts w:ascii="Times New Roman" w:hAnsi="Times New Roman" w:cs="Times New Roman"/>
        </w:rPr>
        <w:t xml:space="preserve"> задание считается выполненным (процентов) _______________________</w:t>
      </w:r>
    </w:p>
    <w:p w:rsidR="005126F6" w:rsidRPr="00B4212E" w:rsidRDefault="005126F6">
      <w:pPr>
        <w:pStyle w:val="ConsPlusNormal"/>
        <w:spacing w:before="220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3.2. Показатели, харак</w:t>
      </w:r>
      <w:r>
        <w:rPr>
          <w:rFonts w:ascii="Times New Roman" w:hAnsi="Times New Roman" w:cs="Times New Roman"/>
        </w:rPr>
        <w:t>теризующие объем муниципальной</w:t>
      </w:r>
      <w:r w:rsidRPr="00B4212E">
        <w:rPr>
          <w:rFonts w:ascii="Times New Roman" w:hAnsi="Times New Roman" w:cs="Times New Roman"/>
        </w:rPr>
        <w:t xml:space="preserve"> услуги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94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4"/>
        <w:gridCol w:w="791"/>
        <w:gridCol w:w="851"/>
        <w:gridCol w:w="992"/>
        <w:gridCol w:w="992"/>
        <w:gridCol w:w="992"/>
        <w:gridCol w:w="993"/>
        <w:gridCol w:w="850"/>
        <w:gridCol w:w="851"/>
        <w:gridCol w:w="992"/>
        <w:gridCol w:w="850"/>
        <w:gridCol w:w="993"/>
        <w:gridCol w:w="1134"/>
        <w:gridCol w:w="1275"/>
        <w:gridCol w:w="1276"/>
      </w:tblGrid>
      <w:tr w:rsidR="005126F6" w:rsidRPr="00B4212E">
        <w:tc>
          <w:tcPr>
            <w:tcW w:w="111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  <w:p w:rsidR="005126F6" w:rsidRPr="009A0FC0" w:rsidRDefault="001B22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505" w:history="1">
              <w:r w:rsidR="005126F6"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2634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ующий содержание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 (по справочникам)</w:t>
            </w:r>
          </w:p>
        </w:tc>
        <w:tc>
          <w:tcPr>
            <w:tcW w:w="1984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условия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(формы) оказания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(по справочникам)</w:t>
            </w:r>
          </w:p>
        </w:tc>
        <w:tc>
          <w:tcPr>
            <w:tcW w:w="2694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оказатель объема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</w:p>
        </w:tc>
        <w:tc>
          <w:tcPr>
            <w:tcW w:w="2835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Значение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оказателя объема муниципальной</w:t>
            </w: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</w:p>
        </w:tc>
        <w:tc>
          <w:tcPr>
            <w:tcW w:w="3685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5126F6" w:rsidRPr="00B4212E">
        <w:tc>
          <w:tcPr>
            <w:tcW w:w="111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  <w:p w:rsidR="005126F6" w:rsidRPr="009A0FC0" w:rsidRDefault="001B22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505" w:history="1">
              <w:r w:rsidR="005126F6"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851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  <w:p w:rsidR="005126F6" w:rsidRPr="009A0FC0" w:rsidRDefault="001B22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505" w:history="1">
              <w:r w:rsidR="005126F6"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  <w:p w:rsidR="005126F6" w:rsidRPr="009A0FC0" w:rsidRDefault="001B22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505" w:history="1">
              <w:r w:rsidR="005126F6"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3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701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20__ год (очередной финансовый год)</w:t>
            </w:r>
          </w:p>
        </w:tc>
        <w:tc>
          <w:tcPr>
            <w:tcW w:w="850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20__ год (1-й год планового периода)</w:t>
            </w:r>
          </w:p>
        </w:tc>
        <w:tc>
          <w:tcPr>
            <w:tcW w:w="993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20__ год (очередной финансовый год)</w:t>
            </w:r>
          </w:p>
        </w:tc>
        <w:tc>
          <w:tcPr>
            <w:tcW w:w="1275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276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5126F6" w:rsidRPr="00B4212E">
        <w:tc>
          <w:tcPr>
            <w:tcW w:w="111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20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  <w:hyperlink w:anchor="P506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</w:tr>
      <w:tr w:rsidR="005126F6" w:rsidRPr="00B4212E">
        <w:tc>
          <w:tcPr>
            <w:tcW w:w="111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5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5126F6" w:rsidRPr="00B4212E">
        <w:tc>
          <w:tcPr>
            <w:tcW w:w="1114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6F6" w:rsidRPr="00B4212E">
        <w:tc>
          <w:tcPr>
            <w:tcW w:w="111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6F6" w:rsidRPr="00B4212E">
        <w:tc>
          <w:tcPr>
            <w:tcW w:w="1114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126F6" w:rsidRPr="00B4212E" w:rsidRDefault="005126F6">
      <w:pPr>
        <w:sectPr w:rsidR="005126F6" w:rsidRPr="00B4212E" w:rsidSect="009A0FC0">
          <w:pgSz w:w="16838" w:h="11905" w:orient="landscape"/>
          <w:pgMar w:top="1418" w:right="1134" w:bottom="850" w:left="1134" w:header="0" w:footer="0" w:gutter="0"/>
          <w:cols w:space="720"/>
        </w:sectPr>
      </w:pP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Допустимые (возможные) отклонения от установленных по</w:t>
      </w:r>
      <w:r>
        <w:rPr>
          <w:rFonts w:ascii="Times New Roman" w:hAnsi="Times New Roman" w:cs="Times New Roman"/>
        </w:rPr>
        <w:t>казателей объема муниципальной</w:t>
      </w:r>
      <w:r w:rsidRPr="00B4212E">
        <w:rPr>
          <w:rFonts w:ascii="Times New Roman" w:hAnsi="Times New Roman" w:cs="Times New Roman"/>
        </w:rPr>
        <w:t xml:space="preserve"> услуги, в </w:t>
      </w:r>
      <w:r>
        <w:rPr>
          <w:rFonts w:ascii="Times New Roman" w:hAnsi="Times New Roman" w:cs="Times New Roman"/>
        </w:rPr>
        <w:t>пределах которых муниципальное</w:t>
      </w:r>
      <w:r w:rsidRPr="00B4212E">
        <w:rPr>
          <w:rFonts w:ascii="Times New Roman" w:hAnsi="Times New Roman" w:cs="Times New Roman"/>
        </w:rPr>
        <w:t xml:space="preserve"> задание считается выполненным (процентов) _______________________</w:t>
      </w:r>
    </w:p>
    <w:p w:rsidR="005126F6" w:rsidRPr="00B4212E" w:rsidRDefault="005126F6">
      <w:pPr>
        <w:pStyle w:val="ConsPlusNormal"/>
        <w:spacing w:before="220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4. Нормативные правовые акты, устанавливающие размер платы (цену, тариф) либо порядок ее (его) установления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587"/>
        <w:gridCol w:w="1474"/>
        <w:gridCol w:w="1814"/>
        <w:gridCol w:w="2324"/>
      </w:tblGrid>
      <w:tr w:rsidR="005126F6" w:rsidRPr="00B4212E">
        <w:tc>
          <w:tcPr>
            <w:tcW w:w="8673" w:type="dxa"/>
            <w:gridSpan w:val="5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Нормативный правовой акт</w:t>
            </w:r>
          </w:p>
        </w:tc>
      </w:tr>
      <w:tr w:rsidR="005126F6" w:rsidRPr="00B4212E"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587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1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32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5126F6" w:rsidRPr="00B4212E"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5</w:t>
            </w:r>
          </w:p>
        </w:tc>
      </w:tr>
      <w:tr w:rsidR="005126F6" w:rsidRPr="00B4212E"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6F6" w:rsidRPr="00B4212E"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Порядок оказания муниципальной</w:t>
      </w:r>
      <w:r w:rsidRPr="00B4212E">
        <w:rPr>
          <w:rFonts w:ascii="Times New Roman" w:hAnsi="Times New Roman" w:cs="Times New Roman"/>
        </w:rPr>
        <w:t xml:space="preserve"> услуги</w:t>
      </w:r>
    </w:p>
    <w:p w:rsidR="005126F6" w:rsidRPr="00B4212E" w:rsidRDefault="005126F6">
      <w:pPr>
        <w:pStyle w:val="ConsPlusNormal"/>
        <w:spacing w:before="220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5.1. Нормативные правовые акты, регулирующие </w:t>
      </w:r>
      <w:r>
        <w:rPr>
          <w:rFonts w:ascii="Times New Roman" w:hAnsi="Times New Roman" w:cs="Times New Roman"/>
        </w:rPr>
        <w:t>порядок оказания муниципальной</w:t>
      </w:r>
      <w:r w:rsidRPr="00B4212E">
        <w:rPr>
          <w:rFonts w:ascii="Times New Roman" w:hAnsi="Times New Roman" w:cs="Times New Roman"/>
        </w:rPr>
        <w:t xml:space="preserve"> услуги</w:t>
      </w: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___________________________________________________________________________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          (наименование, номер и дата нормативного правового акта)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5.2. Порядок информирования потенциаль</w:t>
      </w:r>
      <w:r>
        <w:rPr>
          <w:rFonts w:ascii="Times New Roman" w:hAnsi="Times New Roman" w:cs="Times New Roman"/>
        </w:rPr>
        <w:t>ных потребителей муниципальной</w:t>
      </w:r>
      <w:r w:rsidRPr="00B4212E">
        <w:rPr>
          <w:rFonts w:ascii="Times New Roman" w:hAnsi="Times New Roman" w:cs="Times New Roman"/>
        </w:rPr>
        <w:t xml:space="preserve"> услуги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005"/>
        <w:gridCol w:w="2721"/>
      </w:tblGrid>
      <w:tr w:rsidR="005126F6" w:rsidRPr="00B4212E">
        <w:tc>
          <w:tcPr>
            <w:tcW w:w="3175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3005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2721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5126F6" w:rsidRPr="00B4212E">
        <w:tc>
          <w:tcPr>
            <w:tcW w:w="3175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1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3</w:t>
            </w:r>
          </w:p>
        </w:tc>
      </w:tr>
      <w:tr w:rsidR="005126F6" w:rsidRPr="00B4212E">
        <w:tc>
          <w:tcPr>
            <w:tcW w:w="3175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6F6" w:rsidRPr="00B4212E">
        <w:tc>
          <w:tcPr>
            <w:tcW w:w="3175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126F6" w:rsidRPr="00B4212E" w:rsidRDefault="005126F6">
      <w:pPr>
        <w:pStyle w:val="ConsPlusNormal"/>
        <w:jc w:val="center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Часть 2. Сведения о выполняемых работах </w:t>
      </w:r>
      <w:hyperlink w:anchor="P507" w:history="1">
        <w:r w:rsidRPr="00B4212E">
          <w:rPr>
            <w:rFonts w:ascii="Times New Roman" w:hAnsi="Times New Roman" w:cs="Times New Roman"/>
            <w:color w:val="0000FF"/>
          </w:rPr>
          <w:t>&lt;6&gt;</w:t>
        </w:r>
      </w:hyperlink>
    </w:p>
    <w:p w:rsidR="005126F6" w:rsidRPr="00B4212E" w:rsidRDefault="005126F6">
      <w:pPr>
        <w:pStyle w:val="ConsPlusNormal"/>
        <w:jc w:val="center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jc w:val="center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Раздел ______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>1. Наименование работы                                                              Код по ┌───────────┐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>_____________________________________________________             общероссийскому базовому │           │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(отраслевому) перечню, │           │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>__________________________________________________</w:t>
      </w:r>
      <w:r>
        <w:rPr>
          <w:rFonts w:ascii="Times New Roman" w:hAnsi="Times New Roman" w:cs="Times New Roman"/>
          <w:sz w:val="14"/>
          <w:szCs w:val="14"/>
        </w:rPr>
        <w:t>___                региональному</w:t>
      </w:r>
      <w:r w:rsidRPr="00B4212E">
        <w:rPr>
          <w:rFonts w:ascii="Times New Roman" w:hAnsi="Times New Roman" w:cs="Times New Roman"/>
          <w:sz w:val="14"/>
          <w:szCs w:val="14"/>
        </w:rPr>
        <w:t xml:space="preserve"> перечню │           │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>2. Категории потребителей работы                                                           └───────────┘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>─────────────────────────────────────────────────────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  <w:sz w:val="14"/>
          <w:szCs w:val="14"/>
        </w:rPr>
        <w:t>─────────────────────────────────────────────────────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3. Показатели, характеризующие объем и (или) качество работы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3.1. Показатели, характеризующие качество работы </w:t>
      </w:r>
      <w:hyperlink w:anchor="P508" w:history="1">
        <w:r w:rsidRPr="00B4212E">
          <w:rPr>
            <w:rFonts w:ascii="Times New Roman" w:hAnsi="Times New Roman" w:cs="Times New Roman"/>
            <w:color w:val="0000FF"/>
          </w:rPr>
          <w:t>&lt;7&gt;</w:t>
        </w:r>
      </w:hyperlink>
    </w:p>
    <w:p w:rsidR="005126F6" w:rsidRPr="00B4212E" w:rsidRDefault="005126F6">
      <w:pPr>
        <w:sectPr w:rsidR="005126F6" w:rsidRPr="00B4212E">
          <w:pgSz w:w="11905" w:h="16838"/>
          <w:pgMar w:top="1134" w:right="850" w:bottom="1134" w:left="1701" w:header="0" w:footer="0" w:gutter="0"/>
          <w:cols w:space="720"/>
        </w:sect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</w:p>
    <w:tbl>
      <w:tblPr>
        <w:tblW w:w="15230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4"/>
        <w:gridCol w:w="791"/>
        <w:gridCol w:w="851"/>
        <w:gridCol w:w="850"/>
        <w:gridCol w:w="1418"/>
        <w:gridCol w:w="992"/>
        <w:gridCol w:w="1843"/>
        <w:gridCol w:w="1559"/>
        <w:gridCol w:w="1701"/>
        <w:gridCol w:w="1276"/>
        <w:gridCol w:w="1417"/>
        <w:gridCol w:w="1418"/>
      </w:tblGrid>
      <w:tr w:rsidR="005126F6" w:rsidRPr="009A0FC0">
        <w:tc>
          <w:tcPr>
            <w:tcW w:w="111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2492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10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5103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4111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5126F6" w:rsidRPr="009A0FC0">
        <w:tc>
          <w:tcPr>
            <w:tcW w:w="111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851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850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418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43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3260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 (очередной финансовый год)</w:t>
            </w:r>
          </w:p>
        </w:tc>
        <w:tc>
          <w:tcPr>
            <w:tcW w:w="1417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418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5126F6" w:rsidRPr="009A0FC0">
        <w:tc>
          <w:tcPr>
            <w:tcW w:w="111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5126F6" w:rsidRPr="009A0FC0" w:rsidRDefault="001B22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505" w:history="1">
              <w:r w:rsidR="005126F6"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70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21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</w:p>
          <w:p w:rsidR="005126F6" w:rsidRPr="009A0FC0" w:rsidRDefault="001B22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506" w:history="1">
              <w:r w:rsidR="005126F6"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6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</w:tr>
      <w:tr w:rsidR="005126F6" w:rsidRPr="009A0FC0">
        <w:tc>
          <w:tcPr>
            <w:tcW w:w="111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126F6" w:rsidRPr="009A0FC0">
        <w:tc>
          <w:tcPr>
            <w:tcW w:w="1114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6F6" w:rsidRPr="009A0FC0">
        <w:tc>
          <w:tcPr>
            <w:tcW w:w="111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6F6" w:rsidRPr="009A0FC0">
        <w:tc>
          <w:tcPr>
            <w:tcW w:w="111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126F6" w:rsidRPr="009A0FC0" w:rsidRDefault="005126F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5126F6" w:rsidRPr="00B4212E" w:rsidRDefault="005126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0FC0">
        <w:rPr>
          <w:rFonts w:ascii="Times New Roman" w:hAnsi="Times New Roman" w:cs="Times New Roman"/>
          <w:sz w:val="16"/>
          <w:szCs w:val="16"/>
        </w:rPr>
        <w:t xml:space="preserve">Допустимые (возможные) отклонения от установленных показателей качества работы, в </w:t>
      </w:r>
      <w:r>
        <w:rPr>
          <w:rFonts w:ascii="Times New Roman" w:hAnsi="Times New Roman" w:cs="Times New Roman"/>
          <w:sz w:val="16"/>
          <w:szCs w:val="16"/>
        </w:rPr>
        <w:t>пределах которых муниципальное</w:t>
      </w:r>
      <w:r w:rsidRPr="009A0FC0">
        <w:rPr>
          <w:rFonts w:ascii="Times New Roman" w:hAnsi="Times New Roman" w:cs="Times New Roman"/>
          <w:sz w:val="16"/>
          <w:szCs w:val="16"/>
        </w:rPr>
        <w:t xml:space="preserve"> задание считается</w:t>
      </w:r>
      <w:r w:rsidRPr="00B4212E">
        <w:rPr>
          <w:rFonts w:ascii="Times New Roman" w:hAnsi="Times New Roman" w:cs="Times New Roman"/>
        </w:rPr>
        <w:t xml:space="preserve"> выполненным процентов) _____________________________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230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992"/>
        <w:gridCol w:w="992"/>
        <w:gridCol w:w="851"/>
        <w:gridCol w:w="992"/>
        <w:gridCol w:w="1134"/>
        <w:gridCol w:w="992"/>
        <w:gridCol w:w="1134"/>
        <w:gridCol w:w="1418"/>
        <w:gridCol w:w="1417"/>
        <w:gridCol w:w="1276"/>
        <w:gridCol w:w="1559"/>
        <w:gridCol w:w="1560"/>
      </w:tblGrid>
      <w:tr w:rsidR="005126F6" w:rsidRPr="00B4212E">
        <w:tc>
          <w:tcPr>
            <w:tcW w:w="913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2835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126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961" w:type="dxa"/>
            <w:gridSpan w:val="4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4395" w:type="dxa"/>
            <w:gridSpan w:val="3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5126F6" w:rsidRPr="00B4212E">
        <w:tc>
          <w:tcPr>
            <w:tcW w:w="913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851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показателя)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2552" w:type="dxa"/>
            <w:gridSpan w:val="2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417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276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20 __ год</w:t>
            </w:r>
          </w:p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560" w:type="dxa"/>
            <w:vMerge w:val="restart"/>
          </w:tcPr>
          <w:p w:rsidR="005126F6" w:rsidRPr="00661E3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E30">
              <w:rPr>
                <w:rFonts w:ascii="Times New Roman" w:hAnsi="Times New Roman" w:cs="Times New Roman"/>
                <w:sz w:val="16"/>
                <w:szCs w:val="16"/>
              </w:rPr>
              <w:t>20 __ год</w:t>
            </w:r>
          </w:p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1E30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5126F6" w:rsidRPr="00B4212E">
        <w:tc>
          <w:tcPr>
            <w:tcW w:w="913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505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22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  <w:hyperlink w:anchor="P506" w:history="1">
              <w:r w:rsidRPr="009A0FC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417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126F6" w:rsidRPr="00B4212E" w:rsidRDefault="005126F6"/>
        </w:tc>
      </w:tr>
      <w:tr w:rsidR="005126F6" w:rsidRPr="00B4212E">
        <w:tc>
          <w:tcPr>
            <w:tcW w:w="913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0FC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60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13</w:t>
            </w:r>
          </w:p>
        </w:tc>
      </w:tr>
      <w:tr w:rsidR="005126F6" w:rsidRPr="00B4212E">
        <w:tc>
          <w:tcPr>
            <w:tcW w:w="913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6F6" w:rsidRPr="00B4212E">
        <w:tc>
          <w:tcPr>
            <w:tcW w:w="913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126F6" w:rsidRPr="009A0FC0" w:rsidRDefault="005126F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6F6" w:rsidRPr="00B4212E">
        <w:tc>
          <w:tcPr>
            <w:tcW w:w="913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26F6" w:rsidRPr="009A0FC0" w:rsidRDefault="005126F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126F6" w:rsidRPr="00B4212E" w:rsidRDefault="005126F6">
      <w:pPr>
        <w:sectPr w:rsidR="005126F6" w:rsidRPr="00B421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3.2. Показатели, характеризующие объем работы</w:t>
      </w: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объема работы, в </w:t>
      </w:r>
      <w:r>
        <w:rPr>
          <w:rFonts w:ascii="Times New Roman" w:hAnsi="Times New Roman" w:cs="Times New Roman"/>
        </w:rPr>
        <w:t>пределах которых муниципальное</w:t>
      </w:r>
      <w:r w:rsidRPr="00B4212E">
        <w:rPr>
          <w:rFonts w:ascii="Times New Roman" w:hAnsi="Times New Roman" w:cs="Times New Roman"/>
        </w:rPr>
        <w:t xml:space="preserve"> задание считается выполненным (процентов) __________________________</w:t>
      </w:r>
    </w:p>
    <w:p w:rsidR="005126F6" w:rsidRPr="00B4212E" w:rsidRDefault="005126F6">
      <w:pPr>
        <w:pStyle w:val="ConsPlusNormal"/>
        <w:jc w:val="center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Часть 3. Пр</w:t>
      </w:r>
      <w:r>
        <w:rPr>
          <w:rFonts w:ascii="Times New Roman" w:hAnsi="Times New Roman" w:cs="Times New Roman"/>
        </w:rPr>
        <w:t xml:space="preserve">очие сведения о муниципальном </w:t>
      </w:r>
      <w:r w:rsidRPr="00B4212E">
        <w:rPr>
          <w:rFonts w:ascii="Times New Roman" w:hAnsi="Times New Roman" w:cs="Times New Roman"/>
        </w:rPr>
        <w:t xml:space="preserve">задании </w:t>
      </w:r>
      <w:hyperlink w:anchor="P509" w:history="1">
        <w:r w:rsidRPr="00B4212E">
          <w:rPr>
            <w:rFonts w:ascii="Times New Roman" w:hAnsi="Times New Roman" w:cs="Times New Roman"/>
            <w:color w:val="0000FF"/>
          </w:rPr>
          <w:t>&lt;8&gt;</w:t>
        </w:r>
      </w:hyperlink>
    </w:p>
    <w:p w:rsidR="005126F6" w:rsidRPr="00B4212E" w:rsidRDefault="005126F6">
      <w:pPr>
        <w:pStyle w:val="ConsPlusNormal"/>
        <w:jc w:val="center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1. Основания (условия и порядок) для досрочного прекраще</w:t>
      </w:r>
      <w:r>
        <w:rPr>
          <w:rFonts w:ascii="Times New Roman" w:hAnsi="Times New Roman" w:cs="Times New Roman"/>
        </w:rPr>
        <w:t xml:space="preserve">ния выполнения муниципального </w:t>
      </w:r>
      <w:r w:rsidRPr="00B4212E">
        <w:rPr>
          <w:rFonts w:ascii="Times New Roman" w:hAnsi="Times New Roman" w:cs="Times New Roman"/>
        </w:rPr>
        <w:t>задания ___________________________________________________________________________________________________</w:t>
      </w:r>
    </w:p>
    <w:p w:rsidR="005126F6" w:rsidRPr="00B4212E" w:rsidRDefault="005126F6">
      <w:pPr>
        <w:pStyle w:val="ConsPlusNormal"/>
        <w:spacing w:before="220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2. Иная информация, необходимая для выполнения (контроля </w:t>
      </w:r>
      <w:r>
        <w:rPr>
          <w:rFonts w:ascii="Times New Roman" w:hAnsi="Times New Roman" w:cs="Times New Roman"/>
        </w:rPr>
        <w:t>за выполнением) муниципального</w:t>
      </w:r>
      <w:r w:rsidRPr="00B4212E">
        <w:rPr>
          <w:rFonts w:ascii="Times New Roman" w:hAnsi="Times New Roman" w:cs="Times New Roman"/>
        </w:rPr>
        <w:t xml:space="preserve"> задания ___________________________________________________________________________________________________</w:t>
      </w:r>
    </w:p>
    <w:p w:rsidR="005126F6" w:rsidRPr="00B4212E" w:rsidRDefault="005126F6">
      <w:pPr>
        <w:pStyle w:val="ConsPlusNormal"/>
        <w:spacing w:before="220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3. Порядок контроля</w:t>
      </w:r>
      <w:r>
        <w:rPr>
          <w:rFonts w:ascii="Times New Roman" w:hAnsi="Times New Roman" w:cs="Times New Roman"/>
        </w:rPr>
        <w:t xml:space="preserve"> за выполнением муниципального</w:t>
      </w:r>
      <w:r w:rsidRPr="00B4212E">
        <w:rPr>
          <w:rFonts w:ascii="Times New Roman" w:hAnsi="Times New Roman" w:cs="Times New Roman"/>
        </w:rPr>
        <w:t xml:space="preserve"> задания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551"/>
        <w:gridCol w:w="4592"/>
      </w:tblGrid>
      <w:tr w:rsidR="005126F6" w:rsidRPr="00B4212E">
        <w:tc>
          <w:tcPr>
            <w:tcW w:w="1871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551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592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 Иссинского района </w:t>
            </w:r>
            <w:r w:rsidRPr="00B4212E">
              <w:rPr>
                <w:rFonts w:ascii="Times New Roman" w:hAnsi="Times New Roman" w:cs="Times New Roman"/>
              </w:rPr>
              <w:t xml:space="preserve"> Пензенской области, осуществляющие контроль</w:t>
            </w:r>
            <w:r>
              <w:rPr>
                <w:rFonts w:ascii="Times New Roman" w:hAnsi="Times New Roman" w:cs="Times New Roman"/>
              </w:rPr>
              <w:t xml:space="preserve"> за выполнением муниципального</w:t>
            </w:r>
            <w:r w:rsidRPr="00B4212E">
              <w:rPr>
                <w:rFonts w:ascii="Times New Roman" w:hAnsi="Times New Roman" w:cs="Times New Roman"/>
              </w:rPr>
              <w:t xml:space="preserve"> задания</w:t>
            </w:r>
          </w:p>
        </w:tc>
      </w:tr>
      <w:tr w:rsidR="005126F6" w:rsidRPr="00B4212E">
        <w:tc>
          <w:tcPr>
            <w:tcW w:w="1871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2" w:type="dxa"/>
          </w:tcPr>
          <w:p w:rsidR="005126F6" w:rsidRPr="00B4212E" w:rsidRDefault="005126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12E">
              <w:rPr>
                <w:rFonts w:ascii="Times New Roman" w:hAnsi="Times New Roman" w:cs="Times New Roman"/>
              </w:rPr>
              <w:t>3</w:t>
            </w:r>
          </w:p>
        </w:tc>
      </w:tr>
      <w:tr w:rsidR="005126F6" w:rsidRPr="00B4212E">
        <w:tc>
          <w:tcPr>
            <w:tcW w:w="187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26F6" w:rsidRPr="00B4212E">
        <w:tc>
          <w:tcPr>
            <w:tcW w:w="187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</w:tcPr>
          <w:p w:rsidR="005126F6" w:rsidRPr="00B4212E" w:rsidRDefault="005126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4. Требования к отчетнос</w:t>
      </w:r>
      <w:r>
        <w:rPr>
          <w:rFonts w:ascii="Times New Roman" w:hAnsi="Times New Roman" w:cs="Times New Roman"/>
        </w:rPr>
        <w:t>ти о выполнении муниципального</w:t>
      </w:r>
      <w:r w:rsidRPr="00B4212E">
        <w:rPr>
          <w:rFonts w:ascii="Times New Roman" w:hAnsi="Times New Roman" w:cs="Times New Roman"/>
        </w:rPr>
        <w:t xml:space="preserve"> задания __________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4.1.  Периодичность  представления  отчетов</w:t>
      </w:r>
      <w:r>
        <w:rPr>
          <w:rFonts w:ascii="Times New Roman" w:hAnsi="Times New Roman" w:cs="Times New Roman"/>
        </w:rPr>
        <w:t xml:space="preserve">  о  выполнении муниципального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задания ___________________________________________________________________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4.2.    Сроки   представления   отчетов   о</w:t>
      </w:r>
      <w:r>
        <w:rPr>
          <w:rFonts w:ascii="Times New Roman" w:hAnsi="Times New Roman" w:cs="Times New Roman"/>
        </w:rPr>
        <w:t xml:space="preserve">   выполнении   муниципального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задания ___________________________________________________________________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4.2.1.   Сроки   представления   предварительного   отчета   о   выполнении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Pr="00B4212E">
        <w:rPr>
          <w:rFonts w:ascii="Times New Roman" w:hAnsi="Times New Roman" w:cs="Times New Roman"/>
        </w:rPr>
        <w:t xml:space="preserve"> задания __________________________________________________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4.3.   Иные   требования   к   отчетности  </w:t>
      </w:r>
      <w:r>
        <w:rPr>
          <w:rFonts w:ascii="Times New Roman" w:hAnsi="Times New Roman" w:cs="Times New Roman"/>
        </w:rPr>
        <w:t xml:space="preserve"> о  выполнении  муниципального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задания ___________________________________________________________________</w:t>
      </w:r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 xml:space="preserve">5. Иные показатели, связанные </w:t>
      </w:r>
      <w:r>
        <w:rPr>
          <w:rFonts w:ascii="Times New Roman" w:hAnsi="Times New Roman" w:cs="Times New Roman"/>
        </w:rPr>
        <w:t>с выполнением   муниципального</w:t>
      </w:r>
      <w:r w:rsidRPr="00B4212E">
        <w:rPr>
          <w:rFonts w:ascii="Times New Roman" w:hAnsi="Times New Roman" w:cs="Times New Roman"/>
        </w:rPr>
        <w:t xml:space="preserve">  задания </w:t>
      </w:r>
      <w:hyperlink w:anchor="P510" w:history="1">
        <w:r w:rsidRPr="00B4212E">
          <w:rPr>
            <w:rFonts w:ascii="Times New Roman" w:hAnsi="Times New Roman" w:cs="Times New Roman"/>
            <w:color w:val="0000FF"/>
          </w:rPr>
          <w:t>&lt;9&gt;</w:t>
        </w:r>
      </w:hyperlink>
    </w:p>
    <w:p w:rsidR="005126F6" w:rsidRPr="00B4212E" w:rsidRDefault="005126F6">
      <w:pPr>
        <w:pStyle w:val="ConsPlusNonformat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___________________________________________________________________________</w:t>
      </w:r>
    </w:p>
    <w:p w:rsidR="005126F6" w:rsidRPr="00B4212E" w:rsidRDefault="005126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212E">
        <w:rPr>
          <w:rFonts w:ascii="Times New Roman" w:hAnsi="Times New Roman" w:cs="Times New Roman"/>
        </w:rPr>
        <w:t>--------------------------------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02"/>
      <w:bookmarkEnd w:id="2"/>
      <w:r>
        <w:rPr>
          <w:rFonts w:ascii="Times New Roman" w:hAnsi="Times New Roman" w:cs="Times New Roman"/>
        </w:rPr>
        <w:t>&lt;1&gt; Номер муниципального</w:t>
      </w:r>
      <w:r w:rsidRPr="00B4212E">
        <w:rPr>
          <w:rFonts w:ascii="Times New Roman" w:hAnsi="Times New Roman" w:cs="Times New Roman"/>
        </w:rPr>
        <w:t xml:space="preserve"> задания присваивается органом, осуществляющим функции и полномочия учреди</w:t>
      </w:r>
      <w:r>
        <w:rPr>
          <w:rFonts w:ascii="Times New Roman" w:hAnsi="Times New Roman" w:cs="Times New Roman"/>
        </w:rPr>
        <w:t>теля в отношении муниципальных</w:t>
      </w:r>
      <w:r w:rsidRPr="00B4212E">
        <w:rPr>
          <w:rFonts w:ascii="Times New Roman" w:hAnsi="Times New Roman" w:cs="Times New Roman"/>
        </w:rPr>
        <w:t xml:space="preserve"> бюджетных или автономных учреждений </w:t>
      </w:r>
      <w:r>
        <w:rPr>
          <w:rFonts w:ascii="Times New Roman" w:hAnsi="Times New Roman" w:cs="Times New Roman"/>
        </w:rPr>
        <w:t xml:space="preserve"> Иссинского района </w:t>
      </w:r>
      <w:r w:rsidRPr="00B4212E">
        <w:rPr>
          <w:rFonts w:ascii="Times New Roman" w:hAnsi="Times New Roman" w:cs="Times New Roman"/>
        </w:rPr>
        <w:t>Пензенской области, главным распорядителем средств бюджета</w:t>
      </w:r>
      <w:r>
        <w:rPr>
          <w:rFonts w:ascii="Times New Roman" w:hAnsi="Times New Roman" w:cs="Times New Roman"/>
        </w:rPr>
        <w:t xml:space="preserve"> Иссинского района </w:t>
      </w:r>
      <w:r w:rsidRPr="00B4212E">
        <w:rPr>
          <w:rFonts w:ascii="Times New Roman" w:hAnsi="Times New Roman" w:cs="Times New Roman"/>
        </w:rPr>
        <w:t xml:space="preserve"> Пензенской области, в ведении ко</w:t>
      </w:r>
      <w:r>
        <w:rPr>
          <w:rFonts w:ascii="Times New Roman" w:hAnsi="Times New Roman" w:cs="Times New Roman"/>
        </w:rPr>
        <w:t>торого находятся муниципальные</w:t>
      </w:r>
      <w:r w:rsidRPr="00B4212E">
        <w:rPr>
          <w:rFonts w:ascii="Times New Roman" w:hAnsi="Times New Roman" w:cs="Times New Roman"/>
        </w:rPr>
        <w:t xml:space="preserve"> казенные учреждения</w:t>
      </w:r>
      <w:r>
        <w:rPr>
          <w:rFonts w:ascii="Times New Roman" w:hAnsi="Times New Roman" w:cs="Times New Roman"/>
        </w:rPr>
        <w:t xml:space="preserve"> Иссинского района </w:t>
      </w:r>
      <w:r w:rsidRPr="00B4212E">
        <w:rPr>
          <w:rFonts w:ascii="Times New Roman" w:hAnsi="Times New Roman" w:cs="Times New Roman"/>
        </w:rPr>
        <w:t xml:space="preserve"> Пензенской области.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503"/>
      <w:bookmarkEnd w:id="3"/>
      <w:r w:rsidRPr="00B4212E">
        <w:rPr>
          <w:rFonts w:ascii="Times New Roman" w:hAnsi="Times New Roman" w:cs="Times New Roman"/>
        </w:rPr>
        <w:t>&lt;2&gt; Формируется п</w:t>
      </w:r>
      <w:r>
        <w:rPr>
          <w:rFonts w:ascii="Times New Roman" w:hAnsi="Times New Roman" w:cs="Times New Roman"/>
        </w:rPr>
        <w:t>ри установлении муниципального</w:t>
      </w:r>
      <w:r w:rsidRPr="00B4212E">
        <w:rPr>
          <w:rFonts w:ascii="Times New Roman" w:hAnsi="Times New Roman" w:cs="Times New Roman"/>
        </w:rPr>
        <w:t xml:space="preserve"> зад</w:t>
      </w:r>
      <w:r>
        <w:rPr>
          <w:rFonts w:ascii="Times New Roman" w:hAnsi="Times New Roman" w:cs="Times New Roman"/>
        </w:rPr>
        <w:t>ания на оказание муниципальной</w:t>
      </w:r>
      <w:r w:rsidRPr="00B4212E">
        <w:rPr>
          <w:rFonts w:ascii="Times New Roman" w:hAnsi="Times New Roman" w:cs="Times New Roman"/>
        </w:rPr>
        <w:t xml:space="preserve"> услуги (услуг) и выполнение работы (работ) и содержит требо</w:t>
      </w:r>
      <w:r>
        <w:rPr>
          <w:rFonts w:ascii="Times New Roman" w:hAnsi="Times New Roman" w:cs="Times New Roman"/>
        </w:rPr>
        <w:t xml:space="preserve">вания к оказанию муниципальной </w:t>
      </w:r>
      <w:r w:rsidRPr="00B4212E">
        <w:rPr>
          <w:rFonts w:ascii="Times New Roman" w:hAnsi="Times New Roman" w:cs="Times New Roman"/>
        </w:rPr>
        <w:t xml:space="preserve"> услуги (услуг) раздел</w:t>
      </w:r>
      <w:r>
        <w:rPr>
          <w:rFonts w:ascii="Times New Roman" w:hAnsi="Times New Roman" w:cs="Times New Roman"/>
        </w:rPr>
        <w:t xml:space="preserve">ьно по каждой из муниципальных </w:t>
      </w:r>
      <w:r w:rsidRPr="00B4212E">
        <w:rPr>
          <w:rFonts w:ascii="Times New Roman" w:hAnsi="Times New Roman" w:cs="Times New Roman"/>
        </w:rPr>
        <w:t xml:space="preserve"> услуг с указанием порядкового номера раздела.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504"/>
      <w:bookmarkEnd w:id="4"/>
      <w:r w:rsidRPr="00B4212E">
        <w:rPr>
          <w:rFonts w:ascii="Times New Roman" w:hAnsi="Times New Roman" w:cs="Times New Roman"/>
        </w:rPr>
        <w:t>&lt;3&gt; Заполняется при установлении показателей, хара</w:t>
      </w:r>
      <w:r>
        <w:rPr>
          <w:rFonts w:ascii="Times New Roman" w:hAnsi="Times New Roman" w:cs="Times New Roman"/>
        </w:rPr>
        <w:t xml:space="preserve">ктеризующих качество муниципальной </w:t>
      </w:r>
      <w:r w:rsidRPr="00B4212E">
        <w:rPr>
          <w:rFonts w:ascii="Times New Roman" w:hAnsi="Times New Roman" w:cs="Times New Roman"/>
        </w:rPr>
        <w:t xml:space="preserve"> </w:t>
      </w:r>
      <w:r w:rsidRPr="00B4212E">
        <w:rPr>
          <w:rFonts w:ascii="Times New Roman" w:hAnsi="Times New Roman" w:cs="Times New Roman"/>
        </w:rPr>
        <w:lastRenderedPageBreak/>
        <w:t>услуги, в общероссийском базовом (отраслевом) перечне (классификаторе) государственных и муниципальных услуг, оказываемых физическ</w:t>
      </w:r>
      <w:r>
        <w:rPr>
          <w:rFonts w:ascii="Times New Roman" w:hAnsi="Times New Roman" w:cs="Times New Roman"/>
        </w:rPr>
        <w:t>им лицам, и (или) в региональном</w:t>
      </w:r>
      <w:r w:rsidRPr="00B4212E">
        <w:rPr>
          <w:rFonts w:ascii="Times New Roman" w:hAnsi="Times New Roman" w:cs="Times New Roman"/>
        </w:rPr>
        <w:t xml:space="preserve"> перечне </w:t>
      </w:r>
      <w:r>
        <w:rPr>
          <w:rFonts w:ascii="Times New Roman" w:hAnsi="Times New Roman" w:cs="Times New Roman"/>
        </w:rPr>
        <w:t>(классификаторе)государственных (  муниципальных)</w:t>
      </w:r>
      <w:r w:rsidRPr="00B4212E">
        <w:rPr>
          <w:rFonts w:ascii="Times New Roman" w:hAnsi="Times New Roman" w:cs="Times New Roman"/>
        </w:rPr>
        <w:t xml:space="preserve"> услуг и работ.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505"/>
      <w:bookmarkEnd w:id="5"/>
      <w:r w:rsidRPr="00B4212E">
        <w:rPr>
          <w:rFonts w:ascii="Times New Roman" w:hAnsi="Times New Roman" w:cs="Times New Roman"/>
        </w:rPr>
        <w:t>&lt;4&gt; Заполняется в соответствии с в общероссийским базовым (отраслевым) перечнем (классификатором) государственных и муниципальных услуг, оказываемых физическ</w:t>
      </w:r>
      <w:r>
        <w:rPr>
          <w:rFonts w:ascii="Times New Roman" w:hAnsi="Times New Roman" w:cs="Times New Roman"/>
        </w:rPr>
        <w:t>им лицам, и (или) в региональном</w:t>
      </w:r>
      <w:r w:rsidRPr="00B4212E">
        <w:rPr>
          <w:rFonts w:ascii="Times New Roman" w:hAnsi="Times New Roman" w:cs="Times New Roman"/>
        </w:rPr>
        <w:t xml:space="preserve"> перечнем (</w:t>
      </w:r>
      <w:r>
        <w:rPr>
          <w:rFonts w:ascii="Times New Roman" w:hAnsi="Times New Roman" w:cs="Times New Roman"/>
        </w:rPr>
        <w:t>классификатором) государственных( муниципальных)</w:t>
      </w:r>
      <w:r w:rsidRPr="00B4212E">
        <w:rPr>
          <w:rFonts w:ascii="Times New Roman" w:hAnsi="Times New Roman" w:cs="Times New Roman"/>
        </w:rPr>
        <w:t xml:space="preserve"> услуг и работ.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506"/>
      <w:bookmarkEnd w:id="6"/>
      <w:r w:rsidRPr="00B4212E">
        <w:rPr>
          <w:rFonts w:ascii="Times New Roman" w:hAnsi="Times New Roman" w:cs="Times New Roman"/>
        </w:rPr>
        <w:t>&lt;5&gt; Заполняется в соответствии с кодом, указанным в общероссийском базовом (отраслевом) перечне (классификаторе) государственных и муниципальных услуг, оказываемых физически</w:t>
      </w:r>
      <w:r>
        <w:rPr>
          <w:rFonts w:ascii="Times New Roman" w:hAnsi="Times New Roman" w:cs="Times New Roman"/>
        </w:rPr>
        <w:t xml:space="preserve">м лицам, и (или) в региональном </w:t>
      </w:r>
      <w:r w:rsidRPr="00B4212E">
        <w:rPr>
          <w:rFonts w:ascii="Times New Roman" w:hAnsi="Times New Roman" w:cs="Times New Roman"/>
        </w:rPr>
        <w:t>перечне (</w:t>
      </w:r>
      <w:r>
        <w:rPr>
          <w:rFonts w:ascii="Times New Roman" w:hAnsi="Times New Roman" w:cs="Times New Roman"/>
        </w:rPr>
        <w:t>классификаторе)государственных (муниципальных</w:t>
      </w:r>
      <w:r w:rsidRPr="00B421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</w:t>
      </w:r>
      <w:r w:rsidRPr="00B4212E">
        <w:rPr>
          <w:rFonts w:ascii="Times New Roman" w:hAnsi="Times New Roman" w:cs="Times New Roman"/>
        </w:rPr>
        <w:t>услуг и работ.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507"/>
      <w:bookmarkEnd w:id="7"/>
      <w:r w:rsidRPr="00B4212E">
        <w:rPr>
          <w:rFonts w:ascii="Times New Roman" w:hAnsi="Times New Roman" w:cs="Times New Roman"/>
        </w:rPr>
        <w:t>&lt;6&gt; Формируется п</w:t>
      </w:r>
      <w:r>
        <w:rPr>
          <w:rFonts w:ascii="Times New Roman" w:hAnsi="Times New Roman" w:cs="Times New Roman"/>
        </w:rPr>
        <w:t>ри установлении муниципального</w:t>
      </w:r>
      <w:r w:rsidRPr="00B4212E">
        <w:rPr>
          <w:rFonts w:ascii="Times New Roman" w:hAnsi="Times New Roman" w:cs="Times New Roman"/>
        </w:rPr>
        <w:t xml:space="preserve"> зада</w:t>
      </w:r>
      <w:r>
        <w:rPr>
          <w:rFonts w:ascii="Times New Roman" w:hAnsi="Times New Roman" w:cs="Times New Roman"/>
        </w:rPr>
        <w:t xml:space="preserve">ния на оказание муниципальной </w:t>
      </w:r>
      <w:r w:rsidRPr="00B4212E">
        <w:rPr>
          <w:rFonts w:ascii="Times New Roman" w:hAnsi="Times New Roman" w:cs="Times New Roman"/>
        </w:rPr>
        <w:t>услуги (услуг) и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508"/>
      <w:bookmarkEnd w:id="8"/>
      <w:r w:rsidRPr="00B4212E">
        <w:rPr>
          <w:rFonts w:ascii="Times New Roman" w:hAnsi="Times New Roman" w:cs="Times New Roman"/>
        </w:rPr>
        <w:t>&lt;7&gt; Заполняется при установлении показателей, характеризующих качество работы, в общероссийском базовом (отраслевом) перечне (классификаторе) государственных и муниципальных услуг, оказываемых физическ</w:t>
      </w:r>
      <w:r>
        <w:rPr>
          <w:rFonts w:ascii="Times New Roman" w:hAnsi="Times New Roman" w:cs="Times New Roman"/>
        </w:rPr>
        <w:t>им лицам, и (или) в региональном</w:t>
      </w:r>
      <w:r w:rsidRPr="00B4212E">
        <w:rPr>
          <w:rFonts w:ascii="Times New Roman" w:hAnsi="Times New Roman" w:cs="Times New Roman"/>
        </w:rPr>
        <w:t xml:space="preserve"> перечне (классифи</w:t>
      </w:r>
      <w:r>
        <w:rPr>
          <w:rFonts w:ascii="Times New Roman" w:hAnsi="Times New Roman" w:cs="Times New Roman"/>
        </w:rPr>
        <w:t>каторе) государственных( муниципальных)</w:t>
      </w:r>
      <w:r w:rsidRPr="00B4212E">
        <w:rPr>
          <w:rFonts w:ascii="Times New Roman" w:hAnsi="Times New Roman" w:cs="Times New Roman"/>
        </w:rPr>
        <w:t xml:space="preserve"> услуг и работ.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509"/>
      <w:bookmarkEnd w:id="9"/>
      <w:r w:rsidRPr="00B4212E">
        <w:rPr>
          <w:rFonts w:ascii="Times New Roman" w:hAnsi="Times New Roman" w:cs="Times New Roman"/>
        </w:rPr>
        <w:t>&lt;8&gt; Заполня</w:t>
      </w:r>
      <w:r>
        <w:rPr>
          <w:rFonts w:ascii="Times New Roman" w:hAnsi="Times New Roman" w:cs="Times New Roman"/>
        </w:rPr>
        <w:t>ется в целом по муниципальному</w:t>
      </w:r>
      <w:r w:rsidRPr="00B4212E">
        <w:rPr>
          <w:rFonts w:ascii="Times New Roman" w:hAnsi="Times New Roman" w:cs="Times New Roman"/>
        </w:rPr>
        <w:t xml:space="preserve"> заданию.</w:t>
      </w:r>
    </w:p>
    <w:p w:rsidR="005126F6" w:rsidRPr="00B4212E" w:rsidRDefault="00512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510"/>
      <w:bookmarkEnd w:id="10"/>
      <w:r w:rsidRPr="00B4212E">
        <w:rPr>
          <w:rFonts w:ascii="Times New Roman" w:hAnsi="Times New Roman" w:cs="Times New Roman"/>
        </w:rPr>
        <w:t>&lt;9&gt; В числе иных показателей может быть указано допустимое (возможное) отклонени</w:t>
      </w:r>
      <w:r>
        <w:rPr>
          <w:rFonts w:ascii="Times New Roman" w:hAnsi="Times New Roman" w:cs="Times New Roman"/>
        </w:rPr>
        <w:t>е от выполнения муниципального задания (части муниципального</w:t>
      </w:r>
      <w:r w:rsidRPr="00B4212E">
        <w:rPr>
          <w:rFonts w:ascii="Times New Roman" w:hAnsi="Times New Roman" w:cs="Times New Roman"/>
        </w:rPr>
        <w:t xml:space="preserve"> задания), в пределах которого оно (его часть) считается выполненным (выполненной), при принятии органом, осуществляющим функции и полномочия учреди</w:t>
      </w:r>
      <w:r>
        <w:rPr>
          <w:rFonts w:ascii="Times New Roman" w:hAnsi="Times New Roman" w:cs="Times New Roman"/>
        </w:rPr>
        <w:t>теля в отношении муниципальных</w:t>
      </w:r>
      <w:r w:rsidRPr="00B4212E">
        <w:rPr>
          <w:rFonts w:ascii="Times New Roman" w:hAnsi="Times New Roman" w:cs="Times New Roman"/>
        </w:rPr>
        <w:t xml:space="preserve"> бюджетных или автономных учреждений</w:t>
      </w:r>
      <w:r>
        <w:rPr>
          <w:rFonts w:ascii="Times New Roman" w:hAnsi="Times New Roman" w:cs="Times New Roman"/>
        </w:rPr>
        <w:t xml:space="preserve"> Иссинского района </w:t>
      </w:r>
      <w:r w:rsidRPr="00B4212E">
        <w:rPr>
          <w:rFonts w:ascii="Times New Roman" w:hAnsi="Times New Roman" w:cs="Times New Roman"/>
        </w:rPr>
        <w:t xml:space="preserve"> Пензенской области, главным распорядителем средств бюджета</w:t>
      </w:r>
      <w:r>
        <w:rPr>
          <w:rFonts w:ascii="Times New Roman" w:hAnsi="Times New Roman" w:cs="Times New Roman"/>
        </w:rPr>
        <w:t xml:space="preserve"> Иссинского района </w:t>
      </w:r>
      <w:r w:rsidRPr="00B4212E">
        <w:rPr>
          <w:rFonts w:ascii="Times New Roman" w:hAnsi="Times New Roman" w:cs="Times New Roman"/>
        </w:rPr>
        <w:t xml:space="preserve"> Пензенской области, в ведении ко</w:t>
      </w:r>
      <w:r>
        <w:rPr>
          <w:rFonts w:ascii="Times New Roman" w:hAnsi="Times New Roman" w:cs="Times New Roman"/>
        </w:rPr>
        <w:t>торого находятся муниципальные</w:t>
      </w:r>
      <w:r w:rsidRPr="00B4212E">
        <w:rPr>
          <w:rFonts w:ascii="Times New Roman" w:hAnsi="Times New Roman" w:cs="Times New Roman"/>
        </w:rPr>
        <w:t xml:space="preserve"> казенные учреждения</w:t>
      </w:r>
      <w:r>
        <w:rPr>
          <w:rFonts w:ascii="Times New Roman" w:hAnsi="Times New Roman" w:cs="Times New Roman"/>
        </w:rPr>
        <w:t xml:space="preserve"> Иссинского района </w:t>
      </w:r>
      <w:r w:rsidRPr="00B4212E">
        <w:rPr>
          <w:rFonts w:ascii="Times New Roman" w:hAnsi="Times New Roman" w:cs="Times New Roman"/>
        </w:rPr>
        <w:t xml:space="preserve"> Пензенской области, решения об установлении общего допустимого (возможного) отклонени</w:t>
      </w:r>
      <w:r>
        <w:rPr>
          <w:rFonts w:ascii="Times New Roman" w:hAnsi="Times New Roman" w:cs="Times New Roman"/>
        </w:rPr>
        <w:t>я от выполнения муниципального</w:t>
      </w:r>
      <w:r w:rsidRPr="00B4212E">
        <w:rPr>
          <w:rFonts w:ascii="Times New Roman" w:hAnsi="Times New Roman" w:cs="Times New Roman"/>
        </w:rPr>
        <w:t xml:space="preserve"> задания, в пределах которого оно считается выполненным (в процентах). В этом случае допустимые (возможные) отклонения, предусмотренные подпунктами 3.1 и</w:t>
      </w:r>
      <w:r>
        <w:rPr>
          <w:rFonts w:ascii="Times New Roman" w:hAnsi="Times New Roman" w:cs="Times New Roman"/>
        </w:rPr>
        <w:t xml:space="preserve"> 3.2 настоящего муниципального</w:t>
      </w:r>
      <w:r w:rsidRPr="00B4212E">
        <w:rPr>
          <w:rFonts w:ascii="Times New Roman" w:hAnsi="Times New Roman" w:cs="Times New Roman"/>
        </w:rPr>
        <w:t xml:space="preserve"> задания, не заполняются.</w:t>
      </w: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jc w:val="both"/>
        <w:rPr>
          <w:rFonts w:ascii="Times New Roman" w:hAnsi="Times New Roman" w:cs="Times New Roman"/>
        </w:rPr>
      </w:pPr>
    </w:p>
    <w:p w:rsidR="005126F6" w:rsidRPr="00B4212E" w:rsidRDefault="005126F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126F6" w:rsidRPr="00B4212E" w:rsidRDefault="005126F6"/>
    <w:sectPr w:rsidR="005126F6" w:rsidRPr="00B4212E" w:rsidSect="00C730D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0C9"/>
    <w:rsid w:val="001B22FF"/>
    <w:rsid w:val="001D5939"/>
    <w:rsid w:val="00215167"/>
    <w:rsid w:val="002207BD"/>
    <w:rsid w:val="00272931"/>
    <w:rsid w:val="003C697B"/>
    <w:rsid w:val="0041415A"/>
    <w:rsid w:val="004C3E18"/>
    <w:rsid w:val="005126F6"/>
    <w:rsid w:val="00516C4A"/>
    <w:rsid w:val="005A31C6"/>
    <w:rsid w:val="005E73AF"/>
    <w:rsid w:val="00661E30"/>
    <w:rsid w:val="00757EF9"/>
    <w:rsid w:val="008C53FD"/>
    <w:rsid w:val="009A0FC0"/>
    <w:rsid w:val="00B4212E"/>
    <w:rsid w:val="00B5198D"/>
    <w:rsid w:val="00B6783A"/>
    <w:rsid w:val="00C01808"/>
    <w:rsid w:val="00C730DC"/>
    <w:rsid w:val="00C8552B"/>
    <w:rsid w:val="00D738E3"/>
    <w:rsid w:val="00DF3F0A"/>
    <w:rsid w:val="00E319CD"/>
    <w:rsid w:val="00E51811"/>
    <w:rsid w:val="00E738FF"/>
    <w:rsid w:val="00F576FF"/>
    <w:rsid w:val="00F620C9"/>
    <w:rsid w:val="00FC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1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51811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1811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620C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F620C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620C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620C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51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1811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1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51811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1811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620C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F620C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620C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620C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51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1811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FE0CC8DF92F024053106550556CE2A5287F1C62BBFAA6B083C38681AEC99A24939FDADB0091A7261146D37fCP9O" TargetMode="External"/><Relationship Id="rId13" Type="http://schemas.openxmlformats.org/officeDocument/2006/relationships/hyperlink" Target="consultantplus://offline/ref=63FE0CC8DF92F024053106550556CE2A5287F1C62BBFAA6B083C38681AEC99A24939FDADB0091A7261146D33fCP4O" TargetMode="External"/><Relationship Id="rId18" Type="http://schemas.openxmlformats.org/officeDocument/2006/relationships/hyperlink" Target="consultantplus://offline/ref=63FE0CC8DF92F02405310643063A9025518DAEC92DBCA03B55603E3F45fBPC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3FE0CC8DF92F02405310643063A9025518BA7C82CB9A03B55603E3F45fBPCO" TargetMode="External"/><Relationship Id="rId7" Type="http://schemas.openxmlformats.org/officeDocument/2006/relationships/hyperlink" Target="consultantplus://offline/ref=63FE0CC8DF92F02405310643063A9025518BA6CB23B6A03B55603E3F45BC9FF70979FBF8F04Af1P7O" TargetMode="External"/><Relationship Id="rId12" Type="http://schemas.openxmlformats.org/officeDocument/2006/relationships/hyperlink" Target="consultantplus://offline/ref=63FE0CC8DF92F024053106550556CE2A5287F1C62BBFAA6B083C38681AEC99A24939FDADB0091A7261146D30fCP3O" TargetMode="External"/><Relationship Id="rId17" Type="http://schemas.openxmlformats.org/officeDocument/2006/relationships/hyperlink" Target="consultantplus://offline/ref=63FE0CC8DF92F02405310643063A9025518DAEC92DBCA03B55603E3F45fBPC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3FE0CC8DF92F02405310643063A9025518DAEC92DBCA03B55603E3F45fBPCO" TargetMode="External"/><Relationship Id="rId20" Type="http://schemas.openxmlformats.org/officeDocument/2006/relationships/hyperlink" Target="consultantplus://offline/ref=63FE0CC8DF92F02405310643063A9025518BA7C82CB9A03B55603E3F45fBPC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3FE0CC8DF92F024053106550556CE2A5287F1C62BBFAA6B083C38681AEC99A24939FDADB0091A7261146D30fCP1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3FE0CC8DF92F02405310643063A9025518BA7CF22BCA03B55603E3F45fBPC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3FE0CC8DF92F024053106550556CE2A5287F1C62BBFAA6B083C38681AEC99A24939FDADB0091A7261146D31fCP5O" TargetMode="External"/><Relationship Id="rId19" Type="http://schemas.openxmlformats.org/officeDocument/2006/relationships/hyperlink" Target="consultantplus://offline/ref=63FE0CC8DF92F02405310643063A9025518BA7C82CB9A03B55603E3F45fBP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FE0CC8DF92F024053106550556CE2A5287F1C62BBFAA6B083C38681AEC99A24939FDADB0091A7261146D31fCP3O" TargetMode="External"/><Relationship Id="rId14" Type="http://schemas.openxmlformats.org/officeDocument/2006/relationships/hyperlink" Target="consultantplus://offline/ref=63FE0CC8DF92F024053106550556CE2A5287F1C62BBFAA6B083C38681AEC99A24939FDADB0091A7261146E31fCP6O" TargetMode="External"/><Relationship Id="rId22" Type="http://schemas.openxmlformats.org/officeDocument/2006/relationships/hyperlink" Target="consultantplus://offline/ref=63FE0CC8DF92F02405310643063A9025518BA7C82CB9A03B55603E3F45fBP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Бикбаева РХ</cp:lastModifiedBy>
  <cp:revision>2</cp:revision>
  <cp:lastPrinted>2017-10-26T06:15:00Z</cp:lastPrinted>
  <dcterms:created xsi:type="dcterms:W3CDTF">2020-01-20T09:52:00Z</dcterms:created>
  <dcterms:modified xsi:type="dcterms:W3CDTF">2020-01-20T09:52:00Z</dcterms:modified>
</cp:coreProperties>
</file>