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553DCF">
        <w:rPr>
          <w:sz w:val="36"/>
          <w:szCs w:val="36"/>
        </w:rPr>
        <w:t>3</w:t>
      </w:r>
      <w:r w:rsidR="003B009C">
        <w:rPr>
          <w:sz w:val="36"/>
          <w:szCs w:val="36"/>
        </w:rPr>
        <w:t>1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3B009C">
        <w:rPr>
          <w:sz w:val="28"/>
          <w:szCs w:val="28"/>
        </w:rPr>
        <w:t>28 июля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pPr w:leftFromText="180" w:rightFromText="180" w:vertAnchor="text" w:horzAnchor="margin" w:tblpY="6"/>
        <w:tblW w:w="97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3B009C" w:rsidRPr="003B009C" w:rsidTr="009C769E">
        <w:tc>
          <w:tcPr>
            <w:tcW w:w="9720" w:type="dxa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color w:val="000000"/>
                <w:sz w:val="32"/>
                <w:szCs w:val="32"/>
              </w:rPr>
            </w:pPr>
            <w:r w:rsidRPr="003B009C">
              <w:rPr>
                <w:bCs/>
                <w:color w:val="000000"/>
                <w:sz w:val="32"/>
                <w:szCs w:val="32"/>
              </w:rPr>
              <w:t>АДМИНИСТРАЦИЯ СОЛОВЦОВСКОГО СЕЛЬСОВЕТА</w:t>
            </w:r>
          </w:p>
        </w:tc>
      </w:tr>
      <w:tr w:rsidR="003B009C" w:rsidRPr="003B009C" w:rsidTr="009C769E">
        <w:trPr>
          <w:trHeight w:val="397"/>
        </w:trPr>
        <w:tc>
          <w:tcPr>
            <w:tcW w:w="9720" w:type="dxa"/>
            <w:vAlign w:val="center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color w:val="000000"/>
                <w:sz w:val="32"/>
                <w:szCs w:val="32"/>
              </w:rPr>
            </w:pPr>
            <w:r w:rsidRPr="003B009C">
              <w:rPr>
                <w:bCs/>
                <w:color w:val="000000"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3B009C" w:rsidRPr="003B009C" w:rsidTr="009C769E">
        <w:trPr>
          <w:trHeight w:val="542"/>
        </w:trPr>
        <w:tc>
          <w:tcPr>
            <w:tcW w:w="9720" w:type="dxa"/>
            <w:vAlign w:val="center"/>
          </w:tcPr>
          <w:p w:rsidR="003B009C" w:rsidRPr="003B009C" w:rsidRDefault="003B009C" w:rsidP="003B009C">
            <w:pPr>
              <w:pStyle w:val="3"/>
              <w:jc w:val="center"/>
              <w:rPr>
                <w:bCs/>
                <w:szCs w:val="28"/>
              </w:rPr>
            </w:pPr>
            <w:r w:rsidRPr="003B009C">
              <w:rPr>
                <w:bCs/>
                <w:color w:val="000000"/>
                <w:szCs w:val="28"/>
              </w:rPr>
              <w:t>ПОСТАНОВЛЕНИЕ</w:t>
            </w:r>
          </w:p>
        </w:tc>
      </w:tr>
    </w:tbl>
    <w:p w:rsidR="003B009C" w:rsidRPr="003B009C" w:rsidRDefault="003B009C" w:rsidP="003B009C">
      <w:pPr>
        <w:spacing w:line="192" w:lineRule="auto"/>
        <w:jc w:val="center"/>
        <w:rPr>
          <w:sz w:val="30"/>
        </w:rPr>
      </w:pPr>
    </w:p>
    <w:tbl>
      <w:tblPr>
        <w:tblpPr w:leftFromText="180" w:rightFromText="180" w:vertAnchor="text" w:horzAnchor="margin" w:tblpXSpec="center" w:tblpY="8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693"/>
        <w:gridCol w:w="567"/>
        <w:gridCol w:w="1134"/>
      </w:tblGrid>
      <w:tr w:rsidR="003B009C" w:rsidRPr="003B009C" w:rsidTr="009C769E">
        <w:tc>
          <w:tcPr>
            <w:tcW w:w="284" w:type="dxa"/>
            <w:vAlign w:val="bottom"/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28.07.2017</w:t>
            </w:r>
          </w:p>
        </w:tc>
        <w:tc>
          <w:tcPr>
            <w:tcW w:w="567" w:type="dxa"/>
            <w:vAlign w:val="bottom"/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3B009C" w:rsidP="003B009C">
            <w:pPr>
              <w:ind w:left="-142" w:firstLine="142"/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39-п</w:t>
            </w:r>
          </w:p>
        </w:tc>
      </w:tr>
      <w:tr w:rsidR="003B009C" w:rsidRPr="003B009C" w:rsidTr="009C769E">
        <w:tc>
          <w:tcPr>
            <w:tcW w:w="4678" w:type="dxa"/>
            <w:gridSpan w:val="4"/>
          </w:tcPr>
          <w:p w:rsidR="003B009C" w:rsidRPr="003B009C" w:rsidRDefault="003B009C" w:rsidP="003B009C">
            <w:pPr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 xml:space="preserve">                         с. </w:t>
            </w:r>
            <w:proofErr w:type="spellStart"/>
            <w:r w:rsidRPr="003B009C">
              <w:rPr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3B009C" w:rsidRPr="003B009C" w:rsidRDefault="003B009C" w:rsidP="003B009C">
      <w:pPr>
        <w:spacing w:line="192" w:lineRule="auto"/>
        <w:jc w:val="center"/>
        <w:rPr>
          <w:sz w:val="30"/>
        </w:rPr>
      </w:pPr>
    </w:p>
    <w:p w:rsidR="003B009C" w:rsidRPr="003B009C" w:rsidRDefault="003B009C" w:rsidP="003B009C">
      <w:pPr>
        <w:spacing w:line="192" w:lineRule="auto"/>
        <w:jc w:val="center"/>
        <w:rPr>
          <w:sz w:val="16"/>
          <w:szCs w:val="24"/>
        </w:rPr>
      </w:pPr>
    </w:p>
    <w:p w:rsidR="003B009C" w:rsidRPr="003B009C" w:rsidRDefault="003B009C" w:rsidP="003B009C">
      <w:pPr>
        <w:shd w:val="clear" w:color="auto" w:fill="FFFFFF"/>
        <w:tabs>
          <w:tab w:val="left" w:pos="8261"/>
        </w:tabs>
        <w:ind w:left="14" w:hanging="14"/>
        <w:rPr>
          <w:b/>
          <w:bCs/>
          <w:spacing w:val="-8"/>
          <w:sz w:val="28"/>
          <w:szCs w:val="28"/>
        </w:rPr>
      </w:pPr>
    </w:p>
    <w:p w:rsidR="003B009C" w:rsidRPr="003B009C" w:rsidRDefault="003B009C" w:rsidP="003B009C">
      <w:pPr>
        <w:shd w:val="clear" w:color="auto" w:fill="FFFFFF"/>
        <w:ind w:left="10" w:right="-82"/>
        <w:jc w:val="center"/>
        <w:rPr>
          <w:b/>
          <w:bCs/>
          <w:sz w:val="24"/>
          <w:szCs w:val="24"/>
        </w:rPr>
      </w:pPr>
    </w:p>
    <w:p w:rsidR="003B009C" w:rsidRPr="003B009C" w:rsidRDefault="003B009C" w:rsidP="003B009C">
      <w:pPr>
        <w:shd w:val="clear" w:color="auto" w:fill="FFFFFF"/>
        <w:ind w:left="10" w:right="-82"/>
        <w:jc w:val="center"/>
        <w:rPr>
          <w:sz w:val="24"/>
          <w:szCs w:val="24"/>
        </w:rPr>
      </w:pPr>
      <w:r w:rsidRPr="003B009C">
        <w:rPr>
          <w:b/>
          <w:bCs/>
          <w:sz w:val="24"/>
          <w:szCs w:val="24"/>
        </w:rPr>
        <w:t xml:space="preserve">                 О внесении изменений в  Положения об оплате труда специалиста военно-учетного стола</w:t>
      </w:r>
      <w:r w:rsidRPr="003B009C">
        <w:rPr>
          <w:b/>
          <w:bCs/>
          <w:spacing w:val="-2"/>
          <w:sz w:val="24"/>
          <w:szCs w:val="24"/>
        </w:rPr>
        <w:t xml:space="preserve"> администрации </w:t>
      </w:r>
      <w:proofErr w:type="spellStart"/>
      <w:r w:rsidRPr="003B009C">
        <w:rPr>
          <w:b/>
          <w:bCs/>
          <w:spacing w:val="-2"/>
          <w:sz w:val="24"/>
          <w:szCs w:val="24"/>
        </w:rPr>
        <w:t>Соловцовского</w:t>
      </w:r>
      <w:proofErr w:type="spellEnd"/>
      <w:r w:rsidRPr="003B009C">
        <w:rPr>
          <w:b/>
          <w:bCs/>
          <w:spacing w:val="-2"/>
          <w:sz w:val="24"/>
          <w:szCs w:val="24"/>
        </w:rPr>
        <w:t xml:space="preserve"> сельсовета </w:t>
      </w:r>
      <w:proofErr w:type="spellStart"/>
      <w:r w:rsidRPr="003B009C">
        <w:rPr>
          <w:b/>
          <w:bCs/>
          <w:sz w:val="24"/>
          <w:szCs w:val="24"/>
        </w:rPr>
        <w:t>Иссинского</w:t>
      </w:r>
      <w:proofErr w:type="spellEnd"/>
      <w:r w:rsidRPr="003B009C">
        <w:rPr>
          <w:b/>
          <w:bCs/>
          <w:sz w:val="24"/>
          <w:szCs w:val="24"/>
        </w:rPr>
        <w:t xml:space="preserve"> района                               Пензенской области, утвержденного постановлением администрации </w:t>
      </w:r>
      <w:proofErr w:type="spellStart"/>
      <w:r w:rsidRPr="003B009C">
        <w:rPr>
          <w:b/>
          <w:bCs/>
          <w:sz w:val="24"/>
          <w:szCs w:val="24"/>
        </w:rPr>
        <w:t>Соловцовского</w:t>
      </w:r>
      <w:proofErr w:type="spellEnd"/>
      <w:r w:rsidRPr="003B009C">
        <w:rPr>
          <w:b/>
          <w:bCs/>
          <w:sz w:val="24"/>
          <w:szCs w:val="24"/>
        </w:rPr>
        <w:t xml:space="preserve"> сельсовета </w:t>
      </w:r>
      <w:proofErr w:type="spellStart"/>
      <w:r w:rsidRPr="003B009C">
        <w:rPr>
          <w:b/>
          <w:bCs/>
          <w:sz w:val="24"/>
          <w:szCs w:val="24"/>
        </w:rPr>
        <w:t>Иссинского</w:t>
      </w:r>
      <w:proofErr w:type="spellEnd"/>
      <w:r w:rsidRPr="003B009C">
        <w:rPr>
          <w:b/>
          <w:bCs/>
          <w:sz w:val="24"/>
          <w:szCs w:val="24"/>
        </w:rPr>
        <w:t xml:space="preserve"> района Пензенской области от 10.12.2015 № 59-п</w:t>
      </w:r>
    </w:p>
    <w:p w:rsidR="003B009C" w:rsidRPr="003B009C" w:rsidRDefault="003B009C" w:rsidP="003B009C">
      <w:pPr>
        <w:shd w:val="clear" w:color="auto" w:fill="FFFFFF"/>
        <w:spacing w:before="240"/>
        <w:ind w:left="5" w:firstLine="701"/>
        <w:jc w:val="both"/>
        <w:rPr>
          <w:sz w:val="24"/>
          <w:szCs w:val="24"/>
        </w:rPr>
      </w:pPr>
      <w:r w:rsidRPr="003B009C">
        <w:rPr>
          <w:rStyle w:val="22"/>
          <w:rFonts w:eastAsia="Georgia"/>
          <w:b/>
          <w:color w:val="000000"/>
        </w:rPr>
        <w:t>В соответствии со статьями 135-144 Трудового кодекса Российской Федерации, статьей 86 Бюджетного кодекса Российской Федерации, статьей 53 Федерального закона                           от 06.10.2003  № 131-ФЗ «Об общих принципах организации местного самоуправления в Российской Федерации»</w:t>
      </w:r>
      <w:r w:rsidRPr="003B009C">
        <w:t xml:space="preserve"> (с последующими изменениями),</w:t>
      </w:r>
      <w:r w:rsidRPr="003B009C">
        <w:rPr>
          <w:rStyle w:val="22"/>
          <w:rFonts w:eastAsia="Georgia"/>
          <w:b/>
          <w:color w:val="000000"/>
        </w:rPr>
        <w:t xml:space="preserve"> </w:t>
      </w:r>
      <w:r w:rsidRPr="003B009C">
        <w:rPr>
          <w:sz w:val="24"/>
          <w:szCs w:val="24"/>
        </w:rPr>
        <w:t xml:space="preserve">постановлением Правительства Российской Федерации  от 29.04.2006 №258 «О субвенциях на осуществление полномочий по </w:t>
      </w:r>
      <w:proofErr w:type="gramStart"/>
      <w:r w:rsidRPr="003B009C">
        <w:rPr>
          <w:sz w:val="24"/>
          <w:szCs w:val="24"/>
        </w:rPr>
        <w:t>первичному</w:t>
      </w:r>
      <w:proofErr w:type="gramEnd"/>
      <w:r w:rsidRPr="003B009C">
        <w:rPr>
          <w:sz w:val="24"/>
          <w:szCs w:val="24"/>
        </w:rPr>
        <w:t xml:space="preserve"> воинскому учету на территориях,  где отсутствуют военные комиссариаты», руководствуясь Уставом  </w:t>
      </w:r>
      <w:proofErr w:type="spellStart"/>
      <w:r w:rsidRPr="003B009C">
        <w:rPr>
          <w:sz w:val="24"/>
          <w:szCs w:val="24"/>
        </w:rPr>
        <w:t>Соловцовского</w:t>
      </w:r>
      <w:proofErr w:type="spellEnd"/>
      <w:r w:rsidRPr="003B009C">
        <w:rPr>
          <w:sz w:val="24"/>
          <w:szCs w:val="24"/>
        </w:rPr>
        <w:t xml:space="preserve"> сельсовета </w:t>
      </w:r>
      <w:proofErr w:type="spellStart"/>
      <w:r w:rsidRPr="003B009C">
        <w:rPr>
          <w:sz w:val="24"/>
          <w:szCs w:val="24"/>
        </w:rPr>
        <w:t>Иссинского</w:t>
      </w:r>
      <w:proofErr w:type="spellEnd"/>
      <w:r w:rsidRPr="003B009C">
        <w:rPr>
          <w:sz w:val="24"/>
          <w:szCs w:val="24"/>
        </w:rPr>
        <w:t xml:space="preserve"> района Пензенской области </w:t>
      </w:r>
      <w:r w:rsidRPr="003B009C">
        <w:t>(с последующими изменениями),</w:t>
      </w:r>
      <w:r w:rsidRPr="003B009C">
        <w:rPr>
          <w:sz w:val="24"/>
          <w:szCs w:val="24"/>
        </w:rPr>
        <w:t xml:space="preserve"> </w:t>
      </w:r>
    </w:p>
    <w:p w:rsidR="003B009C" w:rsidRPr="003B009C" w:rsidRDefault="003B009C" w:rsidP="003B009C">
      <w:pPr>
        <w:shd w:val="clear" w:color="auto" w:fill="FFFFFF"/>
        <w:spacing w:before="240"/>
        <w:ind w:left="5" w:firstLine="701"/>
        <w:jc w:val="center"/>
        <w:rPr>
          <w:b/>
          <w:sz w:val="24"/>
          <w:szCs w:val="24"/>
        </w:rPr>
      </w:pPr>
      <w:r w:rsidRPr="003B009C">
        <w:rPr>
          <w:b/>
          <w:sz w:val="24"/>
          <w:szCs w:val="24"/>
        </w:rPr>
        <w:t xml:space="preserve">администрация </w:t>
      </w:r>
      <w:proofErr w:type="spellStart"/>
      <w:r w:rsidRPr="003B009C">
        <w:rPr>
          <w:b/>
          <w:sz w:val="24"/>
          <w:szCs w:val="24"/>
        </w:rPr>
        <w:t>Соловцовского</w:t>
      </w:r>
      <w:proofErr w:type="spellEnd"/>
      <w:r w:rsidRPr="003B009C">
        <w:rPr>
          <w:b/>
          <w:sz w:val="24"/>
          <w:szCs w:val="24"/>
        </w:rPr>
        <w:t xml:space="preserve"> сельсовета </w:t>
      </w:r>
      <w:proofErr w:type="spellStart"/>
      <w:r w:rsidRPr="003B009C">
        <w:rPr>
          <w:b/>
          <w:sz w:val="24"/>
          <w:szCs w:val="24"/>
        </w:rPr>
        <w:t>Иссинского</w:t>
      </w:r>
      <w:proofErr w:type="spellEnd"/>
      <w:r w:rsidRPr="003B009C">
        <w:rPr>
          <w:b/>
          <w:sz w:val="24"/>
          <w:szCs w:val="24"/>
        </w:rPr>
        <w:t xml:space="preserve"> района                        Пензенской области постановляет:</w:t>
      </w:r>
    </w:p>
    <w:p w:rsidR="003B009C" w:rsidRPr="003B009C" w:rsidRDefault="003B009C" w:rsidP="003B009C">
      <w:pPr>
        <w:numPr>
          <w:ilvl w:val="0"/>
          <w:numId w:val="28"/>
        </w:numPr>
        <w:shd w:val="clear" w:color="auto" w:fill="FFFFFF"/>
        <w:suppressAutoHyphens w:val="0"/>
        <w:ind w:right="-82"/>
        <w:jc w:val="both"/>
        <w:rPr>
          <w:bCs/>
          <w:sz w:val="24"/>
          <w:szCs w:val="24"/>
        </w:rPr>
      </w:pPr>
      <w:r w:rsidRPr="003B009C">
        <w:rPr>
          <w:bCs/>
          <w:sz w:val="24"/>
          <w:szCs w:val="24"/>
        </w:rPr>
        <w:t>Внести  изменения в  Положения об оплате труда специалиста военно-учетного стола</w:t>
      </w:r>
      <w:r w:rsidRPr="003B009C">
        <w:rPr>
          <w:bCs/>
          <w:spacing w:val="-2"/>
          <w:sz w:val="24"/>
          <w:szCs w:val="24"/>
        </w:rPr>
        <w:t xml:space="preserve"> администрации </w:t>
      </w:r>
      <w:proofErr w:type="spellStart"/>
      <w:r w:rsidRPr="003B009C">
        <w:rPr>
          <w:bCs/>
          <w:spacing w:val="-2"/>
          <w:sz w:val="24"/>
          <w:szCs w:val="24"/>
        </w:rPr>
        <w:t>Соловцовского</w:t>
      </w:r>
      <w:proofErr w:type="spellEnd"/>
      <w:r w:rsidRPr="003B009C">
        <w:rPr>
          <w:bCs/>
          <w:spacing w:val="-2"/>
          <w:sz w:val="24"/>
          <w:szCs w:val="24"/>
        </w:rPr>
        <w:t xml:space="preserve"> сельсовета </w:t>
      </w:r>
      <w:proofErr w:type="spellStart"/>
      <w:r w:rsidRPr="003B009C">
        <w:rPr>
          <w:bCs/>
          <w:sz w:val="24"/>
          <w:szCs w:val="24"/>
        </w:rPr>
        <w:t>Иссинского</w:t>
      </w:r>
      <w:proofErr w:type="spellEnd"/>
      <w:r w:rsidRPr="003B009C">
        <w:rPr>
          <w:bCs/>
          <w:sz w:val="24"/>
          <w:szCs w:val="24"/>
        </w:rPr>
        <w:t xml:space="preserve"> </w:t>
      </w:r>
      <w:proofErr w:type="spellStart"/>
      <w:r w:rsidRPr="003B009C">
        <w:rPr>
          <w:bCs/>
          <w:sz w:val="24"/>
          <w:szCs w:val="24"/>
        </w:rPr>
        <w:t>районаПензенской</w:t>
      </w:r>
      <w:proofErr w:type="spellEnd"/>
      <w:r w:rsidRPr="003B009C">
        <w:rPr>
          <w:bCs/>
          <w:sz w:val="24"/>
          <w:szCs w:val="24"/>
        </w:rPr>
        <w:t xml:space="preserve"> области, утвержденного постановлением администрации </w:t>
      </w:r>
      <w:proofErr w:type="spellStart"/>
      <w:r w:rsidRPr="003B009C">
        <w:rPr>
          <w:bCs/>
          <w:sz w:val="24"/>
          <w:szCs w:val="24"/>
        </w:rPr>
        <w:t>Соловцовского</w:t>
      </w:r>
      <w:proofErr w:type="spellEnd"/>
      <w:r w:rsidRPr="003B009C">
        <w:rPr>
          <w:bCs/>
          <w:sz w:val="24"/>
          <w:szCs w:val="24"/>
        </w:rPr>
        <w:t xml:space="preserve"> сельсовета </w:t>
      </w:r>
      <w:proofErr w:type="spellStart"/>
      <w:r w:rsidRPr="003B009C">
        <w:rPr>
          <w:bCs/>
          <w:sz w:val="24"/>
          <w:szCs w:val="24"/>
        </w:rPr>
        <w:t>Иссинского</w:t>
      </w:r>
      <w:proofErr w:type="spellEnd"/>
      <w:r w:rsidRPr="003B009C">
        <w:rPr>
          <w:bCs/>
          <w:sz w:val="24"/>
          <w:szCs w:val="24"/>
        </w:rPr>
        <w:t xml:space="preserve"> района Пензенской области от 10.12.2015 № 59-п, изложив пункт 4 в следующей редакции:</w:t>
      </w:r>
    </w:p>
    <w:p w:rsidR="003B009C" w:rsidRPr="003B009C" w:rsidRDefault="003B009C" w:rsidP="003B009C">
      <w:pPr>
        <w:pStyle w:val="28"/>
        <w:shd w:val="clear" w:color="auto" w:fill="auto"/>
        <w:spacing w:after="0" w:line="240" w:lineRule="auto"/>
        <w:ind w:left="790" w:right="580"/>
        <w:rPr>
          <w:rStyle w:val="20pt"/>
          <w:rFonts w:ascii="Times New Roman" w:eastAsia="Calibri" w:hAnsi="Times New Roman" w:cs="Times New Roman"/>
          <w:color w:val="000000"/>
          <w:sz w:val="24"/>
          <w:szCs w:val="24"/>
        </w:rPr>
      </w:pPr>
      <w:r w:rsidRPr="003B009C">
        <w:rPr>
          <w:rStyle w:val="20pt"/>
          <w:rFonts w:ascii="Times New Roman" w:eastAsia="Calibri" w:hAnsi="Times New Roman" w:cs="Times New Roman"/>
          <w:color w:val="000000"/>
          <w:sz w:val="24"/>
          <w:szCs w:val="24"/>
        </w:rPr>
        <w:t>«                                            4. Должностной оклад</w:t>
      </w:r>
    </w:p>
    <w:p w:rsidR="003B009C" w:rsidRPr="003B009C" w:rsidRDefault="003B009C" w:rsidP="003B009C">
      <w:pPr>
        <w:pStyle w:val="afd"/>
        <w:ind w:left="790"/>
        <w:rPr>
          <w:sz w:val="24"/>
          <w:szCs w:val="24"/>
        </w:rPr>
      </w:pPr>
      <w:r w:rsidRPr="003B009C">
        <w:rPr>
          <w:b/>
          <w:sz w:val="24"/>
          <w:szCs w:val="24"/>
        </w:rPr>
        <w:t xml:space="preserve">        </w:t>
      </w:r>
      <w:r w:rsidRPr="003B009C">
        <w:rPr>
          <w:sz w:val="24"/>
          <w:szCs w:val="24"/>
        </w:rPr>
        <w:t xml:space="preserve"> 4.1.Должностной оклад специалиста ВУС:</w:t>
      </w:r>
    </w:p>
    <w:p w:rsidR="003B009C" w:rsidRPr="003B009C" w:rsidRDefault="003B009C" w:rsidP="003B009C">
      <w:pPr>
        <w:pStyle w:val="afd"/>
        <w:jc w:val="both"/>
        <w:rPr>
          <w:sz w:val="24"/>
          <w:szCs w:val="24"/>
        </w:rPr>
      </w:pPr>
    </w:p>
    <w:tbl>
      <w:tblPr>
        <w:tblW w:w="964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4"/>
        <w:gridCol w:w="1292"/>
        <w:gridCol w:w="2798"/>
        <w:gridCol w:w="3060"/>
      </w:tblGrid>
      <w:tr w:rsidR="003B009C" w:rsidRPr="003B009C" w:rsidTr="009C769E">
        <w:tc>
          <w:tcPr>
            <w:tcW w:w="2494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jc w:val="center"/>
              <w:rPr>
                <w:sz w:val="24"/>
                <w:szCs w:val="24"/>
              </w:rPr>
            </w:pPr>
            <w:r w:rsidRPr="003B009C">
              <w:rPr>
                <w:sz w:val="24"/>
                <w:szCs w:val="24"/>
              </w:rPr>
              <w:t>Должности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jc w:val="center"/>
              <w:rPr>
                <w:sz w:val="24"/>
                <w:szCs w:val="24"/>
              </w:rPr>
            </w:pPr>
            <w:r w:rsidRPr="003B009C">
              <w:rPr>
                <w:sz w:val="24"/>
                <w:szCs w:val="24"/>
              </w:rPr>
              <w:t>Ед. измерения</w:t>
            </w:r>
          </w:p>
        </w:tc>
        <w:tc>
          <w:tcPr>
            <w:tcW w:w="2798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pStyle w:val="afd"/>
              <w:ind w:left="-109" w:right="-114"/>
              <w:jc w:val="center"/>
              <w:rPr>
                <w:sz w:val="24"/>
                <w:szCs w:val="24"/>
              </w:rPr>
            </w:pPr>
            <w:r w:rsidRPr="003B009C">
              <w:rPr>
                <w:sz w:val="24"/>
                <w:szCs w:val="24"/>
              </w:rPr>
              <w:t>Размер оклада (тарифной ставки)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3B009C" w:rsidRPr="003B009C" w:rsidRDefault="003B009C" w:rsidP="003B009C">
            <w:pPr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b/>
                <w:sz w:val="24"/>
                <w:szCs w:val="24"/>
              </w:rPr>
              <w:t>0,4 ставки</w:t>
            </w:r>
          </w:p>
        </w:tc>
      </w:tr>
      <w:tr w:rsidR="003B009C" w:rsidRPr="003B009C" w:rsidTr="009C769E">
        <w:tc>
          <w:tcPr>
            <w:tcW w:w="2494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jc w:val="both"/>
              <w:rPr>
                <w:sz w:val="24"/>
                <w:szCs w:val="24"/>
              </w:rPr>
            </w:pPr>
            <w:r w:rsidRPr="003B009C">
              <w:rPr>
                <w:sz w:val="24"/>
                <w:szCs w:val="24"/>
              </w:rPr>
              <w:t>Специалист ВУС</w:t>
            </w:r>
          </w:p>
        </w:tc>
        <w:tc>
          <w:tcPr>
            <w:tcW w:w="1292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jc w:val="both"/>
              <w:rPr>
                <w:sz w:val="24"/>
                <w:szCs w:val="24"/>
              </w:rPr>
            </w:pPr>
            <w:r w:rsidRPr="003B009C">
              <w:rPr>
                <w:sz w:val="24"/>
                <w:szCs w:val="24"/>
              </w:rPr>
              <w:t>в рублях</w:t>
            </w:r>
          </w:p>
        </w:tc>
        <w:tc>
          <w:tcPr>
            <w:tcW w:w="2798" w:type="dxa"/>
            <w:tcBorders>
              <w:right w:val="single" w:sz="4" w:space="0" w:color="auto"/>
            </w:tcBorders>
          </w:tcPr>
          <w:p w:rsidR="003B009C" w:rsidRPr="003B009C" w:rsidRDefault="003B009C" w:rsidP="003B009C">
            <w:pPr>
              <w:pStyle w:val="afd"/>
              <w:ind w:left="0"/>
              <w:jc w:val="center"/>
              <w:rPr>
                <w:b/>
                <w:sz w:val="24"/>
                <w:szCs w:val="24"/>
              </w:rPr>
            </w:pPr>
            <w:r w:rsidRPr="003B009C">
              <w:rPr>
                <w:rStyle w:val="22"/>
                <w:rFonts w:eastAsia="Georgia"/>
                <w:b/>
                <w:color w:val="000000"/>
              </w:rPr>
              <w:t>7800</w:t>
            </w:r>
          </w:p>
        </w:tc>
        <w:tc>
          <w:tcPr>
            <w:tcW w:w="3060" w:type="dxa"/>
            <w:tcBorders>
              <w:left w:val="single" w:sz="4" w:space="0" w:color="auto"/>
            </w:tcBorders>
          </w:tcPr>
          <w:p w:rsidR="003B009C" w:rsidRPr="003B009C" w:rsidRDefault="003B009C" w:rsidP="003B009C">
            <w:pPr>
              <w:pStyle w:val="afd"/>
              <w:ind w:left="-426"/>
              <w:jc w:val="center"/>
              <w:rPr>
                <w:sz w:val="24"/>
                <w:szCs w:val="24"/>
              </w:rPr>
            </w:pPr>
            <w:r w:rsidRPr="003B009C">
              <w:rPr>
                <w:rStyle w:val="22"/>
                <w:rFonts w:eastAsia="Georgia"/>
                <w:color w:val="000000"/>
              </w:rPr>
              <w:t>3120</w:t>
            </w:r>
          </w:p>
        </w:tc>
      </w:tr>
    </w:tbl>
    <w:p w:rsidR="003B009C" w:rsidRPr="003B009C" w:rsidRDefault="003B009C" w:rsidP="003B009C">
      <w:pPr>
        <w:pStyle w:val="afd"/>
        <w:ind w:left="790"/>
        <w:jc w:val="both"/>
        <w:rPr>
          <w:sz w:val="24"/>
          <w:szCs w:val="24"/>
        </w:rPr>
      </w:pPr>
    </w:p>
    <w:p w:rsidR="003B009C" w:rsidRPr="003B009C" w:rsidRDefault="003B009C" w:rsidP="003B009C">
      <w:pPr>
        <w:pStyle w:val="afd"/>
        <w:ind w:left="790"/>
        <w:jc w:val="both"/>
        <w:rPr>
          <w:sz w:val="24"/>
          <w:szCs w:val="24"/>
        </w:rPr>
      </w:pPr>
      <w:r w:rsidRPr="003B009C">
        <w:rPr>
          <w:sz w:val="24"/>
          <w:szCs w:val="24"/>
        </w:rPr>
        <w:t xml:space="preserve">  4.2.Размер должностного оклада специалиста  ВУС   указывается в заключаемом с  ним трудовом договоре.</w:t>
      </w:r>
    </w:p>
    <w:p w:rsidR="003B009C" w:rsidRPr="003B009C" w:rsidRDefault="003B009C" w:rsidP="003B009C">
      <w:pPr>
        <w:pStyle w:val="a0"/>
        <w:ind w:left="790"/>
        <w:jc w:val="both"/>
        <w:rPr>
          <w:rStyle w:val="22"/>
          <w:rFonts w:eastAsia="Georgia"/>
          <w:b w:val="0"/>
          <w:color w:val="000000"/>
        </w:rPr>
      </w:pPr>
      <w:r w:rsidRPr="003B009C">
        <w:rPr>
          <w:rStyle w:val="22"/>
          <w:rFonts w:eastAsia="Georgia"/>
          <w:b w:val="0"/>
          <w:color w:val="000000"/>
        </w:rPr>
        <w:lastRenderedPageBreak/>
        <w:t xml:space="preserve">  4.3. Индексация или повышение должностных окладов специалиста ВУС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Федерации».</w:t>
      </w:r>
    </w:p>
    <w:p w:rsidR="003B009C" w:rsidRPr="003B009C" w:rsidRDefault="003B009C" w:rsidP="003B009C">
      <w:pPr>
        <w:ind w:firstLine="142"/>
        <w:jc w:val="both"/>
        <w:rPr>
          <w:sz w:val="24"/>
          <w:szCs w:val="24"/>
        </w:rPr>
      </w:pPr>
      <w:r w:rsidRPr="003B009C">
        <w:rPr>
          <w:sz w:val="26"/>
          <w:szCs w:val="26"/>
        </w:rPr>
        <w:t xml:space="preserve">         </w:t>
      </w:r>
      <w:r w:rsidRPr="003B009C">
        <w:rPr>
          <w:sz w:val="24"/>
          <w:szCs w:val="24"/>
        </w:rPr>
        <w:t>2. Опубликовать настоящее постановление в информационном бюллетене «Сельский вестник».</w:t>
      </w:r>
    </w:p>
    <w:p w:rsidR="003B009C" w:rsidRPr="003B009C" w:rsidRDefault="003B009C" w:rsidP="003B009C">
      <w:pPr>
        <w:shd w:val="clear" w:color="auto" w:fill="FFFFFF"/>
        <w:spacing w:before="240"/>
        <w:ind w:left="5"/>
        <w:jc w:val="both"/>
        <w:rPr>
          <w:bCs/>
          <w:sz w:val="24"/>
          <w:szCs w:val="24"/>
        </w:rPr>
      </w:pPr>
      <w:r w:rsidRPr="003B009C">
        <w:rPr>
          <w:sz w:val="24"/>
          <w:szCs w:val="24"/>
        </w:rPr>
        <w:t xml:space="preserve">          3.</w:t>
      </w:r>
      <w:r w:rsidRPr="003B009C">
        <w:rPr>
          <w:bCs/>
          <w:sz w:val="24"/>
          <w:szCs w:val="24"/>
        </w:rPr>
        <w:t xml:space="preserve"> Настоящее постановление вступает в силу на следующий день после дня его официального опубликования и распространяется на правоотношения, возникшие с 01.07.2017 года.</w:t>
      </w:r>
    </w:p>
    <w:p w:rsidR="003B009C" w:rsidRPr="003B009C" w:rsidRDefault="003B009C" w:rsidP="003B009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3B009C">
        <w:rPr>
          <w:sz w:val="24"/>
          <w:szCs w:val="24"/>
        </w:rPr>
        <w:t xml:space="preserve">        4.</w:t>
      </w:r>
      <w:proofErr w:type="gramStart"/>
      <w:r w:rsidRPr="003B009C">
        <w:rPr>
          <w:sz w:val="24"/>
          <w:szCs w:val="24"/>
        </w:rPr>
        <w:t>Контроль за</w:t>
      </w:r>
      <w:proofErr w:type="gramEnd"/>
      <w:r w:rsidRPr="003B009C">
        <w:rPr>
          <w:sz w:val="24"/>
          <w:szCs w:val="24"/>
        </w:rPr>
        <w:t xml:space="preserve"> исполнением настоящего постановления возложить на специалиста 1 категории-бухгалтера администрации </w:t>
      </w:r>
      <w:proofErr w:type="spellStart"/>
      <w:r w:rsidRPr="003B009C">
        <w:rPr>
          <w:sz w:val="24"/>
          <w:szCs w:val="24"/>
        </w:rPr>
        <w:t>Соловцовского</w:t>
      </w:r>
      <w:proofErr w:type="spellEnd"/>
      <w:r w:rsidRPr="003B009C">
        <w:rPr>
          <w:sz w:val="24"/>
          <w:szCs w:val="24"/>
        </w:rPr>
        <w:t xml:space="preserve"> сельсовета </w:t>
      </w:r>
      <w:proofErr w:type="spellStart"/>
      <w:r w:rsidRPr="003B009C">
        <w:rPr>
          <w:sz w:val="24"/>
          <w:szCs w:val="24"/>
        </w:rPr>
        <w:t>Иссинского</w:t>
      </w:r>
      <w:proofErr w:type="spellEnd"/>
      <w:r w:rsidRPr="003B009C">
        <w:rPr>
          <w:sz w:val="24"/>
          <w:szCs w:val="24"/>
        </w:rPr>
        <w:t xml:space="preserve"> района Пензенской области.</w:t>
      </w:r>
    </w:p>
    <w:p w:rsidR="003B009C" w:rsidRPr="003B009C" w:rsidRDefault="003B009C" w:rsidP="003B009C">
      <w:pPr>
        <w:shd w:val="clear" w:color="auto" w:fill="FFFFFF"/>
        <w:ind w:left="86"/>
        <w:rPr>
          <w:sz w:val="24"/>
          <w:szCs w:val="24"/>
        </w:rPr>
      </w:pPr>
      <w:r w:rsidRPr="003B009C">
        <w:rPr>
          <w:sz w:val="24"/>
          <w:szCs w:val="24"/>
        </w:rPr>
        <w:tab/>
      </w: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3B009C">
        <w:rPr>
          <w:sz w:val="24"/>
          <w:szCs w:val="24"/>
        </w:rPr>
        <w:t xml:space="preserve">            Глава  администрации </w:t>
      </w: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3B009C">
        <w:rPr>
          <w:sz w:val="24"/>
          <w:szCs w:val="24"/>
        </w:rPr>
        <w:t xml:space="preserve">            </w:t>
      </w:r>
      <w:proofErr w:type="spellStart"/>
      <w:r w:rsidRPr="003B009C">
        <w:rPr>
          <w:sz w:val="24"/>
          <w:szCs w:val="24"/>
        </w:rPr>
        <w:t>Соловцовского</w:t>
      </w:r>
      <w:proofErr w:type="spellEnd"/>
      <w:r w:rsidRPr="003B009C">
        <w:rPr>
          <w:sz w:val="24"/>
          <w:szCs w:val="24"/>
        </w:rPr>
        <w:t xml:space="preserve"> сельсовета </w:t>
      </w: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4"/>
          <w:szCs w:val="24"/>
        </w:rPr>
      </w:pPr>
      <w:r w:rsidRPr="003B009C">
        <w:rPr>
          <w:sz w:val="24"/>
          <w:szCs w:val="24"/>
        </w:rPr>
        <w:t xml:space="preserve">            </w:t>
      </w:r>
      <w:proofErr w:type="spellStart"/>
      <w:r w:rsidRPr="003B009C">
        <w:rPr>
          <w:sz w:val="24"/>
          <w:szCs w:val="24"/>
        </w:rPr>
        <w:t>Иссинского</w:t>
      </w:r>
      <w:proofErr w:type="spellEnd"/>
      <w:r w:rsidRPr="003B009C">
        <w:rPr>
          <w:sz w:val="24"/>
          <w:szCs w:val="24"/>
        </w:rPr>
        <w:t xml:space="preserve"> района  Пензенской области      </w:t>
      </w:r>
      <w:r w:rsidRPr="003B009C">
        <w:rPr>
          <w:sz w:val="24"/>
          <w:szCs w:val="24"/>
        </w:rPr>
        <w:tab/>
        <w:t xml:space="preserve">             </w:t>
      </w:r>
      <w:r w:rsidRPr="003B009C">
        <w:rPr>
          <w:sz w:val="24"/>
          <w:szCs w:val="24"/>
        </w:rPr>
        <w:tab/>
      </w:r>
      <w:r w:rsidRPr="003B009C">
        <w:rPr>
          <w:sz w:val="24"/>
          <w:szCs w:val="24"/>
        </w:rPr>
        <w:tab/>
        <w:t>А.А. Григорьев</w:t>
      </w:r>
    </w:p>
    <w:p w:rsidR="003B009C" w:rsidRPr="003B009C" w:rsidRDefault="003B009C" w:rsidP="003B009C">
      <w:pPr>
        <w:shd w:val="clear" w:color="auto" w:fill="FFFFFF"/>
        <w:tabs>
          <w:tab w:val="left" w:pos="466"/>
        </w:tabs>
        <w:spacing w:before="5"/>
        <w:ind w:right="10"/>
        <w:jc w:val="both"/>
        <w:rPr>
          <w:sz w:val="28"/>
          <w:szCs w:val="28"/>
        </w:rPr>
      </w:pPr>
    </w:p>
    <w:p w:rsidR="00A551E5" w:rsidRPr="007A6089" w:rsidRDefault="00A551E5" w:rsidP="00E102E7">
      <w:pPr>
        <w:ind w:right="-1"/>
        <w:jc w:val="center"/>
        <w:rPr>
          <w:b/>
          <w:sz w:val="24"/>
          <w:szCs w:val="24"/>
        </w:rPr>
      </w:pPr>
    </w:p>
    <w:tbl>
      <w:tblPr>
        <w:tblpPr w:leftFromText="180" w:rightFromText="180" w:vertAnchor="page" w:horzAnchor="margin" w:tblpY="609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3B009C" w:rsidTr="003B009C">
        <w:tc>
          <w:tcPr>
            <w:tcW w:w="9606" w:type="dxa"/>
          </w:tcPr>
          <w:p w:rsidR="003B009C" w:rsidRPr="003B009C" w:rsidRDefault="003B009C" w:rsidP="003B009C">
            <w:pPr>
              <w:jc w:val="center"/>
              <w:rPr>
                <w:b/>
                <w:sz w:val="32"/>
                <w:szCs w:val="32"/>
              </w:rPr>
            </w:pPr>
            <w:r w:rsidRPr="003B009C">
              <w:rPr>
                <w:b/>
                <w:sz w:val="32"/>
                <w:szCs w:val="32"/>
              </w:rPr>
              <w:t>АДМИНИСТРАЦИЯ СОЛОВЦОВСКОГО  СЕЛЬСОВЕТА</w:t>
            </w:r>
          </w:p>
          <w:p w:rsidR="003B009C" w:rsidRDefault="003B009C" w:rsidP="003B009C">
            <w:pPr>
              <w:jc w:val="center"/>
              <w:rPr>
                <w:b/>
              </w:rPr>
            </w:pPr>
            <w:r w:rsidRPr="003B009C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3B009C" w:rsidTr="003B009C">
        <w:trPr>
          <w:trHeight w:val="397"/>
        </w:trPr>
        <w:tc>
          <w:tcPr>
            <w:tcW w:w="9606" w:type="dxa"/>
          </w:tcPr>
          <w:p w:rsidR="003B009C" w:rsidRPr="00096272" w:rsidRDefault="003B009C" w:rsidP="003B009C">
            <w:pPr>
              <w:tabs>
                <w:tab w:val="left" w:pos="7670"/>
              </w:tabs>
              <w:rPr>
                <w:i/>
                <w:sz w:val="16"/>
                <w:szCs w:val="16"/>
              </w:rPr>
            </w:pPr>
            <w:r>
              <w:rPr>
                <w:i/>
              </w:rPr>
              <w:tab/>
            </w:r>
          </w:p>
        </w:tc>
      </w:tr>
      <w:tr w:rsidR="003B009C" w:rsidTr="003B009C">
        <w:tc>
          <w:tcPr>
            <w:tcW w:w="9606" w:type="dxa"/>
          </w:tcPr>
          <w:p w:rsidR="003B009C" w:rsidRPr="00096272" w:rsidRDefault="003B009C" w:rsidP="003B009C">
            <w:pPr>
              <w:pStyle w:val="3"/>
              <w:ind w:left="567"/>
              <w:jc w:val="center"/>
              <w:rPr>
                <w:szCs w:val="28"/>
              </w:rPr>
            </w:pPr>
            <w:r>
              <w:rPr>
                <w:szCs w:val="28"/>
              </w:rPr>
              <w:t>ПОСТАНОВЛЕНИЕ</w:t>
            </w:r>
          </w:p>
        </w:tc>
      </w:tr>
    </w:tbl>
    <w:p w:rsidR="003B009C" w:rsidRDefault="003B009C" w:rsidP="003B009C">
      <w:pPr>
        <w:jc w:val="center"/>
      </w:pPr>
    </w:p>
    <w:p w:rsidR="003B009C" w:rsidRDefault="003B009C" w:rsidP="003B009C">
      <w:pPr>
        <w:jc w:val="center"/>
      </w:pPr>
    </w:p>
    <w:tbl>
      <w:tblPr>
        <w:tblpPr w:leftFromText="180" w:rightFromText="180" w:vertAnchor="page" w:horzAnchor="margin" w:tblpXSpec="center" w:tblpY="834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64"/>
        <w:gridCol w:w="2835"/>
        <w:gridCol w:w="397"/>
        <w:gridCol w:w="1134"/>
      </w:tblGrid>
      <w:tr w:rsidR="003B009C" w:rsidRPr="003B009C" w:rsidTr="003B009C">
        <w:tc>
          <w:tcPr>
            <w:tcW w:w="464" w:type="dxa"/>
            <w:vAlign w:val="bottom"/>
          </w:tcPr>
          <w:p w:rsidR="003B009C" w:rsidRPr="003B009C" w:rsidRDefault="003B009C" w:rsidP="003B009C">
            <w:pPr>
              <w:jc w:val="center"/>
            </w:pPr>
            <w:r w:rsidRPr="003B009C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3B009C" w:rsidP="003B009C">
            <w:pPr>
              <w:jc w:val="center"/>
              <w:rPr>
                <w:b/>
              </w:rPr>
            </w:pPr>
            <w:r w:rsidRPr="003B009C">
              <w:rPr>
                <w:b/>
              </w:rPr>
              <w:t>28.07.2017</w:t>
            </w:r>
          </w:p>
        </w:tc>
        <w:tc>
          <w:tcPr>
            <w:tcW w:w="397" w:type="dxa"/>
          </w:tcPr>
          <w:p w:rsidR="003B009C" w:rsidRPr="003B009C" w:rsidRDefault="003B009C" w:rsidP="003B009C">
            <w:pPr>
              <w:jc w:val="center"/>
            </w:pPr>
            <w:r w:rsidRPr="003B009C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B009C" w:rsidRPr="003B009C" w:rsidRDefault="003B009C" w:rsidP="003B009C">
            <w:pPr>
              <w:jc w:val="center"/>
              <w:rPr>
                <w:b/>
              </w:rPr>
            </w:pPr>
            <w:r w:rsidRPr="003B009C">
              <w:rPr>
                <w:b/>
              </w:rPr>
              <w:t>40-п</w:t>
            </w:r>
          </w:p>
        </w:tc>
      </w:tr>
      <w:tr w:rsidR="003B009C" w:rsidRPr="003B009C" w:rsidTr="003B009C">
        <w:tc>
          <w:tcPr>
            <w:tcW w:w="4830" w:type="dxa"/>
            <w:gridSpan w:val="4"/>
          </w:tcPr>
          <w:p w:rsidR="003B009C" w:rsidRPr="003B009C" w:rsidRDefault="003B009C" w:rsidP="003B009C">
            <w:pPr>
              <w:jc w:val="center"/>
              <w:rPr>
                <w:b/>
              </w:rPr>
            </w:pPr>
            <w:r w:rsidRPr="003B009C">
              <w:rPr>
                <w:b/>
              </w:rPr>
              <w:t xml:space="preserve">с. </w:t>
            </w:r>
            <w:proofErr w:type="spellStart"/>
            <w:r w:rsidRPr="003B009C">
              <w:rPr>
                <w:b/>
              </w:rPr>
              <w:t>Соловцово</w:t>
            </w:r>
            <w:proofErr w:type="spellEnd"/>
          </w:p>
        </w:tc>
      </w:tr>
    </w:tbl>
    <w:p w:rsidR="003B009C" w:rsidRPr="003B009C" w:rsidRDefault="003B009C" w:rsidP="003B009C">
      <w:r w:rsidRPr="003B009C">
        <w:t xml:space="preserve">                                                                                   </w:t>
      </w:r>
    </w:p>
    <w:p w:rsidR="003B009C" w:rsidRPr="003B009C" w:rsidRDefault="003B009C" w:rsidP="003B009C">
      <w:pPr>
        <w:jc w:val="center"/>
        <w:rPr>
          <w:b/>
          <w:sz w:val="28"/>
          <w:szCs w:val="28"/>
        </w:rPr>
      </w:pPr>
    </w:p>
    <w:p w:rsidR="003B009C" w:rsidRPr="003B009C" w:rsidRDefault="003B009C" w:rsidP="003B009C">
      <w:pPr>
        <w:jc w:val="center"/>
        <w:rPr>
          <w:b/>
          <w:sz w:val="28"/>
          <w:szCs w:val="28"/>
        </w:rPr>
      </w:pPr>
    </w:p>
    <w:p w:rsidR="00093A2A" w:rsidRPr="00093A2A" w:rsidRDefault="00093A2A" w:rsidP="00093A2A">
      <w:pPr>
        <w:jc w:val="center"/>
        <w:rPr>
          <w:b/>
          <w:sz w:val="22"/>
          <w:szCs w:val="22"/>
        </w:rPr>
      </w:pPr>
      <w:r w:rsidRPr="00093A2A">
        <w:rPr>
          <w:b/>
          <w:sz w:val="22"/>
          <w:szCs w:val="22"/>
        </w:rPr>
        <w:t xml:space="preserve">Об утверждении отчета об исполнении  бюджета </w:t>
      </w:r>
      <w:proofErr w:type="spellStart"/>
      <w:r w:rsidRPr="00093A2A">
        <w:rPr>
          <w:b/>
          <w:sz w:val="22"/>
          <w:szCs w:val="22"/>
        </w:rPr>
        <w:t>Соловцовского</w:t>
      </w:r>
      <w:proofErr w:type="spellEnd"/>
      <w:r w:rsidRPr="00093A2A">
        <w:rPr>
          <w:b/>
          <w:sz w:val="22"/>
          <w:szCs w:val="22"/>
        </w:rPr>
        <w:t xml:space="preserve"> сельсовета </w:t>
      </w:r>
      <w:proofErr w:type="spellStart"/>
      <w:r w:rsidRPr="00093A2A">
        <w:rPr>
          <w:b/>
          <w:sz w:val="22"/>
          <w:szCs w:val="22"/>
        </w:rPr>
        <w:t>Иссинского</w:t>
      </w:r>
      <w:proofErr w:type="spellEnd"/>
      <w:r w:rsidRPr="00093A2A">
        <w:rPr>
          <w:b/>
          <w:sz w:val="22"/>
          <w:szCs w:val="22"/>
        </w:rPr>
        <w:t xml:space="preserve"> района Пензенской области за 1 полугодие  2017 года</w:t>
      </w:r>
    </w:p>
    <w:p w:rsidR="00093A2A" w:rsidRPr="00093A2A" w:rsidRDefault="00093A2A" w:rsidP="00093A2A">
      <w:pPr>
        <w:pStyle w:val="a0"/>
        <w:jc w:val="both"/>
        <w:rPr>
          <w:b w:val="0"/>
          <w:sz w:val="22"/>
          <w:szCs w:val="22"/>
        </w:rPr>
      </w:pPr>
      <w:r w:rsidRPr="00093A2A">
        <w:rPr>
          <w:b w:val="0"/>
          <w:sz w:val="22"/>
          <w:szCs w:val="22"/>
        </w:rPr>
        <w:t xml:space="preserve">         </w:t>
      </w:r>
    </w:p>
    <w:p w:rsidR="00093A2A" w:rsidRPr="00093A2A" w:rsidRDefault="00093A2A" w:rsidP="00093A2A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093A2A">
        <w:rPr>
          <w:iCs/>
          <w:sz w:val="22"/>
          <w:szCs w:val="22"/>
        </w:rPr>
        <w:t xml:space="preserve"> Во исполнение статьи 264.2 Бюджетного кодекса Российской Федерации, руководствуясь Уставом </w:t>
      </w:r>
      <w:proofErr w:type="spellStart"/>
      <w:r w:rsidRPr="00093A2A">
        <w:rPr>
          <w:iCs/>
          <w:sz w:val="22"/>
          <w:szCs w:val="22"/>
        </w:rPr>
        <w:t>Соловцовского</w:t>
      </w:r>
      <w:proofErr w:type="spellEnd"/>
      <w:r w:rsidRPr="00093A2A">
        <w:rPr>
          <w:iCs/>
          <w:sz w:val="22"/>
          <w:szCs w:val="22"/>
        </w:rPr>
        <w:t xml:space="preserve"> сельсовета </w:t>
      </w:r>
      <w:proofErr w:type="spellStart"/>
      <w:r w:rsidRPr="00093A2A">
        <w:rPr>
          <w:iCs/>
          <w:sz w:val="22"/>
          <w:szCs w:val="22"/>
        </w:rPr>
        <w:t>Иссинского</w:t>
      </w:r>
      <w:proofErr w:type="spellEnd"/>
      <w:r w:rsidRPr="00093A2A">
        <w:rPr>
          <w:iCs/>
          <w:sz w:val="22"/>
          <w:szCs w:val="22"/>
        </w:rPr>
        <w:t xml:space="preserve"> района Пензенской области, </w:t>
      </w:r>
    </w:p>
    <w:p w:rsidR="00093A2A" w:rsidRPr="00093A2A" w:rsidRDefault="00093A2A" w:rsidP="00093A2A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</w:p>
    <w:p w:rsidR="00093A2A" w:rsidRPr="00093A2A" w:rsidRDefault="00093A2A" w:rsidP="00093A2A">
      <w:pPr>
        <w:autoSpaceDE w:val="0"/>
        <w:autoSpaceDN w:val="0"/>
        <w:adjustRightInd w:val="0"/>
        <w:ind w:firstLine="709"/>
        <w:jc w:val="center"/>
        <w:rPr>
          <w:b/>
          <w:iCs/>
          <w:sz w:val="22"/>
          <w:szCs w:val="22"/>
        </w:rPr>
      </w:pPr>
      <w:r w:rsidRPr="00093A2A">
        <w:rPr>
          <w:b/>
          <w:iCs/>
          <w:sz w:val="22"/>
          <w:szCs w:val="22"/>
        </w:rPr>
        <w:t xml:space="preserve">администрация </w:t>
      </w:r>
      <w:proofErr w:type="spellStart"/>
      <w:r w:rsidRPr="00093A2A">
        <w:rPr>
          <w:b/>
          <w:iCs/>
          <w:sz w:val="22"/>
          <w:szCs w:val="22"/>
        </w:rPr>
        <w:t>Соловцовского</w:t>
      </w:r>
      <w:proofErr w:type="spellEnd"/>
      <w:r w:rsidRPr="00093A2A">
        <w:rPr>
          <w:b/>
          <w:iCs/>
          <w:sz w:val="22"/>
          <w:szCs w:val="22"/>
        </w:rPr>
        <w:t xml:space="preserve"> сельсовета </w:t>
      </w:r>
      <w:proofErr w:type="spellStart"/>
      <w:r w:rsidRPr="00093A2A">
        <w:rPr>
          <w:b/>
          <w:iCs/>
          <w:sz w:val="22"/>
          <w:szCs w:val="22"/>
        </w:rPr>
        <w:t>Иссинского</w:t>
      </w:r>
      <w:proofErr w:type="spellEnd"/>
      <w:r w:rsidRPr="00093A2A">
        <w:rPr>
          <w:b/>
          <w:iCs/>
          <w:sz w:val="22"/>
          <w:szCs w:val="22"/>
        </w:rPr>
        <w:t xml:space="preserve"> района Пензенской области постановляет:</w:t>
      </w:r>
    </w:p>
    <w:p w:rsidR="00093A2A" w:rsidRPr="00093A2A" w:rsidRDefault="00093A2A" w:rsidP="00093A2A">
      <w:pPr>
        <w:autoSpaceDE w:val="0"/>
        <w:autoSpaceDN w:val="0"/>
        <w:adjustRightInd w:val="0"/>
        <w:jc w:val="both"/>
        <w:rPr>
          <w:iCs/>
          <w:sz w:val="22"/>
          <w:szCs w:val="22"/>
        </w:rPr>
      </w:pPr>
    </w:p>
    <w:p w:rsidR="00093A2A" w:rsidRPr="00093A2A" w:rsidRDefault="00093A2A" w:rsidP="00093A2A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093A2A">
        <w:rPr>
          <w:iCs/>
          <w:sz w:val="22"/>
          <w:szCs w:val="22"/>
        </w:rPr>
        <w:t xml:space="preserve">1. Утвердить прилагаемый отчет об исполнении бюджета администрации </w:t>
      </w:r>
      <w:proofErr w:type="spellStart"/>
      <w:r w:rsidRPr="00093A2A">
        <w:rPr>
          <w:iCs/>
          <w:sz w:val="22"/>
          <w:szCs w:val="22"/>
        </w:rPr>
        <w:t>Соловцовского</w:t>
      </w:r>
      <w:proofErr w:type="spellEnd"/>
      <w:r w:rsidRPr="00093A2A">
        <w:rPr>
          <w:iCs/>
          <w:sz w:val="22"/>
          <w:szCs w:val="22"/>
        </w:rPr>
        <w:t xml:space="preserve"> сельсовета </w:t>
      </w:r>
      <w:proofErr w:type="spellStart"/>
      <w:r w:rsidRPr="00093A2A">
        <w:rPr>
          <w:iCs/>
          <w:sz w:val="22"/>
          <w:szCs w:val="22"/>
        </w:rPr>
        <w:t>Иссинского</w:t>
      </w:r>
      <w:proofErr w:type="spellEnd"/>
      <w:r w:rsidRPr="00093A2A">
        <w:rPr>
          <w:iCs/>
          <w:sz w:val="22"/>
          <w:szCs w:val="22"/>
        </w:rPr>
        <w:t xml:space="preserve"> района Пензенской области за </w:t>
      </w:r>
      <w:r>
        <w:rPr>
          <w:iCs/>
          <w:sz w:val="22"/>
          <w:szCs w:val="22"/>
        </w:rPr>
        <w:t>1 полугодие</w:t>
      </w:r>
      <w:r w:rsidRPr="00093A2A">
        <w:rPr>
          <w:iCs/>
          <w:sz w:val="22"/>
          <w:szCs w:val="22"/>
        </w:rPr>
        <w:t xml:space="preserve"> 2017 года.</w:t>
      </w:r>
    </w:p>
    <w:p w:rsidR="00093A2A" w:rsidRPr="00093A2A" w:rsidRDefault="00093A2A" w:rsidP="00093A2A">
      <w:pPr>
        <w:autoSpaceDE w:val="0"/>
        <w:autoSpaceDN w:val="0"/>
        <w:adjustRightInd w:val="0"/>
        <w:ind w:firstLine="709"/>
        <w:jc w:val="both"/>
        <w:rPr>
          <w:iCs/>
          <w:sz w:val="22"/>
          <w:szCs w:val="22"/>
        </w:rPr>
      </w:pPr>
      <w:r w:rsidRPr="00093A2A">
        <w:rPr>
          <w:iCs/>
          <w:sz w:val="22"/>
          <w:szCs w:val="22"/>
        </w:rPr>
        <w:t xml:space="preserve">2. Специалисту 1 категории – бухгалтеру администрации </w:t>
      </w:r>
      <w:proofErr w:type="spellStart"/>
      <w:r w:rsidRPr="00093A2A">
        <w:rPr>
          <w:iCs/>
          <w:sz w:val="22"/>
          <w:szCs w:val="22"/>
        </w:rPr>
        <w:t>Соловцовского</w:t>
      </w:r>
      <w:proofErr w:type="spellEnd"/>
      <w:r w:rsidRPr="00093A2A">
        <w:rPr>
          <w:iCs/>
          <w:sz w:val="22"/>
          <w:szCs w:val="22"/>
        </w:rPr>
        <w:t xml:space="preserve"> сельсовета </w:t>
      </w:r>
      <w:proofErr w:type="spellStart"/>
      <w:r w:rsidRPr="00093A2A">
        <w:rPr>
          <w:iCs/>
          <w:sz w:val="22"/>
          <w:szCs w:val="22"/>
        </w:rPr>
        <w:t>Иссинского</w:t>
      </w:r>
      <w:proofErr w:type="spellEnd"/>
      <w:r w:rsidRPr="00093A2A">
        <w:rPr>
          <w:iCs/>
          <w:sz w:val="22"/>
          <w:szCs w:val="22"/>
        </w:rPr>
        <w:t xml:space="preserve"> района Пензенской области направить отчет об исполнении бюджета администрации </w:t>
      </w:r>
      <w:proofErr w:type="spellStart"/>
      <w:r w:rsidRPr="00093A2A">
        <w:rPr>
          <w:iCs/>
          <w:sz w:val="22"/>
          <w:szCs w:val="22"/>
        </w:rPr>
        <w:t>Соловцовского</w:t>
      </w:r>
      <w:proofErr w:type="spellEnd"/>
      <w:r w:rsidRPr="00093A2A">
        <w:rPr>
          <w:iCs/>
          <w:sz w:val="22"/>
          <w:szCs w:val="22"/>
        </w:rPr>
        <w:t xml:space="preserve"> сельсовета </w:t>
      </w:r>
      <w:proofErr w:type="spellStart"/>
      <w:r w:rsidRPr="00093A2A">
        <w:rPr>
          <w:iCs/>
          <w:sz w:val="22"/>
          <w:szCs w:val="22"/>
        </w:rPr>
        <w:t>Иссинского</w:t>
      </w:r>
      <w:proofErr w:type="spellEnd"/>
      <w:r w:rsidRPr="00093A2A">
        <w:rPr>
          <w:iCs/>
          <w:sz w:val="22"/>
          <w:szCs w:val="22"/>
        </w:rPr>
        <w:t xml:space="preserve"> района Пензенской области за 1 полугодие  2017 года Комитету местного самоуправления </w:t>
      </w:r>
      <w:proofErr w:type="spellStart"/>
      <w:r w:rsidRPr="00093A2A">
        <w:rPr>
          <w:iCs/>
          <w:sz w:val="22"/>
          <w:szCs w:val="22"/>
        </w:rPr>
        <w:t>Соловцовского</w:t>
      </w:r>
      <w:proofErr w:type="spellEnd"/>
      <w:r w:rsidRPr="00093A2A">
        <w:rPr>
          <w:iCs/>
          <w:sz w:val="22"/>
          <w:szCs w:val="22"/>
        </w:rPr>
        <w:t xml:space="preserve"> сельсовета  </w:t>
      </w:r>
      <w:proofErr w:type="spellStart"/>
      <w:r w:rsidRPr="00093A2A">
        <w:rPr>
          <w:iCs/>
          <w:sz w:val="22"/>
          <w:szCs w:val="22"/>
        </w:rPr>
        <w:t>Иссинского</w:t>
      </w:r>
      <w:proofErr w:type="spellEnd"/>
      <w:r w:rsidRPr="00093A2A">
        <w:rPr>
          <w:iCs/>
          <w:sz w:val="22"/>
          <w:szCs w:val="22"/>
        </w:rPr>
        <w:t xml:space="preserve"> района Пензенской области.</w:t>
      </w:r>
    </w:p>
    <w:p w:rsidR="00093A2A" w:rsidRPr="00093A2A" w:rsidRDefault="00093A2A" w:rsidP="00093A2A">
      <w:pPr>
        <w:jc w:val="both"/>
        <w:rPr>
          <w:sz w:val="22"/>
          <w:szCs w:val="22"/>
        </w:rPr>
      </w:pPr>
      <w:r w:rsidRPr="00093A2A">
        <w:rPr>
          <w:sz w:val="22"/>
          <w:szCs w:val="22"/>
        </w:rPr>
        <w:t xml:space="preserve">         3.Настоящее постановление опубликовать в информационном бюллетене «Сельский  вестник».</w:t>
      </w:r>
    </w:p>
    <w:p w:rsidR="00093A2A" w:rsidRPr="00093A2A" w:rsidRDefault="00093A2A" w:rsidP="00093A2A">
      <w:pPr>
        <w:ind w:firstLine="360"/>
        <w:jc w:val="both"/>
        <w:rPr>
          <w:sz w:val="22"/>
          <w:szCs w:val="22"/>
        </w:rPr>
      </w:pPr>
      <w:r w:rsidRPr="00093A2A">
        <w:rPr>
          <w:sz w:val="22"/>
          <w:szCs w:val="22"/>
        </w:rPr>
        <w:t xml:space="preserve">      4. Настоящее постановление </w:t>
      </w:r>
      <w:r w:rsidRPr="00093A2A">
        <w:rPr>
          <w:spacing w:val="-2"/>
          <w:sz w:val="22"/>
          <w:szCs w:val="22"/>
        </w:rPr>
        <w:t xml:space="preserve">вступает в силу на следующий день </w:t>
      </w:r>
      <w:r w:rsidRPr="00093A2A">
        <w:rPr>
          <w:sz w:val="22"/>
          <w:szCs w:val="22"/>
        </w:rPr>
        <w:t>после дня   его официального опубликования.</w:t>
      </w:r>
    </w:p>
    <w:p w:rsidR="00093A2A" w:rsidRPr="00093A2A" w:rsidRDefault="00093A2A" w:rsidP="00093A2A">
      <w:pPr>
        <w:pStyle w:val="a0"/>
        <w:jc w:val="both"/>
        <w:rPr>
          <w:b w:val="0"/>
          <w:sz w:val="22"/>
          <w:szCs w:val="22"/>
        </w:rPr>
      </w:pPr>
      <w:r w:rsidRPr="00093A2A">
        <w:rPr>
          <w:b w:val="0"/>
          <w:sz w:val="22"/>
          <w:szCs w:val="22"/>
        </w:rPr>
        <w:t xml:space="preserve">         5. </w:t>
      </w:r>
      <w:proofErr w:type="gramStart"/>
      <w:r w:rsidRPr="00093A2A">
        <w:rPr>
          <w:b w:val="0"/>
          <w:sz w:val="22"/>
          <w:szCs w:val="22"/>
        </w:rPr>
        <w:t>Контроль за</w:t>
      </w:r>
      <w:proofErr w:type="gramEnd"/>
      <w:r w:rsidRPr="00093A2A">
        <w:rPr>
          <w:b w:val="0"/>
          <w:sz w:val="22"/>
          <w:szCs w:val="22"/>
        </w:rPr>
        <w:t xml:space="preserve"> выполнением настоящего постановления возложить на главу администрации </w:t>
      </w:r>
      <w:proofErr w:type="spellStart"/>
      <w:r w:rsidRPr="00093A2A">
        <w:rPr>
          <w:b w:val="0"/>
          <w:sz w:val="22"/>
          <w:szCs w:val="22"/>
        </w:rPr>
        <w:t>Соловцовского</w:t>
      </w:r>
      <w:proofErr w:type="spellEnd"/>
      <w:r w:rsidRPr="00093A2A">
        <w:rPr>
          <w:b w:val="0"/>
          <w:sz w:val="22"/>
          <w:szCs w:val="22"/>
        </w:rPr>
        <w:t xml:space="preserve"> сельсовета </w:t>
      </w:r>
      <w:proofErr w:type="spellStart"/>
      <w:r w:rsidRPr="00093A2A">
        <w:rPr>
          <w:b w:val="0"/>
          <w:sz w:val="22"/>
          <w:szCs w:val="22"/>
        </w:rPr>
        <w:t>Иссинского</w:t>
      </w:r>
      <w:proofErr w:type="spellEnd"/>
      <w:r w:rsidRPr="00093A2A">
        <w:rPr>
          <w:b w:val="0"/>
          <w:sz w:val="22"/>
          <w:szCs w:val="22"/>
        </w:rPr>
        <w:t xml:space="preserve"> района Пензенской области.</w:t>
      </w:r>
    </w:p>
    <w:p w:rsidR="00093A2A" w:rsidRPr="00093A2A" w:rsidRDefault="00093A2A" w:rsidP="00093A2A">
      <w:pPr>
        <w:tabs>
          <w:tab w:val="left" w:pos="7635"/>
        </w:tabs>
        <w:jc w:val="both"/>
        <w:rPr>
          <w:sz w:val="22"/>
          <w:szCs w:val="22"/>
        </w:rPr>
      </w:pPr>
      <w:r w:rsidRPr="00093A2A">
        <w:rPr>
          <w:sz w:val="22"/>
          <w:szCs w:val="22"/>
        </w:rPr>
        <w:tab/>
      </w:r>
    </w:p>
    <w:p w:rsidR="00093A2A" w:rsidRPr="00093A2A" w:rsidRDefault="00093A2A" w:rsidP="00093A2A">
      <w:pPr>
        <w:jc w:val="both"/>
        <w:rPr>
          <w:sz w:val="22"/>
          <w:szCs w:val="22"/>
        </w:rPr>
      </w:pPr>
      <w:r w:rsidRPr="00093A2A">
        <w:rPr>
          <w:sz w:val="22"/>
          <w:szCs w:val="22"/>
        </w:rPr>
        <w:t xml:space="preserve">  Глава  администрации</w:t>
      </w:r>
    </w:p>
    <w:p w:rsidR="00093A2A" w:rsidRPr="00093A2A" w:rsidRDefault="00093A2A" w:rsidP="00093A2A">
      <w:pPr>
        <w:jc w:val="both"/>
        <w:rPr>
          <w:sz w:val="22"/>
          <w:szCs w:val="22"/>
        </w:rPr>
      </w:pPr>
      <w:r w:rsidRPr="00093A2A">
        <w:rPr>
          <w:sz w:val="22"/>
          <w:szCs w:val="22"/>
        </w:rPr>
        <w:t xml:space="preserve"> </w:t>
      </w:r>
      <w:proofErr w:type="spellStart"/>
      <w:r w:rsidRPr="00093A2A">
        <w:rPr>
          <w:sz w:val="22"/>
          <w:szCs w:val="22"/>
        </w:rPr>
        <w:t>Соловцовского</w:t>
      </w:r>
      <w:proofErr w:type="spellEnd"/>
      <w:r w:rsidRPr="00093A2A">
        <w:rPr>
          <w:sz w:val="22"/>
          <w:szCs w:val="22"/>
        </w:rPr>
        <w:t xml:space="preserve"> сельсовета:                          А.А.Григорьев       </w:t>
      </w:r>
    </w:p>
    <w:p w:rsidR="003B009C" w:rsidRPr="003B009C" w:rsidRDefault="003B009C" w:rsidP="003B009C">
      <w:pPr>
        <w:jc w:val="both"/>
        <w:rPr>
          <w:sz w:val="24"/>
          <w:szCs w:val="24"/>
        </w:rPr>
      </w:pPr>
    </w:p>
    <w:p w:rsidR="003B009C" w:rsidRPr="003B009C" w:rsidRDefault="003B009C" w:rsidP="003B009C">
      <w:pPr>
        <w:jc w:val="both"/>
        <w:rPr>
          <w:sz w:val="24"/>
          <w:szCs w:val="24"/>
        </w:rPr>
        <w:sectPr w:rsidR="003B009C" w:rsidRPr="003B009C" w:rsidSect="006830F5">
          <w:pgSz w:w="11906" w:h="16838"/>
          <w:pgMar w:top="357" w:right="851" w:bottom="357" w:left="1259" w:header="709" w:footer="709" w:gutter="0"/>
          <w:cols w:space="708"/>
          <w:docGrid w:linePitch="360"/>
        </w:sectPr>
      </w:pPr>
    </w:p>
    <w:tbl>
      <w:tblPr>
        <w:tblW w:w="15837" w:type="dxa"/>
        <w:tblInd w:w="93" w:type="dxa"/>
        <w:tblLook w:val="04A0"/>
      </w:tblPr>
      <w:tblGrid>
        <w:gridCol w:w="4600"/>
        <w:gridCol w:w="770"/>
        <w:gridCol w:w="67"/>
        <w:gridCol w:w="4213"/>
        <w:gridCol w:w="67"/>
        <w:gridCol w:w="2133"/>
        <w:gridCol w:w="67"/>
        <w:gridCol w:w="1893"/>
        <w:gridCol w:w="67"/>
        <w:gridCol w:w="1893"/>
        <w:gridCol w:w="67"/>
      </w:tblGrid>
      <w:tr w:rsidR="003B009C" w:rsidRPr="003B009C" w:rsidTr="003B009C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Приложение к постановлению</w:t>
            </w:r>
          </w:p>
        </w:tc>
      </w:tr>
      <w:tr w:rsidR="003B009C" w:rsidRPr="003B009C" w:rsidTr="003B009C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администрации </w:t>
            </w: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Соловцовского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сельсовета</w:t>
            </w:r>
          </w:p>
        </w:tc>
      </w:tr>
      <w:tr w:rsidR="003B009C" w:rsidRPr="003B009C" w:rsidTr="003B009C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3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Иссинского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</w:p>
        </w:tc>
      </w:tr>
      <w:tr w:rsidR="003B009C" w:rsidRPr="003B009C" w:rsidTr="003B009C">
        <w:trPr>
          <w:trHeight w:val="25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от  28.07.2017 № 40-п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trHeight w:val="334"/>
        </w:trPr>
        <w:tc>
          <w:tcPr>
            <w:tcW w:w="11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trHeight w:val="334"/>
        </w:trPr>
        <w:tc>
          <w:tcPr>
            <w:tcW w:w="119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 w:rsidRPr="003B009C">
              <w:rPr>
                <w:rFonts w:ascii="Arial CYR" w:hAnsi="Arial CYR" w:cs="Arial CYR"/>
                <w:bCs/>
                <w:sz w:val="22"/>
                <w:szCs w:val="22"/>
              </w:rPr>
              <w:t>ОТЧЕТ ОБ ИСПОЛНЕНИИ БЮДЖЕТА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КОДЫ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Форма по ОКУД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0503117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11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 01.08.2017 г.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      Дата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01.08.2017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по ОКПО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13717716</w:t>
            </w:r>
          </w:p>
        </w:tc>
      </w:tr>
      <w:tr w:rsidR="003B009C" w:rsidRPr="003B009C" w:rsidTr="003B009C">
        <w:trPr>
          <w:gridAfter w:val="1"/>
          <w:wAfter w:w="67" w:type="dxa"/>
          <w:trHeight w:val="492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Наименование финансового органа</w:t>
            </w:r>
          </w:p>
        </w:tc>
        <w:tc>
          <w:tcPr>
            <w:tcW w:w="72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Финансовое управление администрации </w:t>
            </w: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Иссинского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района Пензенской области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Глава по БК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992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Наименование публично-правового образования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Соловцовский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сельсовет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по ОКТМО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Периодичность: годовая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Единица измерения: руб.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по ОКЕИ</w:t>
            </w:r>
          </w:p>
        </w:tc>
        <w:tc>
          <w:tcPr>
            <w:tcW w:w="19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383</w:t>
            </w:r>
          </w:p>
        </w:tc>
      </w:tr>
      <w:tr w:rsidR="003B009C" w:rsidRPr="003B009C" w:rsidTr="003B009C">
        <w:trPr>
          <w:gridAfter w:val="1"/>
          <w:wAfter w:w="67" w:type="dxa"/>
          <w:trHeight w:val="405"/>
        </w:trPr>
        <w:tc>
          <w:tcPr>
            <w:tcW w:w="118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 w:rsidRPr="003B009C">
              <w:rPr>
                <w:rFonts w:ascii="Arial CYR" w:hAnsi="Arial CYR" w:cs="Arial CYR"/>
                <w:bCs/>
                <w:sz w:val="22"/>
                <w:szCs w:val="22"/>
              </w:rPr>
              <w:t xml:space="preserve">                                 1. Доходы бюджета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77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8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184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469"/>
        </w:trPr>
        <w:tc>
          <w:tcPr>
            <w:tcW w:w="46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77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220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3B009C">
        <w:trPr>
          <w:gridAfter w:val="1"/>
          <w:wAfter w:w="67" w:type="dxa"/>
          <w:trHeight w:val="252"/>
        </w:trPr>
        <w:tc>
          <w:tcPr>
            <w:tcW w:w="4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6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0" w:name="RANGE!A19"/>
            <w:r w:rsidRPr="003B009C">
              <w:rPr>
                <w:rFonts w:ascii="Arial CYR" w:hAnsi="Arial CYR" w:cs="Arial CYR"/>
                <w:sz w:val="16"/>
                <w:szCs w:val="16"/>
              </w:rPr>
              <w:t>Доходы бюджета - всего</w:t>
            </w:r>
            <w:bookmarkEnd w:id="0"/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X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4 931 322,00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2 716 885,07</w:t>
            </w:r>
          </w:p>
        </w:tc>
        <w:tc>
          <w:tcPr>
            <w:tcW w:w="1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2 214 436,93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7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000 10000000000000000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2 623 000,00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1 979 696,62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643 303,38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НАЛОГИ НА ПРИБЫЛЬ, ДОХОДЫ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37 909,91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52 090,09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" w:name="RANGE!A23:D25"/>
            <w:r w:rsidRPr="003B009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</w:t>
            </w:r>
            <w:bookmarkEnd w:id="1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182 10102000010000110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37 909,91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52 090,09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2" w:name="RANGE!A24"/>
            <w:r w:rsidRPr="003B009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</w:t>
            </w:r>
            <w:bookmarkEnd w:id="2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182 10102010010000110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3" w:name="RANGE!D24"/>
            <w:r w:rsidRPr="003B009C">
              <w:rPr>
                <w:rFonts w:ascii="Arial CYR" w:hAnsi="Arial CYR" w:cs="Arial CYR"/>
                <w:sz w:val="16"/>
                <w:szCs w:val="16"/>
              </w:rPr>
              <w:t>90 000,00</w:t>
            </w:r>
            <w:bookmarkEnd w:id="3"/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37 909,91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52 090,09</w:t>
            </w:r>
          </w:p>
        </w:tc>
      </w:tr>
      <w:tr w:rsidR="003B009C" w:rsidRPr="003B009C" w:rsidTr="003B009C">
        <w:trPr>
          <w:gridAfter w:val="1"/>
          <w:wAfter w:w="67" w:type="dxa"/>
          <w:trHeight w:val="18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B009C">
              <w:rPr>
                <w:rFonts w:ascii="Arial CYR" w:hAnsi="Arial CYR" w:cs="Arial CYR"/>
                <w:sz w:val="16"/>
                <w:szCs w:val="16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182 10102010011000110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36 705,60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53 294,40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(пени по соответствующему платежу)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182 10102010012100110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45,46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18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227_1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182 10102010013000110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1 158,85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406 000,00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230 387,78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175 612,22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100 10302000010000110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406 000,00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230 387,78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175 612,22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100 10302230010000110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138 600,00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91 729,20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46 870,80</w:t>
            </w:r>
          </w:p>
        </w:tc>
      </w:tr>
      <w:tr w:rsidR="003B009C" w:rsidRPr="003B009C" w:rsidTr="003B009C">
        <w:trPr>
          <w:gridAfter w:val="1"/>
          <w:wAfter w:w="67" w:type="dxa"/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инжекторных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100 10302240010000110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1 400,00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992,89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407,11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100 10302250010000110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293 700,00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155 724,37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137 975,63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100 10302260010000110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-27 700,00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-18 058,68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НАЛОГИ НА СОВОКУПНЫЙ ДОХОД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182 10500000000000000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4 659,34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182 10503000010000110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4 659,34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182 10503010010000110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6 340,66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4 659,34</w:t>
            </w:r>
          </w:p>
        </w:tc>
      </w:tr>
      <w:tr w:rsidR="003B009C" w:rsidRPr="003B009C" w:rsidTr="003B009C">
        <w:trPr>
          <w:gridAfter w:val="1"/>
          <w:wAfter w:w="67" w:type="dxa"/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B009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182 10503010011000110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6 321,90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4 678,10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Единый сельскохозяйственный налог (пени по соответствующему платежу)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182 10503010012100110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18,76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НАЛОГИ НА ИМУЩЕСТВО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2 111 000,00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1 697 894,50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413 105,50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182 10601000000000110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64 413,54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45 586,46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182 10601030100000110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64 413,54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45 586,46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proofErr w:type="gramStart"/>
            <w:r w:rsidRPr="003B009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182 10601030101000110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62 549,25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47 450,75</w:t>
            </w:r>
          </w:p>
        </w:tc>
      </w:tr>
      <w:tr w:rsidR="003B009C" w:rsidRPr="003B009C" w:rsidTr="003B009C">
        <w:trPr>
          <w:gridAfter w:val="1"/>
          <w:wAfter w:w="67" w:type="dxa"/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(пени по соответствующему платежу)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182 10601030102100110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1 864,29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Земельный налог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182 10606000000000110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2 001 000,00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1 633 480,96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367 519,04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182 10606030000000110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1 668 000,00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1 413 101,74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254 898,26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Земельный налог с организаций, обладающих земельным участком, расположенным в границах сельских  поселений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182 10606033100000110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1 668 000,00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1 413 101,74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254 898,26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lastRenderedPageBreak/>
              <w:t>Земельный налог с физических лиц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182 10606040000000110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333 000,00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220 379,22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112 620,78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182 10606043100000110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333 000,00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220 379,22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112 620,78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901 11100000000000000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15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901 11105000000000120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13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901 11105030000000120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901 11105035100000120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7 163,77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000 20000000000000000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2 308 322,00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737 188,45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1 571 133,55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000 20200000000000000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1 048 322,00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607 188,45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441 133,55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992 20210000000000151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566 488,45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404 633,55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992 20215001000000151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566 488,45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404 633,55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992 20215001100000151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971 122,00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566 488,45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404 633,55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901 20230000000000151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40 700,00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21 500,00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901 20235118000000151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40 700,00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21 500,00</w:t>
            </w:r>
          </w:p>
        </w:tc>
      </w:tr>
      <w:tr w:rsidR="003B009C" w:rsidRPr="003B009C" w:rsidTr="003B009C">
        <w:trPr>
          <w:gridAfter w:val="1"/>
          <w:wAfter w:w="67" w:type="dxa"/>
          <w:trHeight w:val="67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901 20235118100000151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62 200,00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40 700,00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21 500,00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lastRenderedPageBreak/>
              <w:t>Иные межбюджетные трансферты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901 20240000000000151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3B009C" w:rsidRPr="003B009C" w:rsidTr="003B009C">
        <w:trPr>
          <w:gridAfter w:val="1"/>
          <w:wAfter w:w="67" w:type="dxa"/>
          <w:trHeight w:val="90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901 20240014000000151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3B009C" w:rsidRPr="003B009C" w:rsidTr="003B009C">
        <w:trPr>
          <w:gridAfter w:val="1"/>
          <w:wAfter w:w="67" w:type="dxa"/>
          <w:trHeight w:val="112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901 20240014100000151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15 000,00</w:t>
            </w:r>
          </w:p>
        </w:tc>
      </w:tr>
      <w:tr w:rsidR="003B009C" w:rsidRPr="003B009C" w:rsidTr="003B009C">
        <w:trPr>
          <w:gridAfter w:val="1"/>
          <w:wAfter w:w="67" w:type="dxa"/>
          <w:trHeight w:val="255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901 20700000000000000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1 130 000,00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901 20705000100000180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1 130 000,00</w:t>
            </w:r>
          </w:p>
        </w:tc>
      </w:tr>
      <w:tr w:rsidR="003B009C" w:rsidRPr="003B009C" w:rsidTr="003B009C">
        <w:trPr>
          <w:gridAfter w:val="1"/>
          <w:wAfter w:w="67" w:type="dxa"/>
          <w:trHeight w:val="450"/>
        </w:trPr>
        <w:tc>
          <w:tcPr>
            <w:tcW w:w="46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4" w:name="RANGE!A66"/>
            <w:r w:rsidRPr="003B009C">
              <w:rPr>
                <w:rFonts w:ascii="Arial CYR" w:hAnsi="Arial CYR" w:cs="Arial CYR"/>
                <w:sz w:val="16"/>
                <w:szCs w:val="16"/>
              </w:rPr>
              <w:t>Прочие безвозмездные поступления в бюджеты сельских поселений</w:t>
            </w:r>
            <w:bookmarkEnd w:id="4"/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010</w:t>
            </w:r>
          </w:p>
        </w:tc>
        <w:tc>
          <w:tcPr>
            <w:tcW w:w="42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901 20705030100000180</w:t>
            </w: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1 260 000,00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130 000,00</w:t>
            </w:r>
          </w:p>
        </w:tc>
        <w:tc>
          <w:tcPr>
            <w:tcW w:w="196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5" w:name="RANGE!F66"/>
            <w:r w:rsidRPr="003B009C">
              <w:rPr>
                <w:rFonts w:ascii="Arial CYR" w:hAnsi="Arial CYR" w:cs="Arial CYR"/>
                <w:sz w:val="16"/>
                <w:szCs w:val="16"/>
              </w:rPr>
              <w:t>1 130 000,00</w:t>
            </w:r>
            <w:bookmarkEnd w:id="5"/>
          </w:p>
        </w:tc>
      </w:tr>
    </w:tbl>
    <w:p w:rsidR="003B009C" w:rsidRPr="003B009C" w:rsidRDefault="003B009C" w:rsidP="003B009C">
      <w:pPr>
        <w:jc w:val="both"/>
        <w:rPr>
          <w:bCs/>
          <w:sz w:val="28"/>
          <w:szCs w:val="28"/>
        </w:rPr>
      </w:pPr>
    </w:p>
    <w:tbl>
      <w:tblPr>
        <w:tblW w:w="15501" w:type="dxa"/>
        <w:tblInd w:w="93" w:type="dxa"/>
        <w:tblLook w:val="04A0"/>
      </w:tblPr>
      <w:tblGrid>
        <w:gridCol w:w="4800"/>
        <w:gridCol w:w="707"/>
        <w:gridCol w:w="4280"/>
        <w:gridCol w:w="1980"/>
        <w:gridCol w:w="1960"/>
        <w:gridCol w:w="1960"/>
      </w:tblGrid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" w:hAnsi="Arial" w:cs="Arial"/>
              </w:rPr>
            </w:pPr>
          </w:p>
        </w:tc>
      </w:tr>
      <w:tr w:rsidR="003B009C" w:rsidRPr="003B009C" w:rsidTr="009C769E">
        <w:trPr>
          <w:trHeight w:val="300"/>
        </w:trPr>
        <w:tc>
          <w:tcPr>
            <w:tcW w:w="115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 w:rsidRPr="003B009C">
              <w:rPr>
                <w:rFonts w:ascii="Arial CYR" w:hAnsi="Arial CYR" w:cs="Arial CYR"/>
                <w:bCs/>
                <w:sz w:val="22"/>
                <w:szCs w:val="22"/>
              </w:rPr>
              <w:t xml:space="preserve">                          2. Расходы бюджета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Форма 0503117  с.2</w:t>
            </w:r>
          </w:p>
        </w:tc>
      </w:tr>
      <w:tr w:rsidR="003B009C" w:rsidRPr="003B009C" w:rsidTr="009C769E">
        <w:trPr>
          <w:trHeight w:val="27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</w:tr>
      <w:tr w:rsidR="003B009C" w:rsidRPr="003B009C" w:rsidTr="009C769E">
        <w:trPr>
          <w:trHeight w:val="203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2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3B009C" w:rsidRPr="003B009C" w:rsidTr="009C769E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92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218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21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27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6" w:name="RANGE!A13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Расходы бюджета - всего</w:t>
            </w:r>
            <w:bookmarkEnd w:id="6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5 126 822,00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2 429 291,60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2 697 530,40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НЕ УКАЗАНО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901 0000 0000000000 000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5 126 822,00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2 429 291,60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2 697 530,40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901 0104 0110102100 121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720 500,00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394 161,34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326 338,66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901 0104 0110102100 122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61 200,00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61 188,00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12,00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901 0104 0110102100 129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232 500,00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127 424,56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105 075,44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901 0104 0110102200 244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755 703,00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311 308,84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444 394,16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7" w:name="RANGE!A20:D22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7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901 0104 0110102200 851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26 900,00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5 031,00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21 869,00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8" w:name="RANGE!A21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  <w:bookmarkEnd w:id="8"/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901 0104 0110102200 852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9" w:name="RANGE!D21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6 600,00</w:t>
            </w:r>
            <w:bookmarkEnd w:id="9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3 934,96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2 665,04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901 0104 0110102300 121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327 400,00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195 789,91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131 610,09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901 0104 0110102300 122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65 600,00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65 600,00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901 0104 0110102300 129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117 500,00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54 900,86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62 599,14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901 0104 9920002100 121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146 200,00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39 131,00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107 069,00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901 0104 9920002100 122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10 220,00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10 220,00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901 0104 9920002100 129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24 699,00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24 699,00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901 0104 9920002200 244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473 798,00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126 834,97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346 963,03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901 0104 9920002200 852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4 744,30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1 255,70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901 0104 9920002300 121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65 550,00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23 188,00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42 362,00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901 0104 9920002300 122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8 530,00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8 530,00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90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901 0104 9920002300 129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40 011,00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40 011,00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Обеспечение проведения выборов и референдумов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901 0107 7200080710 853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901 0111 7100020500 870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901 0113 0110102200 244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18 000,00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6 414,60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11 585,40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901 0113 0180121830 244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3 740,00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1 260,00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901 0113 0180164310 244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901 0113 0190164390 244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901 0113 9000066210 244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901 0203 0110251180 121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40 400,00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18 618,00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21 782,00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901 0203 0110251180 129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12 200,00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5 622,66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6 577,34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901 0203 0110251180 244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9 600,00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6 500,00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3 100,00</w:t>
            </w:r>
          </w:p>
        </w:tc>
      </w:tr>
      <w:tr w:rsidR="003B009C" w:rsidRPr="003B009C" w:rsidTr="009C769E">
        <w:trPr>
          <w:trHeight w:val="67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901 0309 0130164320 244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901 0409 0140121300 244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430 300,00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186 313,60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243 986,40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901 0409 0140121850 244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100 000,00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901 0409 9920021300 244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30 100,00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19 007,91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11 092,09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901 0412 7600086120 244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15 000,00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901 0502 0170121270 244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156 000,00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154 414,96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1 585,04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901 0502 9920023450 244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21 000,00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901 0503 0140121290 244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173 900,00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79 195,20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94 704,80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901 0503 0140121310 244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Культура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901 0801 0160121260 244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287 000,00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127 363,00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159 637,00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Культура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901 0801 0160121260 851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13 000,00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12 240,00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760,00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Культура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901 0801 9920021260 244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288 602,00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110 323,93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178 278,07</w:t>
            </w:r>
          </w:p>
        </w:tc>
      </w:tr>
      <w:tr w:rsidR="003B009C" w:rsidRPr="003B009C" w:rsidTr="009C769E">
        <w:trPr>
          <w:trHeight w:val="255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Пенсионное обеспечение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901 1001 7300028550 321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47 190,00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29 040,00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18 150,00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901 1403 0120186010 540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500,00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901 1403 0120186020 540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150 500,00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87 700,00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62 800,00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901 1403 0120186040 540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204 518,00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119 500,00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85 018,00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901 1403 0120186060 540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500,00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901 1403 0120186080 540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2 201,00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1 201,00</w:t>
            </w:r>
          </w:p>
        </w:tc>
      </w:tr>
      <w:tr w:rsidR="003B009C" w:rsidRPr="003B009C" w:rsidTr="009C769E">
        <w:trPr>
          <w:trHeight w:val="45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901 1403 0120186100 540 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400,00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200,00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200,00</w:t>
            </w:r>
          </w:p>
        </w:tc>
      </w:tr>
      <w:tr w:rsidR="003B009C" w:rsidRPr="003B009C" w:rsidTr="009C769E">
        <w:trPr>
          <w:trHeight w:val="180"/>
        </w:trPr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4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r w:rsidRPr="003B009C">
              <w:rPr>
                <w:rFonts w:ascii="Arial CYR" w:hAnsi="Arial CYR" w:cs="Arial CYR"/>
              </w:rPr>
              <w:t> 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  <w:bookmarkStart w:id="10" w:name="RANGE!F62"/>
            <w:r w:rsidRPr="003B009C">
              <w:rPr>
                <w:rFonts w:ascii="Arial CYR" w:hAnsi="Arial CYR" w:cs="Arial CYR"/>
              </w:rPr>
              <w:t> </w:t>
            </w:r>
            <w:bookmarkEnd w:id="10"/>
          </w:p>
        </w:tc>
      </w:tr>
      <w:tr w:rsidR="003B009C" w:rsidRPr="003B009C" w:rsidTr="009C769E">
        <w:trPr>
          <w:trHeight w:val="270"/>
        </w:trPr>
        <w:tc>
          <w:tcPr>
            <w:tcW w:w="48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1" w:name="RANGE!A63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Результат исполнения бюджета (дефицит / </w:t>
            </w: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профицит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>)</w:t>
            </w:r>
            <w:bookmarkEnd w:id="11"/>
          </w:p>
        </w:tc>
        <w:tc>
          <w:tcPr>
            <w:tcW w:w="5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450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-195 500,00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287 593,47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</w:tr>
    </w:tbl>
    <w:p w:rsidR="003B009C" w:rsidRPr="003B009C" w:rsidRDefault="003B009C" w:rsidP="003B009C">
      <w:pPr>
        <w:jc w:val="both"/>
        <w:rPr>
          <w:bCs/>
          <w:sz w:val="28"/>
          <w:szCs w:val="28"/>
        </w:rPr>
      </w:pPr>
    </w:p>
    <w:p w:rsidR="003B009C" w:rsidRPr="003B009C" w:rsidRDefault="003B009C" w:rsidP="003B009C">
      <w:pPr>
        <w:jc w:val="both"/>
        <w:rPr>
          <w:bCs/>
          <w:sz w:val="28"/>
          <w:szCs w:val="28"/>
        </w:rPr>
      </w:pPr>
    </w:p>
    <w:tbl>
      <w:tblPr>
        <w:tblW w:w="15180" w:type="dxa"/>
        <w:tblInd w:w="93" w:type="dxa"/>
        <w:tblLook w:val="04A0"/>
      </w:tblPr>
      <w:tblGrid>
        <w:gridCol w:w="4440"/>
        <w:gridCol w:w="707"/>
        <w:gridCol w:w="4280"/>
        <w:gridCol w:w="1960"/>
        <w:gridCol w:w="1960"/>
        <w:gridCol w:w="1960"/>
      </w:tblGrid>
      <w:tr w:rsidR="003B009C" w:rsidRPr="003B009C" w:rsidTr="009C769E">
        <w:trPr>
          <w:trHeight w:val="222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Форма 0503117  с.3</w:t>
            </w:r>
          </w:p>
        </w:tc>
      </w:tr>
      <w:tr w:rsidR="003B009C" w:rsidRPr="003B009C" w:rsidTr="009C769E">
        <w:trPr>
          <w:trHeight w:val="263"/>
        </w:trPr>
        <w:tc>
          <w:tcPr>
            <w:tcW w:w="15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22"/>
                <w:szCs w:val="22"/>
              </w:rPr>
            </w:pPr>
            <w:r w:rsidRPr="003B009C">
              <w:rPr>
                <w:rFonts w:ascii="Arial CYR" w:hAnsi="Arial CYR" w:cs="Arial CYR"/>
                <w:bCs/>
                <w:sz w:val="22"/>
                <w:szCs w:val="22"/>
              </w:rPr>
              <w:t xml:space="preserve">                    3. Источники финансирования дефицита бюджета</w:t>
            </w:r>
          </w:p>
        </w:tc>
      </w:tr>
      <w:tr w:rsidR="003B009C" w:rsidRPr="003B009C" w:rsidTr="009C769E">
        <w:trPr>
          <w:trHeight w:val="180"/>
        </w:trPr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</w:rPr>
            </w:pPr>
          </w:p>
        </w:tc>
      </w:tr>
      <w:tr w:rsidR="003B009C" w:rsidRPr="003B009C" w:rsidTr="009C769E">
        <w:trPr>
          <w:trHeight w:val="278"/>
        </w:trPr>
        <w:tc>
          <w:tcPr>
            <w:tcW w:w="4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Наименование показателя</w:t>
            </w:r>
          </w:p>
        </w:tc>
        <w:tc>
          <w:tcPr>
            <w:tcW w:w="5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строки</w:t>
            </w:r>
          </w:p>
        </w:tc>
        <w:tc>
          <w:tcPr>
            <w:tcW w:w="428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Исполнено</w:t>
            </w:r>
          </w:p>
        </w:tc>
        <w:tc>
          <w:tcPr>
            <w:tcW w:w="19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Неисполненные назначения</w:t>
            </w:r>
          </w:p>
        </w:tc>
      </w:tr>
      <w:tr w:rsidR="003B009C" w:rsidRPr="003B009C" w:rsidTr="009C769E">
        <w:trPr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184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360"/>
        </w:trPr>
        <w:tc>
          <w:tcPr>
            <w:tcW w:w="44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5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428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  <w:tc>
          <w:tcPr>
            <w:tcW w:w="19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</w:p>
        </w:tc>
      </w:tr>
      <w:tr w:rsidR="003B009C" w:rsidRPr="003B009C" w:rsidTr="009C769E">
        <w:trPr>
          <w:trHeight w:val="270"/>
        </w:trPr>
        <w:tc>
          <w:tcPr>
            <w:tcW w:w="4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2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5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6</w:t>
            </w:r>
          </w:p>
        </w:tc>
      </w:tr>
      <w:tr w:rsidR="003B009C" w:rsidRPr="003B009C" w:rsidTr="009C769E">
        <w:trPr>
          <w:trHeight w:val="450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2" w:name="RANGE!A12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Источники финансирования дефицита бюджета - всего</w:t>
            </w:r>
            <w:bookmarkEnd w:id="12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-9 959,34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в том числе: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9C769E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3" w:name="RANGE!A14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источники внутреннего финансирования бюджета</w:t>
            </w:r>
            <w:bookmarkEnd w:id="13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520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4" w:name="RANGE!A16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источники внешнего финансирования бюджета</w:t>
            </w:r>
            <w:bookmarkEnd w:id="14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620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из них: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 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bookmarkStart w:id="15" w:name="RANGE!A18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</w:t>
            </w:r>
            <w:bookmarkEnd w:id="15"/>
          </w:p>
        </w:tc>
        <w:tc>
          <w:tcPr>
            <w:tcW w:w="5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*** 01000000000000000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-9 959,34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Изменение остатков средств на счетах по учету средств бюджета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700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*** 01050000000000000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-9 959,34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lastRenderedPageBreak/>
              <w:t>увеличение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901 01050000000000500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-40 700,00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                    </w:t>
            </w:r>
          </w:p>
        </w:tc>
      </w:tr>
      <w:tr w:rsidR="003B009C" w:rsidRPr="003B009C" w:rsidTr="009C769E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710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901 01050201100000510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-40 700,00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</w:p>
        </w:tc>
      </w:tr>
      <w:tr w:rsidR="003B009C" w:rsidRPr="003B009C" w:rsidTr="009C769E">
        <w:trPr>
          <w:trHeight w:val="255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уменьшение остатков средств, всего</w:t>
            </w:r>
          </w:p>
        </w:tc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901 01050000000000600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30 740,66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bCs/>
                <w:sz w:val="16"/>
                <w:szCs w:val="16"/>
              </w:rPr>
            </w:pPr>
            <w:proofErr w:type="spellStart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>x</w:t>
            </w:r>
            <w:proofErr w:type="spellEnd"/>
            <w:r w:rsidRPr="003B009C">
              <w:rPr>
                <w:rFonts w:ascii="Arial CYR" w:hAnsi="Arial CYR" w:cs="Arial CYR"/>
                <w:bCs/>
                <w:sz w:val="16"/>
                <w:szCs w:val="16"/>
              </w:rPr>
              <w:t xml:space="preserve">                    </w:t>
            </w:r>
          </w:p>
        </w:tc>
      </w:tr>
      <w:tr w:rsidR="003B009C" w:rsidRPr="003B009C" w:rsidTr="009C769E">
        <w:trPr>
          <w:trHeight w:val="450"/>
        </w:trPr>
        <w:tc>
          <w:tcPr>
            <w:tcW w:w="444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rPr>
                <w:rFonts w:ascii="Arial CYR" w:hAnsi="Arial CYR" w:cs="Arial CYR"/>
                <w:sz w:val="16"/>
                <w:szCs w:val="16"/>
              </w:rPr>
            </w:pPr>
            <w:bookmarkStart w:id="16" w:name="RANGE!A23"/>
            <w:r w:rsidRPr="003B009C">
              <w:rPr>
                <w:rFonts w:ascii="Arial CYR" w:hAnsi="Arial CYR" w:cs="Arial CYR"/>
                <w:sz w:val="16"/>
                <w:szCs w:val="16"/>
              </w:rPr>
              <w:t>Уменьшение прочих остатков денежных средств федерального бюджета</w:t>
            </w:r>
            <w:bookmarkEnd w:id="16"/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720</w:t>
            </w:r>
          </w:p>
        </w:tc>
        <w:tc>
          <w:tcPr>
            <w:tcW w:w="4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B009C" w:rsidRPr="003B009C" w:rsidRDefault="003B009C" w:rsidP="009C769E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901 01050201010000610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r w:rsidRPr="003B009C">
              <w:rPr>
                <w:rFonts w:ascii="Arial CYR" w:hAnsi="Arial CYR" w:cs="Arial CYR"/>
                <w:sz w:val="16"/>
                <w:szCs w:val="16"/>
              </w:rPr>
              <w:t>30 740,66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009C" w:rsidRPr="003B009C" w:rsidRDefault="003B009C" w:rsidP="009C769E">
            <w:pPr>
              <w:jc w:val="right"/>
              <w:rPr>
                <w:rFonts w:ascii="Arial CYR" w:hAnsi="Arial CYR" w:cs="Arial CYR"/>
                <w:sz w:val="16"/>
                <w:szCs w:val="16"/>
              </w:rPr>
            </w:pPr>
            <w:bookmarkStart w:id="17" w:name="RANGE!F23"/>
            <w:proofErr w:type="spellStart"/>
            <w:r w:rsidRPr="003B009C">
              <w:rPr>
                <w:rFonts w:ascii="Arial CYR" w:hAnsi="Arial CYR" w:cs="Arial CYR"/>
                <w:sz w:val="16"/>
                <w:szCs w:val="16"/>
              </w:rPr>
              <w:t>x</w:t>
            </w:r>
            <w:proofErr w:type="spellEnd"/>
            <w:r w:rsidRPr="003B009C">
              <w:rPr>
                <w:rFonts w:ascii="Arial CYR" w:hAnsi="Arial CYR" w:cs="Arial CYR"/>
                <w:sz w:val="16"/>
                <w:szCs w:val="16"/>
              </w:rPr>
              <w:t xml:space="preserve">                    </w:t>
            </w:r>
            <w:bookmarkEnd w:id="17"/>
          </w:p>
        </w:tc>
      </w:tr>
    </w:tbl>
    <w:tbl>
      <w:tblPr>
        <w:tblpPr w:leftFromText="180" w:rightFromText="180" w:vertAnchor="text" w:horzAnchor="margin" w:tblpXSpec="center" w:tblpY="1328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3B009C" w:rsidRPr="00991895" w:rsidTr="003B009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3B009C" w:rsidRPr="00821F65" w:rsidRDefault="003B009C" w:rsidP="003B009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3B009C" w:rsidRPr="00821F65" w:rsidRDefault="003B009C" w:rsidP="003B009C">
            <w:pPr>
              <w:jc w:val="both"/>
              <w:rPr>
                <w:sz w:val="18"/>
                <w:szCs w:val="18"/>
              </w:rPr>
            </w:pPr>
          </w:p>
          <w:p w:rsidR="003B009C" w:rsidRPr="00821F65" w:rsidRDefault="003B009C" w:rsidP="003B009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3B009C" w:rsidRPr="00821F65" w:rsidRDefault="003B009C" w:rsidP="003B009C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3B009C" w:rsidRPr="00821F65" w:rsidRDefault="003B009C" w:rsidP="003B009C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B009C" w:rsidRPr="00821F65" w:rsidRDefault="003B009C" w:rsidP="003B009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3B009C" w:rsidRPr="00821F65" w:rsidRDefault="003B009C" w:rsidP="003B009C">
            <w:pPr>
              <w:ind w:right="-108"/>
              <w:rPr>
                <w:sz w:val="18"/>
                <w:szCs w:val="18"/>
              </w:rPr>
            </w:pPr>
          </w:p>
          <w:p w:rsidR="003B009C" w:rsidRPr="00821F65" w:rsidRDefault="003B009C" w:rsidP="003B009C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3B009C" w:rsidRPr="00821F65" w:rsidRDefault="003B009C" w:rsidP="003B009C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3B009C" w:rsidRPr="00821F65" w:rsidRDefault="003B009C" w:rsidP="003B009C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09C" w:rsidRPr="00821F65" w:rsidRDefault="003B009C" w:rsidP="003B009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3B009C" w:rsidRPr="00821F65" w:rsidRDefault="003B009C" w:rsidP="003B009C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3B009C" w:rsidRPr="00821F65" w:rsidRDefault="003B009C" w:rsidP="003B009C">
            <w:pPr>
              <w:jc w:val="both"/>
              <w:rPr>
                <w:sz w:val="18"/>
                <w:szCs w:val="18"/>
              </w:rPr>
            </w:pPr>
          </w:p>
        </w:tc>
      </w:tr>
    </w:tbl>
    <w:p w:rsidR="003B009C" w:rsidRDefault="003B009C" w:rsidP="004C673B">
      <w:pPr>
        <w:rPr>
          <w:b/>
          <w:sz w:val="18"/>
          <w:szCs w:val="18"/>
        </w:rPr>
        <w:sectPr w:rsidR="003B009C" w:rsidSect="003B009C">
          <w:headerReference w:type="even" r:id="rId8"/>
          <w:headerReference w:type="default" r:id="rId9"/>
          <w:pgSz w:w="16838" w:h="11906" w:orient="landscape"/>
          <w:pgMar w:top="851" w:right="567" w:bottom="902" w:left="567" w:header="709" w:footer="709" w:gutter="0"/>
          <w:cols w:space="708"/>
          <w:docGrid w:linePitch="360"/>
        </w:sectPr>
      </w:pPr>
    </w:p>
    <w:p w:rsidR="004C673B" w:rsidRDefault="004C673B" w:rsidP="004C673B">
      <w:pPr>
        <w:jc w:val="center"/>
        <w:sectPr w:rsidR="004C673B" w:rsidSect="00E102E7"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B138D9" w:rsidRDefault="00B138D9" w:rsidP="00A551E5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EEB" w:rsidRDefault="00691EEB" w:rsidP="00F86770">
      <w:r>
        <w:separator/>
      </w:r>
    </w:p>
  </w:endnote>
  <w:endnote w:type="continuationSeparator" w:id="0">
    <w:p w:rsidR="00691EEB" w:rsidRDefault="00691EEB" w:rsidP="00F86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EEB" w:rsidRDefault="00691EEB" w:rsidP="00F86770">
      <w:r>
        <w:separator/>
      </w:r>
    </w:p>
  </w:footnote>
  <w:footnote w:type="continuationSeparator" w:id="0">
    <w:p w:rsidR="00691EEB" w:rsidRDefault="00691EEB" w:rsidP="00F86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A62A06" w:rsidP="007B1F98">
    <w:pPr>
      <w:pStyle w:val="af0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 w:rsidR="00294B39"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500AE8" w:rsidRDefault="00691EEB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A62A06">
    <w:pPr>
      <w:pStyle w:val="af0"/>
      <w:jc w:val="center"/>
    </w:pPr>
    <w:r>
      <w:fldChar w:fldCharType="begin"/>
    </w:r>
    <w:r w:rsidR="00294B39">
      <w:instrText xml:space="preserve"> PAGE   \* MERGEFORMAT </w:instrText>
    </w:r>
    <w:r>
      <w:fldChar w:fldCharType="separate"/>
    </w:r>
    <w:r w:rsidR="00093A2A">
      <w:rPr>
        <w:noProof/>
      </w:rPr>
      <w:t>3</w:t>
    </w:r>
    <w:r>
      <w:fldChar w:fldCharType="end"/>
    </w:r>
  </w:p>
  <w:p w:rsidR="00500AE8" w:rsidRDefault="00691EEB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5E4D0B42"/>
    <w:multiLevelType w:val="hybridMultilevel"/>
    <w:tmpl w:val="FB9E5F5E"/>
    <w:lvl w:ilvl="0" w:tplc="A90A57F6">
      <w:start w:val="1"/>
      <w:numFmt w:val="decimal"/>
      <w:lvlText w:val="%1."/>
      <w:lvlJc w:val="left"/>
      <w:pPr>
        <w:ind w:left="7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0" w:hanging="360"/>
      </w:pPr>
    </w:lvl>
    <w:lvl w:ilvl="2" w:tplc="0419001B" w:tentative="1">
      <w:start w:val="1"/>
      <w:numFmt w:val="lowerRoman"/>
      <w:lvlText w:val="%3."/>
      <w:lvlJc w:val="right"/>
      <w:pPr>
        <w:ind w:left="2230" w:hanging="180"/>
      </w:pPr>
    </w:lvl>
    <w:lvl w:ilvl="3" w:tplc="0419000F" w:tentative="1">
      <w:start w:val="1"/>
      <w:numFmt w:val="decimal"/>
      <w:lvlText w:val="%4."/>
      <w:lvlJc w:val="left"/>
      <w:pPr>
        <w:ind w:left="2950" w:hanging="360"/>
      </w:pPr>
    </w:lvl>
    <w:lvl w:ilvl="4" w:tplc="04190019" w:tentative="1">
      <w:start w:val="1"/>
      <w:numFmt w:val="lowerLetter"/>
      <w:lvlText w:val="%5."/>
      <w:lvlJc w:val="left"/>
      <w:pPr>
        <w:ind w:left="3670" w:hanging="360"/>
      </w:pPr>
    </w:lvl>
    <w:lvl w:ilvl="5" w:tplc="0419001B" w:tentative="1">
      <w:start w:val="1"/>
      <w:numFmt w:val="lowerRoman"/>
      <w:lvlText w:val="%6."/>
      <w:lvlJc w:val="right"/>
      <w:pPr>
        <w:ind w:left="4390" w:hanging="180"/>
      </w:pPr>
    </w:lvl>
    <w:lvl w:ilvl="6" w:tplc="0419000F" w:tentative="1">
      <w:start w:val="1"/>
      <w:numFmt w:val="decimal"/>
      <w:lvlText w:val="%7."/>
      <w:lvlJc w:val="left"/>
      <w:pPr>
        <w:ind w:left="5110" w:hanging="360"/>
      </w:pPr>
    </w:lvl>
    <w:lvl w:ilvl="7" w:tplc="04190019" w:tentative="1">
      <w:start w:val="1"/>
      <w:numFmt w:val="lowerLetter"/>
      <w:lvlText w:val="%8."/>
      <w:lvlJc w:val="left"/>
      <w:pPr>
        <w:ind w:left="5830" w:hanging="360"/>
      </w:pPr>
    </w:lvl>
    <w:lvl w:ilvl="8" w:tplc="041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21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2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3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5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6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6"/>
  </w:num>
  <w:num w:numId="10">
    <w:abstractNumId w:val="19"/>
  </w:num>
  <w:num w:numId="11">
    <w:abstractNumId w:val="9"/>
  </w:num>
  <w:num w:numId="12">
    <w:abstractNumId w:val="12"/>
  </w:num>
  <w:num w:numId="13">
    <w:abstractNumId w:val="15"/>
  </w:num>
  <w:num w:numId="14">
    <w:abstractNumId w:val="22"/>
  </w:num>
  <w:num w:numId="15">
    <w:abstractNumId w:val="25"/>
  </w:num>
  <w:num w:numId="16">
    <w:abstractNumId w:val="23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4"/>
  </w:num>
  <w:num w:numId="26">
    <w:abstractNumId w:val="11"/>
  </w:num>
  <w:num w:numId="27">
    <w:abstractNumId w:val="3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279"/>
    <w:rsid w:val="00013E88"/>
    <w:rsid w:val="0002057E"/>
    <w:rsid w:val="00060AA3"/>
    <w:rsid w:val="00066874"/>
    <w:rsid w:val="00093A2A"/>
    <w:rsid w:val="000A39B3"/>
    <w:rsid w:val="000C61E8"/>
    <w:rsid w:val="000D29CA"/>
    <w:rsid w:val="000F1EE0"/>
    <w:rsid w:val="001125B2"/>
    <w:rsid w:val="001204FF"/>
    <w:rsid w:val="00121002"/>
    <w:rsid w:val="00164414"/>
    <w:rsid w:val="00184F16"/>
    <w:rsid w:val="001D1DCD"/>
    <w:rsid w:val="001E2CFA"/>
    <w:rsid w:val="00200B41"/>
    <w:rsid w:val="00211E30"/>
    <w:rsid w:val="002343A6"/>
    <w:rsid w:val="00262516"/>
    <w:rsid w:val="00264135"/>
    <w:rsid w:val="002817FF"/>
    <w:rsid w:val="00294B39"/>
    <w:rsid w:val="002A27FE"/>
    <w:rsid w:val="002A49DC"/>
    <w:rsid w:val="00307DD5"/>
    <w:rsid w:val="00316713"/>
    <w:rsid w:val="00324EBF"/>
    <w:rsid w:val="00326C2D"/>
    <w:rsid w:val="003759C9"/>
    <w:rsid w:val="00376F0B"/>
    <w:rsid w:val="003B009C"/>
    <w:rsid w:val="003B3BA5"/>
    <w:rsid w:val="003D62A5"/>
    <w:rsid w:val="004160B4"/>
    <w:rsid w:val="004439A0"/>
    <w:rsid w:val="004520EE"/>
    <w:rsid w:val="00461B49"/>
    <w:rsid w:val="0049523F"/>
    <w:rsid w:val="004C673B"/>
    <w:rsid w:val="004D5DF1"/>
    <w:rsid w:val="005436CF"/>
    <w:rsid w:val="00552D34"/>
    <w:rsid w:val="00552F52"/>
    <w:rsid w:val="00553DCF"/>
    <w:rsid w:val="00566778"/>
    <w:rsid w:val="0056750A"/>
    <w:rsid w:val="0056794C"/>
    <w:rsid w:val="00567BFA"/>
    <w:rsid w:val="00572E6A"/>
    <w:rsid w:val="005C3E1D"/>
    <w:rsid w:val="005C62E7"/>
    <w:rsid w:val="005E5B63"/>
    <w:rsid w:val="005F3002"/>
    <w:rsid w:val="00603BF0"/>
    <w:rsid w:val="006161DB"/>
    <w:rsid w:val="00634EE1"/>
    <w:rsid w:val="00663588"/>
    <w:rsid w:val="00667043"/>
    <w:rsid w:val="00691EEB"/>
    <w:rsid w:val="00694705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A6089"/>
    <w:rsid w:val="007B4C0D"/>
    <w:rsid w:val="007F2B98"/>
    <w:rsid w:val="008163AC"/>
    <w:rsid w:val="00821F65"/>
    <w:rsid w:val="00840005"/>
    <w:rsid w:val="00851CF6"/>
    <w:rsid w:val="008614FB"/>
    <w:rsid w:val="00863873"/>
    <w:rsid w:val="00881247"/>
    <w:rsid w:val="00891B5D"/>
    <w:rsid w:val="008A64C0"/>
    <w:rsid w:val="008B3A4C"/>
    <w:rsid w:val="008C28AE"/>
    <w:rsid w:val="008D28F5"/>
    <w:rsid w:val="008E025E"/>
    <w:rsid w:val="00902FAA"/>
    <w:rsid w:val="00904EE0"/>
    <w:rsid w:val="009716A1"/>
    <w:rsid w:val="00974B98"/>
    <w:rsid w:val="00986F7B"/>
    <w:rsid w:val="009C1B51"/>
    <w:rsid w:val="00A11407"/>
    <w:rsid w:val="00A54DD4"/>
    <w:rsid w:val="00A551E5"/>
    <w:rsid w:val="00A565DE"/>
    <w:rsid w:val="00A62A06"/>
    <w:rsid w:val="00A75581"/>
    <w:rsid w:val="00AA4671"/>
    <w:rsid w:val="00AB23D0"/>
    <w:rsid w:val="00AD3C39"/>
    <w:rsid w:val="00AF1F86"/>
    <w:rsid w:val="00B138D9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A68C5"/>
    <w:rsid w:val="00CD1B00"/>
    <w:rsid w:val="00CD51BF"/>
    <w:rsid w:val="00CF4E90"/>
    <w:rsid w:val="00D1566E"/>
    <w:rsid w:val="00D3307C"/>
    <w:rsid w:val="00D33A84"/>
    <w:rsid w:val="00D424FC"/>
    <w:rsid w:val="00D44DDD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C3E0A"/>
    <w:rsid w:val="00EF0C52"/>
    <w:rsid w:val="00EF6E86"/>
    <w:rsid w:val="00F2363D"/>
    <w:rsid w:val="00F504FB"/>
    <w:rsid w:val="00F5371E"/>
    <w:rsid w:val="00F55DD8"/>
    <w:rsid w:val="00F64C9E"/>
    <w:rsid w:val="00F86770"/>
    <w:rsid w:val="00FA405D"/>
    <w:rsid w:val="00FA4E15"/>
    <w:rsid w:val="00FA5D8B"/>
    <w:rsid w:val="00FB12BA"/>
    <w:rsid w:val="00FC2D12"/>
    <w:rsid w:val="00FC3B0A"/>
    <w:rsid w:val="00FD7174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uiPriority w:val="99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styleId="aff1">
    <w:name w:val="Hyperlink"/>
    <w:basedOn w:val="a1"/>
    <w:uiPriority w:val="99"/>
    <w:unhideWhenUsed/>
    <w:rsid w:val="00A551E5"/>
    <w:rPr>
      <w:color w:val="0000FF"/>
      <w:u w:val="single"/>
    </w:rPr>
  </w:style>
  <w:style w:type="paragraph" w:customStyle="1" w:styleId="aff2">
    <w:name w:val="Прижатый влево"/>
    <w:basedOn w:val="a"/>
    <w:next w:val="a"/>
    <w:rsid w:val="00A551E5"/>
    <w:pPr>
      <w:autoSpaceDE w:val="0"/>
    </w:pPr>
    <w:rPr>
      <w:rFonts w:ascii="Arial" w:hAnsi="Arial"/>
      <w:kern w:val="0"/>
    </w:rPr>
  </w:style>
  <w:style w:type="paragraph" w:styleId="HTML">
    <w:name w:val="HTML Preformatted"/>
    <w:basedOn w:val="a"/>
    <w:link w:val="HTML0"/>
    <w:rsid w:val="00A55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kern w:val="0"/>
    </w:rPr>
  </w:style>
  <w:style w:type="character" w:customStyle="1" w:styleId="HTML0">
    <w:name w:val="Стандартный HTML Знак"/>
    <w:basedOn w:val="a1"/>
    <w:link w:val="HTML"/>
    <w:rsid w:val="00A551E5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f3">
    <w:name w:val="page number"/>
    <w:basedOn w:val="a1"/>
    <w:rsid w:val="00294B39"/>
  </w:style>
  <w:style w:type="paragraph" w:customStyle="1" w:styleId="s1">
    <w:name w:val="s_1"/>
    <w:basedOn w:val="a"/>
    <w:rsid w:val="00294B3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94B39"/>
  </w:style>
  <w:style w:type="character" w:customStyle="1" w:styleId="ConsPlusNormal1">
    <w:name w:val="ConsPlusNormal Знак Знак"/>
    <w:locked/>
    <w:rsid w:val="0056794C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27">
    <w:name w:val="Основной текст (2)_"/>
    <w:basedOn w:val="a1"/>
    <w:link w:val="28"/>
    <w:rsid w:val="003B009C"/>
    <w:rPr>
      <w:rFonts w:ascii="Arial" w:hAnsi="Arial"/>
      <w:b/>
      <w:bCs/>
      <w:spacing w:val="4"/>
      <w:sz w:val="21"/>
      <w:szCs w:val="21"/>
      <w:shd w:val="clear" w:color="auto" w:fill="FFFFFF"/>
    </w:rPr>
  </w:style>
  <w:style w:type="character" w:customStyle="1" w:styleId="20pt">
    <w:name w:val="Основной текст (2) + Интервал 0 pt"/>
    <w:basedOn w:val="27"/>
    <w:rsid w:val="003B009C"/>
    <w:rPr>
      <w:spacing w:val="5"/>
    </w:rPr>
  </w:style>
  <w:style w:type="paragraph" w:customStyle="1" w:styleId="28">
    <w:name w:val="Основной текст (2)"/>
    <w:basedOn w:val="a"/>
    <w:link w:val="27"/>
    <w:rsid w:val="003B009C"/>
    <w:pPr>
      <w:widowControl w:val="0"/>
      <w:shd w:val="clear" w:color="auto" w:fill="FFFFFF"/>
      <w:suppressAutoHyphens w:val="0"/>
      <w:spacing w:after="240" w:line="312" w:lineRule="exact"/>
    </w:pPr>
    <w:rPr>
      <w:rFonts w:ascii="Arial" w:eastAsiaTheme="minorHAnsi" w:hAnsi="Arial" w:cstheme="minorBidi"/>
      <w:b/>
      <w:bCs/>
      <w:spacing w:val="4"/>
      <w:kern w:val="0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CF66B2-2695-4AF7-958C-345742E6E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13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68</cp:revision>
  <cp:lastPrinted>2017-04-03T08:30:00Z</cp:lastPrinted>
  <dcterms:created xsi:type="dcterms:W3CDTF">2016-11-29T08:30:00Z</dcterms:created>
  <dcterms:modified xsi:type="dcterms:W3CDTF">2017-10-31T11:41:00Z</dcterms:modified>
</cp:coreProperties>
</file>