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311A93">
        <w:rPr>
          <w:sz w:val="36"/>
          <w:szCs w:val="36"/>
        </w:rPr>
        <w:t>4</w:t>
      </w:r>
      <w:r w:rsidR="00C92922">
        <w:rPr>
          <w:sz w:val="36"/>
          <w:szCs w:val="36"/>
        </w:rPr>
        <w:t>6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11A93">
        <w:rPr>
          <w:sz w:val="28"/>
          <w:szCs w:val="28"/>
        </w:rPr>
        <w:t>1</w:t>
      </w:r>
      <w:r w:rsidR="00C92922">
        <w:rPr>
          <w:sz w:val="28"/>
          <w:szCs w:val="28"/>
        </w:rPr>
        <w:t>8</w:t>
      </w:r>
      <w:r w:rsidR="00311A93">
        <w:rPr>
          <w:sz w:val="28"/>
          <w:szCs w:val="28"/>
        </w:rPr>
        <w:t xml:space="preserve"> октября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</w:p>
    <w:p w:rsidR="00C92922" w:rsidRPr="009716A1" w:rsidRDefault="00C92922" w:rsidP="00C92922">
      <w:pPr>
        <w:pBdr>
          <w:bottom w:val="single" w:sz="12" w:space="1" w:color="auto"/>
        </w:pBdr>
        <w:tabs>
          <w:tab w:val="left" w:pos="2250"/>
        </w:tabs>
        <w:jc w:val="center"/>
        <w:rPr>
          <w:b/>
          <w:snapToGrid w:val="0"/>
          <w:sz w:val="28"/>
          <w:szCs w:val="28"/>
        </w:rPr>
      </w:pPr>
      <w:r w:rsidRPr="009716A1">
        <w:rPr>
          <w:b/>
          <w:snapToGrid w:val="0"/>
          <w:sz w:val="28"/>
          <w:szCs w:val="28"/>
        </w:rPr>
        <w:t xml:space="preserve">ПРОКУРАТУРА ИССИНСКОГО РАЙОНА </w:t>
      </w:r>
      <w:r>
        <w:rPr>
          <w:b/>
          <w:snapToGrid w:val="0"/>
          <w:sz w:val="28"/>
          <w:szCs w:val="28"/>
        </w:rPr>
        <w:t>ИНФОРМИРУЕТ</w:t>
      </w:r>
    </w:p>
    <w:p w:rsid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</w:p>
    <w:p w:rsidR="00C92922" w:rsidRP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  <w:r w:rsidRPr="00C92922">
        <w:rPr>
          <w:b/>
          <w:sz w:val="28"/>
          <w:szCs w:val="28"/>
        </w:rPr>
        <w:t xml:space="preserve">Прокуратурой района проведены проверки качества </w:t>
      </w:r>
    </w:p>
    <w:p w:rsidR="00C92922" w:rsidRP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  <w:r w:rsidRPr="00C92922">
        <w:rPr>
          <w:b/>
          <w:sz w:val="28"/>
          <w:szCs w:val="28"/>
        </w:rPr>
        <w:t>питания учащихся школ!</w:t>
      </w:r>
    </w:p>
    <w:p w:rsidR="00C92922" w:rsidRPr="00C92922" w:rsidRDefault="00C92922" w:rsidP="00C92922">
      <w:pPr>
        <w:spacing w:line="240" w:lineRule="exact"/>
        <w:rPr>
          <w:sz w:val="28"/>
          <w:szCs w:val="28"/>
        </w:rPr>
      </w:pPr>
    </w:p>
    <w:p w:rsidR="00C92922" w:rsidRPr="00C92922" w:rsidRDefault="00C92922" w:rsidP="00C92922">
      <w:pPr>
        <w:jc w:val="both"/>
        <w:rPr>
          <w:sz w:val="28"/>
          <w:szCs w:val="28"/>
        </w:rPr>
      </w:pPr>
      <w:r w:rsidRPr="00C92922">
        <w:rPr>
          <w:sz w:val="28"/>
          <w:szCs w:val="28"/>
        </w:rPr>
        <w:tab/>
        <w:t xml:space="preserve">В октябре 2017 года прокуратурой </w:t>
      </w:r>
      <w:proofErr w:type="spellStart"/>
      <w:r w:rsidRPr="00C92922">
        <w:rPr>
          <w:sz w:val="28"/>
          <w:szCs w:val="28"/>
        </w:rPr>
        <w:t>Иссинского</w:t>
      </w:r>
      <w:proofErr w:type="spellEnd"/>
      <w:r w:rsidRPr="00C92922">
        <w:rPr>
          <w:sz w:val="28"/>
          <w:szCs w:val="28"/>
        </w:rPr>
        <w:t xml:space="preserve"> района проведены проверки соответствия требованиям санитарно-эпидемиологического законодательства питания учащихся в столовых образовательных учреждений.</w:t>
      </w:r>
    </w:p>
    <w:p w:rsidR="00C92922" w:rsidRPr="00C92922" w:rsidRDefault="00C92922" w:rsidP="00C92922">
      <w:pPr>
        <w:pStyle w:val="ConsPlusNormal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проверки МБОУ «Лицей р.п. </w:t>
      </w:r>
      <w:proofErr w:type="spellStart"/>
      <w:r w:rsidRPr="00C92922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C92922">
        <w:rPr>
          <w:rFonts w:ascii="Times New Roman" w:hAnsi="Times New Roman" w:cs="Times New Roman"/>
          <w:sz w:val="28"/>
          <w:szCs w:val="28"/>
        </w:rPr>
        <w:t xml:space="preserve">» и МБОУ «Средняя школа </w:t>
      </w:r>
      <w:proofErr w:type="spellStart"/>
      <w:r w:rsidRPr="00C9292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929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92922">
        <w:rPr>
          <w:rFonts w:ascii="Times New Roman" w:hAnsi="Times New Roman" w:cs="Times New Roman"/>
          <w:sz w:val="28"/>
          <w:szCs w:val="28"/>
        </w:rPr>
        <w:t>оловцово</w:t>
      </w:r>
      <w:proofErr w:type="spellEnd"/>
      <w:r w:rsidRPr="00C92922">
        <w:rPr>
          <w:rFonts w:ascii="Times New Roman" w:hAnsi="Times New Roman" w:cs="Times New Roman"/>
          <w:sz w:val="28"/>
          <w:szCs w:val="28"/>
        </w:rPr>
        <w:t>» установлено, что фактический рацион питания воспитанников не соответствует утвержденному примерному меню. Также проверкой установлены иные нарушения санитарно-эпидемиологического законодательства.</w:t>
      </w:r>
    </w:p>
    <w:p w:rsidR="00C92922" w:rsidRPr="00C92922" w:rsidRDefault="00C92922" w:rsidP="00C92922">
      <w:pPr>
        <w:pStyle w:val="ConsPlusNormal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 xml:space="preserve">В связи с допущенными нарушениями в отношении виновных должностных лиц образовательных учреждений возбуждены дела об административных правонарушениях по ст.6.7 </w:t>
      </w:r>
      <w:proofErr w:type="spellStart"/>
      <w:r w:rsidRPr="00C9292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C92922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 xml:space="preserve">Помощник прокурора района </w:t>
      </w: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Pr="00C92922">
        <w:rPr>
          <w:rFonts w:ascii="Times New Roman" w:hAnsi="Times New Roman" w:cs="Times New Roman"/>
          <w:sz w:val="28"/>
          <w:szCs w:val="28"/>
        </w:rPr>
        <w:tab/>
      </w:r>
      <w:r w:rsidRPr="00C92922">
        <w:rPr>
          <w:rFonts w:ascii="Times New Roman" w:hAnsi="Times New Roman" w:cs="Times New Roman"/>
          <w:sz w:val="28"/>
          <w:szCs w:val="28"/>
        </w:rPr>
        <w:tab/>
        <w:t xml:space="preserve">                 А.В. </w:t>
      </w:r>
      <w:proofErr w:type="spellStart"/>
      <w:r w:rsidRPr="00C92922">
        <w:rPr>
          <w:rFonts w:ascii="Times New Roman" w:hAnsi="Times New Roman" w:cs="Times New Roman"/>
          <w:sz w:val="28"/>
          <w:szCs w:val="28"/>
        </w:rPr>
        <w:t>Букарев</w:t>
      </w:r>
      <w:proofErr w:type="spellEnd"/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Default="00C92922" w:rsidP="00C92922">
      <w:pPr>
        <w:pStyle w:val="ConsPlusNormal"/>
        <w:spacing w:line="240" w:lineRule="exact"/>
        <w:jc w:val="both"/>
        <w:rPr>
          <w:b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  <w:r w:rsidRPr="00C92922">
        <w:rPr>
          <w:rFonts w:ascii="Times New Roman" w:hAnsi="Times New Roman" w:cs="Times New Roman"/>
          <w:b/>
        </w:rPr>
        <w:t xml:space="preserve">А.В. </w:t>
      </w:r>
      <w:proofErr w:type="spellStart"/>
      <w:r w:rsidRPr="00C92922">
        <w:rPr>
          <w:rFonts w:ascii="Times New Roman" w:hAnsi="Times New Roman" w:cs="Times New Roman"/>
          <w:b/>
        </w:rPr>
        <w:t>Букарев</w:t>
      </w:r>
      <w:proofErr w:type="spellEnd"/>
      <w:r w:rsidRPr="00C92922">
        <w:rPr>
          <w:rFonts w:ascii="Times New Roman" w:hAnsi="Times New Roman" w:cs="Times New Roman"/>
          <w:b/>
        </w:rPr>
        <w:t>, тел. 2-21-98</w:t>
      </w:r>
    </w:p>
    <w:p w:rsidR="00C92922" w:rsidRDefault="00C92922" w:rsidP="00C92922">
      <w:pPr>
        <w:pBdr>
          <w:bottom w:val="single" w:sz="12" w:space="1" w:color="auto"/>
        </w:pBdr>
        <w:spacing w:line="240" w:lineRule="exact"/>
        <w:rPr>
          <w:sz w:val="28"/>
          <w:szCs w:val="28"/>
        </w:rPr>
      </w:pPr>
    </w:p>
    <w:p w:rsidR="00C92922" w:rsidRDefault="00C92922" w:rsidP="00C92922">
      <w:pPr>
        <w:spacing w:line="240" w:lineRule="exact"/>
        <w:jc w:val="center"/>
        <w:rPr>
          <w:sz w:val="28"/>
          <w:szCs w:val="28"/>
        </w:rPr>
      </w:pPr>
    </w:p>
    <w:p w:rsidR="00C92922" w:rsidRDefault="00C92922" w:rsidP="00C92922">
      <w:pPr>
        <w:spacing w:line="240" w:lineRule="exact"/>
        <w:jc w:val="center"/>
        <w:rPr>
          <w:sz w:val="28"/>
          <w:szCs w:val="28"/>
        </w:rPr>
      </w:pPr>
    </w:p>
    <w:p w:rsid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ООО «Коммунальные услуги» выявлены долги по заработной плате</w:t>
      </w:r>
      <w:r w:rsidRPr="00806D73">
        <w:rPr>
          <w:b/>
          <w:sz w:val="28"/>
          <w:szCs w:val="28"/>
        </w:rPr>
        <w:t>!</w:t>
      </w:r>
    </w:p>
    <w:p w:rsidR="00C92922" w:rsidRDefault="00C92922" w:rsidP="00C92922">
      <w:pPr>
        <w:spacing w:line="240" w:lineRule="exact"/>
        <w:rPr>
          <w:b/>
          <w:sz w:val="28"/>
          <w:szCs w:val="28"/>
        </w:rPr>
      </w:pPr>
    </w:p>
    <w:p w:rsidR="00C92922" w:rsidRPr="00C92922" w:rsidRDefault="00C92922" w:rsidP="00C92922">
      <w:pPr>
        <w:jc w:val="both"/>
        <w:rPr>
          <w:sz w:val="28"/>
          <w:szCs w:val="28"/>
        </w:rPr>
      </w:pPr>
      <w:r w:rsidRPr="00806D73">
        <w:tab/>
      </w:r>
      <w:r w:rsidRPr="00C92922">
        <w:rPr>
          <w:sz w:val="28"/>
          <w:szCs w:val="28"/>
        </w:rPr>
        <w:t xml:space="preserve">Прокуратурой </w:t>
      </w:r>
      <w:proofErr w:type="spellStart"/>
      <w:r w:rsidRPr="00C92922">
        <w:rPr>
          <w:sz w:val="28"/>
          <w:szCs w:val="28"/>
        </w:rPr>
        <w:t>Иссинского</w:t>
      </w:r>
      <w:proofErr w:type="spellEnd"/>
      <w:r w:rsidRPr="00C92922">
        <w:rPr>
          <w:sz w:val="28"/>
          <w:szCs w:val="28"/>
        </w:rPr>
        <w:t xml:space="preserve"> района проведена проверка в ООО «Коммунальные услуги» на предмет соблюдения должностными лицами трудового законодательства, касающегося своевременной и полной выплаты причитающейся работникам заработной платы.</w:t>
      </w:r>
    </w:p>
    <w:p w:rsidR="00C92922" w:rsidRPr="00C92922" w:rsidRDefault="00C92922" w:rsidP="00C92922">
      <w:pPr>
        <w:ind w:firstLine="686"/>
        <w:jc w:val="both"/>
        <w:rPr>
          <w:sz w:val="28"/>
          <w:szCs w:val="28"/>
        </w:rPr>
      </w:pPr>
      <w:r w:rsidRPr="00C92922">
        <w:rPr>
          <w:sz w:val="28"/>
          <w:szCs w:val="28"/>
        </w:rPr>
        <w:t>По результатам проверки установлено, что перед 29 работникам</w:t>
      </w:r>
      <w:proofErr w:type="gramStart"/>
      <w:r w:rsidRPr="00C92922">
        <w:rPr>
          <w:sz w:val="28"/>
          <w:szCs w:val="28"/>
        </w:rPr>
        <w:t>и ООО</w:t>
      </w:r>
      <w:proofErr w:type="gramEnd"/>
      <w:r w:rsidRPr="00C92922">
        <w:rPr>
          <w:sz w:val="28"/>
          <w:szCs w:val="28"/>
        </w:rPr>
        <w:t xml:space="preserve"> «Коммунальные услуги» имеется задолженность по заработной плате за сентябрь 2017 года.</w:t>
      </w:r>
    </w:p>
    <w:p w:rsidR="00C92922" w:rsidRPr="00C92922" w:rsidRDefault="00C92922" w:rsidP="00C92922">
      <w:pPr>
        <w:ind w:firstLine="686"/>
        <w:jc w:val="both"/>
        <w:rPr>
          <w:sz w:val="28"/>
          <w:szCs w:val="28"/>
        </w:rPr>
      </w:pPr>
      <w:r w:rsidRPr="00C92922">
        <w:rPr>
          <w:sz w:val="28"/>
          <w:szCs w:val="28"/>
        </w:rPr>
        <w:t xml:space="preserve">В целях обеспечения производства выплат прокуратура района в </w:t>
      </w:r>
      <w:proofErr w:type="spellStart"/>
      <w:r w:rsidRPr="00C92922">
        <w:rPr>
          <w:sz w:val="28"/>
          <w:szCs w:val="28"/>
        </w:rPr>
        <w:t>Иссинский</w:t>
      </w:r>
      <w:proofErr w:type="spellEnd"/>
      <w:r w:rsidRPr="00C92922">
        <w:rPr>
          <w:sz w:val="28"/>
          <w:szCs w:val="28"/>
        </w:rPr>
        <w:t xml:space="preserve"> мировой суд направлено 29 заявлений о выдаче судебных приказов.</w:t>
      </w:r>
    </w:p>
    <w:p w:rsidR="00C92922" w:rsidRPr="00C92922" w:rsidRDefault="00C92922" w:rsidP="00C92922">
      <w:pPr>
        <w:ind w:firstLine="686"/>
        <w:jc w:val="both"/>
        <w:rPr>
          <w:sz w:val="28"/>
          <w:szCs w:val="28"/>
        </w:rPr>
      </w:pPr>
      <w:r w:rsidRPr="00C92922">
        <w:rPr>
          <w:sz w:val="28"/>
          <w:szCs w:val="28"/>
        </w:rPr>
        <w:lastRenderedPageBreak/>
        <w:t xml:space="preserve">Кроме того, в отношении виновно должного лица прокуратурой района возбуждено дело об административном правонарушении по ст. 5.27 ч. 6 </w:t>
      </w:r>
      <w:proofErr w:type="spellStart"/>
      <w:r w:rsidRPr="00C92922">
        <w:rPr>
          <w:sz w:val="28"/>
          <w:szCs w:val="28"/>
        </w:rPr>
        <w:t>КоАП</w:t>
      </w:r>
      <w:proofErr w:type="spellEnd"/>
      <w:r w:rsidRPr="00C92922">
        <w:rPr>
          <w:sz w:val="28"/>
          <w:szCs w:val="28"/>
        </w:rPr>
        <w:t xml:space="preserve"> РФ.</w:t>
      </w:r>
    </w:p>
    <w:p w:rsidR="00C92922" w:rsidRPr="00C92922" w:rsidRDefault="00C92922" w:rsidP="00C92922">
      <w:pPr>
        <w:pStyle w:val="ConsPlusNormal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 xml:space="preserve"> После вмешательства прокуратуры района задолженность по  заработной плате перед работникам</w:t>
      </w:r>
      <w:proofErr w:type="gramStart"/>
      <w:r w:rsidRPr="00C92922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C92922">
        <w:rPr>
          <w:rFonts w:ascii="Times New Roman" w:hAnsi="Times New Roman" w:cs="Times New Roman"/>
          <w:sz w:val="28"/>
          <w:szCs w:val="28"/>
        </w:rPr>
        <w:t xml:space="preserve"> «Коммунальные услуги» погашена.</w:t>
      </w:r>
    </w:p>
    <w:p w:rsidR="00C92922" w:rsidRPr="00C92922" w:rsidRDefault="00C92922" w:rsidP="00C92922">
      <w:pPr>
        <w:pStyle w:val="ConsPlusNormal"/>
        <w:ind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 xml:space="preserve">Помощник прокурора района </w:t>
      </w: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Pr="00C92922">
        <w:rPr>
          <w:rFonts w:ascii="Times New Roman" w:hAnsi="Times New Roman" w:cs="Times New Roman"/>
          <w:sz w:val="28"/>
          <w:szCs w:val="28"/>
        </w:rPr>
        <w:tab/>
      </w:r>
      <w:r w:rsidRPr="00C92922">
        <w:rPr>
          <w:rFonts w:ascii="Times New Roman" w:hAnsi="Times New Roman" w:cs="Times New Roman"/>
          <w:sz w:val="28"/>
          <w:szCs w:val="28"/>
        </w:rPr>
        <w:tab/>
      </w:r>
      <w:r w:rsidRPr="00C92922">
        <w:rPr>
          <w:rFonts w:ascii="Times New Roman" w:hAnsi="Times New Roman" w:cs="Times New Roman"/>
          <w:sz w:val="28"/>
          <w:szCs w:val="28"/>
        </w:rPr>
        <w:tab/>
        <w:t xml:space="preserve">                 А.В. </w:t>
      </w:r>
      <w:proofErr w:type="spellStart"/>
      <w:r w:rsidRPr="00C92922">
        <w:rPr>
          <w:rFonts w:ascii="Times New Roman" w:hAnsi="Times New Roman" w:cs="Times New Roman"/>
          <w:sz w:val="28"/>
          <w:szCs w:val="28"/>
        </w:rPr>
        <w:t>Букарев</w:t>
      </w:r>
      <w:proofErr w:type="spellEnd"/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Default="00C92922" w:rsidP="00C92922">
      <w:pPr>
        <w:pStyle w:val="ConsPlusNormal"/>
        <w:spacing w:line="240" w:lineRule="exact"/>
        <w:jc w:val="both"/>
        <w:rPr>
          <w:b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  <w:r w:rsidRPr="00C92922">
        <w:rPr>
          <w:rFonts w:ascii="Times New Roman" w:hAnsi="Times New Roman" w:cs="Times New Roman"/>
          <w:b/>
        </w:rPr>
        <w:t xml:space="preserve">А.В. </w:t>
      </w:r>
      <w:proofErr w:type="spellStart"/>
      <w:r w:rsidRPr="00C92922">
        <w:rPr>
          <w:rFonts w:ascii="Times New Roman" w:hAnsi="Times New Roman" w:cs="Times New Roman"/>
          <w:b/>
        </w:rPr>
        <w:t>Букарев</w:t>
      </w:r>
      <w:proofErr w:type="spellEnd"/>
      <w:r w:rsidRPr="00C92922">
        <w:rPr>
          <w:rFonts w:ascii="Times New Roman" w:hAnsi="Times New Roman" w:cs="Times New Roman"/>
          <w:b/>
        </w:rPr>
        <w:t>, тел. 2-21-98</w:t>
      </w:r>
    </w:p>
    <w:p w:rsidR="00C92922" w:rsidRDefault="00C92922" w:rsidP="00C92922">
      <w:pPr>
        <w:spacing w:line="240" w:lineRule="exact"/>
        <w:rPr>
          <w:sz w:val="28"/>
          <w:szCs w:val="28"/>
        </w:rPr>
      </w:pPr>
    </w:p>
    <w:p w:rsidR="00C92922" w:rsidRDefault="00C92922" w:rsidP="00C92922">
      <w:pPr>
        <w:pBdr>
          <w:bottom w:val="single" w:sz="12" w:space="1" w:color="auto"/>
        </w:pBdr>
        <w:spacing w:line="240" w:lineRule="exact"/>
        <w:rPr>
          <w:sz w:val="28"/>
          <w:szCs w:val="28"/>
        </w:rPr>
      </w:pPr>
    </w:p>
    <w:p w:rsidR="00C92922" w:rsidRDefault="00C92922" w:rsidP="00C92922">
      <w:pPr>
        <w:spacing w:line="240" w:lineRule="exact"/>
        <w:jc w:val="center"/>
        <w:rPr>
          <w:sz w:val="28"/>
          <w:szCs w:val="28"/>
        </w:rPr>
      </w:pPr>
    </w:p>
    <w:p w:rsidR="00C92922" w:rsidRPr="00584875" w:rsidRDefault="00C92922" w:rsidP="00C9292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Прокуратура района просит устранить нарушения социальных прав инвалидов</w:t>
      </w:r>
      <w:r w:rsidRPr="00584875">
        <w:rPr>
          <w:b/>
          <w:sz w:val="28"/>
          <w:szCs w:val="28"/>
        </w:rPr>
        <w:t>!</w:t>
      </w:r>
    </w:p>
    <w:p w:rsidR="00C92922" w:rsidRDefault="00C92922" w:rsidP="00C92922">
      <w:pPr>
        <w:spacing w:line="240" w:lineRule="exact"/>
        <w:rPr>
          <w:b/>
          <w:sz w:val="28"/>
          <w:szCs w:val="28"/>
        </w:rPr>
      </w:pPr>
    </w:p>
    <w:p w:rsidR="00C92922" w:rsidRDefault="00C92922" w:rsidP="00C92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района проведена проверка доступности инвалидов в учреждения социальной инфраструктуры.</w:t>
      </w:r>
    </w:p>
    <w:p w:rsidR="00C92922" w:rsidRDefault="00C92922" w:rsidP="00C92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Проверкой установлено, что должностными лицами администраций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не </w:t>
      </w:r>
      <w:r w:rsidRPr="00E76216">
        <w:rPr>
          <w:sz w:val="28"/>
          <w:szCs w:val="28"/>
        </w:rPr>
        <w:t>созда</w:t>
      </w:r>
      <w:r>
        <w:rPr>
          <w:sz w:val="28"/>
          <w:szCs w:val="28"/>
        </w:rPr>
        <w:t>ны</w:t>
      </w:r>
      <w:r w:rsidRPr="00E76216">
        <w:rPr>
          <w:sz w:val="28"/>
          <w:szCs w:val="28"/>
        </w:rPr>
        <w:t xml:space="preserve"> места парковки для транспортных средств (парковочные ме</w:t>
      </w:r>
      <w:r w:rsidRPr="00E76216">
        <w:rPr>
          <w:sz w:val="28"/>
          <w:szCs w:val="28"/>
        </w:rPr>
        <w:t>с</w:t>
      </w:r>
      <w:r w:rsidRPr="00E76216">
        <w:rPr>
          <w:sz w:val="28"/>
          <w:szCs w:val="28"/>
        </w:rPr>
        <w:t>та) на</w:t>
      </w:r>
      <w:r>
        <w:rPr>
          <w:sz w:val="28"/>
          <w:szCs w:val="28"/>
        </w:rPr>
        <w:t xml:space="preserve"> территориях, прилегающих к</w:t>
      </w:r>
      <w:r w:rsidRPr="00E76216">
        <w:rPr>
          <w:sz w:val="28"/>
          <w:szCs w:val="28"/>
        </w:rPr>
        <w:t xml:space="preserve"> </w:t>
      </w:r>
      <w:r>
        <w:rPr>
          <w:sz w:val="28"/>
          <w:szCs w:val="28"/>
        </w:rPr>
        <w:t>зданиям администраций. С</w:t>
      </w:r>
      <w:r w:rsidRPr="00E76216">
        <w:rPr>
          <w:sz w:val="28"/>
          <w:szCs w:val="28"/>
        </w:rPr>
        <w:t>пециальные места для парковки транспортных средств инвалидов дорожны</w:t>
      </w:r>
      <w:r>
        <w:rPr>
          <w:sz w:val="28"/>
          <w:szCs w:val="28"/>
        </w:rPr>
        <w:t>м</w:t>
      </w:r>
      <w:r w:rsidRPr="00E76216">
        <w:rPr>
          <w:sz w:val="28"/>
          <w:szCs w:val="28"/>
        </w:rPr>
        <w:t xml:space="preserve"> знак</w:t>
      </w:r>
      <w:r>
        <w:rPr>
          <w:sz w:val="28"/>
          <w:szCs w:val="28"/>
        </w:rPr>
        <w:t>ом</w:t>
      </w:r>
      <w:r w:rsidRPr="00E76216">
        <w:rPr>
          <w:sz w:val="28"/>
          <w:szCs w:val="28"/>
        </w:rPr>
        <w:t xml:space="preserve"> 6.4 «</w:t>
      </w:r>
      <w:r>
        <w:rPr>
          <w:sz w:val="28"/>
          <w:szCs w:val="28"/>
        </w:rPr>
        <w:t>Место стоянки</w:t>
      </w:r>
      <w:r w:rsidRPr="00E76216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Pr="00E76216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ой</w:t>
      </w:r>
      <w:r w:rsidRPr="00E76216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ой</w:t>
      </w:r>
      <w:r w:rsidRPr="00E76216">
        <w:rPr>
          <w:sz w:val="28"/>
          <w:szCs w:val="28"/>
        </w:rPr>
        <w:t xml:space="preserve"> 8.17 «Инвал</w:t>
      </w:r>
      <w:r w:rsidRPr="00E76216">
        <w:rPr>
          <w:sz w:val="28"/>
          <w:szCs w:val="28"/>
        </w:rPr>
        <w:t>и</w:t>
      </w:r>
      <w:r w:rsidRPr="00E76216">
        <w:rPr>
          <w:sz w:val="28"/>
          <w:szCs w:val="28"/>
        </w:rPr>
        <w:t>ды»</w:t>
      </w:r>
      <w:r>
        <w:rPr>
          <w:sz w:val="28"/>
          <w:szCs w:val="28"/>
        </w:rPr>
        <w:t xml:space="preserve"> также не оборудованы</w:t>
      </w:r>
      <w:r w:rsidRPr="00E76216">
        <w:rPr>
          <w:sz w:val="28"/>
          <w:szCs w:val="28"/>
        </w:rPr>
        <w:t>.</w:t>
      </w:r>
    </w:p>
    <w:p w:rsidR="00C92922" w:rsidRDefault="00C92922" w:rsidP="00C92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факту выявленных нарушений закона прокуратура района обратилась в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районный суд с целью обязать должностных лиц администраций обеспечить беспрепятственный доступ инвалидов в социальные учреждения.</w:t>
      </w:r>
    </w:p>
    <w:p w:rsidR="00C92922" w:rsidRPr="002E128F" w:rsidRDefault="00C92922" w:rsidP="00C92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Акты прокурорского реагирования находятся на стадии рассмотрения.</w:t>
      </w:r>
    </w:p>
    <w:p w:rsidR="00C92922" w:rsidRPr="00584875" w:rsidRDefault="00C92922" w:rsidP="00C92922">
      <w:pPr>
        <w:pStyle w:val="ConsPlusNormal"/>
        <w:ind w:firstLine="686"/>
        <w:jc w:val="both"/>
        <w:rPr>
          <w:b/>
        </w:rPr>
      </w:pPr>
    </w:p>
    <w:p w:rsidR="00C92922" w:rsidRDefault="00C92922" w:rsidP="00C92922">
      <w:pPr>
        <w:pStyle w:val="ConsPlusNormal"/>
        <w:spacing w:line="240" w:lineRule="exact"/>
        <w:jc w:val="both"/>
        <w:rPr>
          <w:b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 xml:space="preserve">Помощник прокурора района </w:t>
      </w: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2922"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Pr="00C92922">
        <w:rPr>
          <w:rFonts w:ascii="Times New Roman" w:hAnsi="Times New Roman" w:cs="Times New Roman"/>
          <w:sz w:val="28"/>
          <w:szCs w:val="28"/>
        </w:rPr>
        <w:tab/>
      </w:r>
      <w:r w:rsidRPr="00C92922">
        <w:rPr>
          <w:rFonts w:ascii="Times New Roman" w:hAnsi="Times New Roman" w:cs="Times New Roman"/>
          <w:sz w:val="28"/>
          <w:szCs w:val="28"/>
        </w:rPr>
        <w:tab/>
        <w:t xml:space="preserve">                 А.В. </w:t>
      </w:r>
      <w:proofErr w:type="spellStart"/>
      <w:r w:rsidRPr="00C92922">
        <w:rPr>
          <w:rFonts w:ascii="Times New Roman" w:hAnsi="Times New Roman" w:cs="Times New Roman"/>
          <w:sz w:val="28"/>
          <w:szCs w:val="28"/>
        </w:rPr>
        <w:t>Букарев</w:t>
      </w:r>
      <w:proofErr w:type="spellEnd"/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</w:p>
    <w:p w:rsid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  <w:r w:rsidRPr="00C92922">
        <w:rPr>
          <w:rFonts w:ascii="Times New Roman" w:hAnsi="Times New Roman" w:cs="Times New Roman"/>
          <w:b/>
        </w:rPr>
        <w:t xml:space="preserve">А.В. </w:t>
      </w:r>
      <w:proofErr w:type="spellStart"/>
      <w:r w:rsidRPr="00C92922">
        <w:rPr>
          <w:rFonts w:ascii="Times New Roman" w:hAnsi="Times New Roman" w:cs="Times New Roman"/>
          <w:b/>
        </w:rPr>
        <w:t>Букарев</w:t>
      </w:r>
      <w:proofErr w:type="spellEnd"/>
      <w:r w:rsidRPr="00C92922">
        <w:rPr>
          <w:rFonts w:ascii="Times New Roman" w:hAnsi="Times New Roman" w:cs="Times New Roman"/>
          <w:b/>
        </w:rPr>
        <w:t>, тел. 2-21-98</w:t>
      </w:r>
    </w:p>
    <w:p w:rsid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</w:p>
    <w:p w:rsidR="00C92922" w:rsidRPr="00C92922" w:rsidRDefault="00C92922" w:rsidP="00C92922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8C4554" w:rsidRDefault="008C4554" w:rsidP="008C4554">
      <w:pPr>
        <w:ind w:left="4680"/>
      </w:pPr>
      <w:r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264D8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73103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4EBF"/>
    <w:rsid w:val="00326C2D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92922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53242-12FD-4646-AFDD-A059E6AA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66</cp:revision>
  <cp:lastPrinted>2017-04-03T08:30:00Z</cp:lastPrinted>
  <dcterms:created xsi:type="dcterms:W3CDTF">2016-11-29T08:30:00Z</dcterms:created>
  <dcterms:modified xsi:type="dcterms:W3CDTF">2017-10-18T11:52:00Z</dcterms:modified>
</cp:coreProperties>
</file>