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42" w:type="dxa"/>
        <w:tblLayout w:type="fixed"/>
        <w:tblCellMar>
          <w:left w:w="0" w:type="dxa"/>
          <w:right w:w="0" w:type="dxa"/>
        </w:tblCellMar>
        <w:tblLook w:val="0000"/>
      </w:tblPr>
      <w:tblGrid>
        <w:gridCol w:w="504"/>
        <w:gridCol w:w="38"/>
      </w:tblGrid>
      <w:tr w:rsidR="0056750A" w:rsidRPr="009716A1" w:rsidTr="002817FF">
        <w:trPr>
          <w:gridAfter w:val="1"/>
          <w:wAfter w:w="38" w:type="dxa"/>
          <w:cantSplit/>
          <w:trHeight w:val="439"/>
        </w:trPr>
        <w:tc>
          <w:tcPr>
            <w:tcW w:w="504" w:type="dxa"/>
          </w:tcPr>
          <w:p w:rsidR="00F64C9E" w:rsidRPr="009716A1" w:rsidRDefault="00F64C9E" w:rsidP="007B4C0D">
            <w:pPr>
              <w:widowControl w:val="0"/>
              <w:jc w:val="center"/>
              <w:rPr>
                <w:sz w:val="28"/>
                <w:szCs w:val="28"/>
              </w:rPr>
            </w:pPr>
          </w:p>
        </w:tc>
      </w:tr>
      <w:tr w:rsidR="0056750A" w:rsidTr="002817FF">
        <w:trPr>
          <w:trHeight w:val="59"/>
        </w:trPr>
        <w:tc>
          <w:tcPr>
            <w:tcW w:w="542" w:type="dxa"/>
            <w:gridSpan w:val="2"/>
          </w:tcPr>
          <w:p w:rsidR="0056750A" w:rsidRPr="009716A1" w:rsidRDefault="0056750A" w:rsidP="007B4C0D">
            <w:pPr>
              <w:jc w:val="center"/>
              <w:rPr>
                <w:b/>
                <w:sz w:val="28"/>
                <w:szCs w:val="28"/>
              </w:rPr>
            </w:pPr>
          </w:p>
        </w:tc>
      </w:tr>
    </w:tbl>
    <w:p w:rsidR="002817FF" w:rsidRPr="002817FF" w:rsidRDefault="002817FF" w:rsidP="002817FF">
      <w:pPr>
        <w:jc w:val="center"/>
        <w:rPr>
          <w:sz w:val="36"/>
          <w:szCs w:val="36"/>
        </w:rPr>
      </w:pPr>
      <w:r>
        <w:rPr>
          <w:i/>
          <w:sz w:val="36"/>
          <w:szCs w:val="36"/>
        </w:rPr>
        <w:t xml:space="preserve">                                                             </w:t>
      </w:r>
      <w:r w:rsidRPr="002817FF">
        <w:rPr>
          <w:sz w:val="36"/>
          <w:szCs w:val="36"/>
        </w:rPr>
        <w:t xml:space="preserve">№ </w:t>
      </w:r>
      <w:r w:rsidR="00683E97">
        <w:rPr>
          <w:sz w:val="36"/>
          <w:szCs w:val="36"/>
        </w:rPr>
        <w:t>5</w:t>
      </w:r>
      <w:r w:rsidR="00233BB4">
        <w:rPr>
          <w:sz w:val="36"/>
          <w:szCs w:val="36"/>
        </w:rPr>
        <w:t>8</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233BB4">
        <w:rPr>
          <w:sz w:val="28"/>
          <w:szCs w:val="28"/>
        </w:rPr>
        <w:t>24</w:t>
      </w:r>
      <w:r w:rsidR="00683E97">
        <w:rPr>
          <w:sz w:val="28"/>
          <w:szCs w:val="28"/>
        </w:rPr>
        <w:t xml:space="preserve"> ноя</w:t>
      </w:r>
      <w:r w:rsidR="00311A93">
        <w:rPr>
          <w:sz w:val="28"/>
          <w:szCs w:val="28"/>
        </w:rPr>
        <w:t>бря</w:t>
      </w:r>
      <w:r w:rsidRPr="002817FF">
        <w:rPr>
          <w:sz w:val="28"/>
          <w:szCs w:val="28"/>
        </w:rPr>
        <w:t xml:space="preserve">  2017г.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233BB4" w:rsidRDefault="00233BB4" w:rsidP="00C92922">
      <w:pPr>
        <w:spacing w:line="240" w:lineRule="exact"/>
        <w:jc w:val="center"/>
        <w:rPr>
          <w:b/>
          <w:sz w:val="28"/>
          <w:szCs w:val="28"/>
        </w:rPr>
      </w:pPr>
    </w:p>
    <w:p w:rsidR="00F968B4" w:rsidRPr="00F968B4" w:rsidRDefault="00F968B4" w:rsidP="00F968B4">
      <w:pPr>
        <w:ind w:left="216"/>
        <w:jc w:val="center"/>
        <w:rPr>
          <w:b/>
          <w:sz w:val="28"/>
          <w:szCs w:val="28"/>
        </w:rPr>
      </w:pPr>
      <w:r w:rsidRPr="00F968B4">
        <w:rPr>
          <w:b/>
          <w:sz w:val="28"/>
          <w:szCs w:val="28"/>
        </w:rPr>
        <w:t>РЕЗОЛЮЦИЯ</w:t>
      </w:r>
    </w:p>
    <w:p w:rsidR="00F968B4" w:rsidRPr="00F968B4" w:rsidRDefault="00F968B4" w:rsidP="00F968B4">
      <w:pPr>
        <w:jc w:val="center"/>
        <w:rPr>
          <w:b/>
          <w:sz w:val="28"/>
          <w:szCs w:val="28"/>
        </w:rPr>
      </w:pPr>
      <w:r w:rsidRPr="00F968B4">
        <w:rPr>
          <w:b/>
          <w:sz w:val="28"/>
          <w:szCs w:val="28"/>
        </w:rPr>
        <w:t>Проведенных публичных слушаний:</w:t>
      </w:r>
    </w:p>
    <w:p w:rsidR="00F968B4" w:rsidRPr="00F968B4" w:rsidRDefault="00F968B4" w:rsidP="00F968B4">
      <w:pPr>
        <w:jc w:val="center"/>
        <w:rPr>
          <w:b/>
          <w:sz w:val="28"/>
          <w:szCs w:val="28"/>
        </w:rPr>
      </w:pPr>
      <w:r w:rsidRPr="00F968B4">
        <w:rPr>
          <w:b/>
          <w:sz w:val="28"/>
          <w:szCs w:val="28"/>
        </w:rPr>
        <w:t xml:space="preserve">по проекту решения Комитета местного самоуправления  </w:t>
      </w:r>
      <w:proofErr w:type="spellStart"/>
      <w:r w:rsidRPr="00F968B4">
        <w:rPr>
          <w:b/>
          <w:sz w:val="28"/>
          <w:szCs w:val="28"/>
        </w:rPr>
        <w:t>Соловцовского</w:t>
      </w:r>
      <w:proofErr w:type="spellEnd"/>
      <w:r w:rsidRPr="00F968B4">
        <w:rPr>
          <w:b/>
          <w:sz w:val="28"/>
          <w:szCs w:val="28"/>
        </w:rPr>
        <w:t xml:space="preserve"> сельсовета </w:t>
      </w:r>
      <w:proofErr w:type="spellStart"/>
      <w:r w:rsidRPr="00F968B4">
        <w:rPr>
          <w:b/>
          <w:sz w:val="28"/>
          <w:szCs w:val="28"/>
        </w:rPr>
        <w:t>Иссинского</w:t>
      </w:r>
      <w:proofErr w:type="spellEnd"/>
      <w:r w:rsidRPr="00F968B4">
        <w:rPr>
          <w:b/>
          <w:sz w:val="28"/>
          <w:szCs w:val="28"/>
        </w:rPr>
        <w:t xml:space="preserve"> района Пензенской области «О бюджете </w:t>
      </w:r>
      <w:proofErr w:type="spellStart"/>
      <w:r w:rsidRPr="00F968B4">
        <w:rPr>
          <w:b/>
          <w:sz w:val="28"/>
          <w:szCs w:val="28"/>
        </w:rPr>
        <w:t>Соловцовского</w:t>
      </w:r>
      <w:proofErr w:type="spellEnd"/>
      <w:r w:rsidRPr="00F968B4">
        <w:rPr>
          <w:b/>
          <w:sz w:val="28"/>
          <w:szCs w:val="28"/>
        </w:rPr>
        <w:t xml:space="preserve"> сельсовета </w:t>
      </w:r>
      <w:proofErr w:type="spellStart"/>
      <w:r w:rsidRPr="00F968B4">
        <w:rPr>
          <w:b/>
          <w:sz w:val="28"/>
          <w:szCs w:val="28"/>
        </w:rPr>
        <w:t>Иссинского</w:t>
      </w:r>
      <w:proofErr w:type="spellEnd"/>
      <w:r w:rsidRPr="00F968B4">
        <w:rPr>
          <w:b/>
          <w:sz w:val="28"/>
          <w:szCs w:val="28"/>
        </w:rPr>
        <w:t xml:space="preserve"> района Пензенской области на 201</w:t>
      </w:r>
      <w:r>
        <w:rPr>
          <w:b/>
          <w:sz w:val="28"/>
          <w:szCs w:val="28"/>
        </w:rPr>
        <w:t>8</w:t>
      </w:r>
      <w:r w:rsidRPr="00F968B4">
        <w:rPr>
          <w:b/>
          <w:sz w:val="28"/>
          <w:szCs w:val="28"/>
        </w:rPr>
        <w:t xml:space="preserve"> год и                                                                         на плановый период 201</w:t>
      </w:r>
      <w:r>
        <w:rPr>
          <w:b/>
          <w:sz w:val="28"/>
          <w:szCs w:val="28"/>
        </w:rPr>
        <w:t>9 и 2020</w:t>
      </w:r>
      <w:r w:rsidRPr="00F968B4">
        <w:rPr>
          <w:b/>
          <w:sz w:val="28"/>
          <w:szCs w:val="28"/>
        </w:rPr>
        <w:t xml:space="preserve"> годов» </w:t>
      </w:r>
    </w:p>
    <w:p w:rsidR="00F968B4" w:rsidRPr="00F968B4" w:rsidRDefault="00F968B4" w:rsidP="00F968B4">
      <w:pPr>
        <w:jc w:val="center"/>
        <w:rPr>
          <w:b/>
          <w:sz w:val="28"/>
          <w:szCs w:val="28"/>
        </w:rPr>
      </w:pPr>
    </w:p>
    <w:p w:rsidR="00F968B4" w:rsidRPr="00F968B4" w:rsidRDefault="00F968B4" w:rsidP="00F968B4">
      <w:pPr>
        <w:ind w:left="216"/>
        <w:jc w:val="center"/>
        <w:rPr>
          <w:b/>
          <w:sz w:val="28"/>
          <w:szCs w:val="28"/>
        </w:rPr>
      </w:pPr>
      <w:r w:rsidRPr="00F968B4">
        <w:rPr>
          <w:b/>
          <w:sz w:val="28"/>
          <w:szCs w:val="28"/>
        </w:rPr>
        <w:t xml:space="preserve">     от 24.11.201</w:t>
      </w:r>
      <w:r>
        <w:rPr>
          <w:b/>
          <w:sz w:val="28"/>
          <w:szCs w:val="28"/>
        </w:rPr>
        <w:t>7</w:t>
      </w:r>
      <w:r w:rsidRPr="00F968B4">
        <w:rPr>
          <w:b/>
          <w:sz w:val="28"/>
          <w:szCs w:val="28"/>
        </w:rPr>
        <w:t xml:space="preserve">г.                                                    Дом Культуры </w:t>
      </w:r>
      <w:proofErr w:type="spellStart"/>
      <w:r w:rsidRPr="00F968B4">
        <w:rPr>
          <w:b/>
          <w:sz w:val="28"/>
          <w:szCs w:val="28"/>
        </w:rPr>
        <w:t>с</w:t>
      </w:r>
      <w:proofErr w:type="gramStart"/>
      <w:r w:rsidRPr="00F968B4">
        <w:rPr>
          <w:b/>
          <w:sz w:val="28"/>
          <w:szCs w:val="28"/>
        </w:rPr>
        <w:t>.С</w:t>
      </w:r>
      <w:proofErr w:type="gramEnd"/>
      <w:r w:rsidRPr="00F968B4">
        <w:rPr>
          <w:b/>
          <w:sz w:val="28"/>
          <w:szCs w:val="28"/>
        </w:rPr>
        <w:t>оловцово</w:t>
      </w:r>
      <w:proofErr w:type="spellEnd"/>
    </w:p>
    <w:p w:rsidR="00F968B4" w:rsidRPr="00F968B4" w:rsidRDefault="00F968B4" w:rsidP="00F968B4">
      <w:pPr>
        <w:ind w:left="216"/>
        <w:jc w:val="center"/>
        <w:rPr>
          <w:b/>
          <w:sz w:val="28"/>
          <w:szCs w:val="28"/>
        </w:rPr>
      </w:pPr>
    </w:p>
    <w:p w:rsidR="00F968B4" w:rsidRDefault="00F968B4" w:rsidP="00F968B4">
      <w:pPr>
        <w:jc w:val="center"/>
        <w:rPr>
          <w:sz w:val="28"/>
          <w:szCs w:val="28"/>
        </w:rPr>
      </w:pPr>
      <w:r w:rsidRPr="00F968B4">
        <w:rPr>
          <w:sz w:val="28"/>
          <w:szCs w:val="28"/>
        </w:rPr>
        <w:t xml:space="preserve">     </w:t>
      </w:r>
    </w:p>
    <w:p w:rsidR="00F968B4" w:rsidRPr="00F968B4" w:rsidRDefault="00F968B4" w:rsidP="00F968B4">
      <w:pPr>
        <w:jc w:val="center"/>
        <w:rPr>
          <w:sz w:val="28"/>
          <w:szCs w:val="28"/>
        </w:rPr>
      </w:pPr>
      <w:r w:rsidRPr="00F968B4">
        <w:rPr>
          <w:sz w:val="28"/>
          <w:szCs w:val="28"/>
        </w:rPr>
        <w:t>Заслушав и обсудив информацию председателя оргкомитета Кашириной Е.В. по проведению публичных слушаний, участники публичных слушаний предложили:</w:t>
      </w:r>
    </w:p>
    <w:p w:rsidR="00F968B4" w:rsidRPr="00F968B4" w:rsidRDefault="00F968B4" w:rsidP="00F968B4">
      <w:pPr>
        <w:ind w:left="-360" w:firstLine="360"/>
        <w:jc w:val="both"/>
        <w:rPr>
          <w:sz w:val="28"/>
          <w:szCs w:val="28"/>
        </w:rPr>
      </w:pPr>
      <w:r w:rsidRPr="00F968B4">
        <w:rPr>
          <w:sz w:val="28"/>
          <w:szCs w:val="28"/>
        </w:rPr>
        <w:t xml:space="preserve">        1.Одобрить подготовленный и утвержденный депутатами Комитета местного самоуправления </w:t>
      </w:r>
      <w:proofErr w:type="spellStart"/>
      <w:r w:rsidRPr="00F968B4">
        <w:rPr>
          <w:sz w:val="28"/>
          <w:szCs w:val="28"/>
        </w:rPr>
        <w:t>Соловцовского</w:t>
      </w:r>
      <w:proofErr w:type="spellEnd"/>
      <w:r w:rsidRPr="00F968B4">
        <w:rPr>
          <w:sz w:val="28"/>
          <w:szCs w:val="28"/>
        </w:rPr>
        <w:t xml:space="preserve"> сельсовета  проект решения Комитета местного самоуправления  </w:t>
      </w:r>
      <w:proofErr w:type="spellStart"/>
      <w:r w:rsidRPr="00F968B4">
        <w:rPr>
          <w:sz w:val="28"/>
          <w:szCs w:val="28"/>
        </w:rPr>
        <w:t>Соловцовского</w:t>
      </w:r>
      <w:proofErr w:type="spellEnd"/>
      <w:r w:rsidRPr="00F968B4">
        <w:rPr>
          <w:sz w:val="28"/>
          <w:szCs w:val="28"/>
        </w:rPr>
        <w:t xml:space="preserve"> сельсовета </w:t>
      </w:r>
      <w:proofErr w:type="spellStart"/>
      <w:r w:rsidRPr="00F968B4">
        <w:rPr>
          <w:sz w:val="28"/>
          <w:szCs w:val="28"/>
        </w:rPr>
        <w:t>Иссинского</w:t>
      </w:r>
      <w:proofErr w:type="spellEnd"/>
      <w:r w:rsidRPr="00F968B4">
        <w:rPr>
          <w:sz w:val="28"/>
          <w:szCs w:val="28"/>
        </w:rPr>
        <w:t xml:space="preserve"> района Пензенской области «О бюджете </w:t>
      </w:r>
      <w:proofErr w:type="spellStart"/>
      <w:r w:rsidRPr="00F968B4">
        <w:rPr>
          <w:sz w:val="28"/>
          <w:szCs w:val="28"/>
        </w:rPr>
        <w:t>Соловцовского</w:t>
      </w:r>
      <w:proofErr w:type="spellEnd"/>
      <w:r w:rsidRPr="00F968B4">
        <w:rPr>
          <w:sz w:val="28"/>
          <w:szCs w:val="28"/>
        </w:rPr>
        <w:t xml:space="preserve"> сельсовета </w:t>
      </w:r>
      <w:proofErr w:type="spellStart"/>
      <w:r w:rsidRPr="00F968B4">
        <w:rPr>
          <w:sz w:val="28"/>
          <w:szCs w:val="28"/>
        </w:rPr>
        <w:t>Иссинского</w:t>
      </w:r>
      <w:proofErr w:type="spellEnd"/>
      <w:r w:rsidRPr="00F968B4">
        <w:rPr>
          <w:sz w:val="28"/>
          <w:szCs w:val="28"/>
        </w:rPr>
        <w:t xml:space="preserve"> района Пензенской области на 201</w:t>
      </w:r>
      <w:r>
        <w:rPr>
          <w:sz w:val="28"/>
          <w:szCs w:val="28"/>
        </w:rPr>
        <w:t>8</w:t>
      </w:r>
      <w:r w:rsidRPr="00F968B4">
        <w:rPr>
          <w:sz w:val="28"/>
          <w:szCs w:val="28"/>
        </w:rPr>
        <w:t xml:space="preserve"> год и на плановый период 201</w:t>
      </w:r>
      <w:r>
        <w:rPr>
          <w:sz w:val="28"/>
          <w:szCs w:val="28"/>
        </w:rPr>
        <w:t>9 и 2020</w:t>
      </w:r>
      <w:r w:rsidRPr="00F968B4">
        <w:rPr>
          <w:sz w:val="28"/>
          <w:szCs w:val="28"/>
        </w:rPr>
        <w:t xml:space="preserve"> годов».</w:t>
      </w:r>
    </w:p>
    <w:p w:rsidR="00F968B4" w:rsidRPr="00F968B4" w:rsidRDefault="00F968B4" w:rsidP="00F968B4">
      <w:pPr>
        <w:ind w:left="-360"/>
        <w:jc w:val="both"/>
        <w:rPr>
          <w:sz w:val="28"/>
          <w:szCs w:val="28"/>
        </w:rPr>
      </w:pPr>
      <w:r w:rsidRPr="00F968B4">
        <w:rPr>
          <w:sz w:val="28"/>
          <w:szCs w:val="28"/>
        </w:rPr>
        <w:t xml:space="preserve">           2.Поручить председателю и секретарю оргкомитета в течени</w:t>
      </w:r>
      <w:proofErr w:type="gramStart"/>
      <w:r w:rsidRPr="00F968B4">
        <w:rPr>
          <w:sz w:val="28"/>
          <w:szCs w:val="28"/>
        </w:rPr>
        <w:t>и</w:t>
      </w:r>
      <w:proofErr w:type="gramEnd"/>
      <w:r w:rsidRPr="00F968B4">
        <w:rPr>
          <w:sz w:val="28"/>
          <w:szCs w:val="28"/>
        </w:rPr>
        <w:t xml:space="preserve"> 5 дней</w:t>
      </w:r>
    </w:p>
    <w:p w:rsidR="00F968B4" w:rsidRPr="00F968B4" w:rsidRDefault="00F968B4" w:rsidP="00F968B4">
      <w:pPr>
        <w:ind w:left="-360"/>
        <w:jc w:val="both"/>
        <w:rPr>
          <w:sz w:val="28"/>
          <w:szCs w:val="28"/>
        </w:rPr>
      </w:pPr>
      <w:r w:rsidRPr="00F968B4">
        <w:rPr>
          <w:sz w:val="28"/>
          <w:szCs w:val="28"/>
        </w:rPr>
        <w:t xml:space="preserve">направить протокол проведенных публичных слушаний и резолюцию в Комитет местного самоуправления </w:t>
      </w:r>
      <w:proofErr w:type="spellStart"/>
      <w:r w:rsidRPr="00F968B4">
        <w:rPr>
          <w:sz w:val="28"/>
          <w:szCs w:val="28"/>
        </w:rPr>
        <w:t>Соловцовского</w:t>
      </w:r>
      <w:proofErr w:type="spellEnd"/>
      <w:r w:rsidRPr="00F968B4">
        <w:rPr>
          <w:sz w:val="28"/>
          <w:szCs w:val="28"/>
        </w:rPr>
        <w:t xml:space="preserve"> сельсовета для учета мнения участников публичных слушаний при подготовке проекта решения «О бюджете </w:t>
      </w:r>
      <w:proofErr w:type="spellStart"/>
      <w:r w:rsidRPr="00F968B4">
        <w:rPr>
          <w:sz w:val="28"/>
          <w:szCs w:val="28"/>
        </w:rPr>
        <w:t>Соловцовского</w:t>
      </w:r>
      <w:proofErr w:type="spellEnd"/>
      <w:r w:rsidRPr="00F968B4">
        <w:rPr>
          <w:sz w:val="28"/>
          <w:szCs w:val="28"/>
        </w:rPr>
        <w:t xml:space="preserve"> сельсовета </w:t>
      </w:r>
      <w:proofErr w:type="spellStart"/>
      <w:r w:rsidRPr="00F968B4">
        <w:rPr>
          <w:sz w:val="28"/>
          <w:szCs w:val="28"/>
        </w:rPr>
        <w:t>Иссинского</w:t>
      </w:r>
      <w:proofErr w:type="spellEnd"/>
      <w:r w:rsidRPr="00F968B4">
        <w:rPr>
          <w:sz w:val="28"/>
          <w:szCs w:val="28"/>
        </w:rPr>
        <w:t xml:space="preserve"> района Пензенской области на 201</w:t>
      </w:r>
      <w:r>
        <w:rPr>
          <w:sz w:val="28"/>
          <w:szCs w:val="28"/>
        </w:rPr>
        <w:t>8</w:t>
      </w:r>
      <w:r w:rsidRPr="00F968B4">
        <w:rPr>
          <w:sz w:val="28"/>
          <w:szCs w:val="28"/>
        </w:rPr>
        <w:t xml:space="preserve"> год и на плановый период 201</w:t>
      </w:r>
      <w:r>
        <w:rPr>
          <w:sz w:val="28"/>
          <w:szCs w:val="28"/>
        </w:rPr>
        <w:t>9 и 2020</w:t>
      </w:r>
      <w:r w:rsidRPr="00F968B4">
        <w:rPr>
          <w:sz w:val="28"/>
          <w:szCs w:val="28"/>
        </w:rPr>
        <w:t xml:space="preserve"> годов».</w:t>
      </w:r>
    </w:p>
    <w:p w:rsidR="00F968B4" w:rsidRDefault="00F968B4" w:rsidP="00F968B4">
      <w:pPr>
        <w:ind w:left="216"/>
        <w:rPr>
          <w:sz w:val="28"/>
          <w:szCs w:val="28"/>
        </w:rPr>
      </w:pPr>
      <w:r w:rsidRPr="00F968B4">
        <w:rPr>
          <w:sz w:val="28"/>
          <w:szCs w:val="28"/>
        </w:rPr>
        <w:t xml:space="preserve">   </w:t>
      </w:r>
    </w:p>
    <w:p w:rsidR="00F968B4" w:rsidRPr="00F968B4" w:rsidRDefault="00F968B4" w:rsidP="00F968B4">
      <w:pPr>
        <w:ind w:left="216"/>
        <w:rPr>
          <w:sz w:val="28"/>
          <w:szCs w:val="28"/>
        </w:rPr>
      </w:pPr>
    </w:p>
    <w:p w:rsidR="00F968B4" w:rsidRPr="00F968B4" w:rsidRDefault="00F968B4" w:rsidP="00F968B4">
      <w:pPr>
        <w:ind w:left="216"/>
        <w:rPr>
          <w:sz w:val="28"/>
          <w:szCs w:val="28"/>
        </w:rPr>
      </w:pPr>
      <w:r w:rsidRPr="00F968B4">
        <w:rPr>
          <w:sz w:val="28"/>
          <w:szCs w:val="28"/>
        </w:rPr>
        <w:t xml:space="preserve">   Председатель слушаний                             Каширина Е.В.</w:t>
      </w:r>
    </w:p>
    <w:p w:rsidR="00F968B4" w:rsidRDefault="00F968B4" w:rsidP="00F968B4">
      <w:pPr>
        <w:ind w:left="216"/>
        <w:rPr>
          <w:sz w:val="28"/>
          <w:szCs w:val="28"/>
        </w:rPr>
      </w:pPr>
      <w:r w:rsidRPr="00F968B4">
        <w:rPr>
          <w:sz w:val="28"/>
          <w:szCs w:val="28"/>
        </w:rPr>
        <w:t xml:space="preserve"> </w:t>
      </w:r>
    </w:p>
    <w:p w:rsidR="00F968B4" w:rsidRPr="00F968B4" w:rsidRDefault="00F968B4" w:rsidP="00F968B4">
      <w:pPr>
        <w:ind w:left="216"/>
        <w:rPr>
          <w:sz w:val="28"/>
          <w:szCs w:val="28"/>
        </w:rPr>
      </w:pPr>
      <w:r w:rsidRPr="00F968B4">
        <w:rPr>
          <w:sz w:val="28"/>
          <w:szCs w:val="28"/>
        </w:rPr>
        <w:t xml:space="preserve">  Секретарь                                                     </w:t>
      </w:r>
      <w:proofErr w:type="spellStart"/>
      <w:r w:rsidRPr="00F968B4">
        <w:rPr>
          <w:sz w:val="28"/>
          <w:szCs w:val="28"/>
        </w:rPr>
        <w:t>Петрухина</w:t>
      </w:r>
      <w:proofErr w:type="spellEnd"/>
      <w:r w:rsidRPr="00F968B4">
        <w:rPr>
          <w:sz w:val="28"/>
          <w:szCs w:val="28"/>
        </w:rPr>
        <w:t xml:space="preserve"> И.Ю.</w:t>
      </w:r>
    </w:p>
    <w:p w:rsidR="00F968B4" w:rsidRPr="00F968B4" w:rsidRDefault="00F968B4" w:rsidP="00F968B4">
      <w:pPr>
        <w:ind w:left="216"/>
        <w:rPr>
          <w:sz w:val="28"/>
          <w:szCs w:val="28"/>
        </w:rPr>
      </w:pPr>
    </w:p>
    <w:p w:rsidR="00F968B4" w:rsidRPr="00F968B4" w:rsidRDefault="00F968B4" w:rsidP="00F968B4">
      <w:pPr>
        <w:ind w:left="216"/>
        <w:jc w:val="center"/>
        <w:rPr>
          <w:b/>
          <w:sz w:val="28"/>
          <w:szCs w:val="28"/>
        </w:rPr>
      </w:pPr>
    </w:p>
    <w:p w:rsidR="00F968B4" w:rsidRDefault="00F968B4" w:rsidP="00F968B4">
      <w:pPr>
        <w:ind w:left="216"/>
        <w:jc w:val="center"/>
        <w:rPr>
          <w:b/>
          <w:sz w:val="28"/>
          <w:szCs w:val="28"/>
        </w:rPr>
      </w:pPr>
    </w:p>
    <w:p w:rsidR="00F968B4" w:rsidRDefault="00F968B4" w:rsidP="00F968B4">
      <w:pPr>
        <w:ind w:left="216"/>
        <w:jc w:val="center"/>
        <w:rPr>
          <w:b/>
          <w:sz w:val="28"/>
          <w:szCs w:val="28"/>
        </w:rPr>
      </w:pPr>
    </w:p>
    <w:p w:rsidR="00F968B4" w:rsidRDefault="00F968B4" w:rsidP="00F968B4">
      <w:pPr>
        <w:ind w:left="216"/>
        <w:jc w:val="center"/>
        <w:rPr>
          <w:b/>
          <w:sz w:val="28"/>
          <w:szCs w:val="28"/>
        </w:rPr>
      </w:pPr>
    </w:p>
    <w:p w:rsidR="00F968B4" w:rsidRDefault="00F968B4" w:rsidP="00F968B4">
      <w:pPr>
        <w:ind w:left="216"/>
        <w:jc w:val="center"/>
        <w:rPr>
          <w:b/>
          <w:sz w:val="28"/>
          <w:szCs w:val="28"/>
        </w:rPr>
      </w:pPr>
    </w:p>
    <w:p w:rsidR="00F968B4" w:rsidRPr="00F968B4" w:rsidRDefault="00F968B4" w:rsidP="00F968B4">
      <w:pPr>
        <w:ind w:left="216"/>
        <w:jc w:val="center"/>
        <w:rPr>
          <w:b/>
          <w:sz w:val="26"/>
          <w:szCs w:val="26"/>
        </w:rPr>
      </w:pPr>
      <w:r w:rsidRPr="00F968B4">
        <w:rPr>
          <w:b/>
          <w:sz w:val="26"/>
          <w:szCs w:val="26"/>
        </w:rPr>
        <w:t>СПИСОК</w:t>
      </w:r>
    </w:p>
    <w:p w:rsidR="00F968B4" w:rsidRPr="00F968B4" w:rsidRDefault="00F968B4" w:rsidP="00F968B4">
      <w:pPr>
        <w:jc w:val="center"/>
        <w:rPr>
          <w:b/>
          <w:sz w:val="26"/>
          <w:szCs w:val="26"/>
        </w:rPr>
      </w:pPr>
      <w:r w:rsidRPr="00F968B4">
        <w:rPr>
          <w:b/>
          <w:sz w:val="26"/>
          <w:szCs w:val="26"/>
        </w:rPr>
        <w:t>участников публичных слушаний:</w:t>
      </w:r>
    </w:p>
    <w:p w:rsidR="00F968B4" w:rsidRPr="00F968B4" w:rsidRDefault="00F968B4" w:rsidP="00F968B4">
      <w:pPr>
        <w:ind w:left="216"/>
        <w:jc w:val="center"/>
        <w:rPr>
          <w:b/>
          <w:sz w:val="26"/>
          <w:szCs w:val="26"/>
        </w:rPr>
      </w:pPr>
      <w:r w:rsidRPr="00F968B4">
        <w:rPr>
          <w:b/>
          <w:sz w:val="26"/>
          <w:szCs w:val="26"/>
        </w:rPr>
        <w:t xml:space="preserve">по проекту решения Комитета местного самоуправления  </w:t>
      </w:r>
      <w:proofErr w:type="spellStart"/>
      <w:r w:rsidRPr="00F968B4">
        <w:rPr>
          <w:b/>
          <w:sz w:val="26"/>
          <w:szCs w:val="26"/>
        </w:rPr>
        <w:t>Соловцовского</w:t>
      </w:r>
      <w:proofErr w:type="spellEnd"/>
      <w:r w:rsidRPr="00F968B4">
        <w:rPr>
          <w:b/>
          <w:sz w:val="26"/>
          <w:szCs w:val="26"/>
        </w:rPr>
        <w:t xml:space="preserve"> сельсовета </w:t>
      </w:r>
      <w:proofErr w:type="spellStart"/>
      <w:r w:rsidRPr="00F968B4">
        <w:rPr>
          <w:b/>
          <w:sz w:val="26"/>
          <w:szCs w:val="26"/>
        </w:rPr>
        <w:t>Иссинского</w:t>
      </w:r>
      <w:proofErr w:type="spellEnd"/>
      <w:r w:rsidRPr="00F968B4">
        <w:rPr>
          <w:b/>
          <w:sz w:val="26"/>
          <w:szCs w:val="26"/>
        </w:rPr>
        <w:t xml:space="preserve"> района Пензенской области «О бюджете </w:t>
      </w:r>
      <w:proofErr w:type="spellStart"/>
      <w:r w:rsidRPr="00F968B4">
        <w:rPr>
          <w:b/>
          <w:sz w:val="26"/>
          <w:szCs w:val="26"/>
        </w:rPr>
        <w:t>Соловцовского</w:t>
      </w:r>
      <w:proofErr w:type="spellEnd"/>
      <w:r w:rsidRPr="00F968B4">
        <w:rPr>
          <w:b/>
          <w:sz w:val="26"/>
          <w:szCs w:val="26"/>
        </w:rPr>
        <w:t xml:space="preserve"> сельсовета </w:t>
      </w:r>
      <w:proofErr w:type="spellStart"/>
      <w:r w:rsidRPr="00F968B4">
        <w:rPr>
          <w:b/>
          <w:sz w:val="26"/>
          <w:szCs w:val="26"/>
        </w:rPr>
        <w:t>Иссинского</w:t>
      </w:r>
      <w:proofErr w:type="spellEnd"/>
      <w:r w:rsidRPr="00F968B4">
        <w:rPr>
          <w:b/>
          <w:sz w:val="26"/>
          <w:szCs w:val="26"/>
        </w:rPr>
        <w:t xml:space="preserve"> района Пензенской области  на 2018 год </w:t>
      </w:r>
      <w:r>
        <w:rPr>
          <w:b/>
          <w:sz w:val="26"/>
          <w:szCs w:val="26"/>
        </w:rPr>
        <w:t xml:space="preserve">                                               </w:t>
      </w:r>
      <w:r w:rsidRPr="00F968B4">
        <w:rPr>
          <w:b/>
          <w:sz w:val="26"/>
          <w:szCs w:val="26"/>
        </w:rPr>
        <w:t>и на плановый период 2019 и 2020 годов»</w:t>
      </w:r>
    </w:p>
    <w:p w:rsidR="00F968B4" w:rsidRPr="00F968B4" w:rsidRDefault="00F968B4" w:rsidP="00F968B4">
      <w:pPr>
        <w:ind w:left="216"/>
        <w:jc w:val="center"/>
        <w:rPr>
          <w:sz w:val="26"/>
          <w:szCs w:val="26"/>
        </w:rPr>
      </w:pPr>
    </w:p>
    <w:p w:rsidR="00F968B4" w:rsidRPr="00F968B4" w:rsidRDefault="00F968B4" w:rsidP="00F968B4">
      <w:pPr>
        <w:ind w:left="216"/>
        <w:jc w:val="center"/>
        <w:rPr>
          <w:sz w:val="26"/>
          <w:szCs w:val="26"/>
        </w:rPr>
      </w:pPr>
      <w:r w:rsidRPr="00F968B4">
        <w:rPr>
          <w:sz w:val="26"/>
          <w:szCs w:val="26"/>
        </w:rPr>
        <w:t xml:space="preserve">24.11.2017г.                                                        Дом Культуры </w:t>
      </w:r>
      <w:proofErr w:type="spellStart"/>
      <w:r w:rsidRPr="00F968B4">
        <w:rPr>
          <w:sz w:val="26"/>
          <w:szCs w:val="26"/>
        </w:rPr>
        <w:t>с</w:t>
      </w:r>
      <w:proofErr w:type="gramStart"/>
      <w:r w:rsidRPr="00F968B4">
        <w:rPr>
          <w:sz w:val="26"/>
          <w:szCs w:val="26"/>
        </w:rPr>
        <w:t>.С</w:t>
      </w:r>
      <w:proofErr w:type="gramEnd"/>
      <w:r w:rsidRPr="00F968B4">
        <w:rPr>
          <w:sz w:val="26"/>
          <w:szCs w:val="26"/>
        </w:rPr>
        <w:t>оловцово</w:t>
      </w:r>
      <w:proofErr w:type="spellEnd"/>
    </w:p>
    <w:p w:rsidR="00F968B4" w:rsidRPr="00F968B4" w:rsidRDefault="00F968B4" w:rsidP="00F968B4">
      <w:pPr>
        <w:ind w:left="216"/>
        <w:jc w:val="center"/>
        <w:rPr>
          <w:sz w:val="26"/>
          <w:szCs w:val="26"/>
        </w:rPr>
      </w:pP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Абрамов Владимир Алексеевич – водитель администрации</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Аверьянова Людмила Николаевна – продавец</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 xml:space="preserve">Артемьева Людмила Александровна </w:t>
      </w:r>
      <w:proofErr w:type="gramStart"/>
      <w:r w:rsidRPr="00F968B4">
        <w:rPr>
          <w:sz w:val="26"/>
          <w:szCs w:val="26"/>
        </w:rPr>
        <w:t>–б</w:t>
      </w:r>
      <w:proofErr w:type="gramEnd"/>
      <w:r w:rsidRPr="00F968B4">
        <w:rPr>
          <w:sz w:val="26"/>
          <w:szCs w:val="26"/>
        </w:rPr>
        <w:t xml:space="preserve">иблиотекарь МБУК МЦ </w:t>
      </w:r>
      <w:proofErr w:type="spellStart"/>
      <w:r w:rsidRPr="00F968B4">
        <w:rPr>
          <w:sz w:val="26"/>
          <w:szCs w:val="26"/>
        </w:rPr>
        <w:t>РДКИссинского</w:t>
      </w:r>
      <w:proofErr w:type="spellEnd"/>
      <w:r w:rsidRPr="00F968B4">
        <w:rPr>
          <w:sz w:val="26"/>
          <w:szCs w:val="26"/>
        </w:rPr>
        <w:t xml:space="preserve"> р-на</w:t>
      </w:r>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Асянова</w:t>
      </w:r>
      <w:proofErr w:type="spellEnd"/>
      <w:r w:rsidRPr="00F968B4">
        <w:rPr>
          <w:sz w:val="26"/>
          <w:szCs w:val="26"/>
        </w:rPr>
        <w:t xml:space="preserve"> Вера Алексеевна – директор МУП «Раздолье»</w:t>
      </w:r>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Блейм</w:t>
      </w:r>
      <w:proofErr w:type="spellEnd"/>
      <w:r w:rsidRPr="00F968B4">
        <w:rPr>
          <w:sz w:val="26"/>
          <w:szCs w:val="26"/>
        </w:rPr>
        <w:t xml:space="preserve"> Марта Яковлевна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Белоусова Любовь Петровна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Варлашина Анна Александровна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 xml:space="preserve">Власов Владимир Николаевич - механизатор </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Власова Галина Николаевна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Горина Татьяна Алексеевна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Грешняева</w:t>
      </w:r>
      <w:proofErr w:type="spellEnd"/>
      <w:r w:rsidRPr="00F968B4">
        <w:rPr>
          <w:sz w:val="26"/>
          <w:szCs w:val="26"/>
        </w:rPr>
        <w:t xml:space="preserve"> Елена Петровна – бухгалтер СОПК «</w:t>
      </w:r>
      <w:proofErr w:type="spellStart"/>
      <w:r w:rsidRPr="00F968B4">
        <w:rPr>
          <w:sz w:val="26"/>
          <w:szCs w:val="26"/>
        </w:rPr>
        <w:t>Архаровский</w:t>
      </w:r>
      <w:proofErr w:type="spellEnd"/>
      <w:r w:rsidRPr="00F968B4">
        <w:rPr>
          <w:sz w:val="26"/>
          <w:szCs w:val="26"/>
        </w:rPr>
        <w:t>»</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 xml:space="preserve">Григорьев Александр Алексеевич – глава администрации </w:t>
      </w:r>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Елисин</w:t>
      </w:r>
      <w:proofErr w:type="spellEnd"/>
      <w:r w:rsidRPr="00F968B4">
        <w:rPr>
          <w:sz w:val="26"/>
          <w:szCs w:val="26"/>
        </w:rPr>
        <w:t xml:space="preserve"> Владимир Иванович – оператор газовой котельной</w:t>
      </w:r>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Елисина</w:t>
      </w:r>
      <w:proofErr w:type="spellEnd"/>
      <w:r w:rsidRPr="00F968B4">
        <w:rPr>
          <w:sz w:val="26"/>
          <w:szCs w:val="26"/>
        </w:rPr>
        <w:t xml:space="preserve"> Татьяна Федоровна – специалист администрации</w:t>
      </w:r>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Ерзова</w:t>
      </w:r>
      <w:proofErr w:type="spellEnd"/>
      <w:r w:rsidRPr="00F968B4">
        <w:rPr>
          <w:sz w:val="26"/>
          <w:szCs w:val="26"/>
        </w:rPr>
        <w:t xml:space="preserve"> Валентина Ивановна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Захаров Николай Петрович – пенсионер</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 xml:space="preserve">Каширина Елена Владимировна – глава </w:t>
      </w:r>
      <w:proofErr w:type="spellStart"/>
      <w:r w:rsidRPr="00F968B4">
        <w:rPr>
          <w:sz w:val="26"/>
          <w:szCs w:val="26"/>
        </w:rPr>
        <w:t>Соловцовского</w:t>
      </w:r>
      <w:proofErr w:type="spellEnd"/>
      <w:r w:rsidRPr="00F968B4">
        <w:rPr>
          <w:sz w:val="26"/>
          <w:szCs w:val="26"/>
        </w:rPr>
        <w:t xml:space="preserve"> сельсовета</w:t>
      </w:r>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Клочкова</w:t>
      </w:r>
      <w:proofErr w:type="spellEnd"/>
      <w:r w:rsidRPr="00F968B4">
        <w:rPr>
          <w:sz w:val="26"/>
          <w:szCs w:val="26"/>
        </w:rPr>
        <w:t xml:space="preserve"> Александра Алексеевна – </w:t>
      </w:r>
      <w:proofErr w:type="spellStart"/>
      <w:r w:rsidRPr="00F968B4">
        <w:rPr>
          <w:sz w:val="26"/>
          <w:szCs w:val="26"/>
        </w:rPr>
        <w:t>пенстонерка</w:t>
      </w:r>
      <w:proofErr w:type="spellEnd"/>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Клочкова</w:t>
      </w:r>
      <w:proofErr w:type="spellEnd"/>
      <w:r w:rsidRPr="00F968B4">
        <w:rPr>
          <w:sz w:val="26"/>
          <w:szCs w:val="26"/>
        </w:rPr>
        <w:t xml:space="preserve"> Галина Борисовна - </w:t>
      </w:r>
      <w:proofErr w:type="spellStart"/>
      <w:r w:rsidRPr="00F968B4">
        <w:rPr>
          <w:sz w:val="26"/>
          <w:szCs w:val="26"/>
        </w:rPr>
        <w:t>пннсионерка</w:t>
      </w:r>
      <w:proofErr w:type="spellEnd"/>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Клочкова</w:t>
      </w:r>
      <w:proofErr w:type="spellEnd"/>
      <w:r w:rsidRPr="00F968B4">
        <w:rPr>
          <w:sz w:val="26"/>
          <w:szCs w:val="26"/>
        </w:rPr>
        <w:t xml:space="preserve"> Светлана Ивановна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Коновалова Александра Тимофеевна – бухгалтер</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Косыгина Светлана Александровна – специалист администрации</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Костина Валентина Васильевна – бухгалтер</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 xml:space="preserve">Кузина </w:t>
      </w:r>
      <w:proofErr w:type="spellStart"/>
      <w:r w:rsidRPr="00F968B4">
        <w:rPr>
          <w:sz w:val="26"/>
          <w:szCs w:val="26"/>
        </w:rPr>
        <w:t>Таьяна</w:t>
      </w:r>
      <w:proofErr w:type="spellEnd"/>
      <w:r w:rsidRPr="00F968B4">
        <w:rPr>
          <w:sz w:val="26"/>
          <w:szCs w:val="26"/>
        </w:rPr>
        <w:t xml:space="preserve"> Васильевна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Кутузова Вера Ивановна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Кутузова Юлия Сергеевна – разнорабочий</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 xml:space="preserve">Михеев Евгений Павлович – заведующий складом </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Михеева Валентина Ивановна – пенсионерка</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 xml:space="preserve"> Морозова Юлия Ивановна – тех</w:t>
      </w:r>
      <w:proofErr w:type="gramStart"/>
      <w:r w:rsidRPr="00F968B4">
        <w:rPr>
          <w:sz w:val="26"/>
          <w:szCs w:val="26"/>
        </w:rPr>
        <w:t>.р</w:t>
      </w:r>
      <w:proofErr w:type="gramEnd"/>
      <w:r w:rsidRPr="00F968B4">
        <w:rPr>
          <w:sz w:val="26"/>
          <w:szCs w:val="26"/>
        </w:rPr>
        <w:t>аботник</w:t>
      </w:r>
    </w:p>
    <w:p w:rsidR="00C66ED8" w:rsidRDefault="00F968B4" w:rsidP="00F968B4">
      <w:pPr>
        <w:numPr>
          <w:ilvl w:val="0"/>
          <w:numId w:val="28"/>
        </w:numPr>
        <w:tabs>
          <w:tab w:val="clear" w:pos="576"/>
          <w:tab w:val="num" w:pos="-540"/>
        </w:tabs>
        <w:suppressAutoHyphens w:val="0"/>
        <w:ind w:left="-302" w:hanging="58"/>
        <w:rPr>
          <w:sz w:val="26"/>
          <w:szCs w:val="26"/>
        </w:rPr>
      </w:pPr>
      <w:proofErr w:type="spellStart"/>
      <w:r w:rsidRPr="00C66ED8">
        <w:rPr>
          <w:sz w:val="26"/>
          <w:szCs w:val="26"/>
        </w:rPr>
        <w:t>Немоляева</w:t>
      </w:r>
      <w:proofErr w:type="spellEnd"/>
      <w:r w:rsidRPr="00C66ED8">
        <w:rPr>
          <w:sz w:val="26"/>
          <w:szCs w:val="26"/>
        </w:rPr>
        <w:t xml:space="preserve"> Вероника Владимировна – </w:t>
      </w:r>
      <w:proofErr w:type="spellStart"/>
      <w:r w:rsidRPr="00C66ED8">
        <w:rPr>
          <w:sz w:val="26"/>
          <w:szCs w:val="26"/>
        </w:rPr>
        <w:t>культорганизатор</w:t>
      </w:r>
      <w:proofErr w:type="spellEnd"/>
      <w:r w:rsidRPr="00C66ED8">
        <w:rPr>
          <w:sz w:val="26"/>
          <w:szCs w:val="26"/>
        </w:rPr>
        <w:t xml:space="preserve"> </w:t>
      </w:r>
      <w:r w:rsidR="00C66ED8" w:rsidRPr="00F968B4">
        <w:rPr>
          <w:sz w:val="26"/>
          <w:szCs w:val="26"/>
        </w:rPr>
        <w:t>МБУК МЦ РДК</w:t>
      </w:r>
      <w:r w:rsidR="00C66ED8">
        <w:rPr>
          <w:sz w:val="26"/>
          <w:szCs w:val="26"/>
        </w:rPr>
        <w:t xml:space="preserve"> </w:t>
      </w:r>
      <w:proofErr w:type="spellStart"/>
      <w:r w:rsidR="00C66ED8" w:rsidRPr="00F968B4">
        <w:rPr>
          <w:sz w:val="26"/>
          <w:szCs w:val="26"/>
        </w:rPr>
        <w:t>Иссинского</w:t>
      </w:r>
      <w:proofErr w:type="spellEnd"/>
      <w:r w:rsidR="00C66ED8" w:rsidRPr="00F968B4">
        <w:rPr>
          <w:sz w:val="26"/>
          <w:szCs w:val="26"/>
        </w:rPr>
        <w:t xml:space="preserve"> р-на</w:t>
      </w:r>
    </w:p>
    <w:p w:rsidR="00F968B4" w:rsidRPr="00C66ED8" w:rsidRDefault="00F968B4" w:rsidP="00F968B4">
      <w:pPr>
        <w:numPr>
          <w:ilvl w:val="0"/>
          <w:numId w:val="28"/>
        </w:numPr>
        <w:tabs>
          <w:tab w:val="clear" w:pos="576"/>
          <w:tab w:val="num" w:pos="-540"/>
        </w:tabs>
        <w:suppressAutoHyphens w:val="0"/>
        <w:ind w:left="-302" w:hanging="58"/>
        <w:rPr>
          <w:sz w:val="26"/>
          <w:szCs w:val="26"/>
        </w:rPr>
      </w:pPr>
      <w:r w:rsidRPr="00C66ED8">
        <w:rPr>
          <w:sz w:val="26"/>
          <w:szCs w:val="26"/>
        </w:rPr>
        <w:t xml:space="preserve">Нехорошева Раиса Владимировна – повар ОАО </w:t>
      </w:r>
      <w:proofErr w:type="spellStart"/>
      <w:r w:rsidRPr="00C66ED8">
        <w:rPr>
          <w:sz w:val="26"/>
          <w:szCs w:val="26"/>
        </w:rPr>
        <w:t>Агрогруппа</w:t>
      </w:r>
      <w:proofErr w:type="spellEnd"/>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Панькина</w:t>
      </w:r>
      <w:proofErr w:type="spellEnd"/>
      <w:r w:rsidRPr="00F968B4">
        <w:rPr>
          <w:sz w:val="26"/>
          <w:szCs w:val="26"/>
        </w:rPr>
        <w:t xml:space="preserve"> Ольга Владимировна – ведущий эксперт администрации </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 xml:space="preserve"> </w:t>
      </w:r>
      <w:proofErr w:type="spellStart"/>
      <w:r w:rsidRPr="00F968B4">
        <w:rPr>
          <w:sz w:val="26"/>
          <w:szCs w:val="26"/>
        </w:rPr>
        <w:t>Петрухина</w:t>
      </w:r>
      <w:proofErr w:type="spellEnd"/>
      <w:r w:rsidRPr="00F968B4">
        <w:rPr>
          <w:sz w:val="26"/>
          <w:szCs w:val="26"/>
        </w:rPr>
        <w:t xml:space="preserve"> Ирина Юрьевна –  </w:t>
      </w:r>
      <w:proofErr w:type="spellStart"/>
      <w:r w:rsidRPr="00F968B4">
        <w:rPr>
          <w:sz w:val="26"/>
          <w:szCs w:val="26"/>
        </w:rPr>
        <w:t>культорганизатор</w:t>
      </w:r>
      <w:proofErr w:type="spellEnd"/>
      <w:r w:rsidRPr="00F968B4">
        <w:rPr>
          <w:sz w:val="26"/>
          <w:szCs w:val="26"/>
        </w:rPr>
        <w:t xml:space="preserve"> МБУК МЦ РДК </w:t>
      </w:r>
      <w:proofErr w:type="spellStart"/>
      <w:r w:rsidRPr="00F968B4">
        <w:rPr>
          <w:sz w:val="26"/>
          <w:szCs w:val="26"/>
        </w:rPr>
        <w:t>Иссинского</w:t>
      </w:r>
      <w:proofErr w:type="spellEnd"/>
      <w:r w:rsidRPr="00F968B4">
        <w:rPr>
          <w:sz w:val="26"/>
          <w:szCs w:val="26"/>
        </w:rPr>
        <w:t xml:space="preserve"> района</w:t>
      </w:r>
    </w:p>
    <w:p w:rsidR="00F968B4" w:rsidRPr="00F968B4" w:rsidRDefault="00F968B4" w:rsidP="00F968B4">
      <w:pPr>
        <w:numPr>
          <w:ilvl w:val="0"/>
          <w:numId w:val="28"/>
        </w:numPr>
        <w:tabs>
          <w:tab w:val="clear" w:pos="576"/>
          <w:tab w:val="num" w:pos="-540"/>
        </w:tabs>
        <w:suppressAutoHyphens w:val="0"/>
        <w:ind w:left="-302" w:hanging="58"/>
        <w:rPr>
          <w:sz w:val="26"/>
          <w:szCs w:val="26"/>
        </w:rPr>
      </w:pPr>
      <w:proofErr w:type="spellStart"/>
      <w:r w:rsidRPr="00F968B4">
        <w:rPr>
          <w:sz w:val="26"/>
          <w:szCs w:val="26"/>
        </w:rPr>
        <w:t>Петрухина</w:t>
      </w:r>
      <w:proofErr w:type="spellEnd"/>
      <w:r w:rsidRPr="00F968B4">
        <w:rPr>
          <w:sz w:val="26"/>
          <w:szCs w:val="26"/>
        </w:rPr>
        <w:t xml:space="preserve"> Мария Владимировна – тех работник</w:t>
      </w:r>
    </w:p>
    <w:p w:rsidR="00F968B4" w:rsidRPr="00F968B4" w:rsidRDefault="00F968B4" w:rsidP="00F968B4">
      <w:pPr>
        <w:numPr>
          <w:ilvl w:val="0"/>
          <w:numId w:val="28"/>
        </w:numPr>
        <w:tabs>
          <w:tab w:val="clear" w:pos="576"/>
          <w:tab w:val="num" w:pos="-540"/>
        </w:tabs>
        <w:suppressAutoHyphens w:val="0"/>
        <w:ind w:left="-302" w:hanging="58"/>
        <w:rPr>
          <w:sz w:val="26"/>
          <w:szCs w:val="26"/>
        </w:rPr>
      </w:pPr>
      <w:r w:rsidRPr="00F968B4">
        <w:rPr>
          <w:sz w:val="26"/>
          <w:szCs w:val="26"/>
        </w:rPr>
        <w:t xml:space="preserve"> </w:t>
      </w:r>
      <w:proofErr w:type="spellStart"/>
      <w:r w:rsidRPr="00F968B4">
        <w:rPr>
          <w:sz w:val="26"/>
          <w:szCs w:val="26"/>
        </w:rPr>
        <w:t>Сержантова</w:t>
      </w:r>
      <w:proofErr w:type="spellEnd"/>
      <w:r w:rsidRPr="00F968B4">
        <w:rPr>
          <w:sz w:val="26"/>
          <w:szCs w:val="26"/>
        </w:rPr>
        <w:t xml:space="preserve"> Лидия Ивановна - пенсионерка </w:t>
      </w:r>
    </w:p>
    <w:p w:rsidR="00F968B4" w:rsidRPr="00F968B4" w:rsidRDefault="00F968B4" w:rsidP="00F968B4">
      <w:pPr>
        <w:tabs>
          <w:tab w:val="num" w:pos="-540"/>
        </w:tabs>
        <w:ind w:left="-302" w:hanging="58"/>
        <w:rPr>
          <w:sz w:val="26"/>
          <w:szCs w:val="26"/>
        </w:rPr>
      </w:pPr>
    </w:p>
    <w:p w:rsidR="00F968B4" w:rsidRPr="00F968B4" w:rsidRDefault="00F968B4" w:rsidP="00F968B4">
      <w:pPr>
        <w:tabs>
          <w:tab w:val="num" w:pos="-540"/>
        </w:tabs>
        <w:ind w:left="-302" w:hanging="58"/>
        <w:rPr>
          <w:sz w:val="26"/>
          <w:szCs w:val="26"/>
        </w:rPr>
      </w:pPr>
      <w:r w:rsidRPr="00F968B4">
        <w:rPr>
          <w:sz w:val="26"/>
          <w:szCs w:val="26"/>
        </w:rPr>
        <w:t xml:space="preserve">          </w:t>
      </w:r>
    </w:p>
    <w:p w:rsidR="00F968B4" w:rsidRPr="00F968B4" w:rsidRDefault="00F968B4" w:rsidP="00F968B4">
      <w:pPr>
        <w:tabs>
          <w:tab w:val="num" w:pos="-540"/>
        </w:tabs>
        <w:ind w:left="-302" w:hanging="58"/>
        <w:rPr>
          <w:sz w:val="26"/>
          <w:szCs w:val="26"/>
        </w:rPr>
      </w:pPr>
      <w:r w:rsidRPr="00F968B4">
        <w:rPr>
          <w:sz w:val="26"/>
          <w:szCs w:val="26"/>
        </w:rPr>
        <w:t xml:space="preserve">            Голосовали:                  За -  35</w:t>
      </w:r>
      <w:proofErr w:type="gramStart"/>
      <w:r w:rsidRPr="00F968B4">
        <w:rPr>
          <w:sz w:val="26"/>
          <w:szCs w:val="26"/>
        </w:rPr>
        <w:t xml:space="preserve">          П</w:t>
      </w:r>
      <w:proofErr w:type="gramEnd"/>
      <w:r w:rsidRPr="00F968B4">
        <w:rPr>
          <w:sz w:val="26"/>
          <w:szCs w:val="26"/>
        </w:rPr>
        <w:t>ротив – нет       Воздержавшиеся</w:t>
      </w:r>
      <w:r>
        <w:rPr>
          <w:sz w:val="26"/>
          <w:szCs w:val="26"/>
        </w:rPr>
        <w:t xml:space="preserve"> </w:t>
      </w:r>
      <w:r w:rsidRPr="00F968B4">
        <w:rPr>
          <w:sz w:val="26"/>
          <w:szCs w:val="26"/>
        </w:rPr>
        <w:t>- нет</w:t>
      </w:r>
    </w:p>
    <w:p w:rsidR="00F968B4" w:rsidRPr="00F968B4" w:rsidRDefault="00F968B4" w:rsidP="00F968B4">
      <w:pPr>
        <w:tabs>
          <w:tab w:val="num" w:pos="-540"/>
        </w:tabs>
        <w:ind w:left="-302" w:hanging="58"/>
        <w:rPr>
          <w:sz w:val="26"/>
          <w:szCs w:val="26"/>
        </w:rPr>
      </w:pPr>
      <w:r w:rsidRPr="00F968B4">
        <w:rPr>
          <w:sz w:val="26"/>
          <w:szCs w:val="26"/>
        </w:rPr>
        <w:t xml:space="preserve">            Резолюция принята единогласно.</w:t>
      </w:r>
    </w:p>
    <w:p w:rsidR="00F968B4" w:rsidRPr="00F968B4" w:rsidRDefault="00F968B4" w:rsidP="00F968B4">
      <w:pPr>
        <w:tabs>
          <w:tab w:val="num" w:pos="-540"/>
        </w:tabs>
        <w:ind w:left="-302" w:hanging="58"/>
        <w:rPr>
          <w:sz w:val="26"/>
          <w:szCs w:val="26"/>
        </w:rPr>
      </w:pPr>
      <w:r w:rsidRPr="00F968B4">
        <w:rPr>
          <w:sz w:val="26"/>
          <w:szCs w:val="26"/>
        </w:rPr>
        <w:t xml:space="preserve"> </w:t>
      </w:r>
    </w:p>
    <w:p w:rsidR="00F968B4" w:rsidRPr="00F968B4" w:rsidRDefault="00F968B4" w:rsidP="00F968B4">
      <w:pPr>
        <w:tabs>
          <w:tab w:val="num" w:pos="-540"/>
        </w:tabs>
        <w:ind w:left="-302" w:hanging="58"/>
        <w:rPr>
          <w:sz w:val="26"/>
          <w:szCs w:val="26"/>
        </w:rPr>
      </w:pPr>
      <w:r w:rsidRPr="00F968B4">
        <w:rPr>
          <w:sz w:val="26"/>
          <w:szCs w:val="26"/>
        </w:rPr>
        <w:t xml:space="preserve">            Секретарь оргкомитета                              </w:t>
      </w:r>
      <w:proofErr w:type="spellStart"/>
      <w:r w:rsidRPr="00F968B4">
        <w:rPr>
          <w:sz w:val="26"/>
          <w:szCs w:val="26"/>
        </w:rPr>
        <w:t>Петрухина</w:t>
      </w:r>
      <w:proofErr w:type="spellEnd"/>
      <w:r w:rsidRPr="00F968B4">
        <w:rPr>
          <w:sz w:val="26"/>
          <w:szCs w:val="26"/>
        </w:rPr>
        <w:t xml:space="preserve"> И.Ю.</w:t>
      </w:r>
    </w:p>
    <w:p w:rsidR="00F968B4" w:rsidRDefault="00F968B4" w:rsidP="00F968B4">
      <w:pPr>
        <w:autoSpaceDE w:val="0"/>
        <w:autoSpaceDN w:val="0"/>
        <w:adjustRightInd w:val="0"/>
        <w:ind w:firstLine="720"/>
        <w:jc w:val="center"/>
        <w:rPr>
          <w:b/>
          <w:sz w:val="28"/>
          <w:szCs w:val="28"/>
        </w:rPr>
      </w:pPr>
    </w:p>
    <w:tbl>
      <w:tblPr>
        <w:tblW w:w="9606" w:type="dxa"/>
        <w:tblLayout w:type="fixed"/>
        <w:tblCellMar>
          <w:left w:w="0" w:type="dxa"/>
          <w:right w:w="0" w:type="dxa"/>
        </w:tblCellMar>
        <w:tblLook w:val="01E0"/>
      </w:tblPr>
      <w:tblGrid>
        <w:gridCol w:w="9606"/>
      </w:tblGrid>
      <w:tr w:rsidR="00F968B4" w:rsidTr="00240994">
        <w:tc>
          <w:tcPr>
            <w:tcW w:w="9606" w:type="dxa"/>
          </w:tcPr>
          <w:p w:rsidR="00C66ED8" w:rsidRDefault="00C66ED8" w:rsidP="00240994">
            <w:pPr>
              <w:jc w:val="center"/>
              <w:rPr>
                <w:b/>
                <w:sz w:val="32"/>
                <w:szCs w:val="32"/>
              </w:rPr>
            </w:pPr>
          </w:p>
          <w:p w:rsidR="00F968B4" w:rsidRPr="00F36553" w:rsidRDefault="00F968B4" w:rsidP="00240994">
            <w:pPr>
              <w:jc w:val="center"/>
              <w:rPr>
                <w:b/>
                <w:sz w:val="32"/>
                <w:szCs w:val="32"/>
              </w:rPr>
            </w:pPr>
            <w:r w:rsidRPr="00F36553">
              <w:rPr>
                <w:b/>
                <w:sz w:val="32"/>
                <w:szCs w:val="32"/>
              </w:rPr>
              <w:t>КОМИТЕТ МЕСТНОГО САМОУПРАВЛЕНИЯ</w:t>
            </w:r>
          </w:p>
          <w:p w:rsidR="00F968B4" w:rsidRPr="00F36553" w:rsidRDefault="00F968B4" w:rsidP="00240994">
            <w:pPr>
              <w:jc w:val="center"/>
              <w:rPr>
                <w:b/>
                <w:sz w:val="32"/>
                <w:szCs w:val="32"/>
              </w:rPr>
            </w:pPr>
            <w:r w:rsidRPr="00F36553">
              <w:rPr>
                <w:b/>
                <w:sz w:val="32"/>
                <w:szCs w:val="32"/>
              </w:rPr>
              <w:t>СОЛОВЦОВСКОГО СЕЛЬСОВЕТА</w:t>
            </w:r>
          </w:p>
          <w:p w:rsidR="00F968B4" w:rsidRDefault="00F968B4" w:rsidP="00240994">
            <w:pPr>
              <w:jc w:val="center"/>
              <w:rPr>
                <w:b/>
                <w:sz w:val="36"/>
              </w:rPr>
            </w:pPr>
            <w:r w:rsidRPr="00F36553">
              <w:rPr>
                <w:b/>
                <w:sz w:val="32"/>
                <w:szCs w:val="32"/>
              </w:rPr>
              <w:t>ИССИНСКОГО РАЙОНА ПЕНЗЕНСКОЙ ОБЛАСТИ</w:t>
            </w:r>
          </w:p>
        </w:tc>
      </w:tr>
      <w:tr w:rsidR="00F968B4" w:rsidRPr="00655D8B" w:rsidTr="00240994">
        <w:trPr>
          <w:trHeight w:val="80"/>
        </w:trPr>
        <w:tc>
          <w:tcPr>
            <w:tcW w:w="9606" w:type="dxa"/>
          </w:tcPr>
          <w:p w:rsidR="00F968B4" w:rsidRPr="00655D8B" w:rsidRDefault="00F968B4" w:rsidP="00240994">
            <w:pPr>
              <w:jc w:val="both"/>
              <w:rPr>
                <w:sz w:val="16"/>
                <w:szCs w:val="16"/>
              </w:rPr>
            </w:pPr>
          </w:p>
        </w:tc>
      </w:tr>
      <w:tr w:rsidR="00F968B4" w:rsidTr="00240994">
        <w:trPr>
          <w:trHeight w:val="391"/>
        </w:trPr>
        <w:tc>
          <w:tcPr>
            <w:tcW w:w="9606" w:type="dxa"/>
          </w:tcPr>
          <w:p w:rsidR="00F968B4" w:rsidRPr="002E22AA" w:rsidRDefault="00F968B4" w:rsidP="00240994">
            <w:pPr>
              <w:pStyle w:val="3"/>
              <w:jc w:val="center"/>
              <w:rPr>
                <w:szCs w:val="28"/>
              </w:rPr>
            </w:pPr>
            <w:proofErr w:type="gramStart"/>
            <w:r w:rsidRPr="002E22AA">
              <w:rPr>
                <w:szCs w:val="28"/>
              </w:rPr>
              <w:t>Р</w:t>
            </w:r>
            <w:proofErr w:type="gramEnd"/>
            <w:r w:rsidRPr="002E22AA">
              <w:rPr>
                <w:szCs w:val="28"/>
              </w:rPr>
              <w:t xml:space="preserve"> Е Ш Е Н И Е</w:t>
            </w:r>
          </w:p>
        </w:tc>
      </w:tr>
      <w:tr w:rsidR="00F968B4" w:rsidTr="00240994">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F968B4" w:rsidTr="00240994">
              <w:tc>
                <w:tcPr>
                  <w:tcW w:w="284" w:type="dxa"/>
                  <w:vAlign w:val="bottom"/>
                </w:tcPr>
                <w:p w:rsidR="00F968B4" w:rsidRDefault="00F968B4" w:rsidP="00240994">
                  <w:pPr>
                    <w:rPr>
                      <w:sz w:val="24"/>
                    </w:rPr>
                  </w:pPr>
                  <w:r>
                    <w:rPr>
                      <w:sz w:val="24"/>
                    </w:rPr>
                    <w:t>от</w:t>
                  </w:r>
                </w:p>
              </w:tc>
              <w:tc>
                <w:tcPr>
                  <w:tcW w:w="2835" w:type="dxa"/>
                  <w:tcBorders>
                    <w:top w:val="nil"/>
                    <w:left w:val="nil"/>
                    <w:bottom w:val="single" w:sz="6" w:space="0" w:color="auto"/>
                    <w:right w:val="nil"/>
                  </w:tcBorders>
                </w:tcPr>
                <w:p w:rsidR="00F968B4" w:rsidRPr="00A1653E" w:rsidRDefault="00F968B4" w:rsidP="00240994">
                  <w:pPr>
                    <w:jc w:val="center"/>
                    <w:rPr>
                      <w:b/>
                      <w:sz w:val="24"/>
                    </w:rPr>
                  </w:pPr>
                  <w:r>
                    <w:rPr>
                      <w:b/>
                      <w:sz w:val="24"/>
                    </w:rPr>
                    <w:t>24.11.2017</w:t>
                  </w:r>
                </w:p>
              </w:tc>
              <w:tc>
                <w:tcPr>
                  <w:tcW w:w="397" w:type="dxa"/>
                </w:tcPr>
                <w:p w:rsidR="00F968B4" w:rsidRDefault="00F968B4" w:rsidP="00240994">
                  <w:pPr>
                    <w:jc w:val="center"/>
                    <w:rPr>
                      <w:sz w:val="24"/>
                    </w:rPr>
                  </w:pPr>
                  <w:r>
                    <w:rPr>
                      <w:sz w:val="24"/>
                    </w:rPr>
                    <w:t>№</w:t>
                  </w:r>
                  <w:r>
                    <w:t xml:space="preserve">   </w:t>
                  </w:r>
                </w:p>
              </w:tc>
              <w:tc>
                <w:tcPr>
                  <w:tcW w:w="1134" w:type="dxa"/>
                  <w:tcBorders>
                    <w:top w:val="nil"/>
                    <w:left w:val="nil"/>
                    <w:bottom w:val="single" w:sz="6" w:space="0" w:color="auto"/>
                    <w:right w:val="nil"/>
                  </w:tcBorders>
                </w:tcPr>
                <w:p w:rsidR="00F968B4" w:rsidRPr="00A1653E" w:rsidRDefault="00F968B4" w:rsidP="00240994">
                  <w:pPr>
                    <w:jc w:val="center"/>
                    <w:rPr>
                      <w:b/>
                      <w:sz w:val="24"/>
                    </w:rPr>
                  </w:pPr>
                  <w:r>
                    <w:rPr>
                      <w:b/>
                      <w:sz w:val="24"/>
                    </w:rPr>
                    <w:t>262-55/2</w:t>
                  </w:r>
                </w:p>
              </w:tc>
            </w:tr>
            <w:tr w:rsidR="00F968B4" w:rsidTr="00240994">
              <w:tc>
                <w:tcPr>
                  <w:tcW w:w="4650" w:type="dxa"/>
                  <w:gridSpan w:val="4"/>
                </w:tcPr>
                <w:p w:rsidR="00F968B4" w:rsidRDefault="00F968B4" w:rsidP="00240994">
                  <w:pPr>
                    <w:jc w:val="center"/>
                    <w:rPr>
                      <w:sz w:val="10"/>
                    </w:rPr>
                  </w:pPr>
                  <w:r>
                    <w:rPr>
                      <w:sz w:val="24"/>
                    </w:rPr>
                    <w:t xml:space="preserve"> </w:t>
                  </w:r>
                </w:p>
                <w:p w:rsidR="00F968B4" w:rsidRPr="00D86537" w:rsidRDefault="00F968B4" w:rsidP="00240994">
                  <w:pPr>
                    <w:jc w:val="center"/>
                    <w:rPr>
                      <w:b/>
                      <w:sz w:val="24"/>
                    </w:rPr>
                  </w:pPr>
                  <w:r w:rsidRPr="00D86537">
                    <w:rPr>
                      <w:b/>
                      <w:sz w:val="24"/>
                    </w:rPr>
                    <w:t xml:space="preserve">с. </w:t>
                  </w:r>
                  <w:proofErr w:type="spellStart"/>
                  <w:r w:rsidRPr="00D86537">
                    <w:rPr>
                      <w:b/>
                      <w:sz w:val="24"/>
                    </w:rPr>
                    <w:t>Соловцово</w:t>
                  </w:r>
                  <w:proofErr w:type="spellEnd"/>
                </w:p>
              </w:tc>
            </w:tr>
          </w:tbl>
          <w:p w:rsidR="00F968B4" w:rsidRDefault="00F968B4" w:rsidP="00240994">
            <w:pPr>
              <w:pStyle w:val="3"/>
            </w:pPr>
          </w:p>
        </w:tc>
      </w:tr>
    </w:tbl>
    <w:p w:rsidR="00F968B4" w:rsidRDefault="00F968B4" w:rsidP="00F968B4">
      <w:pPr>
        <w:jc w:val="center"/>
        <w:rPr>
          <w:sz w:val="28"/>
          <w:szCs w:val="28"/>
        </w:rPr>
      </w:pPr>
    </w:p>
    <w:p w:rsidR="00F968B4" w:rsidRPr="00892B63" w:rsidRDefault="00F968B4" w:rsidP="00F968B4">
      <w:pPr>
        <w:pStyle w:val="19"/>
        <w:ind w:firstLine="225"/>
        <w:jc w:val="center"/>
        <w:rPr>
          <w:rFonts w:ascii="Times New Roman" w:hAnsi="Times New Roman"/>
          <w:b/>
          <w:color w:val="000000"/>
          <w:sz w:val="28"/>
          <w:szCs w:val="28"/>
        </w:rPr>
      </w:pPr>
      <w:r w:rsidRPr="00892B63">
        <w:rPr>
          <w:rFonts w:ascii="Times New Roman" w:hAnsi="Times New Roman"/>
          <w:b/>
          <w:sz w:val="28"/>
          <w:szCs w:val="28"/>
        </w:rPr>
        <w:t xml:space="preserve">О внесении изменений в </w:t>
      </w:r>
      <w:r w:rsidRPr="00892B63">
        <w:rPr>
          <w:rFonts w:ascii="Times New Roman" w:hAnsi="Times New Roman"/>
          <w:b/>
          <w:color w:val="000000"/>
          <w:sz w:val="28"/>
          <w:szCs w:val="28"/>
        </w:rPr>
        <w:t xml:space="preserve">Порядок расчета арендной платы за пользование муниципальным имуществом </w:t>
      </w:r>
      <w:proofErr w:type="spellStart"/>
      <w:r w:rsidRPr="00892B63">
        <w:rPr>
          <w:rFonts w:ascii="Times New Roman" w:hAnsi="Times New Roman"/>
          <w:b/>
          <w:color w:val="000000"/>
          <w:sz w:val="28"/>
          <w:szCs w:val="28"/>
        </w:rPr>
        <w:t>Соловцовского</w:t>
      </w:r>
      <w:proofErr w:type="spellEnd"/>
      <w:r w:rsidRPr="00892B63">
        <w:rPr>
          <w:rFonts w:ascii="Times New Roman" w:hAnsi="Times New Roman"/>
          <w:b/>
          <w:color w:val="000000"/>
          <w:sz w:val="28"/>
          <w:szCs w:val="28"/>
        </w:rPr>
        <w:t xml:space="preserve"> сельсовета </w:t>
      </w:r>
      <w:proofErr w:type="spellStart"/>
      <w:r w:rsidRPr="00892B63">
        <w:rPr>
          <w:rFonts w:ascii="Times New Roman" w:hAnsi="Times New Roman"/>
          <w:b/>
          <w:sz w:val="28"/>
          <w:szCs w:val="28"/>
        </w:rPr>
        <w:t>Иссинского</w:t>
      </w:r>
      <w:proofErr w:type="spellEnd"/>
      <w:r w:rsidRPr="00892B63">
        <w:rPr>
          <w:rFonts w:ascii="Times New Roman" w:hAnsi="Times New Roman"/>
          <w:b/>
          <w:sz w:val="28"/>
          <w:szCs w:val="28"/>
        </w:rPr>
        <w:t xml:space="preserve"> района  Пензенской области</w:t>
      </w:r>
      <w:r w:rsidRPr="00892B63">
        <w:rPr>
          <w:rFonts w:ascii="Times New Roman" w:hAnsi="Times New Roman"/>
          <w:b/>
          <w:color w:val="000000"/>
          <w:sz w:val="28"/>
          <w:szCs w:val="28"/>
        </w:rPr>
        <w:t>,</w:t>
      </w:r>
      <w:r w:rsidRPr="00892B63">
        <w:rPr>
          <w:rFonts w:ascii="Times New Roman" w:hAnsi="Times New Roman"/>
          <w:b/>
          <w:sz w:val="28"/>
          <w:szCs w:val="28"/>
        </w:rPr>
        <w:t xml:space="preserve">  утвержденного  решением Комитета местного самоуправления  </w:t>
      </w:r>
      <w:proofErr w:type="spellStart"/>
      <w:r w:rsidRPr="00892B63">
        <w:rPr>
          <w:rFonts w:ascii="Times New Roman" w:hAnsi="Times New Roman"/>
          <w:b/>
          <w:color w:val="000000"/>
          <w:sz w:val="28"/>
          <w:szCs w:val="28"/>
        </w:rPr>
        <w:t>Соловцовского</w:t>
      </w:r>
      <w:proofErr w:type="spellEnd"/>
      <w:r w:rsidRPr="00892B63">
        <w:rPr>
          <w:rFonts w:ascii="Times New Roman" w:hAnsi="Times New Roman"/>
          <w:b/>
          <w:color w:val="000000"/>
          <w:sz w:val="28"/>
          <w:szCs w:val="28"/>
        </w:rPr>
        <w:t xml:space="preserve"> сельсовета </w:t>
      </w:r>
      <w:proofErr w:type="spellStart"/>
      <w:r w:rsidRPr="00892B63">
        <w:rPr>
          <w:rFonts w:ascii="Times New Roman" w:hAnsi="Times New Roman"/>
          <w:b/>
          <w:color w:val="000000"/>
          <w:sz w:val="28"/>
          <w:szCs w:val="28"/>
        </w:rPr>
        <w:t>Иссинского</w:t>
      </w:r>
      <w:proofErr w:type="spellEnd"/>
      <w:r w:rsidRPr="00892B63">
        <w:rPr>
          <w:rFonts w:ascii="Times New Roman" w:hAnsi="Times New Roman"/>
          <w:b/>
          <w:color w:val="000000"/>
          <w:sz w:val="28"/>
          <w:szCs w:val="28"/>
        </w:rPr>
        <w:t xml:space="preserve"> района Пензенской области от 01.08.2011 № 44-8/1</w:t>
      </w:r>
    </w:p>
    <w:p w:rsidR="00F968B4" w:rsidRPr="008F2BAE" w:rsidRDefault="00F968B4" w:rsidP="00F968B4">
      <w:pPr>
        <w:pStyle w:val="19"/>
        <w:ind w:firstLine="225"/>
        <w:jc w:val="center"/>
        <w:rPr>
          <w:rFonts w:ascii="Times New Roman" w:hAnsi="Times New Roman"/>
          <w:b/>
          <w:color w:val="000000"/>
          <w:sz w:val="28"/>
          <w:szCs w:val="28"/>
        </w:rPr>
      </w:pPr>
    </w:p>
    <w:p w:rsidR="00F968B4" w:rsidRDefault="00F968B4" w:rsidP="00F968B4">
      <w:pPr>
        <w:pStyle w:val="19"/>
        <w:ind w:firstLine="225"/>
        <w:jc w:val="both"/>
        <w:rPr>
          <w:rFonts w:ascii="Times New Roman" w:hAnsi="Times New Roman"/>
          <w:color w:val="000000"/>
          <w:sz w:val="28"/>
          <w:szCs w:val="28"/>
        </w:rPr>
      </w:pPr>
      <w:r>
        <w:rPr>
          <w:rFonts w:ascii="Times New Roman" w:hAnsi="Times New Roman"/>
          <w:color w:val="000000"/>
          <w:sz w:val="28"/>
          <w:szCs w:val="28"/>
        </w:rPr>
        <w:t xml:space="preserve">  </w:t>
      </w:r>
      <w:r w:rsidRPr="002E22AA">
        <w:rPr>
          <w:rFonts w:ascii="Times New Roman" w:hAnsi="Times New Roman"/>
          <w:color w:val="000000"/>
          <w:sz w:val="28"/>
          <w:szCs w:val="28"/>
        </w:rPr>
        <w:t>В целях упорядочения регулирования арендных отношений, руководствуясь Гражданским Кодексом Российской Федерации</w:t>
      </w:r>
      <w:r>
        <w:rPr>
          <w:rFonts w:ascii="Times New Roman" w:hAnsi="Times New Roman"/>
          <w:color w:val="000000"/>
          <w:sz w:val="28"/>
          <w:szCs w:val="28"/>
        </w:rPr>
        <w:t xml:space="preserve">    (с </w:t>
      </w:r>
      <w:r w:rsidRPr="002E22AA">
        <w:rPr>
          <w:rFonts w:ascii="Times New Roman" w:hAnsi="Times New Roman"/>
          <w:color w:val="000000"/>
          <w:sz w:val="28"/>
          <w:szCs w:val="28"/>
        </w:rPr>
        <w:t>изменениями и дополнениями)</w:t>
      </w:r>
      <w:r>
        <w:rPr>
          <w:rFonts w:ascii="Times New Roman" w:hAnsi="Times New Roman"/>
          <w:color w:val="000000"/>
          <w:sz w:val="28"/>
          <w:szCs w:val="28"/>
        </w:rPr>
        <w:t xml:space="preserve">, </w:t>
      </w:r>
      <w:r w:rsidRPr="002E22AA">
        <w:rPr>
          <w:rFonts w:ascii="Times New Roman" w:hAnsi="Times New Roman"/>
          <w:color w:val="000000"/>
          <w:sz w:val="28"/>
          <w:szCs w:val="28"/>
        </w:rPr>
        <w:t xml:space="preserve">Федеральным законом </w:t>
      </w:r>
      <w:r w:rsidRPr="00AD298C">
        <w:rPr>
          <w:rFonts w:ascii="Times New Roman" w:hAnsi="Times New Roman"/>
          <w:sz w:val="28"/>
          <w:szCs w:val="28"/>
        </w:rPr>
        <w:t xml:space="preserve">от 06.10.2003 </w:t>
      </w:r>
      <w:r>
        <w:rPr>
          <w:rFonts w:ascii="Times New Roman" w:hAnsi="Times New Roman"/>
          <w:sz w:val="28"/>
          <w:szCs w:val="28"/>
        </w:rPr>
        <w:t xml:space="preserve">  </w:t>
      </w:r>
      <w:r w:rsidRPr="00AD298C">
        <w:rPr>
          <w:rFonts w:ascii="Times New Roman" w:hAnsi="Times New Roman"/>
          <w:sz w:val="28"/>
          <w:szCs w:val="28"/>
        </w:rPr>
        <w:t>№ 131-ФЗ «Об общих принципах организации местного самоуправления в Российской Федерации»</w:t>
      </w:r>
      <w:r>
        <w:rPr>
          <w:rFonts w:ascii="Times New Roman" w:hAnsi="Times New Roman"/>
          <w:sz w:val="28"/>
          <w:szCs w:val="28"/>
        </w:rPr>
        <w:t xml:space="preserve"> (</w:t>
      </w:r>
      <w:r>
        <w:rPr>
          <w:rFonts w:ascii="Times New Roman" w:hAnsi="Times New Roman"/>
          <w:color w:val="000000"/>
          <w:sz w:val="28"/>
          <w:szCs w:val="28"/>
        </w:rPr>
        <w:t xml:space="preserve">с </w:t>
      </w:r>
      <w:r w:rsidRPr="002E22AA">
        <w:rPr>
          <w:rFonts w:ascii="Times New Roman" w:hAnsi="Times New Roman"/>
          <w:color w:val="000000"/>
          <w:sz w:val="28"/>
          <w:szCs w:val="28"/>
        </w:rPr>
        <w:t>изменениями и дополнениями)</w:t>
      </w:r>
      <w:r w:rsidRPr="00AD298C">
        <w:rPr>
          <w:rFonts w:ascii="Times New Roman" w:hAnsi="Times New Roman"/>
          <w:color w:val="000000"/>
          <w:sz w:val="28"/>
          <w:szCs w:val="28"/>
        </w:rPr>
        <w:t xml:space="preserve">, </w:t>
      </w:r>
      <w:r w:rsidRPr="002E22AA">
        <w:rPr>
          <w:rFonts w:ascii="Times New Roman" w:hAnsi="Times New Roman"/>
          <w:color w:val="000000"/>
          <w:sz w:val="28"/>
          <w:szCs w:val="28"/>
        </w:rPr>
        <w:t xml:space="preserve">Уставом </w:t>
      </w:r>
      <w:proofErr w:type="spellStart"/>
      <w:r w:rsidRPr="002E22AA">
        <w:rPr>
          <w:rFonts w:ascii="Times New Roman" w:hAnsi="Times New Roman"/>
          <w:color w:val="000000"/>
          <w:sz w:val="28"/>
          <w:szCs w:val="28"/>
        </w:rPr>
        <w:t>Соловцовского</w:t>
      </w:r>
      <w:proofErr w:type="spellEnd"/>
      <w:r w:rsidRPr="002E22AA">
        <w:rPr>
          <w:rFonts w:ascii="Times New Roman" w:hAnsi="Times New Roman"/>
          <w:color w:val="000000"/>
          <w:sz w:val="28"/>
          <w:szCs w:val="28"/>
        </w:rPr>
        <w:t xml:space="preserve"> сельсовета</w:t>
      </w:r>
      <w:r>
        <w:rPr>
          <w:rFonts w:ascii="Times New Roman" w:hAnsi="Times New Roman"/>
          <w:color w:val="000000"/>
          <w:sz w:val="28"/>
          <w:szCs w:val="28"/>
        </w:rPr>
        <w:t xml:space="preserve"> </w:t>
      </w:r>
      <w:r>
        <w:rPr>
          <w:rFonts w:ascii="Times New Roman" w:hAnsi="Times New Roman"/>
          <w:sz w:val="28"/>
          <w:szCs w:val="28"/>
        </w:rPr>
        <w:t>(</w:t>
      </w:r>
      <w:r>
        <w:rPr>
          <w:rFonts w:ascii="Times New Roman" w:hAnsi="Times New Roman"/>
          <w:color w:val="000000"/>
          <w:sz w:val="28"/>
          <w:szCs w:val="28"/>
        </w:rPr>
        <w:t xml:space="preserve">с </w:t>
      </w:r>
      <w:r w:rsidRPr="002E22AA">
        <w:rPr>
          <w:rFonts w:ascii="Times New Roman" w:hAnsi="Times New Roman"/>
          <w:color w:val="000000"/>
          <w:sz w:val="28"/>
          <w:szCs w:val="28"/>
        </w:rPr>
        <w:t>изменениями и дополнениями),</w:t>
      </w:r>
    </w:p>
    <w:p w:rsidR="00F968B4" w:rsidRPr="0074187D" w:rsidRDefault="00F968B4" w:rsidP="00F968B4">
      <w:pPr>
        <w:pStyle w:val="19"/>
        <w:ind w:firstLine="225"/>
        <w:jc w:val="both"/>
        <w:rPr>
          <w:rFonts w:ascii="Times New Roman" w:hAnsi="Times New Roman"/>
          <w:color w:val="000000"/>
          <w:szCs w:val="18"/>
        </w:rPr>
      </w:pPr>
    </w:p>
    <w:p w:rsidR="00F968B4" w:rsidRDefault="00F968B4" w:rsidP="00F968B4">
      <w:pPr>
        <w:pStyle w:val="19"/>
        <w:ind w:firstLine="225"/>
        <w:jc w:val="center"/>
        <w:rPr>
          <w:rFonts w:ascii="Times New Roman" w:hAnsi="Times New Roman"/>
          <w:b/>
          <w:color w:val="000000"/>
          <w:sz w:val="28"/>
          <w:szCs w:val="28"/>
        </w:rPr>
      </w:pPr>
      <w:r w:rsidRPr="00EE6FB3">
        <w:rPr>
          <w:rFonts w:ascii="Times New Roman" w:hAnsi="Times New Roman"/>
          <w:b/>
          <w:color w:val="000000"/>
          <w:sz w:val="28"/>
          <w:szCs w:val="28"/>
        </w:rPr>
        <w:t xml:space="preserve">Комитет местного самоуправления </w:t>
      </w:r>
      <w:proofErr w:type="spellStart"/>
      <w:r w:rsidRPr="00EE6FB3">
        <w:rPr>
          <w:rFonts w:ascii="Times New Roman" w:hAnsi="Times New Roman"/>
          <w:b/>
          <w:color w:val="000000"/>
          <w:sz w:val="28"/>
          <w:szCs w:val="28"/>
        </w:rPr>
        <w:t>Соловцовского</w:t>
      </w:r>
      <w:proofErr w:type="spellEnd"/>
      <w:r w:rsidRPr="00EE6FB3">
        <w:rPr>
          <w:rFonts w:ascii="Times New Roman" w:hAnsi="Times New Roman"/>
          <w:b/>
          <w:color w:val="000000"/>
          <w:sz w:val="28"/>
          <w:szCs w:val="28"/>
        </w:rPr>
        <w:t xml:space="preserve"> сельсовета </w:t>
      </w:r>
      <w:proofErr w:type="spellStart"/>
      <w:r w:rsidRPr="00EE6FB3">
        <w:rPr>
          <w:rFonts w:ascii="Times New Roman" w:hAnsi="Times New Roman"/>
          <w:b/>
          <w:sz w:val="28"/>
          <w:szCs w:val="28"/>
        </w:rPr>
        <w:t>Иссинского</w:t>
      </w:r>
      <w:proofErr w:type="spellEnd"/>
      <w:r w:rsidRPr="00EE6FB3">
        <w:rPr>
          <w:rFonts w:ascii="Times New Roman" w:hAnsi="Times New Roman"/>
          <w:b/>
          <w:sz w:val="28"/>
          <w:szCs w:val="28"/>
        </w:rPr>
        <w:t xml:space="preserve"> района  Пензенской области</w:t>
      </w:r>
      <w:r w:rsidRPr="00EE6FB3">
        <w:rPr>
          <w:rFonts w:ascii="Times New Roman" w:hAnsi="Times New Roman"/>
          <w:b/>
          <w:color w:val="000000"/>
          <w:sz w:val="28"/>
          <w:szCs w:val="28"/>
        </w:rPr>
        <w:t xml:space="preserve"> решил:</w:t>
      </w:r>
    </w:p>
    <w:p w:rsidR="00415042" w:rsidRPr="00EE6FB3" w:rsidRDefault="00415042" w:rsidP="00F968B4">
      <w:pPr>
        <w:pStyle w:val="19"/>
        <w:ind w:firstLine="225"/>
        <w:jc w:val="center"/>
        <w:rPr>
          <w:rFonts w:ascii="Times New Roman" w:hAnsi="Times New Roman"/>
          <w:b/>
          <w:color w:val="000000"/>
          <w:sz w:val="28"/>
          <w:szCs w:val="28"/>
        </w:rPr>
      </w:pPr>
    </w:p>
    <w:p w:rsidR="00F968B4" w:rsidRPr="00892B63" w:rsidRDefault="00F968B4" w:rsidP="00F968B4">
      <w:pPr>
        <w:pStyle w:val="19"/>
        <w:ind w:firstLine="225"/>
        <w:jc w:val="both"/>
        <w:rPr>
          <w:rFonts w:ascii="Times New Roman" w:hAnsi="Times New Roman"/>
          <w:color w:val="000000"/>
          <w:sz w:val="28"/>
          <w:szCs w:val="28"/>
        </w:rPr>
      </w:pPr>
      <w:r w:rsidRPr="00892B63">
        <w:rPr>
          <w:rFonts w:ascii="Times New Roman" w:hAnsi="Times New Roman"/>
          <w:sz w:val="28"/>
          <w:szCs w:val="28"/>
        </w:rPr>
        <w:t xml:space="preserve">    1.Внести в </w:t>
      </w:r>
      <w:r w:rsidRPr="00892B63">
        <w:rPr>
          <w:rFonts w:ascii="Times New Roman" w:hAnsi="Times New Roman"/>
          <w:color w:val="000000"/>
          <w:sz w:val="28"/>
          <w:szCs w:val="28"/>
        </w:rPr>
        <w:t xml:space="preserve">Порядок расчета арендной платы за пользование муниципальным имуществом </w:t>
      </w:r>
      <w:proofErr w:type="spellStart"/>
      <w:r w:rsidRPr="00892B63">
        <w:rPr>
          <w:rFonts w:ascii="Times New Roman" w:hAnsi="Times New Roman"/>
          <w:color w:val="000000"/>
          <w:sz w:val="28"/>
          <w:szCs w:val="28"/>
        </w:rPr>
        <w:t>Соловцовского</w:t>
      </w:r>
      <w:proofErr w:type="spellEnd"/>
      <w:r w:rsidRPr="00892B63">
        <w:rPr>
          <w:rFonts w:ascii="Times New Roman" w:hAnsi="Times New Roman"/>
          <w:color w:val="000000"/>
          <w:sz w:val="28"/>
          <w:szCs w:val="28"/>
        </w:rPr>
        <w:t xml:space="preserve"> сельсовета </w:t>
      </w:r>
      <w:proofErr w:type="spellStart"/>
      <w:r w:rsidRPr="00892B63">
        <w:rPr>
          <w:rFonts w:ascii="Times New Roman" w:hAnsi="Times New Roman"/>
          <w:sz w:val="28"/>
          <w:szCs w:val="28"/>
        </w:rPr>
        <w:t>Иссинского</w:t>
      </w:r>
      <w:proofErr w:type="spellEnd"/>
      <w:r w:rsidRPr="00892B63">
        <w:rPr>
          <w:rFonts w:ascii="Times New Roman" w:hAnsi="Times New Roman"/>
          <w:sz w:val="28"/>
          <w:szCs w:val="28"/>
        </w:rPr>
        <w:t xml:space="preserve"> района  Пензенской области</w:t>
      </w:r>
      <w:r w:rsidRPr="00892B63">
        <w:rPr>
          <w:rFonts w:ascii="Times New Roman" w:hAnsi="Times New Roman"/>
          <w:color w:val="000000"/>
          <w:sz w:val="28"/>
          <w:szCs w:val="28"/>
        </w:rPr>
        <w:t>,</w:t>
      </w:r>
      <w:r>
        <w:rPr>
          <w:rFonts w:ascii="Times New Roman" w:hAnsi="Times New Roman"/>
          <w:sz w:val="28"/>
          <w:szCs w:val="28"/>
        </w:rPr>
        <w:t xml:space="preserve"> </w:t>
      </w:r>
      <w:r w:rsidRPr="00892B63">
        <w:rPr>
          <w:rFonts w:ascii="Times New Roman" w:hAnsi="Times New Roman"/>
          <w:sz w:val="28"/>
          <w:szCs w:val="28"/>
        </w:rPr>
        <w:t xml:space="preserve">утвержденного  решением Комитета местного самоуправления  </w:t>
      </w:r>
      <w:proofErr w:type="spellStart"/>
      <w:r w:rsidRPr="00892B63">
        <w:rPr>
          <w:rFonts w:ascii="Times New Roman" w:hAnsi="Times New Roman"/>
          <w:color w:val="000000"/>
          <w:sz w:val="28"/>
          <w:szCs w:val="28"/>
        </w:rPr>
        <w:t>Соловцовского</w:t>
      </w:r>
      <w:proofErr w:type="spellEnd"/>
      <w:r w:rsidRPr="00892B63">
        <w:rPr>
          <w:rFonts w:ascii="Times New Roman" w:hAnsi="Times New Roman"/>
          <w:color w:val="000000"/>
          <w:sz w:val="28"/>
          <w:szCs w:val="28"/>
        </w:rPr>
        <w:t xml:space="preserve"> сельсовета </w:t>
      </w:r>
      <w:proofErr w:type="spellStart"/>
      <w:r w:rsidRPr="00892B63">
        <w:rPr>
          <w:rFonts w:ascii="Times New Roman" w:hAnsi="Times New Roman"/>
          <w:color w:val="000000"/>
          <w:sz w:val="28"/>
          <w:szCs w:val="28"/>
        </w:rPr>
        <w:t>Иссинского</w:t>
      </w:r>
      <w:proofErr w:type="spellEnd"/>
      <w:r w:rsidRPr="00892B63">
        <w:rPr>
          <w:rFonts w:ascii="Times New Roman" w:hAnsi="Times New Roman"/>
          <w:color w:val="000000"/>
          <w:sz w:val="28"/>
          <w:szCs w:val="28"/>
        </w:rPr>
        <w:t xml:space="preserve"> района Пензенской области от 01.08.2011 № 44-8/1</w:t>
      </w:r>
      <w:r>
        <w:rPr>
          <w:rFonts w:ascii="Times New Roman" w:hAnsi="Times New Roman"/>
          <w:color w:val="000000"/>
          <w:sz w:val="28"/>
          <w:szCs w:val="28"/>
        </w:rPr>
        <w:t xml:space="preserve"> следующие изменения:</w:t>
      </w:r>
    </w:p>
    <w:p w:rsidR="00F968B4" w:rsidRDefault="00F968B4" w:rsidP="00F968B4">
      <w:pPr>
        <w:jc w:val="both"/>
        <w:rPr>
          <w:color w:val="000000"/>
          <w:sz w:val="28"/>
          <w:szCs w:val="28"/>
        </w:rPr>
      </w:pPr>
      <w:r>
        <w:rPr>
          <w:color w:val="000000"/>
          <w:sz w:val="28"/>
          <w:szCs w:val="28"/>
        </w:rPr>
        <w:t xml:space="preserve">      1) </w:t>
      </w:r>
      <w:r w:rsidRPr="0074187D">
        <w:rPr>
          <w:b/>
          <w:color w:val="000000"/>
          <w:sz w:val="28"/>
          <w:szCs w:val="28"/>
        </w:rPr>
        <w:t>п</w:t>
      </w:r>
      <w:r>
        <w:rPr>
          <w:b/>
          <w:color w:val="000000"/>
          <w:sz w:val="28"/>
          <w:szCs w:val="28"/>
        </w:rPr>
        <w:t xml:space="preserve">ункт 1.1. </w:t>
      </w:r>
      <w:r w:rsidRPr="00892B63">
        <w:rPr>
          <w:color w:val="000000"/>
          <w:sz w:val="28"/>
          <w:szCs w:val="28"/>
        </w:rPr>
        <w:t>изложить в следующей редакции</w:t>
      </w:r>
      <w:r>
        <w:rPr>
          <w:color w:val="000000"/>
          <w:sz w:val="28"/>
          <w:szCs w:val="28"/>
        </w:rPr>
        <w:t>:</w:t>
      </w:r>
    </w:p>
    <w:p w:rsidR="00F968B4" w:rsidRPr="00892B63" w:rsidRDefault="00F968B4" w:rsidP="00F968B4">
      <w:pPr>
        <w:pStyle w:val="19"/>
        <w:jc w:val="both"/>
        <w:rPr>
          <w:rFonts w:ascii="Times New Roman" w:hAnsi="Times New Roman"/>
          <w:color w:val="000000"/>
          <w:sz w:val="28"/>
          <w:szCs w:val="28"/>
        </w:rPr>
      </w:pPr>
      <w:r w:rsidRPr="00892B63">
        <w:rPr>
          <w:rFonts w:ascii="Times New Roman" w:hAnsi="Times New Roman"/>
          <w:color w:val="000000"/>
          <w:sz w:val="28"/>
          <w:szCs w:val="28"/>
        </w:rPr>
        <w:t>«1.1.Базовая ставка арендной платы за один квадратный метр общей площади нежилых помещ</w:t>
      </w:r>
      <w:r>
        <w:rPr>
          <w:rFonts w:ascii="Times New Roman" w:hAnsi="Times New Roman"/>
          <w:color w:val="000000"/>
          <w:sz w:val="28"/>
          <w:szCs w:val="28"/>
        </w:rPr>
        <w:t>ений устанавливается в размере 77 рублей».</w:t>
      </w:r>
      <w:r w:rsidRPr="00892B63">
        <w:rPr>
          <w:rFonts w:ascii="Times New Roman" w:hAnsi="Times New Roman"/>
          <w:color w:val="000000"/>
          <w:sz w:val="28"/>
          <w:szCs w:val="28"/>
        </w:rPr>
        <w:t xml:space="preserve"> </w:t>
      </w:r>
    </w:p>
    <w:p w:rsidR="00415042" w:rsidRDefault="00F968B4" w:rsidP="00F968B4">
      <w:pPr>
        <w:rPr>
          <w:b/>
          <w:color w:val="000000"/>
          <w:sz w:val="28"/>
          <w:szCs w:val="28"/>
        </w:rPr>
      </w:pPr>
      <w:r>
        <w:rPr>
          <w:b/>
          <w:color w:val="000000"/>
          <w:sz w:val="28"/>
          <w:szCs w:val="28"/>
        </w:rPr>
        <w:t xml:space="preserve">   </w:t>
      </w:r>
    </w:p>
    <w:p w:rsidR="00F968B4" w:rsidRDefault="00F968B4" w:rsidP="00F968B4">
      <w:pPr>
        <w:rPr>
          <w:sz w:val="28"/>
          <w:szCs w:val="28"/>
        </w:rPr>
      </w:pPr>
      <w:r>
        <w:rPr>
          <w:b/>
          <w:color w:val="000000"/>
          <w:sz w:val="28"/>
          <w:szCs w:val="28"/>
        </w:rPr>
        <w:t xml:space="preserve"> </w:t>
      </w:r>
      <w:r>
        <w:rPr>
          <w:sz w:val="28"/>
          <w:szCs w:val="28"/>
        </w:rPr>
        <w:t>2</w:t>
      </w:r>
      <w:r w:rsidRPr="00FB7EC8">
        <w:rPr>
          <w:sz w:val="28"/>
          <w:szCs w:val="28"/>
        </w:rPr>
        <w:t>.</w:t>
      </w:r>
      <w:r>
        <w:rPr>
          <w:sz w:val="28"/>
          <w:szCs w:val="28"/>
        </w:rPr>
        <w:t>Настоящее р</w:t>
      </w:r>
      <w:r w:rsidRPr="00FB7EC8">
        <w:rPr>
          <w:sz w:val="28"/>
          <w:szCs w:val="28"/>
        </w:rPr>
        <w:t>ешение опубликовать в информационн</w:t>
      </w:r>
      <w:r>
        <w:rPr>
          <w:sz w:val="28"/>
          <w:szCs w:val="28"/>
        </w:rPr>
        <w:t>ом</w:t>
      </w:r>
      <w:r w:rsidRPr="00FB7EC8">
        <w:rPr>
          <w:sz w:val="28"/>
          <w:szCs w:val="28"/>
        </w:rPr>
        <w:t xml:space="preserve"> бюллетен</w:t>
      </w:r>
      <w:r>
        <w:rPr>
          <w:sz w:val="28"/>
          <w:szCs w:val="28"/>
        </w:rPr>
        <w:t>е</w:t>
      </w:r>
      <w:r w:rsidRPr="00FB7EC8">
        <w:rPr>
          <w:sz w:val="28"/>
          <w:szCs w:val="28"/>
        </w:rPr>
        <w:t xml:space="preserve"> «Сельский вестник»</w:t>
      </w:r>
      <w:r>
        <w:rPr>
          <w:sz w:val="28"/>
          <w:szCs w:val="28"/>
        </w:rPr>
        <w:t>.</w:t>
      </w:r>
    </w:p>
    <w:p w:rsidR="00415042" w:rsidRDefault="00F968B4" w:rsidP="00F968B4">
      <w:pPr>
        <w:widowControl w:val="0"/>
        <w:shd w:val="clear" w:color="auto" w:fill="FFFFFF"/>
        <w:tabs>
          <w:tab w:val="left" w:pos="979"/>
        </w:tabs>
        <w:autoSpaceDE w:val="0"/>
        <w:autoSpaceDN w:val="0"/>
        <w:adjustRightInd w:val="0"/>
        <w:spacing w:line="312" w:lineRule="exact"/>
        <w:jc w:val="both"/>
        <w:rPr>
          <w:sz w:val="28"/>
          <w:szCs w:val="28"/>
        </w:rPr>
      </w:pPr>
      <w:r>
        <w:rPr>
          <w:sz w:val="28"/>
          <w:szCs w:val="28"/>
        </w:rPr>
        <w:t xml:space="preserve">    </w:t>
      </w:r>
    </w:p>
    <w:p w:rsidR="00F968B4" w:rsidRPr="00FB7EC8" w:rsidRDefault="00415042" w:rsidP="00F968B4">
      <w:pPr>
        <w:widowControl w:val="0"/>
        <w:shd w:val="clear" w:color="auto" w:fill="FFFFFF"/>
        <w:tabs>
          <w:tab w:val="left" w:pos="979"/>
        </w:tabs>
        <w:autoSpaceDE w:val="0"/>
        <w:autoSpaceDN w:val="0"/>
        <w:adjustRightInd w:val="0"/>
        <w:spacing w:line="312" w:lineRule="exact"/>
        <w:jc w:val="both"/>
        <w:rPr>
          <w:sz w:val="28"/>
          <w:szCs w:val="28"/>
        </w:rPr>
      </w:pPr>
      <w:r>
        <w:rPr>
          <w:sz w:val="28"/>
          <w:szCs w:val="28"/>
        </w:rPr>
        <w:t xml:space="preserve">    </w:t>
      </w:r>
      <w:r w:rsidR="00F968B4">
        <w:rPr>
          <w:sz w:val="28"/>
          <w:szCs w:val="28"/>
        </w:rPr>
        <w:t>3.Настоящее р</w:t>
      </w:r>
      <w:r w:rsidR="00F968B4" w:rsidRPr="00FB7EC8">
        <w:rPr>
          <w:sz w:val="28"/>
          <w:szCs w:val="28"/>
        </w:rPr>
        <w:t>ешение</w:t>
      </w:r>
      <w:r w:rsidR="00F968B4">
        <w:rPr>
          <w:sz w:val="28"/>
          <w:szCs w:val="28"/>
        </w:rPr>
        <w:t xml:space="preserve"> вступает в силу с 01.01.2018года.</w:t>
      </w:r>
    </w:p>
    <w:p w:rsidR="00415042" w:rsidRDefault="00F968B4" w:rsidP="00F968B4">
      <w:pPr>
        <w:jc w:val="both"/>
        <w:rPr>
          <w:color w:val="000000"/>
          <w:sz w:val="28"/>
          <w:szCs w:val="28"/>
        </w:rPr>
      </w:pPr>
      <w:r>
        <w:rPr>
          <w:color w:val="000000"/>
          <w:sz w:val="28"/>
          <w:szCs w:val="28"/>
        </w:rPr>
        <w:t xml:space="preserve">    </w:t>
      </w:r>
    </w:p>
    <w:p w:rsidR="00F968B4" w:rsidRDefault="00415042" w:rsidP="00F968B4">
      <w:pPr>
        <w:jc w:val="both"/>
        <w:rPr>
          <w:sz w:val="28"/>
          <w:szCs w:val="28"/>
        </w:rPr>
      </w:pPr>
      <w:r>
        <w:rPr>
          <w:color w:val="000000"/>
          <w:sz w:val="28"/>
          <w:szCs w:val="28"/>
        </w:rPr>
        <w:t xml:space="preserve">    </w:t>
      </w:r>
      <w:r w:rsidR="00F968B4">
        <w:rPr>
          <w:color w:val="000000"/>
          <w:sz w:val="28"/>
          <w:szCs w:val="28"/>
        </w:rPr>
        <w:t>4</w:t>
      </w:r>
      <w:r w:rsidR="00F968B4" w:rsidRPr="002E22AA">
        <w:rPr>
          <w:color w:val="000000"/>
          <w:sz w:val="28"/>
          <w:szCs w:val="28"/>
        </w:rPr>
        <w:t>.</w:t>
      </w:r>
      <w:proofErr w:type="gramStart"/>
      <w:r w:rsidR="00F968B4" w:rsidRPr="00675F0B">
        <w:rPr>
          <w:sz w:val="28"/>
          <w:szCs w:val="28"/>
        </w:rPr>
        <w:t xml:space="preserve">Контроль </w:t>
      </w:r>
      <w:r w:rsidR="00F968B4">
        <w:rPr>
          <w:sz w:val="28"/>
          <w:szCs w:val="28"/>
        </w:rPr>
        <w:t>за</w:t>
      </w:r>
      <w:proofErr w:type="gramEnd"/>
      <w:r w:rsidR="00F968B4">
        <w:rPr>
          <w:sz w:val="28"/>
          <w:szCs w:val="28"/>
        </w:rPr>
        <w:t xml:space="preserve"> исполнением</w:t>
      </w:r>
      <w:r w:rsidR="00F968B4" w:rsidRPr="00675F0B">
        <w:rPr>
          <w:sz w:val="28"/>
          <w:szCs w:val="28"/>
        </w:rPr>
        <w:t xml:space="preserve"> возложить на комиссию  по бюджетной, налоговой и экономической политике</w:t>
      </w:r>
      <w:r w:rsidR="00F968B4">
        <w:rPr>
          <w:sz w:val="28"/>
          <w:szCs w:val="28"/>
        </w:rPr>
        <w:t>.</w:t>
      </w:r>
    </w:p>
    <w:p w:rsidR="00415042" w:rsidRPr="00675F0B" w:rsidRDefault="00415042" w:rsidP="00F968B4">
      <w:pPr>
        <w:jc w:val="both"/>
        <w:rPr>
          <w:sz w:val="28"/>
          <w:szCs w:val="28"/>
        </w:rPr>
      </w:pPr>
    </w:p>
    <w:p w:rsidR="00F968B4" w:rsidRPr="0074187D" w:rsidRDefault="00F968B4" w:rsidP="00F968B4">
      <w:pPr>
        <w:pStyle w:val="19"/>
        <w:ind w:firstLine="225"/>
        <w:jc w:val="both"/>
        <w:rPr>
          <w:rFonts w:ascii="Times New Roman" w:hAnsi="Times New Roman"/>
          <w:color w:val="000000"/>
          <w:szCs w:val="18"/>
        </w:rPr>
      </w:pPr>
    </w:p>
    <w:p w:rsidR="00F968B4" w:rsidRDefault="00F968B4" w:rsidP="00F968B4">
      <w:pPr>
        <w:rPr>
          <w:sz w:val="28"/>
          <w:szCs w:val="28"/>
        </w:rPr>
      </w:pPr>
      <w:r>
        <w:rPr>
          <w:color w:val="000000"/>
          <w:sz w:val="28"/>
          <w:szCs w:val="28"/>
        </w:rPr>
        <w:t xml:space="preserve"> </w:t>
      </w:r>
      <w:r w:rsidRPr="001D23D5">
        <w:rPr>
          <w:sz w:val="28"/>
          <w:szCs w:val="28"/>
        </w:rPr>
        <w:t xml:space="preserve">Глава </w:t>
      </w:r>
      <w:proofErr w:type="spellStart"/>
      <w:r w:rsidRPr="001D23D5">
        <w:rPr>
          <w:sz w:val="28"/>
          <w:szCs w:val="28"/>
        </w:rPr>
        <w:t>Соловцовского</w:t>
      </w:r>
      <w:proofErr w:type="spellEnd"/>
      <w:r w:rsidRPr="001D23D5">
        <w:rPr>
          <w:sz w:val="28"/>
          <w:szCs w:val="28"/>
        </w:rPr>
        <w:t xml:space="preserve"> сельсовета </w:t>
      </w:r>
    </w:p>
    <w:p w:rsidR="00F968B4" w:rsidRDefault="00F968B4" w:rsidP="00F968B4">
      <w:pPr>
        <w:rPr>
          <w:color w:val="000000"/>
          <w:sz w:val="28"/>
          <w:szCs w:val="28"/>
        </w:rPr>
      </w:pPr>
      <w:proofErr w:type="spellStart"/>
      <w:r>
        <w:rPr>
          <w:sz w:val="28"/>
          <w:szCs w:val="28"/>
        </w:rPr>
        <w:t>Иссинского</w:t>
      </w:r>
      <w:proofErr w:type="spellEnd"/>
      <w:r>
        <w:rPr>
          <w:sz w:val="28"/>
          <w:szCs w:val="28"/>
        </w:rPr>
        <w:t xml:space="preserve"> района Пензенской области</w:t>
      </w:r>
      <w:r w:rsidRPr="001D23D5">
        <w:rPr>
          <w:sz w:val="28"/>
          <w:szCs w:val="28"/>
        </w:rPr>
        <w:t xml:space="preserve">                                   Е.В. Каширина</w:t>
      </w:r>
    </w:p>
    <w:p w:rsidR="00233BB4" w:rsidRDefault="00233BB4" w:rsidP="00C92922">
      <w:pPr>
        <w:spacing w:line="240" w:lineRule="exact"/>
        <w:jc w:val="center"/>
        <w:rPr>
          <w:b/>
          <w:sz w:val="28"/>
          <w:szCs w:val="28"/>
        </w:rPr>
      </w:pPr>
    </w:p>
    <w:p w:rsidR="00F968B4" w:rsidRDefault="00F968B4" w:rsidP="00C92922">
      <w:pPr>
        <w:spacing w:line="240" w:lineRule="exact"/>
        <w:jc w:val="center"/>
        <w:rPr>
          <w:b/>
          <w:sz w:val="28"/>
          <w:szCs w:val="28"/>
        </w:rPr>
      </w:pPr>
    </w:p>
    <w:p w:rsidR="00F968B4" w:rsidRDefault="00F968B4" w:rsidP="00C92922">
      <w:pPr>
        <w:spacing w:line="240" w:lineRule="exact"/>
        <w:jc w:val="center"/>
        <w:rPr>
          <w:b/>
          <w:sz w:val="28"/>
          <w:szCs w:val="28"/>
        </w:rPr>
      </w:pPr>
    </w:p>
    <w:p w:rsidR="00F968B4" w:rsidRDefault="00F968B4" w:rsidP="00C92922">
      <w:pPr>
        <w:spacing w:line="240" w:lineRule="exact"/>
        <w:jc w:val="center"/>
        <w:rPr>
          <w:b/>
          <w:sz w:val="28"/>
          <w:szCs w:val="28"/>
        </w:rPr>
      </w:pPr>
    </w:p>
    <w:p w:rsidR="00B725E7" w:rsidRDefault="00B725E7" w:rsidP="00C92922">
      <w:pPr>
        <w:spacing w:line="240" w:lineRule="exact"/>
        <w:jc w:val="center"/>
        <w:rPr>
          <w:b/>
          <w:sz w:val="28"/>
          <w:szCs w:val="28"/>
        </w:rPr>
      </w:pPr>
    </w:p>
    <w:tbl>
      <w:tblPr>
        <w:tblpPr w:leftFromText="180" w:rightFromText="180" w:vertAnchor="text" w:horzAnchor="margin" w:tblpY="116"/>
        <w:tblW w:w="0" w:type="auto"/>
        <w:tblLayout w:type="fixed"/>
        <w:tblCellMar>
          <w:left w:w="0" w:type="dxa"/>
          <w:right w:w="0" w:type="dxa"/>
        </w:tblCellMar>
        <w:tblLook w:val="01E0"/>
      </w:tblPr>
      <w:tblGrid>
        <w:gridCol w:w="9600"/>
        <w:gridCol w:w="39"/>
      </w:tblGrid>
      <w:tr w:rsidR="00B725E7" w:rsidRPr="00787D96" w:rsidTr="00240994">
        <w:tc>
          <w:tcPr>
            <w:tcW w:w="9639" w:type="dxa"/>
            <w:gridSpan w:val="2"/>
          </w:tcPr>
          <w:p w:rsidR="00B725E7" w:rsidRPr="00787D96" w:rsidRDefault="00B725E7" w:rsidP="00240994">
            <w:pPr>
              <w:rPr>
                <w:b/>
                <w:sz w:val="28"/>
                <w:szCs w:val="28"/>
              </w:rPr>
            </w:pPr>
          </w:p>
          <w:p w:rsidR="00B725E7" w:rsidRPr="00B30534" w:rsidRDefault="00B725E7" w:rsidP="00240994">
            <w:pPr>
              <w:jc w:val="center"/>
              <w:rPr>
                <w:b/>
                <w:sz w:val="32"/>
                <w:szCs w:val="32"/>
              </w:rPr>
            </w:pPr>
            <w:r w:rsidRPr="00B30534">
              <w:rPr>
                <w:b/>
                <w:sz w:val="32"/>
                <w:szCs w:val="32"/>
              </w:rPr>
              <w:t>КОМИТЕТ МЕСТНОГО САМОУПРАВЛЕНИЯ</w:t>
            </w:r>
          </w:p>
          <w:p w:rsidR="00B725E7" w:rsidRPr="00B30534" w:rsidRDefault="00B725E7" w:rsidP="00240994">
            <w:pPr>
              <w:jc w:val="center"/>
              <w:rPr>
                <w:b/>
                <w:sz w:val="32"/>
                <w:szCs w:val="32"/>
              </w:rPr>
            </w:pPr>
            <w:r>
              <w:rPr>
                <w:b/>
                <w:sz w:val="32"/>
                <w:szCs w:val="32"/>
              </w:rPr>
              <w:t>СОЛОВЦОВСКОГО</w:t>
            </w:r>
            <w:r w:rsidRPr="00B30534">
              <w:rPr>
                <w:b/>
                <w:sz w:val="32"/>
                <w:szCs w:val="32"/>
              </w:rPr>
              <w:t xml:space="preserve"> СЕЛЬСОВЕТА  </w:t>
            </w:r>
          </w:p>
          <w:p w:rsidR="00B725E7" w:rsidRPr="00787D96" w:rsidRDefault="00B725E7" w:rsidP="00240994">
            <w:pPr>
              <w:jc w:val="center"/>
              <w:rPr>
                <w:b/>
                <w:sz w:val="28"/>
                <w:szCs w:val="28"/>
              </w:rPr>
            </w:pPr>
            <w:r w:rsidRPr="00B30534">
              <w:rPr>
                <w:b/>
                <w:sz w:val="32"/>
                <w:szCs w:val="32"/>
              </w:rPr>
              <w:t>ИССИНСКОГО РАЙОНА ПЕНЗЕНСКОЙ ОБЛАСТИ</w:t>
            </w:r>
          </w:p>
        </w:tc>
      </w:tr>
      <w:tr w:rsidR="00B725E7" w:rsidRPr="00787D96" w:rsidTr="00240994">
        <w:trPr>
          <w:gridAfter w:val="1"/>
          <w:wAfter w:w="39" w:type="dxa"/>
        </w:trPr>
        <w:tc>
          <w:tcPr>
            <w:tcW w:w="9600" w:type="dxa"/>
          </w:tcPr>
          <w:p w:rsidR="00B725E7" w:rsidRPr="00787D96" w:rsidRDefault="00B725E7" w:rsidP="00B725E7">
            <w:pPr>
              <w:pStyle w:val="3"/>
              <w:keepLines w:val="0"/>
              <w:numPr>
                <w:ilvl w:val="2"/>
                <w:numId w:val="30"/>
              </w:numPr>
              <w:spacing w:before="0"/>
              <w:rPr>
                <w:szCs w:val="28"/>
              </w:rPr>
            </w:pPr>
            <w:r w:rsidRPr="00787D96">
              <w:rPr>
                <w:szCs w:val="28"/>
              </w:rPr>
              <w:t xml:space="preserve">                                                  </w:t>
            </w:r>
          </w:p>
          <w:p w:rsidR="00B725E7" w:rsidRPr="00787D96" w:rsidRDefault="00B725E7" w:rsidP="00B725E7">
            <w:pPr>
              <w:pStyle w:val="3"/>
              <w:keepLines w:val="0"/>
              <w:numPr>
                <w:ilvl w:val="2"/>
                <w:numId w:val="30"/>
              </w:numPr>
              <w:spacing w:before="0"/>
              <w:jc w:val="center"/>
              <w:rPr>
                <w:szCs w:val="28"/>
              </w:rPr>
            </w:pPr>
            <w:proofErr w:type="gramStart"/>
            <w:r w:rsidRPr="00787D96">
              <w:rPr>
                <w:szCs w:val="28"/>
              </w:rPr>
              <w:t>Р</w:t>
            </w:r>
            <w:proofErr w:type="gramEnd"/>
            <w:r w:rsidRPr="00787D96">
              <w:rPr>
                <w:szCs w:val="28"/>
              </w:rPr>
              <w:t xml:space="preserve"> Е Ш Е Н И Е</w:t>
            </w:r>
          </w:p>
        </w:tc>
      </w:tr>
    </w:tbl>
    <w:p w:rsidR="00B725E7" w:rsidRPr="00033B42" w:rsidRDefault="00B725E7" w:rsidP="00B725E7">
      <w:pPr>
        <w:pStyle w:val="ConsPlusNormal"/>
        <w:widowControl/>
        <w:ind w:firstLine="0"/>
        <w:jc w:val="both"/>
        <w:rPr>
          <w:rFonts w:ascii="Times New Roman" w:hAnsi="Times New Roman" w:cs="Times New Roman"/>
          <w:b/>
          <w:sz w:val="26"/>
          <w:szCs w:val="26"/>
        </w:rPr>
      </w:pPr>
      <w:r w:rsidRPr="00787D96">
        <w:rPr>
          <w:rFonts w:ascii="Times New Roman" w:hAnsi="Times New Roman" w:cs="Times New Roman"/>
          <w:b/>
          <w:sz w:val="28"/>
          <w:szCs w:val="28"/>
        </w:rPr>
        <w:t xml:space="preserve"> </w:t>
      </w:r>
    </w:p>
    <w:tbl>
      <w:tblPr>
        <w:tblpPr w:leftFromText="180" w:rightFromText="180" w:vertAnchor="text" w:horzAnchor="margin" w:tblpXSpec="center" w:tblpY="-61"/>
        <w:tblW w:w="4111" w:type="dxa"/>
        <w:tblLayout w:type="fixed"/>
        <w:tblCellMar>
          <w:left w:w="0" w:type="dxa"/>
          <w:right w:w="0" w:type="dxa"/>
        </w:tblCellMar>
        <w:tblLook w:val="04A0"/>
      </w:tblPr>
      <w:tblGrid>
        <w:gridCol w:w="395"/>
        <w:gridCol w:w="1937"/>
        <w:gridCol w:w="542"/>
        <w:gridCol w:w="1237"/>
      </w:tblGrid>
      <w:tr w:rsidR="00B725E7" w:rsidRPr="00033B42" w:rsidTr="00240994">
        <w:tc>
          <w:tcPr>
            <w:tcW w:w="395" w:type="dxa"/>
            <w:vAlign w:val="bottom"/>
          </w:tcPr>
          <w:p w:rsidR="00B725E7" w:rsidRPr="00033B42" w:rsidRDefault="00B725E7" w:rsidP="00240994">
            <w:pPr>
              <w:rPr>
                <w:sz w:val="26"/>
                <w:szCs w:val="26"/>
              </w:rPr>
            </w:pPr>
            <w:r w:rsidRPr="00033B42">
              <w:rPr>
                <w:sz w:val="26"/>
                <w:szCs w:val="26"/>
              </w:rPr>
              <w:t>от</w:t>
            </w:r>
          </w:p>
        </w:tc>
        <w:tc>
          <w:tcPr>
            <w:tcW w:w="1937" w:type="dxa"/>
            <w:tcBorders>
              <w:top w:val="nil"/>
              <w:left w:val="nil"/>
              <w:bottom w:val="single" w:sz="6" w:space="0" w:color="auto"/>
              <w:right w:val="nil"/>
            </w:tcBorders>
          </w:tcPr>
          <w:p w:rsidR="00B725E7" w:rsidRPr="00304E74" w:rsidRDefault="00B725E7" w:rsidP="00240994">
            <w:pPr>
              <w:jc w:val="center"/>
              <w:rPr>
                <w:b/>
                <w:sz w:val="26"/>
                <w:szCs w:val="26"/>
              </w:rPr>
            </w:pPr>
            <w:r>
              <w:rPr>
                <w:b/>
                <w:sz w:val="26"/>
                <w:szCs w:val="26"/>
              </w:rPr>
              <w:t>24.11.2017</w:t>
            </w:r>
          </w:p>
        </w:tc>
        <w:tc>
          <w:tcPr>
            <w:tcW w:w="542" w:type="dxa"/>
          </w:tcPr>
          <w:p w:rsidR="00B725E7" w:rsidRPr="00033B42" w:rsidRDefault="00B725E7" w:rsidP="00240994">
            <w:pPr>
              <w:jc w:val="center"/>
              <w:rPr>
                <w:sz w:val="26"/>
                <w:szCs w:val="26"/>
              </w:rPr>
            </w:pPr>
            <w:r w:rsidRPr="00033B42">
              <w:rPr>
                <w:sz w:val="26"/>
                <w:szCs w:val="26"/>
              </w:rPr>
              <w:t xml:space="preserve">№  </w:t>
            </w:r>
          </w:p>
        </w:tc>
        <w:tc>
          <w:tcPr>
            <w:tcW w:w="1237" w:type="dxa"/>
            <w:tcBorders>
              <w:top w:val="nil"/>
              <w:left w:val="nil"/>
              <w:bottom w:val="single" w:sz="6" w:space="0" w:color="auto"/>
              <w:right w:val="nil"/>
            </w:tcBorders>
          </w:tcPr>
          <w:p w:rsidR="00B725E7" w:rsidRPr="00304E74" w:rsidRDefault="00B725E7" w:rsidP="00240994">
            <w:pPr>
              <w:jc w:val="center"/>
              <w:rPr>
                <w:b/>
                <w:sz w:val="26"/>
                <w:szCs w:val="26"/>
              </w:rPr>
            </w:pPr>
            <w:r>
              <w:rPr>
                <w:b/>
                <w:sz w:val="26"/>
                <w:szCs w:val="26"/>
              </w:rPr>
              <w:t>263-55/2</w:t>
            </w:r>
          </w:p>
        </w:tc>
      </w:tr>
    </w:tbl>
    <w:p w:rsidR="00B725E7" w:rsidRPr="00033B42" w:rsidRDefault="00B725E7" w:rsidP="00B725E7">
      <w:pPr>
        <w:jc w:val="center"/>
        <w:rPr>
          <w:b/>
          <w:sz w:val="26"/>
          <w:szCs w:val="26"/>
        </w:rPr>
      </w:pPr>
      <w:r w:rsidRPr="00033B42">
        <w:rPr>
          <w:b/>
          <w:sz w:val="26"/>
          <w:szCs w:val="26"/>
        </w:rPr>
        <w:t xml:space="preserve">Об утверждении Положения о бюджетном процессе </w:t>
      </w:r>
      <w:proofErr w:type="spellStart"/>
      <w:r>
        <w:rPr>
          <w:b/>
          <w:sz w:val="26"/>
          <w:szCs w:val="26"/>
        </w:rPr>
        <w:t>Соловцовского</w:t>
      </w:r>
      <w:proofErr w:type="spellEnd"/>
      <w:r w:rsidRPr="00033B42">
        <w:rPr>
          <w:b/>
          <w:sz w:val="26"/>
          <w:szCs w:val="26"/>
        </w:rPr>
        <w:t xml:space="preserve"> сельсовета </w:t>
      </w:r>
      <w:proofErr w:type="spellStart"/>
      <w:r w:rsidRPr="00033B42">
        <w:rPr>
          <w:b/>
          <w:sz w:val="26"/>
          <w:szCs w:val="26"/>
        </w:rPr>
        <w:t>Иссинского</w:t>
      </w:r>
      <w:proofErr w:type="spellEnd"/>
      <w:r w:rsidRPr="00033B42">
        <w:rPr>
          <w:b/>
          <w:sz w:val="26"/>
          <w:szCs w:val="26"/>
        </w:rPr>
        <w:t xml:space="preserve"> района Пензенской области </w:t>
      </w:r>
    </w:p>
    <w:p w:rsidR="00B725E7" w:rsidRPr="00033B42" w:rsidRDefault="00B725E7" w:rsidP="00B725E7">
      <w:pPr>
        <w:pStyle w:val="a1"/>
        <w:tabs>
          <w:tab w:val="center" w:pos="4731"/>
          <w:tab w:val="right" w:pos="9462"/>
        </w:tabs>
        <w:rPr>
          <w:szCs w:val="26"/>
        </w:rPr>
      </w:pPr>
    </w:p>
    <w:p w:rsidR="00B725E7" w:rsidRPr="00415042" w:rsidRDefault="00B725E7" w:rsidP="00415042">
      <w:pPr>
        <w:pStyle w:val="a1"/>
        <w:tabs>
          <w:tab w:val="center" w:pos="567"/>
          <w:tab w:val="right" w:pos="9462"/>
        </w:tabs>
        <w:jc w:val="both"/>
        <w:rPr>
          <w:b w:val="0"/>
          <w:sz w:val="26"/>
          <w:szCs w:val="26"/>
        </w:rPr>
      </w:pPr>
      <w:r w:rsidRPr="00415042">
        <w:rPr>
          <w:b w:val="0"/>
          <w:sz w:val="26"/>
          <w:szCs w:val="26"/>
        </w:rPr>
        <w:tab/>
      </w:r>
      <w:r w:rsidRPr="00415042">
        <w:rPr>
          <w:b w:val="0"/>
          <w:sz w:val="26"/>
          <w:szCs w:val="26"/>
        </w:rPr>
        <w:tab/>
      </w:r>
      <w:proofErr w:type="gramStart"/>
      <w:r w:rsidRPr="00415042">
        <w:rPr>
          <w:b w:val="0"/>
          <w:sz w:val="26"/>
          <w:szCs w:val="26"/>
        </w:rPr>
        <w:t xml:space="preserve">В соответствии с Бюджетным кодексом Российской Федерации, руководствуясь Уставом </w:t>
      </w:r>
      <w:proofErr w:type="spellStart"/>
      <w:r w:rsidRPr="00415042">
        <w:rPr>
          <w:b w:val="0"/>
          <w:sz w:val="26"/>
          <w:szCs w:val="26"/>
        </w:rPr>
        <w:t>Соловцовского</w:t>
      </w:r>
      <w:proofErr w:type="spellEnd"/>
      <w:r w:rsidRPr="00415042">
        <w:rPr>
          <w:b w:val="0"/>
          <w:sz w:val="26"/>
          <w:szCs w:val="26"/>
        </w:rPr>
        <w:t xml:space="preserve"> сельсовета </w:t>
      </w:r>
      <w:proofErr w:type="spellStart"/>
      <w:r w:rsidRPr="00415042">
        <w:rPr>
          <w:b w:val="0"/>
          <w:sz w:val="26"/>
          <w:szCs w:val="26"/>
        </w:rPr>
        <w:t>Иссинского</w:t>
      </w:r>
      <w:proofErr w:type="spellEnd"/>
      <w:r w:rsidRPr="00415042">
        <w:rPr>
          <w:b w:val="0"/>
          <w:sz w:val="26"/>
          <w:szCs w:val="26"/>
        </w:rPr>
        <w:t xml:space="preserve"> района Пензенской области (с последующими изменениями,</w:t>
      </w:r>
      <w:proofErr w:type="gramEnd"/>
    </w:p>
    <w:p w:rsidR="00B725E7" w:rsidRPr="00415042" w:rsidRDefault="00B725E7" w:rsidP="00415042">
      <w:pPr>
        <w:pStyle w:val="a1"/>
        <w:tabs>
          <w:tab w:val="center" w:pos="567"/>
          <w:tab w:val="right" w:pos="9462"/>
        </w:tabs>
        <w:jc w:val="both"/>
        <w:rPr>
          <w:b w:val="0"/>
          <w:sz w:val="26"/>
          <w:szCs w:val="26"/>
        </w:rPr>
      </w:pPr>
    </w:p>
    <w:p w:rsidR="00B725E7" w:rsidRPr="00415042" w:rsidRDefault="00B725E7" w:rsidP="00415042">
      <w:pPr>
        <w:pStyle w:val="a1"/>
        <w:tabs>
          <w:tab w:val="center" w:pos="567"/>
          <w:tab w:val="right" w:pos="9462"/>
        </w:tabs>
        <w:rPr>
          <w:sz w:val="26"/>
          <w:szCs w:val="26"/>
        </w:rPr>
      </w:pPr>
      <w:r w:rsidRPr="00415042">
        <w:rPr>
          <w:sz w:val="26"/>
          <w:szCs w:val="26"/>
        </w:rPr>
        <w:t xml:space="preserve">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p>
    <w:p w:rsidR="00B725E7" w:rsidRPr="00415042" w:rsidRDefault="00B725E7" w:rsidP="00415042">
      <w:pPr>
        <w:pStyle w:val="a1"/>
        <w:tabs>
          <w:tab w:val="center" w:pos="567"/>
          <w:tab w:val="right" w:pos="9462"/>
        </w:tabs>
        <w:rPr>
          <w:sz w:val="26"/>
          <w:szCs w:val="26"/>
        </w:rPr>
      </w:pPr>
      <w:proofErr w:type="spellStart"/>
      <w:r w:rsidRPr="00415042">
        <w:rPr>
          <w:sz w:val="26"/>
          <w:szCs w:val="26"/>
        </w:rPr>
        <w:t>Иссинского</w:t>
      </w:r>
      <w:proofErr w:type="spellEnd"/>
      <w:r w:rsidRPr="00415042">
        <w:rPr>
          <w:sz w:val="26"/>
          <w:szCs w:val="26"/>
        </w:rPr>
        <w:t xml:space="preserve"> района Пензенской области решил:</w:t>
      </w:r>
    </w:p>
    <w:p w:rsidR="00B725E7" w:rsidRPr="00415042" w:rsidRDefault="00B725E7" w:rsidP="00415042">
      <w:pPr>
        <w:pStyle w:val="a1"/>
        <w:tabs>
          <w:tab w:val="center" w:pos="567"/>
          <w:tab w:val="right" w:pos="9462"/>
        </w:tabs>
        <w:rPr>
          <w:sz w:val="26"/>
          <w:szCs w:val="26"/>
        </w:rPr>
      </w:pPr>
    </w:p>
    <w:p w:rsidR="00B725E7" w:rsidRPr="00415042" w:rsidRDefault="00B725E7" w:rsidP="00415042">
      <w:pPr>
        <w:pStyle w:val="a1"/>
        <w:tabs>
          <w:tab w:val="center" w:pos="567"/>
          <w:tab w:val="right" w:pos="9462"/>
        </w:tabs>
        <w:jc w:val="both"/>
        <w:rPr>
          <w:b w:val="0"/>
          <w:sz w:val="26"/>
          <w:szCs w:val="26"/>
        </w:rPr>
      </w:pPr>
      <w:r w:rsidRPr="00415042">
        <w:rPr>
          <w:b w:val="0"/>
          <w:sz w:val="26"/>
          <w:szCs w:val="26"/>
        </w:rPr>
        <w:t xml:space="preserve">                 </w:t>
      </w:r>
      <w:r w:rsidRPr="00415042">
        <w:rPr>
          <w:b w:val="0"/>
          <w:sz w:val="26"/>
          <w:szCs w:val="26"/>
        </w:rPr>
        <w:tab/>
        <w:t xml:space="preserve">1. Утвердить прилагаемое Положение о бюджетном процессе </w:t>
      </w:r>
      <w:proofErr w:type="spellStart"/>
      <w:r w:rsidRPr="00415042">
        <w:rPr>
          <w:b w:val="0"/>
          <w:sz w:val="26"/>
          <w:szCs w:val="26"/>
        </w:rPr>
        <w:t>Соловцовского</w:t>
      </w:r>
      <w:proofErr w:type="spellEnd"/>
      <w:r w:rsidRPr="00415042">
        <w:rPr>
          <w:b w:val="0"/>
          <w:sz w:val="26"/>
          <w:szCs w:val="26"/>
        </w:rPr>
        <w:t xml:space="preserve"> сельсовета </w:t>
      </w:r>
      <w:proofErr w:type="spellStart"/>
      <w:r w:rsidRPr="00415042">
        <w:rPr>
          <w:b w:val="0"/>
          <w:sz w:val="26"/>
          <w:szCs w:val="26"/>
        </w:rPr>
        <w:t>Иссинского</w:t>
      </w:r>
      <w:proofErr w:type="spellEnd"/>
      <w:r w:rsidRPr="00415042">
        <w:rPr>
          <w:b w:val="0"/>
          <w:sz w:val="26"/>
          <w:szCs w:val="26"/>
        </w:rPr>
        <w:t xml:space="preserve"> района Пензенской области.</w:t>
      </w:r>
    </w:p>
    <w:p w:rsidR="00B725E7" w:rsidRPr="00415042" w:rsidRDefault="00B725E7" w:rsidP="00415042">
      <w:pPr>
        <w:pStyle w:val="a1"/>
        <w:tabs>
          <w:tab w:val="right" w:pos="284"/>
          <w:tab w:val="left" w:pos="993"/>
        </w:tabs>
        <w:jc w:val="both"/>
        <w:rPr>
          <w:b w:val="0"/>
          <w:sz w:val="26"/>
          <w:szCs w:val="26"/>
        </w:rPr>
      </w:pPr>
      <w:r w:rsidRPr="00415042">
        <w:rPr>
          <w:b w:val="0"/>
          <w:sz w:val="26"/>
          <w:szCs w:val="26"/>
        </w:rPr>
        <w:tab/>
      </w:r>
      <w:r w:rsidRPr="00415042">
        <w:rPr>
          <w:b w:val="0"/>
          <w:sz w:val="26"/>
          <w:szCs w:val="26"/>
        </w:rPr>
        <w:tab/>
        <w:t xml:space="preserve">2.    Признать утратившими силу решения Комитета местного самоуправления </w:t>
      </w:r>
      <w:proofErr w:type="spellStart"/>
      <w:r w:rsidRPr="00415042">
        <w:rPr>
          <w:b w:val="0"/>
          <w:sz w:val="26"/>
          <w:szCs w:val="26"/>
        </w:rPr>
        <w:t>Соловцовского</w:t>
      </w:r>
      <w:proofErr w:type="spellEnd"/>
      <w:r w:rsidRPr="00415042">
        <w:rPr>
          <w:b w:val="0"/>
          <w:sz w:val="26"/>
          <w:szCs w:val="26"/>
        </w:rPr>
        <w:t xml:space="preserve"> сельсовета </w:t>
      </w:r>
      <w:proofErr w:type="spellStart"/>
      <w:r w:rsidRPr="00415042">
        <w:rPr>
          <w:b w:val="0"/>
          <w:sz w:val="26"/>
          <w:szCs w:val="26"/>
        </w:rPr>
        <w:t>Иссинского</w:t>
      </w:r>
      <w:proofErr w:type="spellEnd"/>
      <w:r w:rsidRPr="00415042">
        <w:rPr>
          <w:b w:val="0"/>
          <w:sz w:val="26"/>
          <w:szCs w:val="26"/>
        </w:rPr>
        <w:t xml:space="preserve"> района Пензенской области:</w:t>
      </w:r>
    </w:p>
    <w:p w:rsidR="00B725E7" w:rsidRPr="00415042" w:rsidRDefault="00B725E7" w:rsidP="00415042">
      <w:pPr>
        <w:pStyle w:val="ConsPlusNormal"/>
        <w:widowControl/>
        <w:ind w:firstLine="708"/>
        <w:jc w:val="both"/>
        <w:rPr>
          <w:rFonts w:ascii="Times New Roman" w:hAnsi="Times New Roman" w:cs="Times New Roman"/>
          <w:sz w:val="26"/>
          <w:szCs w:val="26"/>
        </w:rPr>
      </w:pPr>
      <w:r w:rsidRPr="00415042">
        <w:rPr>
          <w:rFonts w:ascii="Times New Roman" w:hAnsi="Times New Roman" w:cs="Times New Roman"/>
          <w:sz w:val="26"/>
          <w:szCs w:val="26"/>
        </w:rPr>
        <w:t xml:space="preserve">- от 11.08.2014 № 298-63/1 «Об утверждении Положения о бюджетном процессе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w:t>
      </w:r>
    </w:p>
    <w:p w:rsidR="00B725E7" w:rsidRPr="00415042" w:rsidRDefault="00B725E7" w:rsidP="00415042">
      <w:pPr>
        <w:pStyle w:val="ConsPlusNormal"/>
        <w:widowControl/>
        <w:ind w:firstLine="708"/>
        <w:jc w:val="both"/>
        <w:rPr>
          <w:rFonts w:ascii="Times New Roman" w:hAnsi="Times New Roman" w:cs="Times New Roman"/>
          <w:sz w:val="26"/>
          <w:szCs w:val="26"/>
        </w:rPr>
      </w:pPr>
      <w:r w:rsidRPr="00415042">
        <w:rPr>
          <w:rFonts w:ascii="Times New Roman" w:hAnsi="Times New Roman" w:cs="Times New Roman"/>
          <w:sz w:val="26"/>
          <w:szCs w:val="26"/>
        </w:rPr>
        <w:t xml:space="preserve">- от 04.03.2015 № 50-10/2 «О внесении изменений в Положения о бюджетном процессе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w:t>
      </w:r>
    </w:p>
    <w:p w:rsidR="00B725E7" w:rsidRPr="00415042" w:rsidRDefault="00B725E7" w:rsidP="00415042">
      <w:pPr>
        <w:pStyle w:val="ConsPlusNormal"/>
        <w:widowControl/>
        <w:ind w:firstLine="708"/>
        <w:jc w:val="both"/>
        <w:rPr>
          <w:rFonts w:ascii="Times New Roman" w:hAnsi="Times New Roman" w:cs="Times New Roman"/>
          <w:sz w:val="26"/>
          <w:szCs w:val="26"/>
        </w:rPr>
      </w:pPr>
      <w:r w:rsidRPr="00415042">
        <w:rPr>
          <w:rFonts w:ascii="Times New Roman" w:hAnsi="Times New Roman" w:cs="Times New Roman"/>
          <w:sz w:val="26"/>
          <w:szCs w:val="26"/>
        </w:rPr>
        <w:t xml:space="preserve">- от 13.11.2015 № 101-20/2 «О внесении изменений в  Положения о бюджетном процессе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w:t>
      </w:r>
    </w:p>
    <w:p w:rsidR="00B725E7" w:rsidRPr="00415042" w:rsidRDefault="00B725E7" w:rsidP="00415042">
      <w:pPr>
        <w:pStyle w:val="ConsPlusNormal"/>
        <w:widowControl/>
        <w:ind w:firstLine="708"/>
        <w:jc w:val="both"/>
        <w:rPr>
          <w:rFonts w:ascii="Times New Roman" w:hAnsi="Times New Roman" w:cs="Times New Roman"/>
          <w:sz w:val="26"/>
          <w:szCs w:val="26"/>
        </w:rPr>
      </w:pPr>
      <w:r w:rsidRPr="00415042">
        <w:rPr>
          <w:rFonts w:ascii="Times New Roman" w:hAnsi="Times New Roman" w:cs="Times New Roman"/>
          <w:sz w:val="26"/>
          <w:szCs w:val="26"/>
        </w:rPr>
        <w:t xml:space="preserve">- от 01.06.2016 № 144-28/2 «О внесении изменений в  Положения о бюджетном процессе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w:t>
      </w:r>
    </w:p>
    <w:p w:rsidR="00B725E7" w:rsidRPr="00415042" w:rsidRDefault="00B725E7" w:rsidP="00415042">
      <w:pPr>
        <w:pStyle w:val="ConsPlusNormal"/>
        <w:widowControl/>
        <w:ind w:firstLine="708"/>
        <w:jc w:val="both"/>
        <w:rPr>
          <w:rFonts w:ascii="Times New Roman" w:hAnsi="Times New Roman" w:cs="Times New Roman"/>
          <w:sz w:val="26"/>
          <w:szCs w:val="26"/>
        </w:rPr>
      </w:pPr>
      <w:r w:rsidRPr="00415042">
        <w:rPr>
          <w:rFonts w:ascii="Times New Roman" w:hAnsi="Times New Roman" w:cs="Times New Roman"/>
          <w:sz w:val="26"/>
          <w:szCs w:val="26"/>
        </w:rPr>
        <w:t xml:space="preserve">- от 30.12.2016 № 189-38/2 «О внесении изменений в  Положения о бюджетном процессе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w:t>
      </w:r>
    </w:p>
    <w:p w:rsidR="00B725E7" w:rsidRPr="00415042" w:rsidRDefault="00B725E7" w:rsidP="00415042">
      <w:pPr>
        <w:pStyle w:val="ConsPlusNormal"/>
        <w:widowControl/>
        <w:ind w:firstLine="708"/>
        <w:jc w:val="both"/>
        <w:rPr>
          <w:rFonts w:ascii="Times New Roman" w:hAnsi="Times New Roman" w:cs="Times New Roman"/>
          <w:sz w:val="26"/>
          <w:szCs w:val="26"/>
        </w:rPr>
      </w:pPr>
      <w:r w:rsidRPr="00415042">
        <w:rPr>
          <w:rFonts w:ascii="Times New Roman" w:hAnsi="Times New Roman" w:cs="Times New Roman"/>
          <w:sz w:val="26"/>
          <w:szCs w:val="26"/>
        </w:rPr>
        <w:t xml:space="preserve">- от 30.01.2017 № 199-40/2 «О внесении изменений в  Положения о бюджетном процессе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  </w:t>
      </w:r>
    </w:p>
    <w:p w:rsidR="00B725E7" w:rsidRPr="00415042" w:rsidRDefault="00B725E7" w:rsidP="00415042">
      <w:pPr>
        <w:pStyle w:val="a1"/>
        <w:tabs>
          <w:tab w:val="left" w:pos="851"/>
        </w:tabs>
        <w:jc w:val="both"/>
        <w:rPr>
          <w:b w:val="0"/>
          <w:i/>
          <w:sz w:val="26"/>
          <w:szCs w:val="26"/>
        </w:rPr>
      </w:pPr>
      <w:r w:rsidRPr="00415042">
        <w:rPr>
          <w:b w:val="0"/>
          <w:sz w:val="26"/>
          <w:szCs w:val="26"/>
        </w:rPr>
        <w:tab/>
        <w:t>3. Опубликовать настоящее решение в информационном бюллетене «Сельский вестник»</w:t>
      </w:r>
      <w:r w:rsidRPr="00415042">
        <w:rPr>
          <w:b w:val="0"/>
          <w:i/>
          <w:sz w:val="26"/>
          <w:szCs w:val="26"/>
        </w:rPr>
        <w:t>.</w:t>
      </w:r>
    </w:p>
    <w:p w:rsidR="00B725E7" w:rsidRPr="00415042" w:rsidRDefault="00B725E7" w:rsidP="00415042">
      <w:pPr>
        <w:pStyle w:val="a1"/>
        <w:tabs>
          <w:tab w:val="left" w:pos="851"/>
        </w:tabs>
        <w:jc w:val="both"/>
        <w:rPr>
          <w:b w:val="0"/>
          <w:sz w:val="26"/>
          <w:szCs w:val="26"/>
        </w:rPr>
      </w:pPr>
      <w:r w:rsidRPr="00415042">
        <w:rPr>
          <w:b w:val="0"/>
          <w:sz w:val="26"/>
          <w:szCs w:val="26"/>
        </w:rPr>
        <w:tab/>
        <w:t xml:space="preserve">4. </w:t>
      </w:r>
      <w:r w:rsidRPr="00415042">
        <w:rPr>
          <w:b w:val="0"/>
          <w:color w:val="000000"/>
          <w:sz w:val="26"/>
          <w:szCs w:val="26"/>
        </w:rPr>
        <w:t>Настоящее решение вступает в силу на следующий день после дня его официального опубликования, за исключением абзаца 8 пункта 4 статьи 15, приостановленного до 01.01.2018 года.</w:t>
      </w:r>
    </w:p>
    <w:p w:rsidR="00B725E7" w:rsidRPr="00415042" w:rsidRDefault="00B725E7" w:rsidP="00415042">
      <w:pPr>
        <w:ind w:firstLine="720"/>
        <w:jc w:val="both"/>
        <w:rPr>
          <w:sz w:val="26"/>
          <w:szCs w:val="26"/>
        </w:rPr>
      </w:pPr>
      <w:r w:rsidRPr="00415042">
        <w:rPr>
          <w:sz w:val="26"/>
          <w:szCs w:val="26"/>
        </w:rPr>
        <w:t xml:space="preserve">  5. </w:t>
      </w:r>
      <w:proofErr w:type="gramStart"/>
      <w:r w:rsidRPr="00415042">
        <w:rPr>
          <w:sz w:val="26"/>
          <w:szCs w:val="26"/>
        </w:rPr>
        <w:t>Контроль за</w:t>
      </w:r>
      <w:proofErr w:type="gramEnd"/>
      <w:r w:rsidRPr="00415042">
        <w:rPr>
          <w:sz w:val="26"/>
          <w:szCs w:val="26"/>
        </w:rPr>
        <w:t xml:space="preserve"> исполнением настоящего решения возложить  на постоянную комиссию по бюджетной, налоговой и экономической политике. </w:t>
      </w:r>
    </w:p>
    <w:p w:rsidR="00B725E7" w:rsidRPr="00415042" w:rsidRDefault="00B725E7" w:rsidP="00415042">
      <w:pPr>
        <w:pStyle w:val="a1"/>
        <w:tabs>
          <w:tab w:val="left" w:pos="851"/>
        </w:tabs>
        <w:jc w:val="both"/>
        <w:rPr>
          <w:b w:val="0"/>
          <w:sz w:val="26"/>
          <w:szCs w:val="26"/>
        </w:rPr>
      </w:pPr>
    </w:p>
    <w:p w:rsidR="00B725E7" w:rsidRPr="00415042" w:rsidRDefault="00B725E7" w:rsidP="00415042">
      <w:pPr>
        <w:jc w:val="both"/>
        <w:rPr>
          <w:sz w:val="26"/>
          <w:szCs w:val="26"/>
        </w:rPr>
      </w:pPr>
    </w:p>
    <w:p w:rsidR="00B725E7" w:rsidRPr="00415042" w:rsidRDefault="00B725E7" w:rsidP="00415042">
      <w:pPr>
        <w:jc w:val="both"/>
        <w:rPr>
          <w:sz w:val="26"/>
          <w:szCs w:val="26"/>
        </w:rPr>
      </w:pPr>
    </w:p>
    <w:p w:rsidR="00B725E7" w:rsidRPr="00415042" w:rsidRDefault="00B725E7" w:rsidP="00415042">
      <w:pPr>
        <w:rPr>
          <w:sz w:val="26"/>
          <w:szCs w:val="26"/>
        </w:rPr>
      </w:pPr>
      <w:r w:rsidRPr="00415042">
        <w:rPr>
          <w:sz w:val="26"/>
          <w:szCs w:val="26"/>
        </w:rPr>
        <w:t xml:space="preserve">Глава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Е.В. Каширина</w:t>
      </w:r>
    </w:p>
    <w:p w:rsidR="00B725E7" w:rsidRDefault="00B725E7" w:rsidP="00415042">
      <w:pPr>
        <w:rPr>
          <w:sz w:val="26"/>
          <w:szCs w:val="26"/>
        </w:rPr>
      </w:pPr>
      <w:r w:rsidRPr="00033B42">
        <w:rPr>
          <w:sz w:val="26"/>
          <w:szCs w:val="26"/>
        </w:rPr>
        <w:t xml:space="preserve">                           </w:t>
      </w:r>
    </w:p>
    <w:p w:rsidR="00B725E7" w:rsidRDefault="00B725E7" w:rsidP="00B725E7">
      <w:pPr>
        <w:jc w:val="right"/>
        <w:rPr>
          <w:sz w:val="24"/>
          <w:szCs w:val="24"/>
        </w:rPr>
      </w:pPr>
    </w:p>
    <w:p w:rsidR="00B725E7" w:rsidRDefault="00B725E7" w:rsidP="00B725E7">
      <w:pPr>
        <w:jc w:val="right"/>
        <w:rPr>
          <w:sz w:val="24"/>
          <w:szCs w:val="24"/>
        </w:rPr>
      </w:pPr>
    </w:p>
    <w:p w:rsidR="00B725E7" w:rsidRDefault="00B725E7" w:rsidP="00B725E7">
      <w:pPr>
        <w:jc w:val="right"/>
        <w:rPr>
          <w:sz w:val="24"/>
          <w:szCs w:val="24"/>
        </w:rPr>
      </w:pPr>
    </w:p>
    <w:p w:rsidR="00B725E7" w:rsidRDefault="00B725E7" w:rsidP="00B725E7">
      <w:pPr>
        <w:jc w:val="right"/>
        <w:rPr>
          <w:sz w:val="24"/>
          <w:szCs w:val="24"/>
        </w:rPr>
      </w:pPr>
    </w:p>
    <w:p w:rsidR="00B725E7" w:rsidRPr="00415042" w:rsidRDefault="00B725E7" w:rsidP="00B725E7">
      <w:pPr>
        <w:jc w:val="right"/>
        <w:rPr>
          <w:b/>
          <w:sz w:val="24"/>
          <w:szCs w:val="24"/>
        </w:rPr>
      </w:pPr>
      <w:r w:rsidRPr="00415042">
        <w:rPr>
          <w:b/>
          <w:sz w:val="24"/>
          <w:szCs w:val="24"/>
        </w:rPr>
        <w:t>Утверждено</w:t>
      </w:r>
    </w:p>
    <w:p w:rsidR="00B725E7" w:rsidRPr="00B30534" w:rsidRDefault="00B725E7" w:rsidP="00B725E7">
      <w:pPr>
        <w:pStyle w:val="a1"/>
        <w:tabs>
          <w:tab w:val="center" w:pos="4731"/>
          <w:tab w:val="right" w:pos="9462"/>
        </w:tabs>
        <w:jc w:val="right"/>
        <w:rPr>
          <w:sz w:val="24"/>
          <w:szCs w:val="24"/>
        </w:rPr>
      </w:pPr>
      <w:r>
        <w:rPr>
          <w:sz w:val="24"/>
          <w:szCs w:val="24"/>
        </w:rPr>
        <w:t xml:space="preserve"> решением Комитета</w:t>
      </w:r>
      <w:r w:rsidRPr="00B30534">
        <w:rPr>
          <w:sz w:val="24"/>
          <w:szCs w:val="24"/>
        </w:rPr>
        <w:t xml:space="preserve"> местного самоуправления </w:t>
      </w:r>
    </w:p>
    <w:p w:rsidR="00B725E7" w:rsidRDefault="00B725E7" w:rsidP="00B725E7">
      <w:pPr>
        <w:pStyle w:val="a1"/>
        <w:jc w:val="right"/>
        <w:rPr>
          <w:sz w:val="24"/>
          <w:szCs w:val="24"/>
        </w:rPr>
      </w:pPr>
      <w:r w:rsidRPr="00B30534">
        <w:rPr>
          <w:sz w:val="24"/>
          <w:szCs w:val="24"/>
        </w:rPr>
        <w:t xml:space="preserve">                                                           </w:t>
      </w:r>
      <w:proofErr w:type="spellStart"/>
      <w:r>
        <w:rPr>
          <w:sz w:val="24"/>
          <w:szCs w:val="24"/>
        </w:rPr>
        <w:t>Соловцовского</w:t>
      </w:r>
      <w:proofErr w:type="spellEnd"/>
      <w:r w:rsidRPr="00B30534">
        <w:rPr>
          <w:sz w:val="24"/>
          <w:szCs w:val="24"/>
        </w:rPr>
        <w:t xml:space="preserve"> сельсовета </w:t>
      </w:r>
    </w:p>
    <w:p w:rsidR="00B725E7" w:rsidRPr="00B30534" w:rsidRDefault="00B725E7" w:rsidP="00B725E7">
      <w:pPr>
        <w:pStyle w:val="a1"/>
        <w:jc w:val="right"/>
        <w:rPr>
          <w:sz w:val="24"/>
          <w:szCs w:val="24"/>
        </w:rPr>
      </w:pPr>
      <w:proofErr w:type="spellStart"/>
      <w:r w:rsidRPr="00B30534">
        <w:rPr>
          <w:sz w:val="24"/>
          <w:szCs w:val="24"/>
        </w:rPr>
        <w:t>Иссинского</w:t>
      </w:r>
      <w:proofErr w:type="spellEnd"/>
      <w:r w:rsidRPr="00B30534">
        <w:rPr>
          <w:sz w:val="24"/>
          <w:szCs w:val="24"/>
        </w:rPr>
        <w:t xml:space="preserve"> района Пензенской области</w:t>
      </w:r>
    </w:p>
    <w:p w:rsidR="00B725E7" w:rsidRPr="00B30534" w:rsidRDefault="00B725E7" w:rsidP="00B725E7">
      <w:pPr>
        <w:pStyle w:val="a1"/>
        <w:jc w:val="right"/>
        <w:rPr>
          <w:b w:val="0"/>
          <w:sz w:val="24"/>
          <w:szCs w:val="24"/>
        </w:rPr>
      </w:pPr>
      <w:r w:rsidRPr="00B30534">
        <w:rPr>
          <w:sz w:val="24"/>
          <w:szCs w:val="24"/>
        </w:rPr>
        <w:t xml:space="preserve">                                                                                     </w:t>
      </w:r>
      <w:r>
        <w:rPr>
          <w:sz w:val="24"/>
          <w:szCs w:val="24"/>
        </w:rPr>
        <w:t>о</w:t>
      </w:r>
      <w:r w:rsidRPr="00B30534">
        <w:rPr>
          <w:sz w:val="24"/>
          <w:szCs w:val="24"/>
        </w:rPr>
        <w:t>т</w:t>
      </w:r>
      <w:r>
        <w:rPr>
          <w:sz w:val="24"/>
          <w:szCs w:val="24"/>
        </w:rPr>
        <w:t xml:space="preserve"> 24.11.2017 </w:t>
      </w:r>
      <w:r w:rsidRPr="00B30534">
        <w:rPr>
          <w:sz w:val="24"/>
          <w:szCs w:val="24"/>
        </w:rPr>
        <w:t>№</w:t>
      </w:r>
      <w:r>
        <w:rPr>
          <w:sz w:val="24"/>
          <w:szCs w:val="24"/>
        </w:rPr>
        <w:t xml:space="preserve">  263-55/2</w:t>
      </w:r>
    </w:p>
    <w:p w:rsidR="00B725E7" w:rsidRPr="00B30534" w:rsidRDefault="00B725E7" w:rsidP="00B725E7">
      <w:pPr>
        <w:pStyle w:val="a1"/>
        <w:rPr>
          <w:b w:val="0"/>
          <w:sz w:val="24"/>
          <w:szCs w:val="24"/>
        </w:rPr>
      </w:pPr>
      <w:r w:rsidRPr="00B30534">
        <w:rPr>
          <w:b w:val="0"/>
          <w:sz w:val="24"/>
          <w:szCs w:val="24"/>
        </w:rPr>
        <w:t xml:space="preserve">                                                     </w:t>
      </w:r>
    </w:p>
    <w:p w:rsidR="00B725E7" w:rsidRPr="00B30534" w:rsidRDefault="00B725E7" w:rsidP="00B725E7">
      <w:pPr>
        <w:pStyle w:val="a1"/>
        <w:rPr>
          <w:b w:val="0"/>
          <w:sz w:val="24"/>
          <w:szCs w:val="24"/>
        </w:rPr>
      </w:pPr>
    </w:p>
    <w:p w:rsidR="00B725E7" w:rsidRPr="00415042" w:rsidRDefault="00B725E7" w:rsidP="00B725E7">
      <w:pPr>
        <w:pStyle w:val="a1"/>
        <w:rPr>
          <w:sz w:val="26"/>
          <w:szCs w:val="26"/>
        </w:rPr>
      </w:pPr>
      <w:r w:rsidRPr="00415042">
        <w:rPr>
          <w:sz w:val="26"/>
          <w:szCs w:val="26"/>
        </w:rPr>
        <w:t>Положение</w:t>
      </w:r>
    </w:p>
    <w:p w:rsidR="00B725E7" w:rsidRPr="00415042" w:rsidRDefault="00B725E7" w:rsidP="00B725E7">
      <w:pPr>
        <w:pStyle w:val="a1"/>
        <w:rPr>
          <w:sz w:val="26"/>
          <w:szCs w:val="26"/>
        </w:rPr>
      </w:pPr>
      <w:r w:rsidRPr="00415042">
        <w:rPr>
          <w:sz w:val="26"/>
          <w:szCs w:val="26"/>
        </w:rPr>
        <w:t xml:space="preserve">о бюджетном процессе </w:t>
      </w:r>
      <w:proofErr w:type="spellStart"/>
      <w:r w:rsidRPr="00415042">
        <w:rPr>
          <w:sz w:val="26"/>
          <w:szCs w:val="26"/>
        </w:rPr>
        <w:t>Соловцовского</w:t>
      </w:r>
      <w:proofErr w:type="spellEnd"/>
      <w:r w:rsidRPr="00415042">
        <w:rPr>
          <w:sz w:val="26"/>
          <w:szCs w:val="26"/>
        </w:rPr>
        <w:t xml:space="preserve"> сельсовета </w:t>
      </w:r>
    </w:p>
    <w:p w:rsidR="00B725E7" w:rsidRPr="00415042" w:rsidRDefault="00B725E7" w:rsidP="00B725E7">
      <w:pPr>
        <w:pStyle w:val="a1"/>
        <w:rPr>
          <w:sz w:val="26"/>
          <w:szCs w:val="26"/>
        </w:rPr>
      </w:pP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w:t>
      </w:r>
    </w:p>
    <w:p w:rsidR="00B725E7" w:rsidRPr="00415042" w:rsidRDefault="00B725E7" w:rsidP="00B725E7">
      <w:pPr>
        <w:pStyle w:val="a1"/>
        <w:ind w:firstLine="709"/>
        <w:rPr>
          <w:b w:val="0"/>
          <w:sz w:val="26"/>
          <w:szCs w:val="26"/>
        </w:rPr>
      </w:pPr>
    </w:p>
    <w:p w:rsidR="00B725E7" w:rsidRPr="00415042" w:rsidRDefault="00B725E7" w:rsidP="00B725E7">
      <w:pPr>
        <w:pStyle w:val="a1"/>
        <w:ind w:firstLine="709"/>
        <w:rPr>
          <w:sz w:val="26"/>
          <w:szCs w:val="26"/>
        </w:rPr>
      </w:pPr>
      <w:r w:rsidRPr="00415042">
        <w:rPr>
          <w:sz w:val="26"/>
          <w:szCs w:val="26"/>
        </w:rPr>
        <w:t xml:space="preserve">Раздел </w:t>
      </w:r>
      <w:r w:rsidRPr="00415042">
        <w:rPr>
          <w:sz w:val="26"/>
          <w:szCs w:val="26"/>
          <w:lang w:val="en-US"/>
        </w:rPr>
        <w:t>I</w:t>
      </w:r>
      <w:r w:rsidRPr="00415042">
        <w:rPr>
          <w:sz w:val="26"/>
          <w:szCs w:val="26"/>
        </w:rPr>
        <w:t>. Общие положения.</w:t>
      </w:r>
    </w:p>
    <w:p w:rsidR="00B725E7" w:rsidRPr="00415042" w:rsidRDefault="00B725E7" w:rsidP="00B725E7">
      <w:pPr>
        <w:pStyle w:val="a1"/>
        <w:ind w:firstLine="709"/>
        <w:jc w:val="left"/>
        <w:rPr>
          <w:b w:val="0"/>
          <w:sz w:val="26"/>
          <w:szCs w:val="26"/>
        </w:rPr>
      </w:pPr>
    </w:p>
    <w:p w:rsidR="00B725E7" w:rsidRPr="00415042" w:rsidRDefault="00B725E7" w:rsidP="00B725E7">
      <w:pPr>
        <w:pStyle w:val="a1"/>
        <w:ind w:firstLine="709"/>
        <w:rPr>
          <w:b w:val="0"/>
          <w:sz w:val="26"/>
          <w:szCs w:val="26"/>
        </w:rPr>
      </w:pPr>
      <w:r w:rsidRPr="00415042">
        <w:rPr>
          <w:sz w:val="26"/>
          <w:szCs w:val="26"/>
        </w:rPr>
        <w:t>Статья 1.</w:t>
      </w:r>
      <w:r w:rsidRPr="00415042">
        <w:rPr>
          <w:b w:val="0"/>
          <w:sz w:val="26"/>
          <w:szCs w:val="26"/>
        </w:rPr>
        <w:t xml:space="preserve"> </w:t>
      </w:r>
      <w:r w:rsidRPr="00415042">
        <w:rPr>
          <w:sz w:val="26"/>
          <w:szCs w:val="26"/>
        </w:rPr>
        <w:t>Правоотношения, регулируемые настоящим Положением.</w:t>
      </w:r>
    </w:p>
    <w:p w:rsidR="00B725E7" w:rsidRPr="00415042" w:rsidRDefault="00B725E7" w:rsidP="00B725E7">
      <w:pPr>
        <w:spacing w:after="200"/>
        <w:ind w:firstLine="708"/>
        <w:jc w:val="both"/>
        <w:rPr>
          <w:sz w:val="26"/>
          <w:szCs w:val="26"/>
        </w:rPr>
      </w:pPr>
      <w:r w:rsidRPr="00415042">
        <w:rPr>
          <w:sz w:val="26"/>
          <w:szCs w:val="26"/>
        </w:rPr>
        <w:t>К бюджетным правоотношениям, регулируемым настоящим Положением, относятся:</w:t>
      </w:r>
    </w:p>
    <w:p w:rsidR="00B725E7" w:rsidRPr="00415042" w:rsidRDefault="00B725E7" w:rsidP="00B725E7">
      <w:pPr>
        <w:spacing w:after="200"/>
        <w:ind w:firstLine="708"/>
        <w:jc w:val="both"/>
        <w:rPr>
          <w:sz w:val="26"/>
          <w:szCs w:val="26"/>
        </w:rPr>
      </w:pPr>
      <w:r w:rsidRPr="00415042">
        <w:rPr>
          <w:sz w:val="26"/>
          <w:szCs w:val="26"/>
        </w:rPr>
        <w:t xml:space="preserve">1) отношения, возникающие между субъектами бюджетных </w:t>
      </w:r>
      <w:r w:rsidRPr="00415042">
        <w:rPr>
          <w:spacing w:val="-4"/>
          <w:sz w:val="26"/>
          <w:szCs w:val="26"/>
        </w:rPr>
        <w:t>правоотношений в процессе формирования доходов и осуществления расходов бюджета сельского поселения, осуществления муниципальных заимствований, регулирование муниципального долга;</w:t>
      </w:r>
    </w:p>
    <w:p w:rsidR="00B725E7" w:rsidRPr="00415042" w:rsidRDefault="00B725E7" w:rsidP="00B725E7">
      <w:pPr>
        <w:spacing w:after="200"/>
        <w:ind w:firstLine="708"/>
        <w:jc w:val="both"/>
        <w:rPr>
          <w:sz w:val="26"/>
          <w:szCs w:val="26"/>
        </w:rPr>
      </w:pPr>
      <w:r w:rsidRPr="00415042">
        <w:rPr>
          <w:sz w:val="26"/>
          <w:szCs w:val="26"/>
        </w:rPr>
        <w:t xml:space="preserve">2) отношения, возникающие между субъектами бюджетных правоотношений в процессе составления и рассмотрения проекта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(далее - бюджета сельского поселения), осуществления бюджетного учета, составления, рассмотрения и утверждения бюджетной отчетности, утверждения и исполнения бюджета сельского поселения, </w:t>
      </w:r>
      <w:proofErr w:type="gramStart"/>
      <w:r w:rsidRPr="00415042">
        <w:rPr>
          <w:sz w:val="26"/>
          <w:szCs w:val="26"/>
        </w:rPr>
        <w:t>контроля за</w:t>
      </w:r>
      <w:proofErr w:type="gramEnd"/>
      <w:r w:rsidRPr="00415042">
        <w:rPr>
          <w:sz w:val="26"/>
          <w:szCs w:val="26"/>
        </w:rPr>
        <w:t xml:space="preserve"> их исполнением.</w:t>
      </w:r>
    </w:p>
    <w:p w:rsidR="00B725E7" w:rsidRPr="00415042" w:rsidRDefault="00B725E7" w:rsidP="00B725E7">
      <w:pPr>
        <w:pStyle w:val="a1"/>
        <w:ind w:firstLine="709"/>
        <w:rPr>
          <w:sz w:val="26"/>
          <w:szCs w:val="26"/>
        </w:rPr>
      </w:pPr>
      <w:r w:rsidRPr="00415042">
        <w:rPr>
          <w:sz w:val="26"/>
          <w:szCs w:val="26"/>
        </w:rPr>
        <w:t>Статья 2.</w:t>
      </w:r>
      <w:r w:rsidRPr="00415042">
        <w:rPr>
          <w:b w:val="0"/>
          <w:sz w:val="26"/>
          <w:szCs w:val="26"/>
        </w:rPr>
        <w:t xml:space="preserve"> </w:t>
      </w:r>
      <w:r w:rsidRPr="00415042">
        <w:rPr>
          <w:sz w:val="26"/>
          <w:szCs w:val="26"/>
        </w:rPr>
        <w:t xml:space="preserve">Правовые основы осуществления бюджетных правоотношений в </w:t>
      </w:r>
      <w:proofErr w:type="spellStart"/>
      <w:r w:rsidRPr="00415042">
        <w:rPr>
          <w:sz w:val="26"/>
          <w:szCs w:val="26"/>
        </w:rPr>
        <w:t>Соловцовском</w:t>
      </w:r>
      <w:proofErr w:type="spellEnd"/>
      <w:r w:rsidRPr="00415042">
        <w:rPr>
          <w:sz w:val="26"/>
          <w:szCs w:val="26"/>
        </w:rPr>
        <w:t xml:space="preserve"> сельсовете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pStyle w:val="a1"/>
        <w:ind w:firstLine="709"/>
        <w:rPr>
          <w:b w:val="0"/>
          <w:sz w:val="26"/>
          <w:szCs w:val="26"/>
        </w:rPr>
      </w:pPr>
      <w:r w:rsidRPr="00415042">
        <w:rPr>
          <w:b w:val="0"/>
          <w:sz w:val="26"/>
          <w:szCs w:val="26"/>
        </w:rPr>
        <w:t xml:space="preserve">Бюджетные правоотношения в </w:t>
      </w:r>
      <w:proofErr w:type="spellStart"/>
      <w:r w:rsidRPr="00415042">
        <w:rPr>
          <w:b w:val="0"/>
          <w:sz w:val="26"/>
          <w:szCs w:val="26"/>
        </w:rPr>
        <w:t>Соловцовском</w:t>
      </w:r>
      <w:proofErr w:type="spellEnd"/>
      <w:r w:rsidRPr="00415042">
        <w:rPr>
          <w:b w:val="0"/>
          <w:sz w:val="26"/>
          <w:szCs w:val="26"/>
        </w:rPr>
        <w:t xml:space="preserve"> сельсовете </w:t>
      </w:r>
      <w:proofErr w:type="spellStart"/>
      <w:r w:rsidRPr="00415042">
        <w:rPr>
          <w:b w:val="0"/>
          <w:sz w:val="26"/>
          <w:szCs w:val="26"/>
        </w:rPr>
        <w:t>Иссинского</w:t>
      </w:r>
      <w:proofErr w:type="spellEnd"/>
      <w:r w:rsidRPr="00415042">
        <w:rPr>
          <w:b w:val="0"/>
          <w:sz w:val="26"/>
          <w:szCs w:val="26"/>
        </w:rPr>
        <w:t xml:space="preserve">  района Пензенской области осуществляются в соответствии с Бюджетным Кодексом Российской Федерации, настоящим Положением, иными правовыми актами в сфере  бюджетного законодательства Российской Федерации. </w:t>
      </w:r>
    </w:p>
    <w:p w:rsidR="00B725E7" w:rsidRPr="00415042" w:rsidRDefault="00B725E7" w:rsidP="00B725E7">
      <w:pPr>
        <w:pStyle w:val="a1"/>
        <w:ind w:firstLine="709"/>
        <w:rPr>
          <w:sz w:val="26"/>
          <w:szCs w:val="26"/>
        </w:rPr>
      </w:pPr>
      <w:r w:rsidRPr="00415042">
        <w:rPr>
          <w:sz w:val="26"/>
          <w:szCs w:val="26"/>
        </w:rPr>
        <w:t xml:space="preserve"> </w:t>
      </w:r>
    </w:p>
    <w:p w:rsidR="00B725E7" w:rsidRPr="00415042" w:rsidRDefault="00B725E7" w:rsidP="00B725E7">
      <w:pPr>
        <w:ind w:firstLine="709"/>
        <w:jc w:val="both"/>
        <w:rPr>
          <w:sz w:val="26"/>
          <w:szCs w:val="26"/>
        </w:rPr>
      </w:pPr>
      <w:r w:rsidRPr="00415042">
        <w:rPr>
          <w:b/>
          <w:sz w:val="26"/>
          <w:szCs w:val="26"/>
        </w:rPr>
        <w:t>Статья 3.</w:t>
      </w:r>
      <w:r w:rsidRPr="00415042">
        <w:rPr>
          <w:sz w:val="26"/>
          <w:szCs w:val="26"/>
        </w:rPr>
        <w:t xml:space="preserve"> </w:t>
      </w:r>
      <w:r w:rsidRPr="00415042">
        <w:rPr>
          <w:b/>
          <w:sz w:val="26"/>
          <w:szCs w:val="26"/>
        </w:rPr>
        <w:t>Понятие и термины, применяемые в настоящем Положении</w:t>
      </w:r>
      <w:r w:rsidRPr="00415042">
        <w:rPr>
          <w:sz w:val="26"/>
          <w:szCs w:val="26"/>
        </w:rPr>
        <w:t>.</w:t>
      </w:r>
    </w:p>
    <w:p w:rsidR="00B725E7" w:rsidRPr="00415042" w:rsidRDefault="00B725E7" w:rsidP="00B725E7">
      <w:pPr>
        <w:ind w:firstLine="709"/>
        <w:jc w:val="both"/>
        <w:rPr>
          <w:sz w:val="26"/>
          <w:szCs w:val="26"/>
        </w:rPr>
      </w:pPr>
      <w:r w:rsidRPr="00415042">
        <w:rPr>
          <w:sz w:val="26"/>
          <w:szCs w:val="26"/>
        </w:rPr>
        <w:t>В настоящем Положении используются понятия и термины в том значении, в котором они определены Бюджетным Кодексом Российской Федерации.</w:t>
      </w:r>
    </w:p>
    <w:p w:rsidR="00B725E7" w:rsidRPr="00415042" w:rsidRDefault="00B725E7" w:rsidP="00B725E7">
      <w:pPr>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Статья 4. Применение бюджетной классификации Российской Федерации в</w:t>
      </w:r>
      <w:r w:rsidRPr="00415042">
        <w:rPr>
          <w:sz w:val="26"/>
          <w:szCs w:val="26"/>
        </w:rPr>
        <w:t xml:space="preserve"> </w:t>
      </w:r>
      <w:proofErr w:type="spellStart"/>
      <w:r w:rsidRPr="00415042">
        <w:rPr>
          <w:b/>
          <w:sz w:val="26"/>
          <w:szCs w:val="26"/>
        </w:rPr>
        <w:t>Соловцовском</w:t>
      </w:r>
      <w:proofErr w:type="spellEnd"/>
      <w:r w:rsidRPr="00415042">
        <w:rPr>
          <w:sz w:val="26"/>
          <w:szCs w:val="26"/>
        </w:rPr>
        <w:t xml:space="preserve"> </w:t>
      </w:r>
      <w:r w:rsidRPr="00415042">
        <w:rPr>
          <w:b/>
          <w:sz w:val="26"/>
          <w:szCs w:val="26"/>
        </w:rPr>
        <w:t xml:space="preserve">сельсовете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 В целях обеспечения единства бюджетной классификации и сопоставимости показателей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при группировке доходов, расходов и источников финансирования дефицитов бюджетов применяется бюджетная классификация Российской Федерации, а также порядок ее применения, установленный Министерством финансов Российской Федерации, Бюджетным кодексом Российской Федерации.</w:t>
      </w:r>
    </w:p>
    <w:p w:rsidR="00B725E7" w:rsidRPr="00415042" w:rsidRDefault="00B725E7" w:rsidP="00B725E7">
      <w:pPr>
        <w:tabs>
          <w:tab w:val="left" w:pos="1069"/>
        </w:tabs>
        <w:ind w:left="709"/>
        <w:jc w:val="both"/>
        <w:rPr>
          <w:sz w:val="26"/>
          <w:szCs w:val="26"/>
        </w:rPr>
      </w:pPr>
    </w:p>
    <w:p w:rsidR="00B725E7" w:rsidRPr="00415042" w:rsidRDefault="00B725E7" w:rsidP="00B725E7">
      <w:pPr>
        <w:ind w:firstLine="709"/>
        <w:jc w:val="both"/>
        <w:rPr>
          <w:b/>
          <w:sz w:val="26"/>
          <w:szCs w:val="26"/>
        </w:rPr>
      </w:pPr>
      <w:r w:rsidRPr="00415042">
        <w:rPr>
          <w:b/>
          <w:sz w:val="26"/>
          <w:szCs w:val="26"/>
        </w:rPr>
        <w:t>Статья 5. Основные этапы бюджетного процесса</w:t>
      </w:r>
      <w:r w:rsidRPr="00415042">
        <w:rPr>
          <w:sz w:val="26"/>
          <w:szCs w:val="26"/>
        </w:rPr>
        <w:t xml:space="preserve"> </w:t>
      </w:r>
      <w:proofErr w:type="spellStart"/>
      <w:r w:rsidRPr="00415042">
        <w:rPr>
          <w:b/>
          <w:sz w:val="26"/>
          <w:szCs w:val="26"/>
        </w:rPr>
        <w:t>Соловцовского</w:t>
      </w:r>
      <w:proofErr w:type="spellEnd"/>
      <w:r w:rsidRPr="00415042">
        <w:rPr>
          <w:sz w:val="26"/>
          <w:szCs w:val="26"/>
        </w:rPr>
        <w:t xml:space="preserve"> </w:t>
      </w:r>
      <w:r w:rsidRPr="00415042">
        <w:rPr>
          <w:b/>
          <w:sz w:val="26"/>
          <w:szCs w:val="26"/>
        </w:rPr>
        <w:t xml:space="preserve">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Бюджетный процесс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включает следующие этапы:</w:t>
      </w:r>
    </w:p>
    <w:p w:rsidR="00B725E7" w:rsidRPr="00415042" w:rsidRDefault="00B725E7" w:rsidP="00B725E7">
      <w:pPr>
        <w:jc w:val="both"/>
        <w:rPr>
          <w:sz w:val="26"/>
          <w:szCs w:val="26"/>
        </w:rPr>
      </w:pPr>
      <w:r w:rsidRPr="00415042">
        <w:rPr>
          <w:sz w:val="26"/>
          <w:szCs w:val="26"/>
        </w:rPr>
        <w:lastRenderedPageBreak/>
        <w:t xml:space="preserve">- составление проекта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рассмотрение и утверждение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исполнение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осуществление муниципального финансового контроля.</w:t>
      </w:r>
    </w:p>
    <w:p w:rsidR="00B725E7" w:rsidRPr="00415042" w:rsidRDefault="00B725E7" w:rsidP="00B725E7">
      <w:pPr>
        <w:jc w:val="both"/>
        <w:rPr>
          <w:sz w:val="26"/>
          <w:szCs w:val="26"/>
        </w:rPr>
      </w:pPr>
    </w:p>
    <w:p w:rsidR="00B725E7" w:rsidRPr="00415042" w:rsidRDefault="00B725E7" w:rsidP="00B725E7">
      <w:pPr>
        <w:ind w:firstLine="709"/>
        <w:jc w:val="both"/>
        <w:rPr>
          <w:b/>
          <w:sz w:val="26"/>
          <w:szCs w:val="26"/>
        </w:rPr>
      </w:pPr>
      <w:r w:rsidRPr="00415042">
        <w:rPr>
          <w:b/>
          <w:sz w:val="26"/>
          <w:szCs w:val="26"/>
        </w:rPr>
        <w:t>Статья 6. Участники бюджетного процесса.</w:t>
      </w:r>
    </w:p>
    <w:p w:rsidR="00B725E7" w:rsidRPr="00415042" w:rsidRDefault="00B725E7" w:rsidP="00B725E7">
      <w:pPr>
        <w:ind w:firstLine="709"/>
        <w:jc w:val="both"/>
        <w:rPr>
          <w:sz w:val="26"/>
          <w:szCs w:val="26"/>
        </w:rPr>
      </w:pPr>
      <w:r w:rsidRPr="00415042">
        <w:rPr>
          <w:sz w:val="26"/>
          <w:szCs w:val="26"/>
        </w:rPr>
        <w:t xml:space="preserve">Участниками бюджетного процесса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являются:</w:t>
      </w:r>
    </w:p>
    <w:p w:rsidR="00B725E7" w:rsidRPr="00415042" w:rsidRDefault="00B725E7" w:rsidP="00B725E7">
      <w:pPr>
        <w:ind w:firstLine="709"/>
        <w:jc w:val="both"/>
        <w:rPr>
          <w:sz w:val="26"/>
          <w:szCs w:val="26"/>
        </w:rPr>
      </w:pPr>
      <w:r w:rsidRPr="00415042">
        <w:rPr>
          <w:sz w:val="26"/>
          <w:szCs w:val="26"/>
        </w:rPr>
        <w:t xml:space="preserve">1)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2)  глава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w:t>
      </w:r>
    </w:p>
    <w:p w:rsidR="00B725E7" w:rsidRPr="00415042" w:rsidRDefault="00B725E7" w:rsidP="00B725E7">
      <w:pPr>
        <w:ind w:firstLine="709"/>
        <w:jc w:val="both"/>
        <w:rPr>
          <w:sz w:val="26"/>
          <w:szCs w:val="26"/>
        </w:rPr>
      </w:pPr>
      <w:r w:rsidRPr="00415042">
        <w:rPr>
          <w:sz w:val="26"/>
          <w:szCs w:val="26"/>
        </w:rPr>
        <w:t xml:space="preserve">3)  администрация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4) главные распорядители  (распорядители) бюджетных средств;</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5) главные  администраторы (администраторы) доходов бюджета;</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6) главные  администраторы (администраторы) источников финансирования дефицита бюджета;</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7) получатели бюджетных средств;</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8)  Отделение по Пензенской области Волго-Вятского главного управления Центрального банка Российской Федерации.</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9) Контрольн</w:t>
      </w:r>
      <w:proofErr w:type="gramStart"/>
      <w:r w:rsidRPr="00415042">
        <w:rPr>
          <w:sz w:val="26"/>
          <w:szCs w:val="26"/>
        </w:rPr>
        <w:t>о-</w:t>
      </w:r>
      <w:proofErr w:type="gramEnd"/>
      <w:r w:rsidRPr="00415042">
        <w:rPr>
          <w:sz w:val="26"/>
          <w:szCs w:val="26"/>
        </w:rPr>
        <w:t xml:space="preserve"> счетный орган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10) Орган муниципального внутреннего контроля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spacing w:after="80"/>
        <w:ind w:firstLine="737"/>
        <w:jc w:val="both"/>
        <w:rPr>
          <w:color w:val="000000"/>
          <w:sz w:val="26"/>
          <w:szCs w:val="26"/>
        </w:rPr>
      </w:pPr>
      <w:r w:rsidRPr="00415042">
        <w:rPr>
          <w:color w:val="000000"/>
          <w:sz w:val="26"/>
          <w:szCs w:val="26"/>
        </w:rPr>
        <w:t>11)Участники бюджетного процесса вправе осуществлять бюджетные полномочия, установленные Бюджетным кодексом Российской Федерации, при условии включения сведений о данных бюджетных полномочиях в реестр участников бюджетного процесса</w:t>
      </w:r>
      <w:proofErr w:type="gramStart"/>
      <w:r w:rsidRPr="00415042">
        <w:rPr>
          <w:color w:val="000000"/>
          <w:sz w:val="26"/>
          <w:szCs w:val="26"/>
        </w:rPr>
        <w:t xml:space="preserve"> ,</w:t>
      </w:r>
      <w:proofErr w:type="gramEnd"/>
      <w:r w:rsidRPr="00415042">
        <w:rPr>
          <w:color w:val="000000"/>
          <w:sz w:val="26"/>
          <w:szCs w:val="26"/>
        </w:rPr>
        <w:t>а также юридических лиц, не являющихся участниками бюджетного процесса, формирование и ведение которого осуществляется в порядке, предусмотренном Бюджетным кодексом Российской Федерации.</w:t>
      </w:r>
    </w:p>
    <w:p w:rsidR="00B725E7" w:rsidRPr="00415042" w:rsidRDefault="00B725E7" w:rsidP="00B725E7">
      <w:pPr>
        <w:ind w:firstLine="709"/>
        <w:jc w:val="both"/>
        <w:rPr>
          <w:b/>
          <w:sz w:val="26"/>
          <w:szCs w:val="26"/>
        </w:rPr>
      </w:pPr>
      <w:r w:rsidRPr="00415042">
        <w:rPr>
          <w:b/>
          <w:sz w:val="26"/>
          <w:szCs w:val="26"/>
        </w:rPr>
        <w:t>Статья 7. Бюджетные полномочия участников бюджетного процесса.</w:t>
      </w:r>
    </w:p>
    <w:p w:rsidR="00B725E7" w:rsidRPr="00415042" w:rsidRDefault="00B725E7" w:rsidP="00B725E7">
      <w:pPr>
        <w:tabs>
          <w:tab w:val="left" w:pos="567"/>
        </w:tabs>
        <w:ind w:firstLine="709"/>
        <w:jc w:val="both"/>
        <w:rPr>
          <w:b/>
          <w:bCs/>
          <w:sz w:val="26"/>
          <w:szCs w:val="26"/>
        </w:rPr>
      </w:pPr>
      <w:r w:rsidRPr="00415042">
        <w:rPr>
          <w:b/>
          <w:bCs/>
          <w:sz w:val="26"/>
          <w:szCs w:val="26"/>
        </w:rPr>
        <w:t xml:space="preserve">1. Комитет местного самоуправления </w:t>
      </w:r>
      <w:proofErr w:type="spellStart"/>
      <w:r w:rsidRPr="00415042">
        <w:rPr>
          <w:b/>
          <w:sz w:val="26"/>
          <w:szCs w:val="26"/>
        </w:rPr>
        <w:t>Соловцовского</w:t>
      </w:r>
      <w:proofErr w:type="spellEnd"/>
      <w:r w:rsidRPr="00415042">
        <w:rPr>
          <w:b/>
          <w:sz w:val="26"/>
          <w:szCs w:val="26"/>
        </w:rPr>
        <w:t xml:space="preserve"> сельсовета</w:t>
      </w:r>
      <w:r w:rsidRPr="00415042">
        <w:rPr>
          <w:sz w:val="26"/>
          <w:szCs w:val="26"/>
        </w:rPr>
        <w:t xml:space="preserve"> </w:t>
      </w:r>
      <w:proofErr w:type="spellStart"/>
      <w:r w:rsidRPr="00415042">
        <w:rPr>
          <w:b/>
          <w:bCs/>
          <w:sz w:val="26"/>
          <w:szCs w:val="26"/>
        </w:rPr>
        <w:t>Иссинского</w:t>
      </w:r>
      <w:proofErr w:type="spellEnd"/>
      <w:r w:rsidRPr="00415042">
        <w:rPr>
          <w:b/>
          <w:bCs/>
          <w:sz w:val="26"/>
          <w:szCs w:val="26"/>
        </w:rPr>
        <w:t xml:space="preserve"> района Пензенской области осуществляет следующие бюджетные полномочия:</w:t>
      </w:r>
    </w:p>
    <w:p w:rsidR="00B725E7" w:rsidRPr="00415042" w:rsidRDefault="00B725E7" w:rsidP="00B725E7">
      <w:pPr>
        <w:ind w:right="-64"/>
        <w:jc w:val="both"/>
        <w:rPr>
          <w:color w:val="000000"/>
          <w:sz w:val="26"/>
          <w:szCs w:val="26"/>
        </w:rPr>
      </w:pPr>
      <w:proofErr w:type="gramStart"/>
      <w:r w:rsidRPr="00415042">
        <w:rPr>
          <w:color w:val="000000"/>
          <w:sz w:val="26"/>
          <w:szCs w:val="26"/>
        </w:rPr>
        <w:t>1)</w:t>
      </w:r>
      <w:r w:rsidRPr="00415042">
        <w:rPr>
          <w:color w:val="000000"/>
          <w:sz w:val="26"/>
          <w:szCs w:val="26"/>
          <w:lang w:eastAsia="ru-RU"/>
        </w:rPr>
        <w:t xml:space="preserve">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color w:val="000000"/>
          <w:sz w:val="26"/>
          <w:szCs w:val="26"/>
          <w:lang w:eastAsia="ru-RU"/>
        </w:rPr>
        <w:t>Иссинского</w:t>
      </w:r>
      <w:proofErr w:type="spellEnd"/>
      <w:r w:rsidRPr="00415042">
        <w:rPr>
          <w:color w:val="000000"/>
          <w:sz w:val="26"/>
          <w:szCs w:val="26"/>
          <w:lang w:eastAsia="ru-RU"/>
        </w:rPr>
        <w:t xml:space="preserve"> района Пензенской области проводит публичные слушания по проекту решения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color w:val="000000"/>
          <w:sz w:val="26"/>
          <w:szCs w:val="26"/>
          <w:lang w:eastAsia="ru-RU"/>
        </w:rPr>
        <w:t>Иссинского</w:t>
      </w:r>
      <w:proofErr w:type="spellEnd"/>
      <w:r w:rsidRPr="00415042">
        <w:rPr>
          <w:color w:val="000000"/>
          <w:sz w:val="26"/>
          <w:szCs w:val="26"/>
          <w:lang w:eastAsia="ru-RU"/>
        </w:rPr>
        <w:t xml:space="preserve"> района Пензенской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color w:val="000000"/>
          <w:sz w:val="26"/>
          <w:szCs w:val="26"/>
          <w:lang w:eastAsia="ru-RU"/>
        </w:rPr>
        <w:t>Иссинского</w:t>
      </w:r>
      <w:proofErr w:type="spellEnd"/>
      <w:r w:rsidRPr="00415042">
        <w:rPr>
          <w:color w:val="000000"/>
          <w:sz w:val="26"/>
          <w:szCs w:val="26"/>
          <w:lang w:eastAsia="ru-RU"/>
        </w:rPr>
        <w:t xml:space="preserve"> района Пензенской области на очередной финансовый год и на плановый период; годовому  отчету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w:t>
      </w:r>
      <w:r w:rsidRPr="00415042">
        <w:rPr>
          <w:color w:val="000000"/>
          <w:sz w:val="26"/>
          <w:szCs w:val="26"/>
          <w:lang w:eastAsia="ru-RU"/>
        </w:rPr>
        <w:t xml:space="preserve"> </w:t>
      </w:r>
      <w:proofErr w:type="spellStart"/>
      <w:r w:rsidRPr="00415042">
        <w:rPr>
          <w:color w:val="000000"/>
          <w:sz w:val="26"/>
          <w:szCs w:val="26"/>
          <w:lang w:eastAsia="ru-RU"/>
        </w:rPr>
        <w:t>Иссинского</w:t>
      </w:r>
      <w:proofErr w:type="spellEnd"/>
      <w:r w:rsidRPr="00415042">
        <w:rPr>
          <w:color w:val="000000"/>
          <w:sz w:val="26"/>
          <w:szCs w:val="26"/>
          <w:lang w:eastAsia="ru-RU"/>
        </w:rPr>
        <w:t xml:space="preserve"> района Пензенской в порядке, установленном настоящим Положением.</w:t>
      </w:r>
      <w:proofErr w:type="gramEnd"/>
    </w:p>
    <w:p w:rsidR="00B725E7" w:rsidRPr="00415042" w:rsidRDefault="00B725E7" w:rsidP="00B725E7">
      <w:pPr>
        <w:ind w:right="-64"/>
        <w:jc w:val="both"/>
        <w:rPr>
          <w:color w:val="000000"/>
          <w:sz w:val="26"/>
          <w:szCs w:val="26"/>
          <w:lang w:eastAsia="ru-RU"/>
        </w:rPr>
      </w:pPr>
      <w:r w:rsidRPr="00415042">
        <w:rPr>
          <w:color w:val="000000"/>
          <w:sz w:val="26"/>
          <w:szCs w:val="26"/>
        </w:rPr>
        <w:t xml:space="preserve"> </w:t>
      </w:r>
      <w:proofErr w:type="gramStart"/>
      <w:r w:rsidRPr="00415042">
        <w:rPr>
          <w:color w:val="000000"/>
          <w:sz w:val="26"/>
          <w:szCs w:val="26"/>
        </w:rPr>
        <w:t xml:space="preserve">2) </w:t>
      </w:r>
      <w:r w:rsidRPr="00415042">
        <w:rPr>
          <w:color w:val="000000"/>
          <w:sz w:val="26"/>
          <w:szCs w:val="26"/>
          <w:lang w:eastAsia="ru-RU"/>
        </w:rPr>
        <w:t>Комитет местного самоуправления рассматривает и утверждает бюджет и годовой 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w:t>
      </w:r>
      <w:proofErr w:type="gramEnd"/>
      <w:r w:rsidRPr="00415042">
        <w:rPr>
          <w:color w:val="000000"/>
          <w:sz w:val="26"/>
          <w:szCs w:val="26"/>
          <w:lang w:eastAsia="ru-RU"/>
        </w:rPr>
        <w:t xml:space="preserve"> законом от 08.10.2003 № 131-ФЗ «Об общих принципах организации местного самоуправления в Российской Федерации», Федеральным законом от 07.02.2011 </w:t>
      </w:r>
      <w:r w:rsidRPr="00415042">
        <w:rPr>
          <w:color w:val="000000"/>
          <w:sz w:val="26"/>
          <w:szCs w:val="26"/>
          <w:lang w:eastAsia="ru-RU"/>
        </w:rPr>
        <w:lastRenderedPageBreak/>
        <w:t xml:space="preserve">№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proofErr w:type="spellStart"/>
      <w:r w:rsidRPr="00415042">
        <w:rPr>
          <w:color w:val="000000"/>
          <w:sz w:val="26"/>
          <w:szCs w:val="26"/>
          <w:lang w:eastAsia="ru-RU"/>
        </w:rPr>
        <w:t>Соловцовского</w:t>
      </w:r>
      <w:proofErr w:type="spellEnd"/>
      <w:r w:rsidRPr="00415042">
        <w:rPr>
          <w:color w:val="000000"/>
          <w:sz w:val="26"/>
          <w:szCs w:val="26"/>
          <w:lang w:eastAsia="ru-RU"/>
        </w:rPr>
        <w:t xml:space="preserve"> сельсовета </w:t>
      </w:r>
      <w:proofErr w:type="spellStart"/>
      <w:r w:rsidRPr="00415042">
        <w:rPr>
          <w:color w:val="000000"/>
          <w:sz w:val="26"/>
          <w:szCs w:val="26"/>
          <w:lang w:eastAsia="ru-RU"/>
        </w:rPr>
        <w:t>Иссинского</w:t>
      </w:r>
      <w:proofErr w:type="spellEnd"/>
      <w:r w:rsidRPr="00415042">
        <w:rPr>
          <w:color w:val="000000"/>
          <w:sz w:val="26"/>
          <w:szCs w:val="26"/>
          <w:lang w:eastAsia="ru-RU"/>
        </w:rPr>
        <w:t xml:space="preserve"> района Пензенской области. </w:t>
      </w:r>
    </w:p>
    <w:p w:rsidR="00B725E7" w:rsidRPr="00415042" w:rsidRDefault="00B725E7" w:rsidP="00B725E7">
      <w:pPr>
        <w:suppressAutoHyphens w:val="0"/>
        <w:ind w:left="-851" w:right="-284" w:firstLine="567"/>
        <w:rPr>
          <w:color w:val="FF0000"/>
          <w:sz w:val="26"/>
          <w:szCs w:val="26"/>
          <w:lang w:eastAsia="ru-RU"/>
        </w:rPr>
      </w:pPr>
    </w:p>
    <w:p w:rsidR="00B725E7" w:rsidRPr="00415042" w:rsidRDefault="00B725E7" w:rsidP="00B725E7">
      <w:pPr>
        <w:autoSpaceDE w:val="0"/>
        <w:autoSpaceDN w:val="0"/>
        <w:adjustRightInd w:val="0"/>
        <w:spacing w:after="80"/>
        <w:ind w:firstLine="737"/>
        <w:jc w:val="both"/>
        <w:rPr>
          <w:b/>
          <w:bCs/>
          <w:sz w:val="26"/>
          <w:szCs w:val="26"/>
        </w:rPr>
      </w:pPr>
      <w:r w:rsidRPr="00415042">
        <w:rPr>
          <w:b/>
          <w:bCs/>
          <w:sz w:val="26"/>
          <w:szCs w:val="26"/>
        </w:rPr>
        <w:t xml:space="preserve">2. Глава </w:t>
      </w:r>
      <w:proofErr w:type="spellStart"/>
      <w:r w:rsidRPr="00415042">
        <w:rPr>
          <w:b/>
          <w:sz w:val="26"/>
          <w:szCs w:val="26"/>
        </w:rPr>
        <w:t>Соловцовского</w:t>
      </w:r>
      <w:proofErr w:type="spellEnd"/>
      <w:r w:rsidRPr="00415042">
        <w:rPr>
          <w:b/>
          <w:sz w:val="26"/>
          <w:szCs w:val="26"/>
        </w:rPr>
        <w:t xml:space="preserve"> сельсовета</w:t>
      </w:r>
      <w:r w:rsidRPr="00415042">
        <w:rPr>
          <w:sz w:val="26"/>
          <w:szCs w:val="26"/>
        </w:rPr>
        <w:t xml:space="preserve"> </w:t>
      </w:r>
      <w:r w:rsidRPr="00415042">
        <w:rPr>
          <w:b/>
          <w:bCs/>
          <w:sz w:val="26"/>
          <w:szCs w:val="26"/>
        </w:rPr>
        <w:t xml:space="preserve"> </w:t>
      </w:r>
      <w:proofErr w:type="spellStart"/>
      <w:r w:rsidRPr="00415042">
        <w:rPr>
          <w:b/>
          <w:bCs/>
          <w:sz w:val="26"/>
          <w:szCs w:val="26"/>
        </w:rPr>
        <w:t>Иссинского</w:t>
      </w:r>
      <w:proofErr w:type="spellEnd"/>
      <w:r w:rsidRPr="00415042">
        <w:rPr>
          <w:b/>
          <w:bCs/>
          <w:sz w:val="26"/>
          <w:szCs w:val="26"/>
        </w:rPr>
        <w:t xml:space="preserve"> района Пензенской области:</w:t>
      </w:r>
    </w:p>
    <w:p w:rsidR="00B725E7" w:rsidRPr="00415042" w:rsidRDefault="00B725E7" w:rsidP="00B725E7">
      <w:pPr>
        <w:tabs>
          <w:tab w:val="left" w:pos="567"/>
        </w:tabs>
        <w:ind w:firstLine="709"/>
        <w:jc w:val="both"/>
        <w:rPr>
          <w:sz w:val="26"/>
          <w:szCs w:val="26"/>
        </w:rPr>
      </w:pPr>
      <w:r w:rsidRPr="00415042">
        <w:rPr>
          <w:sz w:val="26"/>
          <w:szCs w:val="26"/>
        </w:rPr>
        <w:t xml:space="preserve">- вносит на рассмотрение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предложения по установлению, изменению, отмене местных налогов, введению и отмене льгот по местным налогам;</w:t>
      </w:r>
    </w:p>
    <w:p w:rsidR="00B725E7" w:rsidRPr="00415042" w:rsidRDefault="00B725E7" w:rsidP="00B725E7">
      <w:pPr>
        <w:tabs>
          <w:tab w:val="left" w:pos="567"/>
        </w:tabs>
        <w:ind w:firstLine="709"/>
        <w:jc w:val="both"/>
        <w:rPr>
          <w:sz w:val="26"/>
          <w:szCs w:val="26"/>
        </w:rPr>
      </w:pPr>
      <w:r w:rsidRPr="00415042">
        <w:rPr>
          <w:sz w:val="26"/>
          <w:szCs w:val="26"/>
        </w:rPr>
        <w:t>- осуществляет иные бюджетные полномочия в соответствии с Бюджетным Кодексом Российской Федерации и настоящим Положением.</w:t>
      </w:r>
    </w:p>
    <w:p w:rsidR="00B725E7" w:rsidRPr="00415042" w:rsidRDefault="00B725E7" w:rsidP="00B725E7">
      <w:pPr>
        <w:tabs>
          <w:tab w:val="left" w:pos="567"/>
        </w:tabs>
        <w:ind w:firstLine="709"/>
        <w:rPr>
          <w:b/>
          <w:bCs/>
          <w:sz w:val="26"/>
          <w:szCs w:val="26"/>
        </w:rPr>
      </w:pPr>
    </w:p>
    <w:p w:rsidR="00B725E7" w:rsidRPr="00415042" w:rsidRDefault="00B725E7" w:rsidP="00B725E7">
      <w:pPr>
        <w:tabs>
          <w:tab w:val="left" w:pos="567"/>
        </w:tabs>
        <w:ind w:firstLine="709"/>
        <w:jc w:val="both"/>
        <w:rPr>
          <w:b/>
          <w:bCs/>
          <w:sz w:val="26"/>
          <w:szCs w:val="26"/>
        </w:rPr>
      </w:pPr>
    </w:p>
    <w:p w:rsidR="00B725E7" w:rsidRPr="00415042" w:rsidRDefault="00B725E7" w:rsidP="00B725E7">
      <w:pPr>
        <w:tabs>
          <w:tab w:val="left" w:pos="567"/>
        </w:tabs>
        <w:ind w:firstLine="709"/>
        <w:jc w:val="both"/>
        <w:rPr>
          <w:sz w:val="26"/>
          <w:szCs w:val="26"/>
        </w:rPr>
      </w:pPr>
      <w:r w:rsidRPr="00415042">
        <w:rPr>
          <w:b/>
          <w:bCs/>
          <w:sz w:val="26"/>
          <w:szCs w:val="26"/>
        </w:rPr>
        <w:t>3.</w:t>
      </w:r>
      <w:r w:rsidRPr="00415042">
        <w:rPr>
          <w:sz w:val="26"/>
          <w:szCs w:val="26"/>
        </w:rPr>
        <w:t xml:space="preserve"> </w:t>
      </w:r>
      <w:r w:rsidRPr="00415042">
        <w:rPr>
          <w:b/>
          <w:bCs/>
          <w:sz w:val="26"/>
          <w:szCs w:val="26"/>
        </w:rPr>
        <w:t xml:space="preserve">Администрация </w:t>
      </w:r>
      <w:proofErr w:type="spellStart"/>
      <w:r w:rsidRPr="00415042">
        <w:rPr>
          <w:b/>
          <w:sz w:val="26"/>
          <w:szCs w:val="26"/>
        </w:rPr>
        <w:t>Соловцовского</w:t>
      </w:r>
      <w:proofErr w:type="spellEnd"/>
      <w:r w:rsidRPr="00415042">
        <w:rPr>
          <w:b/>
          <w:sz w:val="26"/>
          <w:szCs w:val="26"/>
        </w:rPr>
        <w:t xml:space="preserve"> сельсовета</w:t>
      </w:r>
      <w:r w:rsidRPr="00415042">
        <w:rPr>
          <w:sz w:val="26"/>
          <w:szCs w:val="26"/>
        </w:rPr>
        <w:t xml:space="preserve"> </w:t>
      </w:r>
      <w:proofErr w:type="spellStart"/>
      <w:r w:rsidRPr="00415042">
        <w:rPr>
          <w:b/>
          <w:bCs/>
          <w:sz w:val="26"/>
          <w:szCs w:val="26"/>
        </w:rPr>
        <w:t>Иссинского</w:t>
      </w:r>
      <w:proofErr w:type="spellEnd"/>
      <w:r w:rsidRPr="00415042">
        <w:rPr>
          <w:b/>
          <w:bCs/>
          <w:sz w:val="26"/>
          <w:szCs w:val="26"/>
        </w:rPr>
        <w:t xml:space="preserve"> района Пензенской области</w:t>
      </w:r>
      <w:r w:rsidRPr="00415042">
        <w:rPr>
          <w:sz w:val="26"/>
          <w:szCs w:val="26"/>
        </w:rPr>
        <w:t>:</w:t>
      </w:r>
    </w:p>
    <w:p w:rsidR="00415042" w:rsidRPr="00415042" w:rsidRDefault="00415042" w:rsidP="00B725E7">
      <w:pPr>
        <w:tabs>
          <w:tab w:val="left" w:pos="567"/>
        </w:tabs>
        <w:ind w:firstLine="709"/>
        <w:jc w:val="both"/>
        <w:rPr>
          <w:sz w:val="26"/>
          <w:szCs w:val="26"/>
        </w:rPr>
      </w:pPr>
    </w:p>
    <w:p w:rsidR="00B725E7" w:rsidRPr="00415042" w:rsidRDefault="00B725E7" w:rsidP="00B725E7">
      <w:pPr>
        <w:tabs>
          <w:tab w:val="left" w:pos="567"/>
        </w:tabs>
        <w:ind w:firstLine="709"/>
        <w:jc w:val="both"/>
        <w:rPr>
          <w:sz w:val="26"/>
          <w:szCs w:val="26"/>
        </w:rPr>
      </w:pPr>
      <w:r w:rsidRPr="00415042">
        <w:rPr>
          <w:sz w:val="26"/>
          <w:szCs w:val="26"/>
        </w:rPr>
        <w:t xml:space="preserve">1) организует составление программы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прогноза основных характеристик консолидированного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проекта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suppressAutoHyphens w:val="0"/>
        <w:autoSpaceDE w:val="0"/>
        <w:autoSpaceDN w:val="0"/>
        <w:adjustRightInd w:val="0"/>
        <w:spacing w:after="80"/>
        <w:ind w:firstLine="737"/>
        <w:jc w:val="both"/>
        <w:rPr>
          <w:sz w:val="26"/>
          <w:szCs w:val="26"/>
        </w:rPr>
      </w:pPr>
      <w:r w:rsidRPr="00415042">
        <w:rPr>
          <w:sz w:val="26"/>
          <w:szCs w:val="26"/>
        </w:rPr>
        <w:t xml:space="preserve">2) составляет проект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плановый период, отчеты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 </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3) утверждает план организационных мероприятий по составлению проекта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и порядок организации исполнения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4) исполняет бюджет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ind w:firstLine="737"/>
        <w:jc w:val="both"/>
        <w:rPr>
          <w:sz w:val="26"/>
          <w:szCs w:val="26"/>
        </w:rPr>
      </w:pPr>
      <w:r w:rsidRPr="00415042">
        <w:rPr>
          <w:sz w:val="26"/>
          <w:szCs w:val="26"/>
        </w:rPr>
        <w:t xml:space="preserve">5) осуществляет муниципальные заимствования бюджета сельского поселения, управление муниципальным долгом и муниципальными активами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6) предоставляет муниципальные гарантии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7) определяет порядок исполнения расходных обязательств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подлежащего исполнению за счет субвенций из областного бюджета; </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8) исполняет расходные обязательства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9) ведет реестр расходных обязательств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b/>
          <w:bCs/>
          <w:iCs/>
          <w:sz w:val="26"/>
          <w:szCs w:val="26"/>
        </w:rPr>
        <w:t xml:space="preserve"> </w:t>
      </w:r>
    </w:p>
    <w:p w:rsidR="00B725E7" w:rsidRPr="00415042" w:rsidRDefault="00B725E7" w:rsidP="00B725E7">
      <w:pPr>
        <w:autoSpaceDE w:val="0"/>
        <w:autoSpaceDN w:val="0"/>
        <w:adjustRightInd w:val="0"/>
        <w:spacing w:after="80"/>
        <w:ind w:firstLine="737"/>
        <w:jc w:val="both"/>
        <w:rPr>
          <w:b/>
          <w:bCs/>
          <w:iCs/>
          <w:sz w:val="26"/>
          <w:szCs w:val="26"/>
        </w:rPr>
      </w:pPr>
      <w:r w:rsidRPr="00415042">
        <w:rPr>
          <w:sz w:val="26"/>
          <w:szCs w:val="26"/>
        </w:rPr>
        <w:t xml:space="preserve">10) предоставляет межбюджетные трансферты из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b/>
          <w:bCs/>
          <w:iCs/>
          <w:sz w:val="26"/>
          <w:szCs w:val="26"/>
        </w:rPr>
        <w:t xml:space="preserve"> </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11) предоставляет компенсации расходов по найму (поднайму) жилого помещения для категории граждан, у которых единственные жилые помещения стали непригодными для проживания в результате чрезвычайных обстоятельств, обеспечение их жильем;</w:t>
      </w:r>
    </w:p>
    <w:p w:rsidR="00B725E7" w:rsidRPr="00415042" w:rsidRDefault="00B725E7" w:rsidP="00B725E7">
      <w:pPr>
        <w:autoSpaceDE w:val="0"/>
        <w:autoSpaceDN w:val="0"/>
        <w:adjustRightInd w:val="0"/>
        <w:ind w:firstLine="737"/>
        <w:jc w:val="both"/>
        <w:rPr>
          <w:sz w:val="26"/>
          <w:szCs w:val="26"/>
        </w:rPr>
      </w:pPr>
      <w:r w:rsidRPr="00415042">
        <w:rPr>
          <w:sz w:val="26"/>
          <w:szCs w:val="26"/>
        </w:rPr>
        <w:lastRenderedPageBreak/>
        <w:t>12) осуществляет другие бюджетные полномочия в соответствии с Бюджетным кодексом Российской Федерации, иными актами бюджетного законодательства Российской Федерации.</w:t>
      </w:r>
    </w:p>
    <w:p w:rsidR="00B725E7" w:rsidRPr="00415042" w:rsidRDefault="00B725E7" w:rsidP="00B725E7">
      <w:pPr>
        <w:tabs>
          <w:tab w:val="left" w:pos="567"/>
        </w:tabs>
        <w:ind w:firstLine="709"/>
        <w:jc w:val="both"/>
        <w:rPr>
          <w:sz w:val="26"/>
          <w:szCs w:val="26"/>
        </w:rPr>
      </w:pPr>
      <w:r w:rsidRPr="00415042">
        <w:rPr>
          <w:sz w:val="26"/>
          <w:szCs w:val="26"/>
        </w:rPr>
        <w:t xml:space="preserve">13) вносит на рассмотрение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проект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 с необходимыми документами и материалами, а также отчет об исполнении бюджета;</w:t>
      </w:r>
    </w:p>
    <w:p w:rsidR="00B725E7" w:rsidRPr="00415042" w:rsidRDefault="00B725E7" w:rsidP="00B725E7">
      <w:pPr>
        <w:ind w:left="-851" w:right="-64" w:firstLine="567"/>
        <w:jc w:val="both"/>
        <w:rPr>
          <w:sz w:val="26"/>
          <w:szCs w:val="26"/>
          <w:lang w:eastAsia="ru-RU"/>
        </w:rPr>
      </w:pPr>
      <w:r w:rsidRPr="00415042">
        <w:rPr>
          <w:sz w:val="26"/>
          <w:szCs w:val="26"/>
        </w:rPr>
        <w:t xml:space="preserve">              14) </w:t>
      </w:r>
      <w:r w:rsidRPr="00415042">
        <w:rPr>
          <w:sz w:val="26"/>
          <w:szCs w:val="26"/>
          <w:lang w:eastAsia="ru-RU"/>
        </w:rPr>
        <w:t xml:space="preserve"> формирует и ведет реестр источников доходов бюджета; </w:t>
      </w:r>
    </w:p>
    <w:p w:rsidR="00B725E7" w:rsidRPr="00415042" w:rsidRDefault="00B725E7" w:rsidP="00B725E7">
      <w:pPr>
        <w:suppressAutoHyphens w:val="0"/>
        <w:ind w:right="-64" w:firstLine="567"/>
        <w:jc w:val="both"/>
        <w:rPr>
          <w:sz w:val="26"/>
          <w:szCs w:val="26"/>
          <w:lang w:eastAsia="ru-RU"/>
        </w:rPr>
      </w:pPr>
      <w:r w:rsidRPr="00415042">
        <w:rPr>
          <w:sz w:val="26"/>
          <w:szCs w:val="26"/>
          <w:lang w:eastAsia="ru-RU"/>
        </w:rPr>
        <w:t xml:space="preserve"> 15) осуществляет следующие полномочия по внутреннему муниципальному финансовому контролю:</w:t>
      </w:r>
    </w:p>
    <w:p w:rsidR="00B725E7" w:rsidRPr="00415042" w:rsidRDefault="00B725E7" w:rsidP="00B725E7">
      <w:pPr>
        <w:suppressAutoHyphens w:val="0"/>
        <w:ind w:right="-64" w:firstLine="720"/>
        <w:jc w:val="both"/>
        <w:rPr>
          <w:sz w:val="26"/>
          <w:szCs w:val="26"/>
          <w:lang w:eastAsia="ru-RU"/>
        </w:rPr>
      </w:pPr>
      <w:r w:rsidRPr="00415042">
        <w:rPr>
          <w:sz w:val="26"/>
          <w:szCs w:val="26"/>
          <w:lang w:eastAsia="ru-RU"/>
        </w:rPr>
        <w:t xml:space="preserve">а) </w:t>
      </w:r>
      <w:r w:rsidRPr="00415042">
        <w:rPr>
          <w:sz w:val="26"/>
          <w:szCs w:val="26"/>
          <w:lang w:eastAsia="en-US"/>
        </w:rPr>
        <w:t>контроль за не превышением суммы по операции над лимитами бюджетных обязательств и (или)  бюджетными ассигнованиями;</w:t>
      </w:r>
    </w:p>
    <w:p w:rsidR="00B725E7" w:rsidRPr="00415042" w:rsidRDefault="00B725E7" w:rsidP="00B725E7">
      <w:pPr>
        <w:suppressAutoHyphens w:val="0"/>
        <w:ind w:right="-64" w:firstLine="720"/>
        <w:jc w:val="both"/>
        <w:rPr>
          <w:sz w:val="26"/>
          <w:szCs w:val="26"/>
          <w:lang w:eastAsia="ru-RU"/>
        </w:rPr>
      </w:pPr>
      <w:r w:rsidRPr="00415042">
        <w:rPr>
          <w:sz w:val="26"/>
          <w:szCs w:val="26"/>
          <w:lang w:eastAsia="ru-RU"/>
        </w:rPr>
        <w:t xml:space="preserve">б) </w:t>
      </w:r>
      <w:proofErr w:type="gramStart"/>
      <w:r w:rsidRPr="00415042">
        <w:rPr>
          <w:sz w:val="26"/>
          <w:szCs w:val="26"/>
          <w:lang w:eastAsia="en-US"/>
        </w:rPr>
        <w:t>контроль за</w:t>
      </w:r>
      <w:proofErr w:type="gramEnd"/>
      <w:r w:rsidRPr="00415042">
        <w:rPr>
          <w:sz w:val="26"/>
          <w:szCs w:val="26"/>
          <w:lang w:eastAsia="en-US"/>
        </w:rPr>
        <w:t xml:space="preserve"> соответствием содержания проводимой операции коду вида расходов бюджетной классификации Российской Федерации, указанному в платежном документе, представленном в Федеральное казначейство получателем бюджетных средств;</w:t>
      </w:r>
    </w:p>
    <w:p w:rsidR="00B725E7" w:rsidRPr="00415042" w:rsidRDefault="00B725E7" w:rsidP="00B725E7">
      <w:pPr>
        <w:suppressAutoHyphens w:val="0"/>
        <w:ind w:right="-64"/>
        <w:jc w:val="both"/>
        <w:rPr>
          <w:sz w:val="26"/>
          <w:szCs w:val="26"/>
          <w:lang w:eastAsia="en-US"/>
        </w:rPr>
      </w:pPr>
      <w:r w:rsidRPr="00415042">
        <w:rPr>
          <w:sz w:val="26"/>
          <w:szCs w:val="26"/>
          <w:lang w:eastAsia="ru-RU"/>
        </w:rPr>
        <w:t xml:space="preserve"> </w:t>
      </w:r>
      <w:r w:rsidRPr="00415042">
        <w:rPr>
          <w:sz w:val="26"/>
          <w:szCs w:val="26"/>
          <w:lang w:eastAsia="ru-RU"/>
        </w:rPr>
        <w:tab/>
        <w:t xml:space="preserve">в) </w:t>
      </w:r>
      <w:r w:rsidRPr="00415042">
        <w:rPr>
          <w:sz w:val="26"/>
          <w:szCs w:val="26"/>
          <w:lang w:eastAsia="en-US"/>
        </w:rPr>
        <w:t xml:space="preserve">контроль за наличием документов, подтверждающих возникновение </w:t>
      </w:r>
      <w:proofErr w:type="gramStart"/>
      <w:r w:rsidRPr="00415042">
        <w:rPr>
          <w:sz w:val="26"/>
          <w:szCs w:val="26"/>
          <w:lang w:eastAsia="en-US"/>
        </w:rPr>
        <w:t>денежного</w:t>
      </w:r>
      <w:proofErr w:type="gramEnd"/>
      <w:r w:rsidRPr="00415042">
        <w:rPr>
          <w:sz w:val="26"/>
          <w:szCs w:val="26"/>
          <w:lang w:eastAsia="en-US"/>
        </w:rPr>
        <w:t xml:space="preserve"> </w:t>
      </w:r>
    </w:p>
    <w:p w:rsidR="00B725E7" w:rsidRPr="00415042" w:rsidRDefault="00B725E7" w:rsidP="00B725E7">
      <w:pPr>
        <w:suppressAutoHyphens w:val="0"/>
        <w:ind w:right="-64"/>
        <w:jc w:val="both"/>
        <w:rPr>
          <w:sz w:val="26"/>
          <w:szCs w:val="26"/>
          <w:lang w:eastAsia="ru-RU"/>
        </w:rPr>
      </w:pPr>
      <w:r w:rsidRPr="00415042">
        <w:rPr>
          <w:sz w:val="26"/>
          <w:szCs w:val="26"/>
          <w:lang w:eastAsia="en-US"/>
        </w:rPr>
        <w:t>обязательства, подлежащего оплате за счет средств бюджета;</w:t>
      </w:r>
    </w:p>
    <w:p w:rsidR="00B725E7" w:rsidRPr="00415042" w:rsidRDefault="00B725E7" w:rsidP="00B725E7">
      <w:pPr>
        <w:suppressAutoHyphens w:val="0"/>
        <w:ind w:right="-64" w:firstLine="720"/>
        <w:jc w:val="both"/>
        <w:rPr>
          <w:sz w:val="26"/>
          <w:szCs w:val="26"/>
          <w:lang w:eastAsia="ru-RU"/>
        </w:rPr>
      </w:pPr>
      <w:proofErr w:type="gramStart"/>
      <w:r w:rsidRPr="00415042">
        <w:rPr>
          <w:sz w:val="26"/>
          <w:szCs w:val="26"/>
          <w:lang w:eastAsia="en-US"/>
        </w:rPr>
        <w:t xml:space="preserve">г)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 содержащемся в предусмотренном </w:t>
      </w:r>
      <w:hyperlink r:id="rId8" w:history="1">
        <w:r w:rsidRPr="00415042">
          <w:rPr>
            <w:sz w:val="26"/>
            <w:szCs w:val="26"/>
            <w:lang w:eastAsia="en-US"/>
          </w:rPr>
          <w:t>законодательством</w:t>
        </w:r>
      </w:hyperlink>
      <w:r w:rsidRPr="00415042">
        <w:rPr>
          <w:sz w:val="26"/>
          <w:szCs w:val="26"/>
          <w:lang w:eastAsia="en-US"/>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roofErr w:type="gramEnd"/>
    </w:p>
    <w:p w:rsidR="00B725E7" w:rsidRPr="00415042" w:rsidRDefault="00B725E7" w:rsidP="00B725E7">
      <w:pPr>
        <w:autoSpaceDE w:val="0"/>
        <w:autoSpaceDN w:val="0"/>
        <w:adjustRightInd w:val="0"/>
        <w:ind w:firstLine="720"/>
        <w:jc w:val="both"/>
        <w:rPr>
          <w:sz w:val="26"/>
          <w:szCs w:val="26"/>
        </w:rPr>
      </w:pPr>
      <w:r w:rsidRPr="00415042">
        <w:rPr>
          <w:b/>
          <w:bCs/>
          <w:sz w:val="26"/>
          <w:szCs w:val="26"/>
        </w:rPr>
        <w:t>4. Бюджетные полномочия участников бюджетного процесса в сфере муниципального  финансового контроля.</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 1. Орган внутреннего муниципального финансового контроля осуществляет следующие полномочия:</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а) </w:t>
      </w:r>
      <w:proofErr w:type="gramStart"/>
      <w:r w:rsidRPr="00415042">
        <w:rPr>
          <w:sz w:val="26"/>
          <w:szCs w:val="26"/>
        </w:rPr>
        <w:t>контроль за</w:t>
      </w:r>
      <w:proofErr w:type="gramEnd"/>
      <w:r w:rsidRPr="00415042">
        <w:rPr>
          <w:sz w:val="26"/>
          <w:szCs w:val="26"/>
        </w:rPr>
        <w:t xml:space="preserve"> соблюдением бюджетного законодательства Российской Федерации и иных правовых актов, регулирующих бюджетные правоотношения;</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б) </w:t>
      </w:r>
      <w:proofErr w:type="gramStart"/>
      <w:r w:rsidRPr="00415042">
        <w:rPr>
          <w:sz w:val="26"/>
          <w:szCs w:val="26"/>
        </w:rPr>
        <w:t>контроль за</w:t>
      </w:r>
      <w:proofErr w:type="gramEnd"/>
      <w:r w:rsidRPr="00415042">
        <w:rPr>
          <w:sz w:val="26"/>
          <w:szCs w:val="26"/>
        </w:rPr>
        <w:t xml:space="preserve"> полнотой и достоверностью отчетности о реализации муниципальных программ, в том числе отчетности об исполнении муниципальных заданий.</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2. Контрольно-счетный орган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-проводит экспертизу проекта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 иных правовых актов органов местного самоуправления, регулирующих бюджетные правоотношения;</w:t>
      </w:r>
    </w:p>
    <w:p w:rsidR="00B725E7" w:rsidRPr="00415042" w:rsidRDefault="00B725E7" w:rsidP="00B725E7">
      <w:pPr>
        <w:autoSpaceDE w:val="0"/>
        <w:autoSpaceDN w:val="0"/>
        <w:adjustRightInd w:val="0"/>
        <w:ind w:firstLine="720"/>
        <w:jc w:val="both"/>
        <w:rPr>
          <w:sz w:val="26"/>
          <w:szCs w:val="26"/>
        </w:rPr>
      </w:pPr>
      <w:r w:rsidRPr="00415042">
        <w:rPr>
          <w:sz w:val="26"/>
          <w:szCs w:val="26"/>
        </w:rPr>
        <w:t>-проводит экспертизу муниципальных программ;</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-осуществляет </w:t>
      </w:r>
      <w:proofErr w:type="gramStart"/>
      <w:r w:rsidRPr="00415042">
        <w:rPr>
          <w:sz w:val="26"/>
          <w:szCs w:val="26"/>
        </w:rPr>
        <w:t>контроль за</w:t>
      </w:r>
      <w:proofErr w:type="gramEnd"/>
      <w:r w:rsidRPr="00415042">
        <w:rPr>
          <w:sz w:val="26"/>
          <w:szCs w:val="26"/>
        </w:rPr>
        <w:t xml:space="preserve"> соблюдением установленного порядка подготовки и рассмотрения проекта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 отчета о его исполнении;</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-осуществляет проверку отчета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-осуществляет иные полномочия в соответствии с положением о контрольно-счетном органе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left="360" w:firstLine="454"/>
        <w:jc w:val="both"/>
        <w:rPr>
          <w:b/>
          <w:sz w:val="26"/>
          <w:szCs w:val="26"/>
        </w:rPr>
      </w:pPr>
    </w:p>
    <w:p w:rsidR="00B725E7" w:rsidRPr="00415042" w:rsidRDefault="00B725E7" w:rsidP="00B725E7">
      <w:pPr>
        <w:ind w:firstLine="454"/>
        <w:jc w:val="both"/>
        <w:rPr>
          <w:b/>
          <w:sz w:val="26"/>
          <w:szCs w:val="26"/>
        </w:rPr>
      </w:pPr>
      <w:r w:rsidRPr="00415042">
        <w:rPr>
          <w:b/>
          <w:sz w:val="26"/>
          <w:szCs w:val="26"/>
        </w:rPr>
        <w:t>Статья 8. Доходы бюджета</w:t>
      </w:r>
      <w:r w:rsidRPr="00415042">
        <w:rPr>
          <w:sz w:val="26"/>
          <w:szCs w:val="26"/>
        </w:rPr>
        <w:t xml:space="preserve">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pStyle w:val="ConsNormal"/>
        <w:ind w:firstLine="539"/>
        <w:jc w:val="both"/>
        <w:rPr>
          <w:rFonts w:ascii="Times New Roman" w:hAnsi="Times New Roman" w:cs="Times New Roman"/>
          <w:sz w:val="26"/>
          <w:szCs w:val="26"/>
        </w:rPr>
      </w:pPr>
      <w:r w:rsidRPr="00415042">
        <w:rPr>
          <w:rFonts w:ascii="Times New Roman" w:hAnsi="Times New Roman" w:cs="Times New Roman"/>
          <w:sz w:val="26"/>
          <w:szCs w:val="26"/>
        </w:rPr>
        <w:t>Доходы бюджета  сельского поселения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725E7" w:rsidRPr="00415042" w:rsidRDefault="00B725E7" w:rsidP="00B725E7">
      <w:pPr>
        <w:pStyle w:val="aff"/>
        <w:jc w:val="both"/>
        <w:rPr>
          <w:sz w:val="26"/>
          <w:szCs w:val="26"/>
        </w:rPr>
      </w:pPr>
      <w:r w:rsidRPr="00415042">
        <w:rPr>
          <w:sz w:val="26"/>
          <w:szCs w:val="26"/>
        </w:rPr>
        <w:lastRenderedPageBreak/>
        <w:t>1.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w:t>
      </w:r>
    </w:p>
    <w:p w:rsidR="00B725E7" w:rsidRPr="00415042" w:rsidRDefault="00B725E7" w:rsidP="00B725E7">
      <w:pPr>
        <w:pStyle w:val="aff"/>
        <w:jc w:val="both"/>
        <w:rPr>
          <w:sz w:val="26"/>
          <w:szCs w:val="26"/>
        </w:rPr>
      </w:pPr>
      <w:r w:rsidRPr="00415042">
        <w:rPr>
          <w:sz w:val="26"/>
          <w:szCs w:val="26"/>
        </w:rPr>
        <w:t>земельного налога - по нормативу 100 процентов;</w:t>
      </w:r>
    </w:p>
    <w:p w:rsidR="00B725E7" w:rsidRPr="00415042" w:rsidRDefault="00B725E7" w:rsidP="00B725E7">
      <w:pPr>
        <w:pStyle w:val="aff"/>
        <w:jc w:val="both"/>
        <w:rPr>
          <w:sz w:val="26"/>
          <w:szCs w:val="26"/>
        </w:rPr>
      </w:pPr>
      <w:r w:rsidRPr="00415042">
        <w:rPr>
          <w:sz w:val="26"/>
          <w:szCs w:val="26"/>
        </w:rPr>
        <w:t>налога на имущество физических лиц - по нормативу 100 процентов.</w:t>
      </w:r>
    </w:p>
    <w:p w:rsidR="00B725E7" w:rsidRPr="00415042" w:rsidRDefault="00B725E7" w:rsidP="00B725E7">
      <w:pPr>
        <w:pStyle w:val="aff"/>
        <w:jc w:val="both"/>
        <w:rPr>
          <w:sz w:val="26"/>
          <w:szCs w:val="26"/>
        </w:rPr>
      </w:pPr>
      <w:r w:rsidRPr="00415042">
        <w:rPr>
          <w:sz w:val="26"/>
          <w:szCs w:val="26"/>
        </w:rPr>
        <w:t>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B725E7" w:rsidRPr="00415042" w:rsidRDefault="00B725E7" w:rsidP="00B725E7">
      <w:pPr>
        <w:pStyle w:val="aff"/>
        <w:jc w:val="both"/>
        <w:rPr>
          <w:sz w:val="26"/>
          <w:szCs w:val="26"/>
        </w:rPr>
      </w:pPr>
      <w:r w:rsidRPr="00415042">
        <w:rPr>
          <w:sz w:val="26"/>
          <w:szCs w:val="26"/>
        </w:rPr>
        <w:t>налога на доходы физических лиц - по нормативу 2 процента;</w:t>
      </w:r>
    </w:p>
    <w:p w:rsidR="00B725E7" w:rsidRPr="00415042" w:rsidRDefault="00B725E7" w:rsidP="00B725E7">
      <w:pPr>
        <w:pStyle w:val="aff"/>
        <w:jc w:val="both"/>
        <w:rPr>
          <w:sz w:val="26"/>
          <w:szCs w:val="26"/>
        </w:rPr>
      </w:pPr>
      <w:r w:rsidRPr="00415042">
        <w:rPr>
          <w:sz w:val="26"/>
          <w:szCs w:val="26"/>
        </w:rPr>
        <w:t>единого сельскохозяйственного налога - по нормативу 30 процентов;</w:t>
      </w:r>
    </w:p>
    <w:p w:rsidR="00B725E7" w:rsidRPr="00415042" w:rsidRDefault="00B725E7" w:rsidP="00B725E7">
      <w:pPr>
        <w:pStyle w:val="aff"/>
        <w:jc w:val="both"/>
        <w:rPr>
          <w:sz w:val="26"/>
          <w:szCs w:val="26"/>
        </w:rPr>
      </w:pPr>
      <w:r w:rsidRPr="00415042">
        <w:rPr>
          <w:sz w:val="26"/>
          <w:szCs w:val="26"/>
        </w:rPr>
        <w:t>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B725E7" w:rsidRPr="00415042" w:rsidRDefault="00B725E7" w:rsidP="00B725E7">
      <w:pPr>
        <w:pStyle w:val="aff"/>
        <w:jc w:val="both"/>
        <w:rPr>
          <w:sz w:val="26"/>
          <w:szCs w:val="26"/>
        </w:rPr>
      </w:pPr>
      <w:r w:rsidRPr="00415042">
        <w:rPr>
          <w:sz w:val="26"/>
          <w:szCs w:val="26"/>
        </w:rPr>
        <w:t>3. В бюджеты сельских поселений подлежат зачислению налоговые доходы от федеральных налогов и сборов, в том числе налогов, предусмотренных специальными налоговыми режимами, и региональных налогов по нормативам отчислений, установленным органами государственной власти субъектов Российской Федерации в соответствии со статьей 58 и с пунктом 4 статьи 61.1 Бюджетного  Кодекса РФ.</w:t>
      </w:r>
    </w:p>
    <w:p w:rsidR="00B725E7" w:rsidRPr="00415042" w:rsidRDefault="00B725E7" w:rsidP="00B725E7">
      <w:pPr>
        <w:pStyle w:val="aff"/>
        <w:jc w:val="both"/>
        <w:rPr>
          <w:sz w:val="26"/>
          <w:szCs w:val="26"/>
        </w:rPr>
      </w:pPr>
      <w:r w:rsidRPr="00415042">
        <w:rPr>
          <w:sz w:val="26"/>
          <w:szCs w:val="26"/>
        </w:rPr>
        <w:t>4. В бюджеты сельских поселений подлежат зачислению налоговые доходы от федеральных налогов и сборов, в том числе от налогов, предусмотренных специальными налоговыми режимами, региональных и  местных налогов по нормативам отчислений, установленным представительными органами муниципальных районов в соответствии со статьей 63  Бюджетного Кодекса РФ.</w:t>
      </w:r>
    </w:p>
    <w:p w:rsidR="00B725E7" w:rsidRPr="00415042" w:rsidRDefault="00B725E7" w:rsidP="00B725E7">
      <w:pPr>
        <w:spacing w:after="200" w:line="216" w:lineRule="auto"/>
        <w:ind w:left="720"/>
        <w:jc w:val="both"/>
        <w:rPr>
          <w:b/>
          <w:sz w:val="26"/>
          <w:szCs w:val="26"/>
        </w:rPr>
      </w:pPr>
      <w:r w:rsidRPr="00415042">
        <w:rPr>
          <w:b/>
          <w:sz w:val="26"/>
          <w:szCs w:val="26"/>
        </w:rPr>
        <w:t>Статья 9.</w:t>
      </w:r>
      <w:r w:rsidRPr="00415042">
        <w:rPr>
          <w:sz w:val="26"/>
          <w:szCs w:val="26"/>
        </w:rPr>
        <w:t xml:space="preserve"> </w:t>
      </w:r>
      <w:r w:rsidRPr="00415042">
        <w:rPr>
          <w:b/>
          <w:sz w:val="26"/>
          <w:szCs w:val="26"/>
        </w:rPr>
        <w:t>Расходы бюджета  сельского поселения.</w:t>
      </w:r>
    </w:p>
    <w:p w:rsidR="00B725E7" w:rsidRPr="00415042" w:rsidRDefault="00B725E7" w:rsidP="00B725E7">
      <w:pPr>
        <w:tabs>
          <w:tab w:val="left" w:pos="851"/>
        </w:tabs>
        <w:spacing w:after="200" w:line="216" w:lineRule="auto"/>
        <w:jc w:val="both"/>
        <w:rPr>
          <w:sz w:val="26"/>
          <w:szCs w:val="26"/>
        </w:rPr>
      </w:pPr>
      <w:r w:rsidRPr="00415042">
        <w:rPr>
          <w:b/>
          <w:sz w:val="26"/>
          <w:szCs w:val="26"/>
        </w:rPr>
        <w:t xml:space="preserve">             </w:t>
      </w:r>
      <w:r w:rsidRPr="00415042">
        <w:rPr>
          <w:sz w:val="26"/>
          <w:szCs w:val="26"/>
        </w:rPr>
        <w:t xml:space="preserve">1. </w:t>
      </w:r>
      <w:proofErr w:type="gramStart"/>
      <w:r w:rsidRPr="00415042">
        <w:rPr>
          <w:sz w:val="26"/>
          <w:szCs w:val="26"/>
        </w:rPr>
        <w:t xml:space="preserve">Формирование расходов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Пензенской  области, органов местного самоуправления, исполнение которых согласно законодательству Российской Федерации, законодательству Пензенской области, нормативных  правовых актов  органов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договорам и соглашениям осуществляется в</w:t>
      </w:r>
      <w:proofErr w:type="gramEnd"/>
      <w:r w:rsidRPr="00415042">
        <w:rPr>
          <w:sz w:val="26"/>
          <w:szCs w:val="26"/>
        </w:rPr>
        <w:t xml:space="preserve"> очередном финансовом году и плановом периоде за счет средств бюджета сельского поселения.</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2. Бюджетные ассигнования из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устанавливаются  в соответствии с Бюджетным кодексом Российской Федерации. </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3. Закупки товаров, работ и услуг для нужд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производится в соответствии с законодательством Российской Федерации.</w:t>
      </w:r>
    </w:p>
    <w:p w:rsidR="00B725E7" w:rsidRPr="00415042" w:rsidRDefault="00B725E7" w:rsidP="00B725E7">
      <w:pPr>
        <w:pStyle w:val="ConsPlusNormal"/>
        <w:jc w:val="both"/>
        <w:rPr>
          <w:rFonts w:ascii="Times New Roman" w:hAnsi="Times New Roman" w:cs="Times New Roman"/>
          <w:sz w:val="26"/>
          <w:szCs w:val="26"/>
        </w:rPr>
      </w:pPr>
      <w:r w:rsidRPr="00415042">
        <w:rPr>
          <w:rFonts w:ascii="Times New Roman" w:hAnsi="Times New Roman" w:cs="Times New Roman"/>
          <w:sz w:val="26"/>
          <w:szCs w:val="26"/>
        </w:rPr>
        <w:t xml:space="preserve">4. Муниципальные контракты заключаются и оплачиваются в пределах лимитов бюджетных обязательств, кроме случаев, установленных  Бюджетным кодексом </w:t>
      </w:r>
      <w:r w:rsidRPr="00415042">
        <w:rPr>
          <w:rFonts w:ascii="Times New Roman" w:hAnsi="Times New Roman" w:cs="Times New Roman"/>
          <w:sz w:val="26"/>
          <w:szCs w:val="26"/>
        </w:rPr>
        <w:lastRenderedPageBreak/>
        <w:t>Российской Федерации.</w:t>
      </w:r>
    </w:p>
    <w:p w:rsidR="00B725E7" w:rsidRPr="00415042" w:rsidRDefault="00B725E7" w:rsidP="00B725E7">
      <w:pPr>
        <w:ind w:firstLine="709"/>
        <w:jc w:val="both"/>
        <w:rPr>
          <w:b/>
          <w:sz w:val="26"/>
          <w:szCs w:val="26"/>
        </w:rPr>
      </w:pPr>
      <w:r w:rsidRPr="00415042">
        <w:rPr>
          <w:b/>
          <w:sz w:val="26"/>
          <w:szCs w:val="26"/>
        </w:rPr>
        <w:t xml:space="preserve"> </w:t>
      </w:r>
    </w:p>
    <w:p w:rsidR="00B725E7" w:rsidRPr="00415042" w:rsidRDefault="00B725E7" w:rsidP="00B725E7">
      <w:pPr>
        <w:pStyle w:val="ConsPlusNormal"/>
        <w:jc w:val="both"/>
        <w:rPr>
          <w:rFonts w:ascii="Times New Roman" w:hAnsi="Times New Roman" w:cs="Times New Roman"/>
          <w:b/>
          <w:sz w:val="26"/>
          <w:szCs w:val="26"/>
        </w:rPr>
      </w:pPr>
      <w:r w:rsidRPr="00415042">
        <w:rPr>
          <w:rFonts w:ascii="Times New Roman" w:hAnsi="Times New Roman" w:cs="Times New Roman"/>
          <w:b/>
          <w:sz w:val="26"/>
          <w:szCs w:val="26"/>
        </w:rPr>
        <w:t xml:space="preserve">Статья 9.1 Бюджетные инвестиции в объекты муниципальной собственности </w:t>
      </w:r>
      <w:proofErr w:type="spellStart"/>
      <w:r w:rsidRPr="00415042">
        <w:rPr>
          <w:rFonts w:ascii="Times New Roman" w:hAnsi="Times New Roman" w:cs="Times New Roman"/>
          <w:b/>
          <w:sz w:val="26"/>
          <w:szCs w:val="26"/>
        </w:rPr>
        <w:t>Соловцовского</w:t>
      </w:r>
      <w:proofErr w:type="spellEnd"/>
      <w:r w:rsidRPr="00415042">
        <w:rPr>
          <w:rFonts w:ascii="Times New Roman" w:hAnsi="Times New Roman" w:cs="Times New Roman"/>
          <w:b/>
          <w:sz w:val="26"/>
          <w:szCs w:val="26"/>
        </w:rPr>
        <w:t xml:space="preserve"> сельсовета  </w:t>
      </w:r>
      <w:proofErr w:type="spellStart"/>
      <w:r w:rsidRPr="00415042">
        <w:rPr>
          <w:rFonts w:ascii="Times New Roman" w:hAnsi="Times New Roman" w:cs="Times New Roman"/>
          <w:b/>
          <w:sz w:val="26"/>
          <w:szCs w:val="26"/>
        </w:rPr>
        <w:t>Иссинского</w:t>
      </w:r>
      <w:proofErr w:type="spellEnd"/>
      <w:r w:rsidRPr="00415042">
        <w:rPr>
          <w:rFonts w:ascii="Times New Roman" w:hAnsi="Times New Roman" w:cs="Times New Roman"/>
          <w:b/>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1. </w:t>
      </w:r>
      <w:proofErr w:type="gramStart"/>
      <w:r w:rsidRPr="00415042">
        <w:rPr>
          <w:sz w:val="26"/>
          <w:szCs w:val="26"/>
        </w:rPr>
        <w:t xml:space="preserve">В бюджете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том числе в рамках муниципальной программы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соответствии с решениями, указанными в пункте 2 настоящей статьи.</w:t>
      </w:r>
      <w:proofErr w:type="gramEnd"/>
    </w:p>
    <w:p w:rsidR="00B725E7" w:rsidRPr="00415042" w:rsidRDefault="00B725E7" w:rsidP="00B725E7">
      <w:pPr>
        <w:jc w:val="both"/>
        <w:rPr>
          <w:sz w:val="26"/>
          <w:szCs w:val="26"/>
        </w:rPr>
      </w:pPr>
      <w:r w:rsidRPr="00415042">
        <w:rPr>
          <w:sz w:val="26"/>
          <w:szCs w:val="26"/>
        </w:rPr>
        <w:t xml:space="preserve">            </w:t>
      </w:r>
      <w:proofErr w:type="gramStart"/>
      <w:r w:rsidRPr="00415042">
        <w:rPr>
          <w:sz w:val="26"/>
          <w:szCs w:val="26"/>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муниципальными унитарными  предприятиями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с последующим увеличением</w:t>
      </w:r>
      <w:proofErr w:type="gramEnd"/>
      <w:r w:rsidRPr="00415042">
        <w:rPr>
          <w:sz w:val="26"/>
          <w:szCs w:val="26"/>
        </w:rPr>
        <w:t xml:space="preserve"> </w:t>
      </w:r>
      <w:proofErr w:type="gramStart"/>
      <w:r w:rsidRPr="00415042">
        <w:rPr>
          <w:sz w:val="26"/>
          <w:szCs w:val="26"/>
        </w:rPr>
        <w:t xml:space="preserve">стоимости основных средств, находящихся на праве оперативного Управления у муниципальных учреждений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либо на праве оперативного управления или хозяйственного ведения у муниципальных унитарных предприятий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bCs/>
          <w:sz w:val="26"/>
          <w:szCs w:val="26"/>
        </w:rPr>
        <w:t>Иссинского</w:t>
      </w:r>
      <w:proofErr w:type="spellEnd"/>
      <w:r w:rsidRPr="00415042">
        <w:rPr>
          <w:bCs/>
          <w:sz w:val="26"/>
          <w:szCs w:val="26"/>
        </w:rPr>
        <w:t xml:space="preserve"> района Пензенской области, а также уставного фонда </w:t>
      </w:r>
      <w:r w:rsidRPr="00415042">
        <w:rPr>
          <w:sz w:val="26"/>
          <w:szCs w:val="26"/>
        </w:rPr>
        <w:t xml:space="preserve">указанных предприятий, основанных на праве хозяйственного ведения, либо включается в состав муниципальной казны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roofErr w:type="gramEnd"/>
    </w:p>
    <w:p w:rsidR="00B725E7" w:rsidRPr="00415042" w:rsidRDefault="00B725E7" w:rsidP="00B725E7">
      <w:pPr>
        <w:jc w:val="both"/>
        <w:rPr>
          <w:sz w:val="26"/>
          <w:szCs w:val="26"/>
        </w:rPr>
      </w:pPr>
      <w:r w:rsidRPr="00415042">
        <w:rPr>
          <w:sz w:val="26"/>
          <w:szCs w:val="26"/>
        </w:rPr>
        <w:t xml:space="preserve">             2. Бюджетные инвестиции в объекты муниципальной собственности</w:t>
      </w:r>
      <w:r w:rsidRPr="00415042">
        <w:rPr>
          <w:bCs/>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и принятие решений о подготовке и реализации бюджетных инвестиций в указанные объекты осуществляются в порядке, установленном администрацией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3. </w:t>
      </w:r>
      <w:proofErr w:type="gramStart"/>
      <w:r w:rsidRPr="00415042">
        <w:rPr>
          <w:sz w:val="26"/>
          <w:szCs w:val="26"/>
        </w:rPr>
        <w:t xml:space="preserve">Органам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являющимся муниципальными заказчиками, предоставляется право передать на безвозмездной основе на основании соглашений свои полномочия муниципального заказчика по определению поставщиков (подрядчиков, исполнителей) лицам указанных органов при осуществлении бюджетных инвестиций в объекты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(за исключением полномочий, связанных с введением в установленном порядке в эксплуатацию объектов муниципальной</w:t>
      </w:r>
      <w:proofErr w:type="gramEnd"/>
      <w:r w:rsidRPr="00415042">
        <w:rPr>
          <w:sz w:val="26"/>
          <w:szCs w:val="26"/>
        </w:rPr>
        <w:t xml:space="preserve"> </w:t>
      </w:r>
      <w:proofErr w:type="gramStart"/>
      <w:r w:rsidRPr="00415042">
        <w:rPr>
          <w:sz w:val="26"/>
          <w:szCs w:val="26"/>
        </w:rPr>
        <w:t xml:space="preserve">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бюджетным и автономным учреждениям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отношении которых указанные органы осуществляют функции и полномочия учредителей, или муниципальным унитарным предприятиям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отношении которых указанные органы осуществляют права собственника имущества</w:t>
      </w:r>
      <w:r w:rsidRPr="00415042">
        <w:rPr>
          <w:bCs/>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roofErr w:type="gramEnd"/>
    </w:p>
    <w:p w:rsidR="00B725E7" w:rsidRPr="00415042" w:rsidRDefault="00B725E7" w:rsidP="00B725E7">
      <w:pPr>
        <w:jc w:val="both"/>
        <w:rPr>
          <w:sz w:val="26"/>
          <w:szCs w:val="26"/>
        </w:rPr>
      </w:pPr>
      <w:r w:rsidRPr="00415042">
        <w:rPr>
          <w:sz w:val="26"/>
          <w:szCs w:val="26"/>
        </w:rPr>
        <w:t xml:space="preserve">           Условия передачи полномочий и порядок заключения соглашений о передаче полномочий в отношении объектов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устанавливается администрацией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4. Не допускается при исполнении бюджета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предоставление бюджетных инвестиций в объекты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w:t>
      </w:r>
      <w:r w:rsidRPr="00415042">
        <w:rPr>
          <w:sz w:val="26"/>
          <w:szCs w:val="26"/>
        </w:rPr>
        <w:lastRenderedPageBreak/>
        <w:t xml:space="preserve">области, по которым принято решение о предоставлении иных межбюджетных трансфертов на осуществление капитальных вложений в объекты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5. Осуществление бюджетных инвестиций из бюджета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объекты собственности, которые не относятся (не могут быть отнесены) к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не допускается.</w:t>
      </w:r>
    </w:p>
    <w:p w:rsidR="00B725E7" w:rsidRPr="00415042" w:rsidRDefault="00B725E7" w:rsidP="00B725E7">
      <w:pPr>
        <w:jc w:val="both"/>
        <w:rPr>
          <w:sz w:val="26"/>
          <w:szCs w:val="26"/>
        </w:rPr>
      </w:pPr>
      <w:r w:rsidRPr="00415042">
        <w:rPr>
          <w:sz w:val="26"/>
          <w:szCs w:val="26"/>
        </w:rPr>
        <w:t xml:space="preserve">            6. Решением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о бюджете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 могут предусматриваться иные межбюджетные трансферты бюджетам поселений на </w:t>
      </w:r>
      <w:proofErr w:type="spellStart"/>
      <w:r w:rsidRPr="00415042">
        <w:rPr>
          <w:sz w:val="26"/>
          <w:szCs w:val="26"/>
        </w:rPr>
        <w:t>софинансирование</w:t>
      </w:r>
      <w:proofErr w:type="spellEnd"/>
      <w:r w:rsidRPr="00415042">
        <w:rPr>
          <w:sz w:val="26"/>
          <w:szCs w:val="26"/>
        </w:rPr>
        <w:t xml:space="preserve"> капитальных вложений в объекты муниципальной собственности, которые осуществляются из местных бюджетов.</w:t>
      </w:r>
    </w:p>
    <w:p w:rsidR="00B725E7" w:rsidRPr="00415042" w:rsidRDefault="00B725E7" w:rsidP="00B725E7">
      <w:pPr>
        <w:jc w:val="both"/>
        <w:rPr>
          <w:sz w:val="26"/>
          <w:szCs w:val="26"/>
        </w:rPr>
      </w:pPr>
      <w:r w:rsidRPr="00415042">
        <w:rPr>
          <w:sz w:val="26"/>
          <w:szCs w:val="26"/>
        </w:rPr>
        <w:t xml:space="preserve">             Предоставление указанных иных межбюджетных трансфертов бюджетам поселений осуществляется в соответствии с решением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Порядок предоставления указанных иных межбюджетных трансфертов бюджетам поселений устанавливается решением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7. </w:t>
      </w:r>
      <w:proofErr w:type="gramStart"/>
      <w:r w:rsidRPr="00415042">
        <w:rPr>
          <w:sz w:val="26"/>
          <w:szCs w:val="26"/>
        </w:rPr>
        <w:t xml:space="preserve">Бюджетные ассигнования на осуществление бюджетных инвестиций и предоставление бюджетным и автономным учреждениям, муниципальным унитарным предприятиям субсидий на осуществление капитальных вложений в объекты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w:t>
      </w:r>
      <w:proofErr w:type="spellStart"/>
      <w:r w:rsidRPr="00415042">
        <w:rPr>
          <w:sz w:val="26"/>
          <w:szCs w:val="26"/>
        </w:rPr>
        <w:t>софинансирование</w:t>
      </w:r>
      <w:proofErr w:type="spellEnd"/>
      <w:r w:rsidRPr="00415042">
        <w:rPr>
          <w:sz w:val="26"/>
          <w:szCs w:val="26"/>
        </w:rPr>
        <w:t xml:space="preserve"> капитальных вложений, которые осуществляются за счет межбюджетных субсидий из бюджета Пензенской области, подлежат утверждению решением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о бюджете </w:t>
      </w:r>
      <w:proofErr w:type="spellStart"/>
      <w:r w:rsidRPr="00415042">
        <w:rPr>
          <w:sz w:val="26"/>
          <w:szCs w:val="26"/>
        </w:rPr>
        <w:t>Иссинского</w:t>
      </w:r>
      <w:proofErr w:type="spellEnd"/>
      <w:r w:rsidRPr="00415042">
        <w:rPr>
          <w:sz w:val="26"/>
          <w:szCs w:val="26"/>
        </w:rPr>
        <w:t xml:space="preserve"> района Пензенской области на</w:t>
      </w:r>
      <w:proofErr w:type="gramEnd"/>
      <w:r w:rsidRPr="00415042">
        <w:rPr>
          <w:sz w:val="26"/>
          <w:szCs w:val="26"/>
        </w:rPr>
        <w:t xml:space="preserve"> очередной финансовый год и на плановый период раздельно по каждому объекту.</w:t>
      </w:r>
    </w:p>
    <w:p w:rsidR="00B725E7" w:rsidRPr="00415042" w:rsidRDefault="00B725E7" w:rsidP="00B725E7">
      <w:pPr>
        <w:rPr>
          <w:sz w:val="26"/>
          <w:szCs w:val="26"/>
        </w:rPr>
      </w:pPr>
      <w:r w:rsidRPr="00415042">
        <w:rPr>
          <w:sz w:val="26"/>
          <w:szCs w:val="26"/>
        </w:rPr>
        <w:t xml:space="preserve">             </w:t>
      </w:r>
    </w:p>
    <w:p w:rsidR="00B725E7" w:rsidRPr="00415042" w:rsidRDefault="00B725E7" w:rsidP="00B725E7">
      <w:pPr>
        <w:ind w:firstLine="720"/>
        <w:jc w:val="both"/>
        <w:rPr>
          <w:b/>
          <w:sz w:val="26"/>
          <w:szCs w:val="26"/>
        </w:rPr>
      </w:pPr>
      <w:r w:rsidRPr="00415042">
        <w:rPr>
          <w:b/>
          <w:sz w:val="26"/>
          <w:szCs w:val="26"/>
        </w:rPr>
        <w:t xml:space="preserve">Статья 9.2. Предоставление субсидий на осуществление капитальных вложений в объекты капитального строительства муниципальной собственности </w:t>
      </w:r>
      <w:proofErr w:type="spellStart"/>
      <w:r w:rsidRPr="00415042">
        <w:rPr>
          <w:b/>
          <w:sz w:val="26"/>
          <w:szCs w:val="26"/>
        </w:rPr>
        <w:t>Соловцовского</w:t>
      </w:r>
      <w:proofErr w:type="spellEnd"/>
      <w:r w:rsidRPr="00415042">
        <w:rPr>
          <w:b/>
          <w:sz w:val="26"/>
          <w:szCs w:val="26"/>
        </w:rPr>
        <w:t xml:space="preserve"> сельсовета</w:t>
      </w:r>
      <w:r w:rsidRPr="00415042">
        <w:rPr>
          <w:bCs/>
          <w:sz w:val="26"/>
          <w:szCs w:val="26"/>
        </w:rPr>
        <w:t xml:space="preserve">  </w:t>
      </w:r>
      <w:r w:rsidRPr="00415042">
        <w:rPr>
          <w:b/>
          <w:sz w:val="26"/>
          <w:szCs w:val="26"/>
        </w:rPr>
        <w:t xml:space="preserve"> </w:t>
      </w:r>
      <w:proofErr w:type="spellStart"/>
      <w:r w:rsidRPr="00415042">
        <w:rPr>
          <w:b/>
          <w:sz w:val="26"/>
          <w:szCs w:val="26"/>
        </w:rPr>
        <w:t>Иссинского</w:t>
      </w:r>
      <w:proofErr w:type="spellEnd"/>
      <w:r w:rsidRPr="00415042">
        <w:rPr>
          <w:b/>
          <w:sz w:val="26"/>
          <w:szCs w:val="26"/>
        </w:rPr>
        <w:t xml:space="preserve"> района Пензенской области и приобретение объектов недвижимого имущества в муниципальную собственность </w:t>
      </w:r>
      <w:proofErr w:type="spellStart"/>
      <w:r w:rsidRPr="00415042">
        <w:rPr>
          <w:b/>
          <w:sz w:val="26"/>
          <w:szCs w:val="26"/>
        </w:rPr>
        <w:t>Соловцовского</w:t>
      </w:r>
      <w:proofErr w:type="spellEnd"/>
      <w:r w:rsidRPr="00415042">
        <w:rPr>
          <w:b/>
          <w:sz w:val="26"/>
          <w:szCs w:val="26"/>
        </w:rPr>
        <w:t xml:space="preserve"> сельсовета</w:t>
      </w:r>
      <w:r w:rsidRPr="00415042">
        <w:rPr>
          <w:bCs/>
          <w:sz w:val="26"/>
          <w:szCs w:val="26"/>
        </w:rPr>
        <w:t xml:space="preserve">  </w:t>
      </w:r>
      <w:r w:rsidRPr="00415042">
        <w:rPr>
          <w:b/>
          <w:sz w:val="26"/>
          <w:szCs w:val="26"/>
        </w:rPr>
        <w:t xml:space="preserve">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1. </w:t>
      </w:r>
      <w:proofErr w:type="gramStart"/>
      <w:r w:rsidRPr="00415042">
        <w:rPr>
          <w:sz w:val="26"/>
          <w:szCs w:val="26"/>
        </w:rPr>
        <w:t>Предоставление субсидий  муниципальным бюджетным и автономным учреждениям</w:t>
      </w:r>
      <w:r w:rsidRPr="00415042">
        <w:rPr>
          <w:bCs/>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муниципальным унитарным предприятиям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на осуществление указанными учреждениями и предприятиями капитальных вложений в объекты капитального строительства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или приобретение объектов недвижимого имущества в муниципальную собственность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с последующим увеличением стоимости</w:t>
      </w:r>
      <w:proofErr w:type="gramEnd"/>
      <w:r w:rsidRPr="00415042">
        <w:rPr>
          <w:sz w:val="26"/>
          <w:szCs w:val="26"/>
        </w:rPr>
        <w:t xml:space="preserve"> основных средств, находящихся на праве оперативного управления у этих учреждений либо на праве оперативного управления, или хозяйственного ведения у этих предприятий</w:t>
      </w:r>
      <w:proofErr w:type="gramStart"/>
      <w:r w:rsidRPr="00415042">
        <w:rPr>
          <w:sz w:val="26"/>
          <w:szCs w:val="26"/>
        </w:rPr>
        <w:t xml:space="preserve"> ,</w:t>
      </w:r>
      <w:proofErr w:type="gramEnd"/>
      <w:r w:rsidRPr="00415042">
        <w:rPr>
          <w:sz w:val="26"/>
          <w:szCs w:val="26"/>
        </w:rPr>
        <w:t xml:space="preserve"> а также уставного фонда указанных предприятий, основанных на праве хозяйственного ведения, осуществляется в соответствии с решением, указанным в пункте 2 настоящей статьи.</w:t>
      </w:r>
    </w:p>
    <w:p w:rsidR="00B725E7" w:rsidRPr="00415042" w:rsidRDefault="00B725E7" w:rsidP="00B725E7">
      <w:pPr>
        <w:jc w:val="both"/>
        <w:rPr>
          <w:sz w:val="26"/>
          <w:szCs w:val="26"/>
        </w:rPr>
      </w:pPr>
      <w:r w:rsidRPr="00415042">
        <w:rPr>
          <w:sz w:val="26"/>
          <w:szCs w:val="26"/>
        </w:rPr>
        <w:t xml:space="preserve">             2. Принятие решений о предоставлении бюджетных ассигнований на осуществление за счет предусмотренных настоящей статьей субсидий из бюджета</w:t>
      </w:r>
      <w:r w:rsidRPr="00415042">
        <w:rPr>
          <w:bCs/>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объекты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и предоставление указанных субсидий осуществляется в порядке, </w:t>
      </w:r>
      <w:r w:rsidRPr="00415042">
        <w:rPr>
          <w:sz w:val="26"/>
          <w:szCs w:val="26"/>
        </w:rPr>
        <w:lastRenderedPageBreak/>
        <w:t xml:space="preserve">установленном администрацией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3. Предоставление предусмотренных  настоящей статьей  субсидий осуществляется в соответствии с соглашением о предоставлении субсидий, заключаемым между получателем бюджетных средств, предоставляющим субсидии, и муниципальным бюджетным или автономным учреждением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муниципальным унитарным предприятием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на срок  действия утвержденных лимитов бюджетных обязательств.</w:t>
      </w:r>
    </w:p>
    <w:p w:rsidR="00B725E7" w:rsidRPr="00415042" w:rsidRDefault="00B725E7" w:rsidP="00B725E7">
      <w:pPr>
        <w:jc w:val="both"/>
        <w:rPr>
          <w:sz w:val="26"/>
          <w:szCs w:val="26"/>
        </w:rPr>
      </w:pPr>
      <w:r w:rsidRPr="00415042">
        <w:rPr>
          <w:sz w:val="26"/>
          <w:szCs w:val="26"/>
        </w:rPr>
        <w:t xml:space="preserve">            Постановлением администрации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принимаемым в порядке, установленном администрацией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получателям бюджетных сре</w:t>
      </w:r>
      <w:proofErr w:type="gramStart"/>
      <w:r w:rsidRPr="00415042">
        <w:rPr>
          <w:sz w:val="26"/>
          <w:szCs w:val="26"/>
        </w:rPr>
        <w:t>дств пр</w:t>
      </w:r>
      <w:proofErr w:type="gramEnd"/>
      <w:r w:rsidRPr="00415042">
        <w:rPr>
          <w:sz w:val="26"/>
          <w:szCs w:val="26"/>
        </w:rPr>
        <w:t>едоставляется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B725E7" w:rsidRPr="00415042" w:rsidRDefault="00B725E7" w:rsidP="00B725E7">
      <w:pPr>
        <w:jc w:val="both"/>
        <w:rPr>
          <w:sz w:val="26"/>
          <w:szCs w:val="26"/>
        </w:rPr>
      </w:pPr>
      <w:r w:rsidRPr="00415042">
        <w:rPr>
          <w:sz w:val="26"/>
          <w:szCs w:val="26"/>
        </w:rPr>
        <w:t xml:space="preserve">              </w:t>
      </w:r>
      <w:proofErr w:type="gramStart"/>
      <w:r w:rsidRPr="00415042">
        <w:rPr>
          <w:sz w:val="26"/>
          <w:szCs w:val="26"/>
        </w:rPr>
        <w:t xml:space="preserve">Порядок взыскания средств в объеме остатка не использованной на начало очередного финансового года субсидий при отсутствии решения получателя бюджетных средств, предоставившего субсидии, о наличии потребности направления этих средств на цели предоставления субсидий устанавливается функциональным органом администрации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обеспечивающим проведение единой финансово-бюджетной политики в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районе Пензенской области, с учетом общих требований, установленных Министерством</w:t>
      </w:r>
      <w:proofErr w:type="gramEnd"/>
      <w:r w:rsidRPr="00415042">
        <w:rPr>
          <w:sz w:val="26"/>
          <w:szCs w:val="26"/>
        </w:rPr>
        <w:t xml:space="preserve"> финансов Российской Федерации.</w:t>
      </w:r>
    </w:p>
    <w:p w:rsidR="00B725E7" w:rsidRPr="00415042" w:rsidRDefault="00B725E7" w:rsidP="00B725E7">
      <w:pPr>
        <w:jc w:val="both"/>
        <w:rPr>
          <w:sz w:val="26"/>
          <w:szCs w:val="26"/>
        </w:rPr>
      </w:pPr>
      <w:r w:rsidRPr="00415042">
        <w:rPr>
          <w:sz w:val="26"/>
          <w:szCs w:val="26"/>
        </w:rPr>
        <w:t xml:space="preserve">            4. </w:t>
      </w:r>
      <w:proofErr w:type="gramStart"/>
      <w:r w:rsidRPr="00415042">
        <w:rPr>
          <w:sz w:val="26"/>
          <w:szCs w:val="26"/>
        </w:rPr>
        <w:t>Не допускается при исполнении бюджета</w:t>
      </w:r>
      <w:r w:rsidRPr="00415042">
        <w:rPr>
          <w:bCs/>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по которым принято решение о подготовке и реализации бюджетных инвестиций в объекты муниципальной собственности</w:t>
      </w:r>
      <w:r w:rsidRPr="00415042">
        <w:rPr>
          <w:bCs/>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roofErr w:type="gramEnd"/>
    </w:p>
    <w:p w:rsidR="00B725E7" w:rsidRPr="00415042" w:rsidRDefault="00B725E7" w:rsidP="00B725E7">
      <w:pPr>
        <w:pStyle w:val="ConsPlusNormal"/>
        <w:ind w:firstLine="0"/>
        <w:jc w:val="both"/>
        <w:rPr>
          <w:rFonts w:ascii="Times New Roman" w:hAnsi="Times New Roman" w:cs="Times New Roman"/>
          <w:sz w:val="26"/>
          <w:szCs w:val="26"/>
        </w:rPr>
      </w:pPr>
      <w:r w:rsidRPr="00415042">
        <w:rPr>
          <w:rFonts w:ascii="Times New Roman" w:hAnsi="Times New Roman" w:cs="Times New Roman"/>
          <w:sz w:val="26"/>
          <w:szCs w:val="26"/>
        </w:rPr>
        <w:t xml:space="preserve">            4.1. </w:t>
      </w:r>
      <w:proofErr w:type="gramStart"/>
      <w:r w:rsidRPr="00415042">
        <w:rPr>
          <w:rFonts w:ascii="Times New Roman" w:hAnsi="Times New Roman" w:cs="Times New Roman"/>
          <w:sz w:val="26"/>
          <w:szCs w:val="26"/>
        </w:rPr>
        <w:t xml:space="preserve">Полномочия муниципального заказчика могут быть переданы исполнительным органом местного самоуправления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rFonts w:ascii="Times New Roman" w:hAnsi="Times New Roman" w:cs="Times New Roman"/>
          <w:bCs/>
          <w:sz w:val="26"/>
          <w:szCs w:val="26"/>
        </w:rPr>
        <w:t xml:space="preserve">  </w:t>
      </w:r>
      <w:r w:rsidRPr="00415042">
        <w:rPr>
          <w:rFonts w:ascii="Times New Roman" w:hAnsi="Times New Roman" w:cs="Times New Roman"/>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 являющимся  муниципальным заказчиком юридическим лицам, акции (доли) которых принадлежат </w:t>
      </w:r>
      <w:proofErr w:type="spellStart"/>
      <w:r w:rsidRPr="00415042">
        <w:rPr>
          <w:rFonts w:ascii="Times New Roman" w:hAnsi="Times New Roman" w:cs="Times New Roman"/>
          <w:sz w:val="26"/>
          <w:szCs w:val="26"/>
        </w:rPr>
        <w:t>Соловцовскому</w:t>
      </w:r>
      <w:proofErr w:type="spellEnd"/>
      <w:r w:rsidRPr="00415042">
        <w:rPr>
          <w:rFonts w:ascii="Times New Roman" w:hAnsi="Times New Roman" w:cs="Times New Roman"/>
          <w:sz w:val="26"/>
          <w:szCs w:val="26"/>
        </w:rPr>
        <w:t xml:space="preserve"> сельсовету</w:t>
      </w:r>
      <w:r w:rsidRPr="00415042">
        <w:rPr>
          <w:rFonts w:ascii="Times New Roman" w:hAnsi="Times New Roman" w:cs="Times New Roman"/>
          <w:bCs/>
          <w:sz w:val="26"/>
          <w:szCs w:val="26"/>
        </w:rPr>
        <w:t xml:space="preserve">  </w:t>
      </w:r>
      <w:r w:rsidRPr="00415042">
        <w:rPr>
          <w:rFonts w:ascii="Times New Roman" w:hAnsi="Times New Roman" w:cs="Times New Roman"/>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 при осуществлении бюджетных инвестиций в объекты капитального строительства муниципальной собственности с последующей передачей указанных объектов в качестве вклада в уставные (складочные капиталы таких юридических лиц в соответствии с решениями</w:t>
      </w:r>
      <w:proofErr w:type="gramEnd"/>
      <w:r w:rsidRPr="00415042">
        <w:rPr>
          <w:rFonts w:ascii="Times New Roman" w:hAnsi="Times New Roman" w:cs="Times New Roman"/>
          <w:sz w:val="26"/>
          <w:szCs w:val="26"/>
        </w:rPr>
        <w:t xml:space="preserve">, </w:t>
      </w:r>
      <w:proofErr w:type="gramStart"/>
      <w:r w:rsidRPr="00415042">
        <w:rPr>
          <w:rFonts w:ascii="Times New Roman" w:hAnsi="Times New Roman" w:cs="Times New Roman"/>
          <w:sz w:val="26"/>
          <w:szCs w:val="26"/>
        </w:rPr>
        <w:t>указанными</w:t>
      </w:r>
      <w:proofErr w:type="gramEnd"/>
      <w:r w:rsidRPr="00415042">
        <w:rPr>
          <w:rFonts w:ascii="Times New Roman" w:hAnsi="Times New Roman" w:cs="Times New Roman"/>
          <w:sz w:val="26"/>
          <w:szCs w:val="26"/>
        </w:rPr>
        <w:t xml:space="preserve"> в пункте 2 настоящей статьи. Указанные решения должны содержать информацию о юридических лицах, которым передаются полномочия муниципального заказчика.</w:t>
      </w:r>
    </w:p>
    <w:p w:rsidR="00B725E7" w:rsidRPr="00415042" w:rsidRDefault="00B725E7" w:rsidP="00B725E7">
      <w:pPr>
        <w:pStyle w:val="ConsPlusNormal"/>
        <w:ind w:firstLine="0"/>
        <w:jc w:val="both"/>
        <w:rPr>
          <w:rFonts w:ascii="Times New Roman" w:hAnsi="Times New Roman" w:cs="Times New Roman"/>
          <w:sz w:val="26"/>
          <w:szCs w:val="26"/>
        </w:rPr>
      </w:pPr>
      <w:r w:rsidRPr="00415042">
        <w:rPr>
          <w:rFonts w:ascii="Times New Roman" w:hAnsi="Times New Roman" w:cs="Times New Roman"/>
          <w:sz w:val="26"/>
          <w:szCs w:val="26"/>
        </w:rPr>
        <w:t xml:space="preserve">           </w:t>
      </w:r>
      <w:proofErr w:type="gramStart"/>
      <w:r w:rsidRPr="00415042">
        <w:rPr>
          <w:rFonts w:ascii="Times New Roman" w:hAnsi="Times New Roman" w:cs="Times New Roman"/>
          <w:sz w:val="26"/>
          <w:szCs w:val="26"/>
        </w:rPr>
        <w:t xml:space="preserve">Передача объектов капитального строительства в качестве вклада в уставные (складочные) капиталы юридических лиц, указанных в абзаце первом настоящего пункта, влечет возникновения права муниципальной собственности на эквивалентную часть уставных (складочных) капиталов указанных юридических лиц, которое оформляется участием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rFonts w:ascii="Times New Roman" w:hAnsi="Times New Roman" w:cs="Times New Roman"/>
          <w:bCs/>
          <w:sz w:val="26"/>
          <w:szCs w:val="26"/>
        </w:rPr>
        <w:t xml:space="preserve">  </w:t>
      </w:r>
      <w:r w:rsidRPr="00415042">
        <w:rPr>
          <w:rFonts w:ascii="Times New Roman" w:hAnsi="Times New Roman" w:cs="Times New Roman"/>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 в уставных (складочных) капиталах таких юридических лиц в соответствии с гражданским законодательством Российской Федерации.</w:t>
      </w:r>
      <w:proofErr w:type="gramEnd"/>
      <w:r w:rsidRPr="00415042">
        <w:rPr>
          <w:rFonts w:ascii="Times New Roman" w:hAnsi="Times New Roman" w:cs="Times New Roman"/>
          <w:sz w:val="26"/>
          <w:szCs w:val="26"/>
        </w:rPr>
        <w:t xml:space="preserve"> Оформление доли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rFonts w:ascii="Times New Roman" w:hAnsi="Times New Roman" w:cs="Times New Roman"/>
          <w:bCs/>
          <w:sz w:val="26"/>
          <w:szCs w:val="26"/>
        </w:rPr>
        <w:t xml:space="preserve">  </w:t>
      </w:r>
      <w:r w:rsidRPr="00415042">
        <w:rPr>
          <w:rFonts w:ascii="Times New Roman" w:hAnsi="Times New Roman" w:cs="Times New Roman"/>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 в уставном (складочном) капитале, принадлежащей </w:t>
      </w:r>
      <w:proofErr w:type="spellStart"/>
      <w:r w:rsidRPr="00415042">
        <w:rPr>
          <w:rFonts w:ascii="Times New Roman" w:hAnsi="Times New Roman" w:cs="Times New Roman"/>
          <w:sz w:val="26"/>
          <w:szCs w:val="26"/>
        </w:rPr>
        <w:t>Соловцовского</w:t>
      </w:r>
      <w:proofErr w:type="spellEnd"/>
      <w:r w:rsidRPr="00415042">
        <w:rPr>
          <w:rFonts w:ascii="Times New Roman" w:hAnsi="Times New Roman" w:cs="Times New Roman"/>
          <w:sz w:val="26"/>
          <w:szCs w:val="26"/>
        </w:rPr>
        <w:t xml:space="preserve"> сельсовета</w:t>
      </w:r>
      <w:r w:rsidRPr="00415042">
        <w:rPr>
          <w:rFonts w:ascii="Times New Roman" w:hAnsi="Times New Roman" w:cs="Times New Roman"/>
          <w:bCs/>
          <w:sz w:val="26"/>
          <w:szCs w:val="26"/>
        </w:rPr>
        <w:t xml:space="preserve">  </w:t>
      </w:r>
      <w:r w:rsidRPr="00415042">
        <w:rPr>
          <w:rFonts w:ascii="Times New Roman" w:hAnsi="Times New Roman" w:cs="Times New Roman"/>
          <w:sz w:val="26"/>
          <w:szCs w:val="26"/>
        </w:rPr>
        <w:t xml:space="preserve">  </w:t>
      </w:r>
      <w:proofErr w:type="spellStart"/>
      <w:r w:rsidRPr="00415042">
        <w:rPr>
          <w:rFonts w:ascii="Times New Roman" w:hAnsi="Times New Roman" w:cs="Times New Roman"/>
          <w:sz w:val="26"/>
          <w:szCs w:val="26"/>
        </w:rPr>
        <w:t>Иссинского</w:t>
      </w:r>
      <w:proofErr w:type="spellEnd"/>
      <w:r w:rsidRPr="00415042">
        <w:rPr>
          <w:rFonts w:ascii="Times New Roman" w:hAnsi="Times New Roman" w:cs="Times New Roman"/>
          <w:sz w:val="26"/>
          <w:szCs w:val="26"/>
        </w:rPr>
        <w:t xml:space="preserve"> района Пензенской области, осуществляется в порядке и по ценам, которые определяются в соответствии с законодательством Российской Федерации.</w:t>
      </w:r>
    </w:p>
    <w:p w:rsidR="00B725E7" w:rsidRPr="00415042" w:rsidRDefault="00B725E7" w:rsidP="00B725E7">
      <w:pPr>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10. Резервный фонд </w:t>
      </w:r>
      <w:proofErr w:type="spellStart"/>
      <w:r w:rsidRPr="00415042">
        <w:rPr>
          <w:b/>
          <w:sz w:val="26"/>
          <w:szCs w:val="26"/>
        </w:rPr>
        <w:t>Соловцовского</w:t>
      </w:r>
      <w:proofErr w:type="spellEnd"/>
      <w:r w:rsidRPr="00415042">
        <w:rPr>
          <w:sz w:val="26"/>
          <w:szCs w:val="26"/>
        </w:rPr>
        <w:t xml:space="preserve"> </w:t>
      </w:r>
      <w:r w:rsidRPr="00415042">
        <w:rPr>
          <w:b/>
          <w:sz w:val="26"/>
          <w:szCs w:val="26"/>
        </w:rPr>
        <w:t xml:space="preserve">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b/>
          <w:sz w:val="26"/>
          <w:szCs w:val="26"/>
        </w:rPr>
      </w:pPr>
      <w:r w:rsidRPr="00415042">
        <w:rPr>
          <w:sz w:val="26"/>
          <w:szCs w:val="26"/>
        </w:rPr>
        <w:t xml:space="preserve">1. В расходной части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предусматривается создание резервного фонда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2. Размер резервного фонда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устанавливается решением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плановый период  и не превышает  3 процента утвержденного указанным решением общего объема расходов.</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3. Средства резервного фонда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направляются на финансовое обеспечение непредвиденных расходов.</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4. Средства резервного фонда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расходуются на финансирование:</w:t>
      </w:r>
    </w:p>
    <w:p w:rsidR="00B725E7" w:rsidRPr="00415042" w:rsidRDefault="00B725E7" w:rsidP="00B725E7">
      <w:pPr>
        <w:widowControl w:val="0"/>
        <w:ind w:firstLine="540"/>
        <w:jc w:val="both"/>
        <w:rPr>
          <w:sz w:val="26"/>
          <w:szCs w:val="26"/>
        </w:rPr>
      </w:pPr>
      <w:r w:rsidRPr="00415042">
        <w:rPr>
          <w:sz w:val="26"/>
          <w:szCs w:val="26"/>
        </w:rPr>
        <w:t xml:space="preserve">  проведения аварийно-восстановительных работ и иных мероприятий, связанных с ликвидацией последствий стихийных бедствий и других чрезвычайных ситуаций;</w:t>
      </w:r>
    </w:p>
    <w:p w:rsidR="00B725E7" w:rsidRPr="00415042" w:rsidRDefault="00B725E7" w:rsidP="00B725E7">
      <w:pPr>
        <w:autoSpaceDE w:val="0"/>
        <w:autoSpaceDN w:val="0"/>
        <w:adjustRightInd w:val="0"/>
        <w:ind w:firstLine="720"/>
        <w:jc w:val="both"/>
        <w:rPr>
          <w:sz w:val="26"/>
          <w:szCs w:val="26"/>
        </w:rPr>
      </w:pPr>
      <w:r w:rsidRPr="00415042">
        <w:rPr>
          <w:sz w:val="26"/>
          <w:szCs w:val="26"/>
        </w:rPr>
        <w:t>проведения ремонтных и восстановительных работ по заявкам органов местного самоуправления и иных получателей бюджетных средств;</w:t>
      </w:r>
    </w:p>
    <w:p w:rsidR="00B725E7" w:rsidRPr="00415042" w:rsidRDefault="00B725E7" w:rsidP="00B725E7">
      <w:pPr>
        <w:autoSpaceDE w:val="0"/>
        <w:autoSpaceDN w:val="0"/>
        <w:adjustRightInd w:val="0"/>
        <w:ind w:firstLine="720"/>
        <w:jc w:val="both"/>
        <w:rPr>
          <w:sz w:val="26"/>
          <w:szCs w:val="26"/>
        </w:rPr>
      </w:pPr>
      <w:r w:rsidRPr="00415042">
        <w:rPr>
          <w:sz w:val="26"/>
          <w:szCs w:val="26"/>
        </w:rPr>
        <w:t>проведения встреч, выставок и семинаров по проблемам местного значения;</w:t>
      </w:r>
    </w:p>
    <w:p w:rsidR="00B725E7" w:rsidRPr="00415042" w:rsidRDefault="00B725E7" w:rsidP="00B725E7">
      <w:pPr>
        <w:autoSpaceDE w:val="0"/>
        <w:autoSpaceDN w:val="0"/>
        <w:adjustRightInd w:val="0"/>
        <w:ind w:firstLine="720"/>
        <w:jc w:val="both"/>
        <w:rPr>
          <w:sz w:val="26"/>
          <w:szCs w:val="26"/>
        </w:rPr>
      </w:pPr>
      <w:r w:rsidRPr="00415042">
        <w:rPr>
          <w:sz w:val="26"/>
          <w:szCs w:val="26"/>
        </w:rPr>
        <w:t>выплаты разовых премий и оказания разовой материальной помощи гражданам;</w:t>
      </w:r>
    </w:p>
    <w:p w:rsidR="00B725E7" w:rsidRPr="00415042" w:rsidRDefault="00B725E7" w:rsidP="00B725E7">
      <w:pPr>
        <w:autoSpaceDE w:val="0"/>
        <w:autoSpaceDN w:val="0"/>
        <w:adjustRightInd w:val="0"/>
        <w:ind w:firstLine="720"/>
        <w:jc w:val="both"/>
        <w:rPr>
          <w:sz w:val="26"/>
          <w:szCs w:val="26"/>
        </w:rPr>
      </w:pPr>
      <w:r w:rsidRPr="00415042">
        <w:rPr>
          <w:sz w:val="26"/>
          <w:szCs w:val="26"/>
        </w:rPr>
        <w:t>проведения юбилейных мероприятий местного значения;</w:t>
      </w:r>
    </w:p>
    <w:p w:rsidR="00B725E7" w:rsidRPr="00415042" w:rsidRDefault="00B725E7" w:rsidP="00B725E7">
      <w:pPr>
        <w:tabs>
          <w:tab w:val="left" w:pos="8280"/>
        </w:tabs>
        <w:autoSpaceDE w:val="0"/>
        <w:autoSpaceDN w:val="0"/>
        <w:adjustRightInd w:val="0"/>
        <w:ind w:firstLine="720"/>
        <w:jc w:val="both"/>
        <w:rPr>
          <w:sz w:val="26"/>
          <w:szCs w:val="26"/>
        </w:rPr>
      </w:pPr>
      <w:r w:rsidRPr="00415042">
        <w:rPr>
          <w:sz w:val="26"/>
          <w:szCs w:val="26"/>
        </w:rPr>
        <w:t xml:space="preserve">других мероприятий, проводимых по решению главы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а также иных расходов, не предусмотренных решением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текущий финансовый год и плановый период.</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5. Порядок использования бюджетных  ассигнований резервного фонда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устанавливается администрацией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ind w:firstLine="720"/>
        <w:jc w:val="both"/>
        <w:rPr>
          <w:sz w:val="26"/>
          <w:szCs w:val="26"/>
        </w:rPr>
      </w:pPr>
      <w:r w:rsidRPr="00415042">
        <w:rPr>
          <w:sz w:val="26"/>
          <w:szCs w:val="26"/>
        </w:rPr>
        <w:t xml:space="preserve">6. Отчет об использовании бюджетных ассигнований резервного фонда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прилагается к ежеквартальному и годовому отчетам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autoSpaceDE w:val="0"/>
        <w:autoSpaceDN w:val="0"/>
        <w:adjustRightInd w:val="0"/>
        <w:ind w:firstLine="737"/>
        <w:jc w:val="both"/>
        <w:rPr>
          <w:sz w:val="26"/>
          <w:szCs w:val="26"/>
        </w:rPr>
      </w:pPr>
    </w:p>
    <w:p w:rsidR="00B725E7" w:rsidRPr="00C66ED8" w:rsidRDefault="00B725E7" w:rsidP="00B725E7">
      <w:pPr>
        <w:pStyle w:val="a7"/>
        <w:rPr>
          <w:i w:val="0"/>
          <w:sz w:val="26"/>
          <w:szCs w:val="26"/>
        </w:rPr>
      </w:pPr>
      <w:r w:rsidRPr="00C66ED8">
        <w:rPr>
          <w:i w:val="0"/>
          <w:sz w:val="26"/>
          <w:szCs w:val="26"/>
        </w:rPr>
        <w:t xml:space="preserve">Статья 10.1. Дорожный фонд </w:t>
      </w:r>
      <w:proofErr w:type="spellStart"/>
      <w:r w:rsidRPr="00C66ED8">
        <w:rPr>
          <w:i w:val="0"/>
          <w:sz w:val="26"/>
          <w:szCs w:val="26"/>
        </w:rPr>
        <w:t>Соловцовского</w:t>
      </w:r>
      <w:proofErr w:type="spellEnd"/>
      <w:r w:rsidRPr="00C66ED8">
        <w:rPr>
          <w:i w:val="0"/>
          <w:sz w:val="26"/>
          <w:szCs w:val="26"/>
        </w:rPr>
        <w:t xml:space="preserve"> сельсовета  </w:t>
      </w:r>
      <w:proofErr w:type="spellStart"/>
      <w:r w:rsidRPr="00C66ED8">
        <w:rPr>
          <w:i w:val="0"/>
          <w:sz w:val="26"/>
          <w:szCs w:val="26"/>
        </w:rPr>
        <w:t>Иссинского</w:t>
      </w:r>
      <w:proofErr w:type="spellEnd"/>
      <w:r w:rsidRPr="00C66ED8">
        <w:rPr>
          <w:i w:val="0"/>
          <w:sz w:val="26"/>
          <w:szCs w:val="26"/>
        </w:rPr>
        <w:t xml:space="preserve"> района Пензенской области.</w:t>
      </w:r>
    </w:p>
    <w:p w:rsidR="00B725E7" w:rsidRPr="00415042" w:rsidRDefault="00B725E7" w:rsidP="00B725E7">
      <w:pPr>
        <w:tabs>
          <w:tab w:val="left" w:pos="993"/>
          <w:tab w:val="left" w:pos="1418"/>
        </w:tabs>
        <w:jc w:val="both"/>
        <w:rPr>
          <w:sz w:val="26"/>
          <w:szCs w:val="26"/>
        </w:rPr>
      </w:pPr>
      <w:r w:rsidRPr="00415042">
        <w:rPr>
          <w:sz w:val="26"/>
          <w:szCs w:val="26"/>
        </w:rPr>
        <w:t xml:space="preserve">        1. </w:t>
      </w:r>
      <w:proofErr w:type="gramStart"/>
      <w:r w:rsidRPr="00415042">
        <w:rPr>
          <w:sz w:val="26"/>
          <w:szCs w:val="26"/>
        </w:rPr>
        <w:t xml:space="preserve">Дорожный фонд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(далее – дорожный фонд) – часть средств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подлежащая использованию в целях финансового обеспечения дорожной деятельности в отношении автомобильных дорог местного значения в границах населенных пунктов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капитального ремонта и ремонта дворовых территорий многоквартирных домов, проездов к дворовым территориям многоквартирных домов </w:t>
      </w:r>
      <w:proofErr w:type="spellStart"/>
      <w:r w:rsidRPr="00415042">
        <w:rPr>
          <w:sz w:val="26"/>
          <w:szCs w:val="26"/>
        </w:rPr>
        <w:t>Соловцовского</w:t>
      </w:r>
      <w:proofErr w:type="spellEnd"/>
      <w:r w:rsidRPr="00415042">
        <w:rPr>
          <w:sz w:val="26"/>
          <w:szCs w:val="26"/>
        </w:rPr>
        <w:t xml:space="preserve"> сельсовета</w:t>
      </w:r>
      <w:proofErr w:type="gramEnd"/>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tabs>
          <w:tab w:val="left" w:pos="993"/>
          <w:tab w:val="left" w:pos="1418"/>
        </w:tabs>
        <w:jc w:val="both"/>
        <w:rPr>
          <w:sz w:val="26"/>
          <w:szCs w:val="26"/>
        </w:rPr>
      </w:pPr>
      <w:r w:rsidRPr="00415042">
        <w:rPr>
          <w:sz w:val="26"/>
          <w:szCs w:val="26"/>
        </w:rPr>
        <w:t xml:space="preserve">        2. Объем бюджетных ассигнований дорожного фонда утверждается решением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 в размере не менее </w:t>
      </w:r>
      <w:r w:rsidRPr="00415042">
        <w:rPr>
          <w:sz w:val="26"/>
          <w:szCs w:val="26"/>
        </w:rPr>
        <w:lastRenderedPageBreak/>
        <w:t xml:space="preserve">прогнозируемого объема доходов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tabs>
          <w:tab w:val="left" w:pos="993"/>
          <w:tab w:val="left" w:pos="1418"/>
        </w:tabs>
        <w:ind w:firstLine="709"/>
        <w:jc w:val="both"/>
        <w:rPr>
          <w:sz w:val="26"/>
          <w:szCs w:val="26"/>
          <w:highlight w:val="yellow"/>
        </w:rPr>
      </w:pPr>
      <w:r w:rsidRPr="00415042">
        <w:rPr>
          <w:sz w:val="26"/>
          <w:szCs w:val="26"/>
        </w:rPr>
        <w:t>а)  акцизы на автомобильный бензин, прямогонный бензин, дизельное топливо, моторные масла для дизельных и (или) карбюраторных (</w:t>
      </w:r>
      <w:proofErr w:type="spellStart"/>
      <w:r w:rsidRPr="00415042">
        <w:rPr>
          <w:sz w:val="26"/>
          <w:szCs w:val="26"/>
        </w:rPr>
        <w:t>инжекторных</w:t>
      </w:r>
      <w:proofErr w:type="spellEnd"/>
      <w:r w:rsidRPr="00415042">
        <w:rPr>
          <w:sz w:val="26"/>
          <w:szCs w:val="26"/>
        </w:rPr>
        <w:t xml:space="preserve">) двигателей, производимые на территории Российской Федерации, подлежащих зачислению в бюджет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sz w:val="26"/>
          <w:szCs w:val="26"/>
          <w:highlight w:val="yellow"/>
        </w:rPr>
        <w:t>;</w:t>
      </w:r>
    </w:p>
    <w:p w:rsidR="00B725E7" w:rsidRPr="00415042" w:rsidRDefault="00B725E7" w:rsidP="00B725E7">
      <w:pPr>
        <w:tabs>
          <w:tab w:val="left" w:pos="993"/>
          <w:tab w:val="left" w:pos="1418"/>
        </w:tabs>
        <w:ind w:firstLine="709"/>
        <w:jc w:val="both"/>
        <w:rPr>
          <w:sz w:val="26"/>
          <w:szCs w:val="26"/>
        </w:rPr>
      </w:pPr>
      <w:r w:rsidRPr="00415042">
        <w:rPr>
          <w:sz w:val="26"/>
          <w:szCs w:val="26"/>
        </w:rPr>
        <w:t xml:space="preserve">б) арендная плата за земельные участки, расположенных в полосе отвода автомобильных дорог местного значения в границах населенных пунктов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tabs>
          <w:tab w:val="left" w:pos="993"/>
          <w:tab w:val="left" w:pos="1418"/>
        </w:tabs>
        <w:ind w:firstLine="709"/>
        <w:jc w:val="both"/>
        <w:rPr>
          <w:sz w:val="26"/>
          <w:szCs w:val="26"/>
        </w:rPr>
      </w:pPr>
      <w:r w:rsidRPr="00415042">
        <w:rPr>
          <w:sz w:val="26"/>
          <w:szCs w:val="26"/>
        </w:rPr>
        <w:t>в</w:t>
      </w:r>
      <w:proofErr w:type="gramStart"/>
      <w:r w:rsidRPr="00415042">
        <w:rPr>
          <w:sz w:val="26"/>
          <w:szCs w:val="26"/>
        </w:rPr>
        <w:t>)п</w:t>
      </w:r>
      <w:proofErr w:type="gramEnd"/>
      <w:r w:rsidRPr="00415042">
        <w:rPr>
          <w:sz w:val="26"/>
          <w:szCs w:val="26"/>
        </w:rPr>
        <w:t xml:space="preserve">латы в счет возмещения вреда, причиняемого автомобильным дорогам  местного  значения в границах населенных пунктов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транспортными средствами, осуществляющими перевозки тяжеловесных и (или) крупногабаритных грузов;</w:t>
      </w:r>
    </w:p>
    <w:p w:rsidR="00B725E7" w:rsidRPr="00415042" w:rsidRDefault="00B725E7" w:rsidP="00B725E7">
      <w:pPr>
        <w:tabs>
          <w:tab w:val="left" w:pos="993"/>
          <w:tab w:val="left" w:pos="1418"/>
        </w:tabs>
        <w:ind w:firstLine="709"/>
        <w:jc w:val="both"/>
        <w:rPr>
          <w:sz w:val="26"/>
          <w:szCs w:val="26"/>
        </w:rPr>
      </w:pPr>
      <w:proofErr w:type="gramStart"/>
      <w:r w:rsidRPr="00415042">
        <w:rPr>
          <w:sz w:val="26"/>
          <w:szCs w:val="26"/>
        </w:rPr>
        <w:t xml:space="preserve">г) денежных средств, поступающих в бюджет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от уплаты неустоек (штрафов, пней), а также от возмещения убытков муниципального заказчика, взысканных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дорожного фонда, или в связи с уклонением от заключения таких контрактов или иных договоров;</w:t>
      </w:r>
      <w:proofErr w:type="gramEnd"/>
    </w:p>
    <w:p w:rsidR="00B725E7" w:rsidRPr="00415042" w:rsidRDefault="00B725E7" w:rsidP="00B725E7">
      <w:pPr>
        <w:tabs>
          <w:tab w:val="left" w:pos="993"/>
          <w:tab w:val="left" w:pos="1418"/>
        </w:tabs>
        <w:ind w:firstLine="709"/>
        <w:jc w:val="both"/>
        <w:rPr>
          <w:sz w:val="26"/>
          <w:szCs w:val="26"/>
        </w:rPr>
      </w:pPr>
      <w:proofErr w:type="spellStart"/>
      <w:r w:rsidRPr="00415042">
        <w:rPr>
          <w:sz w:val="26"/>
          <w:szCs w:val="26"/>
        </w:rPr>
        <w:t>д</w:t>
      </w:r>
      <w:proofErr w:type="spellEnd"/>
      <w:r w:rsidRPr="00415042">
        <w:rPr>
          <w:sz w:val="26"/>
          <w:szCs w:val="26"/>
        </w:rPr>
        <w:t>) денежных средств, внесенных участником конкурса или аукциона, проводимых в целях заключения муниципального контракта, финансируемого за счет средств дорожного фонда,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B725E7" w:rsidRPr="00415042" w:rsidRDefault="00B725E7" w:rsidP="00B725E7">
      <w:pPr>
        <w:tabs>
          <w:tab w:val="left" w:pos="993"/>
          <w:tab w:val="left" w:pos="1418"/>
        </w:tabs>
        <w:ind w:firstLine="709"/>
        <w:jc w:val="both"/>
        <w:rPr>
          <w:sz w:val="26"/>
          <w:szCs w:val="26"/>
        </w:rPr>
      </w:pPr>
      <w:r w:rsidRPr="00415042">
        <w:rPr>
          <w:sz w:val="26"/>
          <w:szCs w:val="26"/>
        </w:rPr>
        <w:t xml:space="preserve">е) субсидий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ж) субсидий за счет бюджетных ассигнований дорожного фонда Пензенской области на </w:t>
      </w:r>
      <w:proofErr w:type="spellStart"/>
      <w:r w:rsidRPr="00415042">
        <w:rPr>
          <w:sz w:val="26"/>
          <w:szCs w:val="26"/>
        </w:rPr>
        <w:t>софинансирование</w:t>
      </w:r>
      <w:proofErr w:type="spellEnd"/>
      <w:r w:rsidRPr="00415042">
        <w:rPr>
          <w:sz w:val="26"/>
          <w:szCs w:val="26"/>
        </w:rPr>
        <w:t xml:space="preserve"> капитального ремонта и </w:t>
      </w:r>
      <w:proofErr w:type="gramStart"/>
      <w:r w:rsidRPr="00415042">
        <w:rPr>
          <w:sz w:val="26"/>
          <w:szCs w:val="26"/>
        </w:rPr>
        <w:t>ремонта</w:t>
      </w:r>
      <w:proofErr w:type="gramEnd"/>
      <w:r w:rsidRPr="00415042">
        <w:rPr>
          <w:sz w:val="26"/>
          <w:szCs w:val="26"/>
        </w:rPr>
        <w:t xml:space="preserve"> автомобильных дорог общего пользования в населенных пунктах: </w:t>
      </w:r>
    </w:p>
    <w:p w:rsidR="00B725E7" w:rsidRPr="00415042" w:rsidRDefault="00B725E7" w:rsidP="00B725E7">
      <w:pPr>
        <w:ind w:firstLine="709"/>
        <w:jc w:val="both"/>
        <w:rPr>
          <w:b/>
          <w:bCs/>
          <w:sz w:val="26"/>
          <w:szCs w:val="26"/>
        </w:rPr>
      </w:pPr>
      <w:proofErr w:type="spellStart"/>
      <w:r w:rsidRPr="00415042">
        <w:rPr>
          <w:sz w:val="26"/>
          <w:szCs w:val="26"/>
        </w:rPr>
        <w:t>з</w:t>
      </w:r>
      <w:proofErr w:type="spellEnd"/>
      <w:r w:rsidRPr="00415042">
        <w:rPr>
          <w:sz w:val="26"/>
          <w:szCs w:val="26"/>
        </w:rPr>
        <w:t xml:space="preserve">) 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местного значения в границах населенных пунктов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b/>
          <w:bCs/>
          <w:sz w:val="26"/>
          <w:szCs w:val="26"/>
        </w:rPr>
        <w:t>.</w:t>
      </w:r>
    </w:p>
    <w:p w:rsidR="00B725E7" w:rsidRPr="00415042" w:rsidRDefault="00B725E7" w:rsidP="00B725E7">
      <w:pPr>
        <w:ind w:firstLine="709"/>
        <w:jc w:val="both"/>
        <w:rPr>
          <w:bCs/>
          <w:color w:val="000000"/>
          <w:sz w:val="26"/>
          <w:szCs w:val="26"/>
        </w:rPr>
      </w:pPr>
      <w:r w:rsidRPr="00415042">
        <w:rPr>
          <w:bCs/>
          <w:color w:val="000000"/>
          <w:sz w:val="26"/>
          <w:szCs w:val="26"/>
        </w:rPr>
        <w:t xml:space="preserve">и) поступления от налоговых и не налоговых доходов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bCs/>
          <w:color w:val="000000"/>
          <w:sz w:val="26"/>
          <w:szCs w:val="26"/>
        </w:rPr>
        <w:t>Иссинского</w:t>
      </w:r>
      <w:proofErr w:type="spellEnd"/>
      <w:r w:rsidRPr="00415042">
        <w:rPr>
          <w:bCs/>
          <w:color w:val="000000"/>
          <w:sz w:val="26"/>
          <w:szCs w:val="26"/>
        </w:rPr>
        <w:t xml:space="preserve"> района Пензенской области.</w:t>
      </w:r>
    </w:p>
    <w:p w:rsidR="00B725E7" w:rsidRPr="00415042" w:rsidRDefault="00B725E7" w:rsidP="00B725E7">
      <w:pPr>
        <w:tabs>
          <w:tab w:val="left" w:pos="993"/>
          <w:tab w:val="left" w:pos="1418"/>
        </w:tabs>
        <w:ind w:firstLine="709"/>
        <w:jc w:val="both"/>
        <w:rPr>
          <w:sz w:val="26"/>
          <w:szCs w:val="26"/>
        </w:rPr>
      </w:pPr>
      <w:r w:rsidRPr="00415042">
        <w:rPr>
          <w:sz w:val="26"/>
          <w:szCs w:val="26"/>
        </w:rPr>
        <w:t xml:space="preserve">3. Порядок формирования и использования бюджетных ассигнований дорожного фонда устанавливается  решением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tabs>
          <w:tab w:val="left" w:pos="993"/>
          <w:tab w:val="left" w:pos="1418"/>
        </w:tabs>
        <w:ind w:firstLine="709"/>
        <w:jc w:val="both"/>
        <w:rPr>
          <w:sz w:val="26"/>
          <w:szCs w:val="26"/>
        </w:rPr>
      </w:pPr>
      <w:r w:rsidRPr="00415042">
        <w:rPr>
          <w:sz w:val="26"/>
          <w:szCs w:val="26"/>
        </w:rPr>
        <w:t>4. Бюджетные ассигнования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B725E7" w:rsidRPr="00415042" w:rsidRDefault="00B725E7" w:rsidP="00B725E7">
      <w:pPr>
        <w:tabs>
          <w:tab w:val="left" w:pos="993"/>
          <w:tab w:val="left" w:pos="1418"/>
        </w:tabs>
        <w:ind w:firstLine="709"/>
        <w:jc w:val="both"/>
        <w:rPr>
          <w:sz w:val="26"/>
          <w:szCs w:val="26"/>
        </w:rPr>
      </w:pPr>
      <w:r w:rsidRPr="00415042">
        <w:rPr>
          <w:sz w:val="26"/>
          <w:szCs w:val="26"/>
        </w:rPr>
        <w:t xml:space="preserve">5.Обьем бюджетных ассигнований дорожного фонда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tabs>
          <w:tab w:val="left" w:pos="993"/>
          <w:tab w:val="left" w:pos="1418"/>
        </w:tabs>
        <w:ind w:firstLine="709"/>
        <w:jc w:val="both"/>
        <w:rPr>
          <w:sz w:val="26"/>
          <w:szCs w:val="26"/>
        </w:rPr>
      </w:pPr>
      <w:r w:rsidRPr="00415042">
        <w:rPr>
          <w:sz w:val="26"/>
          <w:szCs w:val="26"/>
        </w:rPr>
        <w:t xml:space="preserve">а) подлежит увеличению в текущем финансовом году  и (или) в очередном финансов году на положительную разницу между фактически поступившим и прогнозировавшимся  объемом доходов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учитываемых при формировании дорожного фонда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tabs>
          <w:tab w:val="left" w:pos="993"/>
          <w:tab w:val="left" w:pos="1418"/>
        </w:tabs>
        <w:ind w:firstLine="709"/>
        <w:jc w:val="both"/>
        <w:rPr>
          <w:bCs/>
          <w:color w:val="000000"/>
          <w:sz w:val="26"/>
          <w:szCs w:val="26"/>
        </w:rPr>
      </w:pPr>
      <w:r w:rsidRPr="00415042">
        <w:rPr>
          <w:sz w:val="26"/>
          <w:szCs w:val="26"/>
        </w:rPr>
        <w:t xml:space="preserve">б) уменьшается в текущем финансовом году  и (или) очередном финансовом году на отрицательную разницу между фактически поступившим и прогнозировавшимся объемом </w:t>
      </w:r>
      <w:r w:rsidRPr="00415042">
        <w:rPr>
          <w:sz w:val="26"/>
          <w:szCs w:val="26"/>
        </w:rPr>
        <w:lastRenderedPageBreak/>
        <w:t xml:space="preserve">доходов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учитываемых при формировании дорожного фонда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b/>
          <w:bCs/>
          <w:sz w:val="26"/>
          <w:szCs w:val="26"/>
        </w:rPr>
      </w:pPr>
    </w:p>
    <w:p w:rsidR="00B725E7" w:rsidRPr="00415042" w:rsidRDefault="00B725E7" w:rsidP="00B725E7">
      <w:pPr>
        <w:ind w:firstLine="709"/>
        <w:jc w:val="both"/>
        <w:rPr>
          <w:b/>
          <w:sz w:val="26"/>
          <w:szCs w:val="26"/>
        </w:rPr>
      </w:pPr>
      <w:r w:rsidRPr="00415042">
        <w:rPr>
          <w:b/>
          <w:sz w:val="26"/>
          <w:szCs w:val="26"/>
        </w:rPr>
        <w:t>Статья 11. Структура муниципального долга</w:t>
      </w:r>
      <w:r w:rsidRPr="00415042">
        <w:rPr>
          <w:sz w:val="26"/>
          <w:szCs w:val="26"/>
        </w:rPr>
        <w:t xml:space="preserve"> </w:t>
      </w:r>
      <w:proofErr w:type="spellStart"/>
      <w:r w:rsidRPr="00415042">
        <w:rPr>
          <w:b/>
          <w:sz w:val="26"/>
          <w:szCs w:val="26"/>
        </w:rPr>
        <w:t>Соловцовского</w:t>
      </w:r>
      <w:proofErr w:type="spellEnd"/>
      <w:r w:rsidRPr="00415042">
        <w:rPr>
          <w:sz w:val="26"/>
          <w:szCs w:val="26"/>
        </w:rPr>
        <w:t xml:space="preserve"> </w:t>
      </w:r>
      <w:r w:rsidRPr="00415042">
        <w:rPr>
          <w:b/>
          <w:sz w:val="26"/>
          <w:szCs w:val="26"/>
        </w:rPr>
        <w:t xml:space="preserve">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 виды долговых обязательств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 1. Структура муниципального долга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представляет собой   группировку муниципальных долговых обязательств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 видам долговых обязательств, установленных Бюджетным кодексом Российской Федерации.</w:t>
      </w:r>
    </w:p>
    <w:p w:rsidR="00B725E7" w:rsidRPr="00415042" w:rsidRDefault="00B725E7" w:rsidP="00B725E7">
      <w:pPr>
        <w:ind w:firstLine="709"/>
        <w:jc w:val="both"/>
        <w:rPr>
          <w:sz w:val="26"/>
          <w:szCs w:val="26"/>
        </w:rPr>
      </w:pPr>
      <w:r w:rsidRPr="00415042">
        <w:rPr>
          <w:sz w:val="26"/>
          <w:szCs w:val="26"/>
        </w:rPr>
        <w:t xml:space="preserve">Долговые обязательства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могут существовать  только по видам обязательств, определенных Бюджетным кодексом Российской Федерации.</w:t>
      </w:r>
    </w:p>
    <w:p w:rsidR="00B725E7" w:rsidRPr="00415042" w:rsidRDefault="00B725E7" w:rsidP="00B725E7">
      <w:pPr>
        <w:ind w:firstLine="709"/>
        <w:jc w:val="both"/>
        <w:rPr>
          <w:sz w:val="26"/>
          <w:szCs w:val="26"/>
        </w:rPr>
      </w:pPr>
      <w:r w:rsidRPr="00415042">
        <w:rPr>
          <w:sz w:val="26"/>
          <w:szCs w:val="26"/>
        </w:rPr>
        <w:t xml:space="preserve">Управление муниципальным долгом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осуществляет администрация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suppressAutoHyphens w:val="0"/>
        <w:jc w:val="both"/>
        <w:rPr>
          <w:sz w:val="26"/>
          <w:szCs w:val="26"/>
          <w:lang w:eastAsia="ru-RU"/>
        </w:rPr>
      </w:pPr>
      <w:r w:rsidRPr="00415042">
        <w:rPr>
          <w:sz w:val="26"/>
          <w:szCs w:val="26"/>
        </w:rPr>
        <w:t xml:space="preserve">                 2.  </w:t>
      </w:r>
      <w:r w:rsidRPr="00415042">
        <w:rPr>
          <w:sz w:val="26"/>
          <w:szCs w:val="26"/>
          <w:lang w:eastAsia="ru-RU"/>
        </w:rPr>
        <w:t xml:space="preserve">Под муниципальными заимствованиями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color w:val="000000"/>
          <w:sz w:val="26"/>
          <w:szCs w:val="26"/>
          <w:lang w:eastAsia="ru-RU"/>
        </w:rPr>
        <w:t xml:space="preserve">  </w:t>
      </w:r>
      <w:r w:rsidRPr="00415042">
        <w:rPr>
          <w:sz w:val="26"/>
          <w:szCs w:val="26"/>
          <w:lang w:eastAsia="ru-RU"/>
        </w:rPr>
        <w:t xml:space="preserve">понимаются муниципальные займы, осуществляемые путем выпуска ценных бумаг от имени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roofErr w:type="gramStart"/>
      <w:r w:rsidRPr="00415042">
        <w:rPr>
          <w:color w:val="000000"/>
          <w:sz w:val="26"/>
          <w:szCs w:val="26"/>
          <w:lang w:eastAsia="ru-RU"/>
        </w:rPr>
        <w:t xml:space="preserve"> </w:t>
      </w:r>
      <w:r w:rsidRPr="00415042">
        <w:rPr>
          <w:sz w:val="26"/>
          <w:szCs w:val="26"/>
          <w:lang w:eastAsia="ru-RU"/>
        </w:rPr>
        <w:t>,</w:t>
      </w:r>
      <w:proofErr w:type="gramEnd"/>
      <w:r w:rsidRPr="00415042">
        <w:rPr>
          <w:sz w:val="26"/>
          <w:szCs w:val="26"/>
          <w:lang w:eastAsia="ru-RU"/>
        </w:rPr>
        <w:t xml:space="preserve">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B725E7" w:rsidRPr="00415042" w:rsidRDefault="00B725E7" w:rsidP="00B725E7">
      <w:pPr>
        <w:suppressAutoHyphens w:val="0"/>
        <w:ind w:firstLine="720"/>
        <w:jc w:val="both"/>
        <w:rPr>
          <w:sz w:val="26"/>
          <w:szCs w:val="26"/>
          <w:lang w:eastAsia="ru-RU"/>
        </w:rPr>
      </w:pPr>
      <w:r w:rsidRPr="00415042">
        <w:rPr>
          <w:sz w:val="26"/>
          <w:szCs w:val="26"/>
          <w:lang w:eastAsia="ru-RU"/>
        </w:rPr>
        <w:t xml:space="preserve">Право осуществления муниципальных заимствований от имени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color w:val="000000"/>
          <w:sz w:val="26"/>
          <w:szCs w:val="26"/>
          <w:lang w:eastAsia="ru-RU"/>
        </w:rPr>
        <w:t xml:space="preserve"> </w:t>
      </w:r>
      <w:r w:rsidRPr="00415042">
        <w:rPr>
          <w:sz w:val="26"/>
          <w:szCs w:val="26"/>
          <w:lang w:eastAsia="ru-RU"/>
        </w:rPr>
        <w:t>принадлежит администрации.</w:t>
      </w:r>
    </w:p>
    <w:p w:rsidR="00B725E7" w:rsidRPr="00415042" w:rsidRDefault="00B725E7" w:rsidP="00B725E7">
      <w:pPr>
        <w:suppressAutoHyphens w:val="0"/>
        <w:ind w:firstLine="720"/>
        <w:jc w:val="both"/>
        <w:rPr>
          <w:sz w:val="26"/>
          <w:szCs w:val="26"/>
          <w:lang w:eastAsia="ru-RU"/>
        </w:rPr>
      </w:pPr>
      <w:r w:rsidRPr="00415042">
        <w:rPr>
          <w:sz w:val="26"/>
          <w:szCs w:val="26"/>
          <w:lang w:eastAsia="ru-RU"/>
        </w:rPr>
        <w:t xml:space="preserve">Процедура эмиссии муниципальных ценных бумаг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color w:val="000000"/>
          <w:sz w:val="26"/>
          <w:szCs w:val="26"/>
          <w:lang w:eastAsia="ru-RU"/>
        </w:rPr>
        <w:t xml:space="preserve">  </w:t>
      </w:r>
      <w:r w:rsidRPr="00415042">
        <w:rPr>
          <w:sz w:val="26"/>
          <w:szCs w:val="26"/>
          <w:lang w:eastAsia="ru-RU"/>
        </w:rPr>
        <w:t xml:space="preserve">регулируется </w:t>
      </w:r>
      <w:r w:rsidRPr="00415042">
        <w:rPr>
          <w:sz w:val="26"/>
          <w:szCs w:val="26"/>
          <w:lang w:eastAsia="en-US"/>
        </w:rPr>
        <w:t>Федеральным законом от 29.07.1998 № 136-ФЗ «Об особенностях эмиссии и обращения государственных и муниципальных ценных бумаг»</w:t>
      </w:r>
      <w:r w:rsidRPr="00415042">
        <w:rPr>
          <w:sz w:val="26"/>
          <w:szCs w:val="26"/>
          <w:lang w:eastAsia="ru-RU"/>
        </w:rPr>
        <w:t>.</w:t>
      </w:r>
      <w:r w:rsidRPr="00415042">
        <w:rPr>
          <w:sz w:val="26"/>
          <w:szCs w:val="26"/>
          <w:lang w:eastAsia="ru-RU"/>
        </w:rPr>
        <w:tab/>
      </w:r>
    </w:p>
    <w:p w:rsidR="00B725E7" w:rsidRPr="00415042" w:rsidRDefault="00B725E7" w:rsidP="00B725E7">
      <w:pPr>
        <w:suppressAutoHyphens w:val="0"/>
        <w:ind w:firstLine="720"/>
        <w:jc w:val="both"/>
        <w:rPr>
          <w:sz w:val="26"/>
          <w:szCs w:val="26"/>
          <w:lang w:eastAsia="ru-RU"/>
        </w:rPr>
      </w:pPr>
      <w:r w:rsidRPr="00415042">
        <w:rPr>
          <w:sz w:val="26"/>
          <w:szCs w:val="26"/>
          <w:lang w:eastAsia="ru-RU"/>
        </w:rPr>
        <w:t xml:space="preserve">Эмитентом муниципальных ценных бумаг </w:t>
      </w:r>
      <w:proofErr w:type="spellStart"/>
      <w:r w:rsidRPr="00415042">
        <w:rPr>
          <w:sz w:val="26"/>
          <w:szCs w:val="26"/>
        </w:rPr>
        <w:t>Соловцовского</w:t>
      </w:r>
      <w:proofErr w:type="spellEnd"/>
      <w:r w:rsidRPr="00415042">
        <w:rPr>
          <w:sz w:val="26"/>
          <w:szCs w:val="26"/>
        </w:rPr>
        <w:t xml:space="preserve"> сельсовета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color w:val="000000"/>
          <w:sz w:val="26"/>
          <w:szCs w:val="26"/>
          <w:lang w:eastAsia="ru-RU"/>
        </w:rPr>
        <w:t xml:space="preserve">  </w:t>
      </w:r>
      <w:r w:rsidRPr="00415042">
        <w:rPr>
          <w:sz w:val="26"/>
          <w:szCs w:val="26"/>
          <w:lang w:eastAsia="ru-RU"/>
        </w:rPr>
        <w:t>выступает администрация.</w:t>
      </w:r>
    </w:p>
    <w:p w:rsidR="00B725E7" w:rsidRPr="00415042" w:rsidRDefault="00B725E7" w:rsidP="00B725E7">
      <w:pPr>
        <w:jc w:val="both"/>
        <w:rPr>
          <w:sz w:val="26"/>
          <w:szCs w:val="26"/>
        </w:rPr>
      </w:pPr>
      <w:r w:rsidRPr="00415042">
        <w:rPr>
          <w:sz w:val="26"/>
          <w:szCs w:val="26"/>
        </w:rPr>
        <w:t xml:space="preserve">         3. </w:t>
      </w:r>
      <w:proofErr w:type="gramStart"/>
      <w:r w:rsidRPr="00415042">
        <w:rPr>
          <w:sz w:val="26"/>
          <w:szCs w:val="26"/>
        </w:rPr>
        <w:t xml:space="preserve">От имени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муниципальные гарантии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предоставляются администрацией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пределах общей суммы предоставляемых гарантий, указанных в решении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 бюджете на очередной финансовый год и плановый период в соответствии с требованиями Бюджетного Кодекса Российской Федерации и</w:t>
      </w:r>
      <w:proofErr w:type="gramEnd"/>
      <w:r w:rsidRPr="00415042">
        <w:rPr>
          <w:sz w:val="26"/>
          <w:szCs w:val="26"/>
        </w:rPr>
        <w:t xml:space="preserve"> в порядке, установленном Комитетом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           4. Учет и регистрация муниципальных долговых обязательств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осуществляются в муниципальной долговой книге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 xml:space="preserve">Ведение муниципальной долговой книги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осуществляется администрацией.</w:t>
      </w:r>
    </w:p>
    <w:p w:rsidR="00B725E7" w:rsidRPr="00415042" w:rsidRDefault="00B725E7" w:rsidP="00B725E7">
      <w:pPr>
        <w:tabs>
          <w:tab w:val="left" w:pos="851"/>
          <w:tab w:val="left" w:pos="1069"/>
        </w:tabs>
        <w:jc w:val="both"/>
        <w:rPr>
          <w:b/>
          <w:sz w:val="26"/>
          <w:szCs w:val="26"/>
        </w:rPr>
      </w:pPr>
      <w:r w:rsidRPr="00415042">
        <w:rPr>
          <w:b/>
          <w:sz w:val="26"/>
          <w:szCs w:val="26"/>
        </w:rPr>
        <w:t xml:space="preserve">          </w:t>
      </w:r>
    </w:p>
    <w:p w:rsidR="00B725E7" w:rsidRPr="00415042" w:rsidRDefault="00B725E7" w:rsidP="00B725E7">
      <w:pPr>
        <w:tabs>
          <w:tab w:val="left" w:pos="851"/>
          <w:tab w:val="left" w:pos="1069"/>
        </w:tabs>
        <w:jc w:val="both"/>
        <w:rPr>
          <w:b/>
          <w:sz w:val="26"/>
          <w:szCs w:val="26"/>
        </w:rPr>
      </w:pPr>
      <w:r w:rsidRPr="00415042">
        <w:rPr>
          <w:b/>
          <w:sz w:val="26"/>
          <w:szCs w:val="26"/>
        </w:rPr>
        <w:tab/>
        <w:t xml:space="preserve"> Статья 12.  Межбюджетные трансферты.</w:t>
      </w:r>
    </w:p>
    <w:p w:rsidR="00B725E7" w:rsidRPr="00415042" w:rsidRDefault="00B725E7" w:rsidP="00B725E7">
      <w:pPr>
        <w:ind w:firstLine="720"/>
        <w:jc w:val="both"/>
        <w:rPr>
          <w:sz w:val="26"/>
          <w:szCs w:val="26"/>
        </w:rPr>
      </w:pPr>
      <w:r w:rsidRPr="00415042">
        <w:rPr>
          <w:sz w:val="26"/>
          <w:szCs w:val="26"/>
        </w:rPr>
        <w:t xml:space="preserve">Межбюджетные трансферты из бюджета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предоставляются в форме:</w:t>
      </w:r>
    </w:p>
    <w:p w:rsidR="00B725E7" w:rsidRPr="00415042" w:rsidRDefault="00B725E7" w:rsidP="00B725E7">
      <w:pPr>
        <w:ind w:firstLine="720"/>
        <w:jc w:val="both"/>
        <w:rPr>
          <w:sz w:val="26"/>
          <w:szCs w:val="26"/>
        </w:rPr>
      </w:pPr>
      <w:r w:rsidRPr="00415042">
        <w:rPr>
          <w:sz w:val="26"/>
          <w:szCs w:val="26"/>
        </w:rPr>
        <w:lastRenderedPageBreak/>
        <w:t xml:space="preserve">- межбюджетного трансферта передаваемого бюджету </w:t>
      </w:r>
      <w:proofErr w:type="spellStart"/>
      <w:r w:rsidRPr="00415042">
        <w:rPr>
          <w:sz w:val="26"/>
          <w:szCs w:val="26"/>
        </w:rPr>
        <w:t>Иссинского</w:t>
      </w:r>
      <w:proofErr w:type="spellEnd"/>
      <w:r w:rsidRPr="00415042">
        <w:rPr>
          <w:sz w:val="26"/>
          <w:szCs w:val="26"/>
        </w:rPr>
        <w:t xml:space="preserve"> района из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w:t>
      </w:r>
      <w:r w:rsidRPr="00415042">
        <w:rPr>
          <w:bCs/>
          <w:sz w:val="26"/>
          <w:szCs w:val="26"/>
        </w:rPr>
        <w:t>на  осуществление части полномочий по решению вопросов местного значения в соответствии с заключенными соглашениями;</w:t>
      </w:r>
    </w:p>
    <w:p w:rsidR="00B725E7" w:rsidRPr="00415042" w:rsidRDefault="00B725E7" w:rsidP="00B725E7">
      <w:pPr>
        <w:ind w:firstLine="720"/>
        <w:jc w:val="both"/>
        <w:rPr>
          <w:sz w:val="26"/>
          <w:szCs w:val="26"/>
        </w:rPr>
      </w:pPr>
      <w:r w:rsidRPr="00415042">
        <w:rPr>
          <w:sz w:val="26"/>
          <w:szCs w:val="26"/>
        </w:rPr>
        <w:t>- иных межбюджетных трансфертов.</w:t>
      </w:r>
    </w:p>
    <w:p w:rsidR="00B725E7" w:rsidRPr="00415042" w:rsidRDefault="00B725E7" w:rsidP="00B725E7">
      <w:pPr>
        <w:ind w:firstLine="720"/>
        <w:jc w:val="both"/>
        <w:rPr>
          <w:sz w:val="26"/>
          <w:szCs w:val="26"/>
        </w:rPr>
      </w:pPr>
      <w:r w:rsidRPr="00415042">
        <w:rPr>
          <w:sz w:val="26"/>
          <w:szCs w:val="26"/>
        </w:rPr>
        <w:t xml:space="preserve">Администрация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разрабатывает и утверждает методики распределения и (или) порядки предоставления межбюджетных трансфертов.</w:t>
      </w:r>
    </w:p>
    <w:p w:rsidR="00B725E7" w:rsidRPr="00C66ED8" w:rsidRDefault="00B725E7" w:rsidP="00B725E7">
      <w:pPr>
        <w:tabs>
          <w:tab w:val="left" w:pos="1069"/>
        </w:tabs>
        <w:ind w:firstLine="720"/>
        <w:jc w:val="both"/>
        <w:rPr>
          <w:bCs/>
          <w:sz w:val="26"/>
          <w:szCs w:val="26"/>
        </w:rPr>
      </w:pPr>
      <w:r w:rsidRPr="00C66ED8">
        <w:rPr>
          <w:bCs/>
          <w:sz w:val="26"/>
          <w:szCs w:val="26"/>
        </w:rPr>
        <w:t>Иные  межбюджетные трансферты.</w:t>
      </w:r>
    </w:p>
    <w:p w:rsidR="00B725E7" w:rsidRPr="00415042" w:rsidRDefault="00B725E7" w:rsidP="00B725E7">
      <w:pPr>
        <w:tabs>
          <w:tab w:val="left" w:pos="1069"/>
        </w:tabs>
        <w:ind w:firstLine="720"/>
        <w:jc w:val="both"/>
        <w:rPr>
          <w:bCs/>
          <w:sz w:val="26"/>
          <w:szCs w:val="26"/>
        </w:rPr>
      </w:pPr>
      <w:r w:rsidRPr="00415042">
        <w:rPr>
          <w:bCs/>
          <w:sz w:val="26"/>
          <w:szCs w:val="26"/>
        </w:rPr>
        <w:t xml:space="preserve">Иные межбюджетные трансферты, предоставляются из бюджета </w:t>
      </w:r>
      <w:proofErr w:type="spellStart"/>
      <w:r w:rsidRPr="00415042">
        <w:rPr>
          <w:bCs/>
          <w:sz w:val="26"/>
          <w:szCs w:val="26"/>
        </w:rPr>
        <w:t>Иссинского</w:t>
      </w:r>
      <w:proofErr w:type="spellEnd"/>
      <w:r w:rsidRPr="00415042">
        <w:rPr>
          <w:bCs/>
          <w:sz w:val="26"/>
          <w:szCs w:val="26"/>
        </w:rPr>
        <w:t xml:space="preserve"> района в бюджет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bCs/>
          <w:sz w:val="26"/>
          <w:szCs w:val="26"/>
        </w:rPr>
        <w:t xml:space="preserve">  на осуществления части полномочий по решению вопросов местного значения в соответствии с заключенными соглашениями.</w:t>
      </w:r>
    </w:p>
    <w:p w:rsidR="00B725E7" w:rsidRPr="00415042" w:rsidRDefault="00B725E7" w:rsidP="00B725E7">
      <w:pPr>
        <w:ind w:firstLine="709"/>
        <w:rPr>
          <w:b/>
          <w:sz w:val="26"/>
          <w:szCs w:val="26"/>
        </w:rPr>
      </w:pPr>
    </w:p>
    <w:p w:rsidR="00B725E7" w:rsidRPr="00415042" w:rsidRDefault="00B725E7" w:rsidP="00B725E7">
      <w:pPr>
        <w:ind w:firstLine="709"/>
        <w:jc w:val="both"/>
        <w:rPr>
          <w:b/>
          <w:sz w:val="26"/>
          <w:szCs w:val="26"/>
        </w:rPr>
      </w:pPr>
      <w:r w:rsidRPr="00415042">
        <w:rPr>
          <w:b/>
          <w:sz w:val="26"/>
          <w:szCs w:val="26"/>
        </w:rPr>
        <w:t>Статья 12.1 Органы муниципального финансового контроля</w:t>
      </w:r>
    </w:p>
    <w:p w:rsidR="00B725E7" w:rsidRPr="00415042" w:rsidRDefault="00B725E7" w:rsidP="00B725E7">
      <w:pPr>
        <w:ind w:firstLine="709"/>
        <w:rPr>
          <w:b/>
          <w:sz w:val="26"/>
          <w:szCs w:val="26"/>
        </w:rPr>
      </w:pPr>
    </w:p>
    <w:p w:rsidR="00B725E7" w:rsidRPr="00415042" w:rsidRDefault="00B725E7" w:rsidP="00B725E7">
      <w:pPr>
        <w:ind w:firstLine="709"/>
        <w:jc w:val="both"/>
        <w:rPr>
          <w:sz w:val="26"/>
          <w:szCs w:val="26"/>
        </w:rPr>
      </w:pPr>
      <w:r w:rsidRPr="00415042">
        <w:rPr>
          <w:sz w:val="26"/>
          <w:szCs w:val="26"/>
        </w:rPr>
        <w:t xml:space="preserve">Контрольно-счетная комиссия </w:t>
      </w:r>
      <w:proofErr w:type="spellStart"/>
      <w:r w:rsidRPr="00415042">
        <w:rPr>
          <w:sz w:val="26"/>
          <w:szCs w:val="26"/>
        </w:rPr>
        <w:t>Иссинского</w:t>
      </w:r>
      <w:proofErr w:type="spellEnd"/>
      <w:r w:rsidRPr="00415042">
        <w:rPr>
          <w:sz w:val="26"/>
          <w:szCs w:val="26"/>
        </w:rPr>
        <w:t xml:space="preserve"> района Пензенской области осуществляет внешний муниципальный финансовый </w:t>
      </w:r>
      <w:proofErr w:type="gramStart"/>
      <w:r w:rsidRPr="00415042">
        <w:rPr>
          <w:sz w:val="26"/>
          <w:szCs w:val="26"/>
        </w:rPr>
        <w:t>контроль за</w:t>
      </w:r>
      <w:proofErr w:type="gramEnd"/>
      <w:r w:rsidRPr="00415042">
        <w:rPr>
          <w:sz w:val="26"/>
          <w:szCs w:val="26"/>
        </w:rPr>
        <w:t xml:space="preserve"> исполнением бюджета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проводит экспертизу проекта указанного бюджета, муниципальных программ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и иных нормативных правовых актов о бюджете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Внутренний муниципальный финансовый контроль осуществляет орган муниципального финансового контроля, являющийся исполнительным  органом местного самоуправления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администрация </w:t>
      </w:r>
      <w:proofErr w:type="spellStart"/>
      <w:r w:rsidRPr="00415042">
        <w:rPr>
          <w:sz w:val="26"/>
          <w:szCs w:val="26"/>
        </w:rPr>
        <w:t>Соловцовского</w:t>
      </w:r>
      <w:proofErr w:type="spellEnd"/>
      <w:r w:rsidRPr="00415042">
        <w:rPr>
          <w:sz w:val="26"/>
          <w:szCs w:val="26"/>
        </w:rPr>
        <w:t xml:space="preserve"> </w:t>
      </w:r>
      <w:r w:rsidRPr="00415042">
        <w:rPr>
          <w:b/>
          <w:sz w:val="26"/>
          <w:szCs w:val="26"/>
        </w:rPr>
        <w:t>с</w:t>
      </w:r>
      <w:r w:rsidRPr="00415042">
        <w:rPr>
          <w:sz w:val="26"/>
          <w:szCs w:val="26"/>
        </w:rPr>
        <w:t xml:space="preserve">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20"/>
        <w:rPr>
          <w:sz w:val="26"/>
          <w:szCs w:val="26"/>
        </w:rPr>
      </w:pPr>
    </w:p>
    <w:p w:rsidR="00B725E7" w:rsidRPr="00415042" w:rsidRDefault="00B725E7" w:rsidP="00B725E7">
      <w:pPr>
        <w:tabs>
          <w:tab w:val="left" w:pos="851"/>
          <w:tab w:val="left" w:pos="1134"/>
        </w:tabs>
        <w:spacing w:line="216" w:lineRule="auto"/>
        <w:ind w:firstLine="737"/>
        <w:jc w:val="both"/>
        <w:rPr>
          <w:bCs/>
          <w:sz w:val="26"/>
          <w:szCs w:val="26"/>
        </w:rPr>
      </w:pPr>
      <w:r w:rsidRPr="00415042">
        <w:rPr>
          <w:b/>
          <w:bCs/>
          <w:sz w:val="26"/>
          <w:szCs w:val="26"/>
        </w:rPr>
        <w:t>Статья</w:t>
      </w:r>
      <w:r w:rsidRPr="00415042">
        <w:rPr>
          <w:b/>
          <w:sz w:val="26"/>
          <w:szCs w:val="26"/>
        </w:rPr>
        <w:t xml:space="preserve"> 13. </w:t>
      </w:r>
      <w:r w:rsidRPr="00415042">
        <w:rPr>
          <w:b/>
          <w:bCs/>
          <w:sz w:val="26"/>
          <w:szCs w:val="26"/>
        </w:rPr>
        <w:t xml:space="preserve">Порядок составления проекта бюджета </w:t>
      </w:r>
      <w:proofErr w:type="spellStart"/>
      <w:r w:rsidRPr="00415042">
        <w:rPr>
          <w:b/>
          <w:sz w:val="26"/>
          <w:szCs w:val="26"/>
        </w:rPr>
        <w:t>Соловцовского</w:t>
      </w:r>
      <w:proofErr w:type="spellEnd"/>
      <w:r w:rsidRPr="00415042">
        <w:rPr>
          <w:sz w:val="26"/>
          <w:szCs w:val="26"/>
        </w:rPr>
        <w:t xml:space="preserve"> </w:t>
      </w:r>
      <w:r w:rsidRPr="00415042">
        <w:rPr>
          <w:b/>
          <w:bCs/>
          <w:sz w:val="26"/>
          <w:szCs w:val="26"/>
        </w:rPr>
        <w:t xml:space="preserve">сельсовета </w:t>
      </w:r>
      <w:proofErr w:type="spellStart"/>
      <w:r w:rsidRPr="00415042">
        <w:rPr>
          <w:b/>
          <w:bCs/>
          <w:sz w:val="26"/>
          <w:szCs w:val="26"/>
        </w:rPr>
        <w:t>Иссинского</w:t>
      </w:r>
      <w:proofErr w:type="spellEnd"/>
      <w:r w:rsidRPr="00415042">
        <w:rPr>
          <w:b/>
          <w:bCs/>
          <w:sz w:val="26"/>
          <w:szCs w:val="26"/>
        </w:rPr>
        <w:t xml:space="preserve"> района Пензенской области. </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1. Проект бюджета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proofErr w:type="spellStart"/>
      <w:r w:rsidRPr="00415042">
        <w:rPr>
          <w:bCs/>
          <w:sz w:val="26"/>
          <w:szCs w:val="26"/>
        </w:rPr>
        <w:t>Иссинского</w:t>
      </w:r>
      <w:proofErr w:type="spellEnd"/>
      <w:r w:rsidRPr="00415042">
        <w:rPr>
          <w:bCs/>
          <w:sz w:val="26"/>
          <w:szCs w:val="26"/>
        </w:rPr>
        <w:t xml:space="preserve"> района Пензенской области </w:t>
      </w:r>
      <w:r w:rsidRPr="00415042">
        <w:rPr>
          <w:sz w:val="26"/>
          <w:szCs w:val="26"/>
        </w:rPr>
        <w:t xml:space="preserve">составляется на основе прогноза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proofErr w:type="spellStart"/>
      <w:r w:rsidRPr="00415042">
        <w:rPr>
          <w:bCs/>
          <w:sz w:val="26"/>
          <w:szCs w:val="26"/>
        </w:rPr>
        <w:t>Иссинского</w:t>
      </w:r>
      <w:proofErr w:type="spellEnd"/>
      <w:r w:rsidRPr="00415042">
        <w:rPr>
          <w:bCs/>
          <w:sz w:val="26"/>
          <w:szCs w:val="26"/>
        </w:rPr>
        <w:t xml:space="preserve"> района Пензенской области </w:t>
      </w:r>
      <w:r w:rsidRPr="00415042">
        <w:rPr>
          <w:sz w:val="26"/>
          <w:szCs w:val="26"/>
        </w:rPr>
        <w:t xml:space="preserve">в целях финансового обеспечения расходных обязательств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proofErr w:type="spellStart"/>
      <w:r w:rsidRPr="00415042">
        <w:rPr>
          <w:bCs/>
          <w:sz w:val="26"/>
          <w:szCs w:val="26"/>
        </w:rPr>
        <w:t>Иссинского</w:t>
      </w:r>
      <w:proofErr w:type="spellEnd"/>
      <w:r w:rsidRPr="00415042">
        <w:rPr>
          <w:bCs/>
          <w:sz w:val="26"/>
          <w:szCs w:val="26"/>
        </w:rPr>
        <w:t xml:space="preserve"> района Пензенской области</w:t>
      </w:r>
      <w:r w:rsidRPr="00415042">
        <w:rPr>
          <w:sz w:val="26"/>
          <w:szCs w:val="26"/>
        </w:rPr>
        <w:t>.</w:t>
      </w:r>
    </w:p>
    <w:p w:rsidR="00B725E7" w:rsidRPr="00415042" w:rsidRDefault="00B725E7" w:rsidP="00B725E7">
      <w:pPr>
        <w:tabs>
          <w:tab w:val="left" w:pos="993"/>
        </w:tabs>
        <w:ind w:firstLine="709"/>
        <w:jc w:val="both"/>
        <w:rPr>
          <w:sz w:val="26"/>
          <w:szCs w:val="26"/>
        </w:rPr>
      </w:pPr>
      <w:r w:rsidRPr="00415042">
        <w:rPr>
          <w:sz w:val="26"/>
          <w:szCs w:val="26"/>
        </w:rPr>
        <w:t xml:space="preserve">2. Проект бюджета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составляется в порядке, установленном администрацией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соответствии с положениями Бюджетного Кодекса Российской Федерации и настоящего Положения.</w:t>
      </w:r>
    </w:p>
    <w:p w:rsidR="00B725E7" w:rsidRPr="00415042" w:rsidRDefault="00B725E7" w:rsidP="00B725E7">
      <w:pPr>
        <w:autoSpaceDE w:val="0"/>
        <w:autoSpaceDN w:val="0"/>
        <w:adjustRightInd w:val="0"/>
        <w:ind w:firstLine="737"/>
        <w:jc w:val="both"/>
        <w:rPr>
          <w:sz w:val="26"/>
          <w:szCs w:val="26"/>
        </w:rPr>
      </w:pPr>
      <w:r w:rsidRPr="00415042">
        <w:rPr>
          <w:sz w:val="26"/>
          <w:szCs w:val="26"/>
        </w:rPr>
        <w:t xml:space="preserve">3. Проект бюджета сельского поселения составляется и утверждается сроком на три года (очередной финансовый год и на плановый период). </w:t>
      </w:r>
    </w:p>
    <w:p w:rsidR="00B725E7" w:rsidRPr="00415042" w:rsidRDefault="00B725E7" w:rsidP="00B725E7">
      <w:pPr>
        <w:ind w:firstLine="709"/>
        <w:jc w:val="both"/>
        <w:rPr>
          <w:sz w:val="26"/>
          <w:szCs w:val="26"/>
        </w:rPr>
      </w:pPr>
      <w:r w:rsidRPr="00415042">
        <w:rPr>
          <w:sz w:val="26"/>
          <w:szCs w:val="26"/>
        </w:rPr>
        <w:t xml:space="preserve">Непосредственное составление проекта бюджета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осуществляет администрация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4. В целях своевременного и качественного составления проекта бюджета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администрация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обеспечивающая проведение единой финансово-бюджетной политики, имеет право получать необходимые сведения от органов местного самоуправления </w:t>
      </w:r>
      <w:proofErr w:type="spellStart"/>
      <w:r w:rsidRPr="00415042">
        <w:rPr>
          <w:sz w:val="26"/>
          <w:szCs w:val="26"/>
        </w:rPr>
        <w:t>Иссинского</w:t>
      </w:r>
      <w:proofErr w:type="spellEnd"/>
      <w:r w:rsidRPr="00415042">
        <w:rPr>
          <w:sz w:val="26"/>
          <w:szCs w:val="26"/>
        </w:rPr>
        <w:t xml:space="preserve"> района, муниципальных и бюджетных учреждений и предприятий.</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 xml:space="preserve">5. Составление проекта бюджета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proofErr w:type="spellStart"/>
      <w:r w:rsidRPr="00415042">
        <w:rPr>
          <w:bCs/>
          <w:sz w:val="26"/>
          <w:szCs w:val="26"/>
        </w:rPr>
        <w:t>Иссинского</w:t>
      </w:r>
      <w:proofErr w:type="spellEnd"/>
      <w:r w:rsidRPr="00415042">
        <w:rPr>
          <w:bCs/>
          <w:sz w:val="26"/>
          <w:szCs w:val="26"/>
        </w:rPr>
        <w:t xml:space="preserve"> района Пензенской области</w:t>
      </w:r>
      <w:r w:rsidRPr="00415042">
        <w:rPr>
          <w:sz w:val="26"/>
          <w:szCs w:val="26"/>
        </w:rPr>
        <w:t xml:space="preserve"> основывается </w:t>
      </w:r>
      <w:proofErr w:type="gramStart"/>
      <w:r w:rsidRPr="00415042">
        <w:rPr>
          <w:sz w:val="26"/>
          <w:szCs w:val="26"/>
        </w:rPr>
        <w:t>на</w:t>
      </w:r>
      <w:proofErr w:type="gramEnd"/>
      <w:r w:rsidRPr="00415042">
        <w:rPr>
          <w:sz w:val="26"/>
          <w:szCs w:val="26"/>
        </w:rPr>
        <w:t>:</w:t>
      </w:r>
    </w:p>
    <w:p w:rsidR="00B725E7" w:rsidRPr="00415042" w:rsidRDefault="00B725E7" w:rsidP="00B725E7">
      <w:pPr>
        <w:autoSpaceDE w:val="0"/>
        <w:autoSpaceDN w:val="0"/>
        <w:adjustRightInd w:val="0"/>
        <w:spacing w:after="80"/>
        <w:ind w:firstLine="737"/>
        <w:jc w:val="both"/>
        <w:rPr>
          <w:sz w:val="26"/>
          <w:szCs w:val="26"/>
        </w:rPr>
      </w:pPr>
      <w:r w:rsidRPr="00415042">
        <w:rPr>
          <w:sz w:val="26"/>
          <w:szCs w:val="26"/>
        </w:rPr>
        <w:t>1) бюджетном  послании   Президента Российской Федерации</w:t>
      </w:r>
      <w:proofErr w:type="gramStart"/>
      <w:r w:rsidRPr="00415042">
        <w:rPr>
          <w:sz w:val="26"/>
          <w:szCs w:val="26"/>
        </w:rPr>
        <w:t xml:space="preserve"> ;</w:t>
      </w:r>
      <w:proofErr w:type="gramEnd"/>
    </w:p>
    <w:p w:rsidR="00B725E7" w:rsidRPr="00415042" w:rsidRDefault="00B725E7" w:rsidP="00B725E7">
      <w:pPr>
        <w:autoSpaceDE w:val="0"/>
        <w:autoSpaceDN w:val="0"/>
        <w:adjustRightInd w:val="0"/>
        <w:jc w:val="both"/>
        <w:rPr>
          <w:sz w:val="26"/>
          <w:szCs w:val="26"/>
        </w:rPr>
      </w:pPr>
      <w:r w:rsidRPr="00415042">
        <w:rPr>
          <w:sz w:val="26"/>
          <w:szCs w:val="26"/>
        </w:rPr>
        <w:lastRenderedPageBreak/>
        <w:t xml:space="preserve">            2)  </w:t>
      </w:r>
      <w:proofErr w:type="gramStart"/>
      <w:r w:rsidRPr="00415042">
        <w:rPr>
          <w:sz w:val="26"/>
          <w:szCs w:val="26"/>
        </w:rPr>
        <w:t>прогнозе</w:t>
      </w:r>
      <w:proofErr w:type="gramEnd"/>
      <w:r w:rsidRPr="00415042">
        <w:rPr>
          <w:sz w:val="26"/>
          <w:szCs w:val="26"/>
        </w:rPr>
        <w:t xml:space="preserve">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proofErr w:type="spellStart"/>
      <w:r w:rsidRPr="00415042">
        <w:rPr>
          <w:bCs/>
          <w:sz w:val="26"/>
          <w:szCs w:val="26"/>
        </w:rPr>
        <w:t>Иссинского</w:t>
      </w:r>
      <w:proofErr w:type="spellEnd"/>
      <w:r w:rsidRPr="00415042">
        <w:rPr>
          <w:bCs/>
          <w:sz w:val="26"/>
          <w:szCs w:val="26"/>
        </w:rPr>
        <w:t xml:space="preserve"> района Пензенской области</w:t>
      </w:r>
      <w:r w:rsidRPr="00415042">
        <w:rPr>
          <w:sz w:val="26"/>
          <w:szCs w:val="26"/>
        </w:rPr>
        <w:t>;</w:t>
      </w:r>
    </w:p>
    <w:p w:rsidR="00B725E7" w:rsidRPr="00415042" w:rsidRDefault="00B725E7" w:rsidP="00B725E7">
      <w:pPr>
        <w:autoSpaceDE w:val="0"/>
        <w:autoSpaceDN w:val="0"/>
        <w:adjustRightInd w:val="0"/>
        <w:ind w:firstLine="737"/>
        <w:jc w:val="both"/>
        <w:rPr>
          <w:sz w:val="26"/>
          <w:szCs w:val="26"/>
        </w:rPr>
      </w:pPr>
      <w:r w:rsidRPr="00415042">
        <w:rPr>
          <w:sz w:val="26"/>
          <w:szCs w:val="26"/>
        </w:rPr>
        <w:t xml:space="preserve">3) основных </w:t>
      </w:r>
      <w:proofErr w:type="gramStart"/>
      <w:r w:rsidRPr="00415042">
        <w:rPr>
          <w:sz w:val="26"/>
          <w:szCs w:val="26"/>
        </w:rPr>
        <w:t>направлениях</w:t>
      </w:r>
      <w:proofErr w:type="gramEnd"/>
      <w:r w:rsidRPr="00415042">
        <w:rPr>
          <w:sz w:val="26"/>
          <w:szCs w:val="26"/>
        </w:rPr>
        <w:t xml:space="preserve"> бюджетной и налоговой политики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proofErr w:type="spellStart"/>
      <w:r w:rsidRPr="00415042">
        <w:rPr>
          <w:bCs/>
          <w:sz w:val="26"/>
          <w:szCs w:val="26"/>
        </w:rPr>
        <w:t>Иссинского</w:t>
      </w:r>
      <w:proofErr w:type="spellEnd"/>
      <w:r w:rsidRPr="00415042">
        <w:rPr>
          <w:bCs/>
          <w:sz w:val="26"/>
          <w:szCs w:val="26"/>
        </w:rPr>
        <w:t xml:space="preserve"> района </w:t>
      </w:r>
      <w:r w:rsidRPr="00415042">
        <w:rPr>
          <w:sz w:val="26"/>
          <w:szCs w:val="26"/>
        </w:rPr>
        <w:t>Пензенской области;</w:t>
      </w:r>
    </w:p>
    <w:p w:rsidR="00B725E7" w:rsidRPr="00415042" w:rsidRDefault="00B725E7" w:rsidP="00B725E7">
      <w:pPr>
        <w:autoSpaceDE w:val="0"/>
        <w:autoSpaceDN w:val="0"/>
        <w:adjustRightInd w:val="0"/>
        <w:jc w:val="both"/>
        <w:rPr>
          <w:bCs/>
          <w:sz w:val="26"/>
          <w:szCs w:val="26"/>
        </w:rPr>
      </w:pPr>
      <w:r w:rsidRPr="00415042">
        <w:rPr>
          <w:sz w:val="26"/>
          <w:szCs w:val="26"/>
        </w:rPr>
        <w:t xml:space="preserve">            4) муниципальной программе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proofErr w:type="spellStart"/>
      <w:r w:rsidRPr="00415042">
        <w:rPr>
          <w:bCs/>
          <w:sz w:val="26"/>
          <w:szCs w:val="26"/>
        </w:rPr>
        <w:t>Иссинского</w:t>
      </w:r>
      <w:proofErr w:type="spellEnd"/>
      <w:r w:rsidRPr="00415042">
        <w:rPr>
          <w:bCs/>
          <w:sz w:val="26"/>
          <w:szCs w:val="26"/>
        </w:rPr>
        <w:t xml:space="preserve"> района Пензенской области;</w:t>
      </w:r>
    </w:p>
    <w:p w:rsidR="00B725E7" w:rsidRPr="00415042" w:rsidRDefault="00B725E7" w:rsidP="00B725E7">
      <w:pPr>
        <w:ind w:firstLine="709"/>
        <w:jc w:val="both"/>
        <w:rPr>
          <w:b/>
          <w:sz w:val="26"/>
          <w:szCs w:val="26"/>
        </w:rPr>
      </w:pPr>
    </w:p>
    <w:p w:rsidR="00B725E7" w:rsidRPr="00415042" w:rsidRDefault="00B725E7" w:rsidP="00B725E7">
      <w:pPr>
        <w:suppressAutoHyphens w:val="0"/>
        <w:ind w:left="-851" w:right="-284" w:firstLine="567"/>
        <w:jc w:val="both"/>
        <w:rPr>
          <w:b/>
          <w:bCs/>
          <w:sz w:val="26"/>
          <w:szCs w:val="26"/>
          <w:lang w:eastAsia="ru-RU"/>
        </w:rPr>
      </w:pPr>
      <w:r w:rsidRPr="00415042">
        <w:rPr>
          <w:b/>
          <w:sz w:val="26"/>
          <w:szCs w:val="26"/>
        </w:rPr>
        <w:tab/>
      </w:r>
      <w:r w:rsidRPr="00415042">
        <w:rPr>
          <w:b/>
          <w:bCs/>
          <w:sz w:val="26"/>
          <w:szCs w:val="26"/>
          <w:lang w:eastAsia="ru-RU"/>
        </w:rPr>
        <w:t>Статья 13.1. Долгосрочное бюджетное планирование</w:t>
      </w:r>
    </w:p>
    <w:p w:rsidR="00B725E7" w:rsidRPr="00415042" w:rsidRDefault="00B725E7" w:rsidP="00B725E7">
      <w:pPr>
        <w:suppressAutoHyphens w:val="0"/>
        <w:ind w:right="-64"/>
        <w:jc w:val="both"/>
        <w:rPr>
          <w:sz w:val="26"/>
          <w:szCs w:val="26"/>
          <w:lang w:eastAsia="ru-RU"/>
        </w:rPr>
      </w:pPr>
    </w:p>
    <w:p w:rsidR="00B725E7" w:rsidRPr="00415042" w:rsidRDefault="00B725E7" w:rsidP="00B725E7">
      <w:pPr>
        <w:suppressAutoHyphens w:val="0"/>
        <w:ind w:right="-64" w:firstLine="567"/>
        <w:jc w:val="both"/>
        <w:rPr>
          <w:sz w:val="26"/>
          <w:szCs w:val="26"/>
          <w:lang w:eastAsia="ru-RU"/>
        </w:rPr>
      </w:pPr>
      <w:r w:rsidRPr="00415042">
        <w:rPr>
          <w:sz w:val="26"/>
          <w:szCs w:val="26"/>
          <w:lang w:eastAsia="ru-RU"/>
        </w:rPr>
        <w:t xml:space="preserve">1. Долгосрочное бюджетное планирование осуществляется путем формирования бюджетного         прогноза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sz w:val="26"/>
          <w:szCs w:val="26"/>
          <w:lang w:eastAsia="ru-RU"/>
        </w:rPr>
        <w:t xml:space="preserve"> на долгосрочный период.</w:t>
      </w:r>
    </w:p>
    <w:p w:rsidR="00B725E7" w:rsidRPr="00415042" w:rsidRDefault="00B725E7" w:rsidP="00B725E7">
      <w:pPr>
        <w:suppressAutoHyphens w:val="0"/>
        <w:ind w:right="-64" w:firstLine="567"/>
        <w:jc w:val="both"/>
        <w:rPr>
          <w:sz w:val="26"/>
          <w:szCs w:val="26"/>
          <w:lang w:eastAsia="ru-RU"/>
        </w:rPr>
      </w:pPr>
      <w:r w:rsidRPr="00415042">
        <w:rPr>
          <w:sz w:val="26"/>
          <w:szCs w:val="26"/>
          <w:lang w:eastAsia="ru-RU"/>
        </w:rPr>
        <w:t xml:space="preserve">2. Под бюджетным прогнозом на долгосрочный период понимается документ, </w:t>
      </w:r>
    </w:p>
    <w:p w:rsidR="00B725E7" w:rsidRPr="00415042" w:rsidRDefault="00B725E7" w:rsidP="00B725E7">
      <w:pPr>
        <w:suppressAutoHyphens w:val="0"/>
        <w:ind w:right="-64" w:firstLine="567"/>
        <w:jc w:val="both"/>
        <w:rPr>
          <w:sz w:val="26"/>
          <w:szCs w:val="26"/>
          <w:lang w:eastAsia="ru-RU"/>
        </w:rPr>
      </w:pPr>
      <w:r w:rsidRPr="00415042">
        <w:rPr>
          <w:sz w:val="26"/>
          <w:szCs w:val="26"/>
          <w:lang w:eastAsia="ru-RU"/>
        </w:rPr>
        <w:t xml:space="preserve">содержащий прогноз основных характеристик бюджета, показатели финансового обеспечения муниципальной программы на период ее действия, иные показатели, характеризующие бюджет, а также содержащий основные подходы к формированию бюджетной </w:t>
      </w:r>
      <w:proofErr w:type="gramStart"/>
      <w:r w:rsidRPr="00415042">
        <w:rPr>
          <w:sz w:val="26"/>
          <w:szCs w:val="26"/>
          <w:lang w:eastAsia="ru-RU"/>
        </w:rPr>
        <w:t>политики на</w:t>
      </w:r>
      <w:proofErr w:type="gramEnd"/>
      <w:r w:rsidRPr="00415042">
        <w:rPr>
          <w:sz w:val="26"/>
          <w:szCs w:val="26"/>
          <w:lang w:eastAsia="ru-RU"/>
        </w:rPr>
        <w:t xml:space="preserve"> долгосрочный период.</w:t>
      </w:r>
    </w:p>
    <w:p w:rsidR="00B725E7" w:rsidRPr="00415042" w:rsidRDefault="00B725E7" w:rsidP="00B725E7">
      <w:pPr>
        <w:suppressAutoHyphens w:val="0"/>
        <w:ind w:right="-64"/>
        <w:jc w:val="both"/>
        <w:rPr>
          <w:sz w:val="26"/>
          <w:szCs w:val="26"/>
          <w:lang w:eastAsia="ru-RU"/>
        </w:rPr>
      </w:pPr>
      <w:r w:rsidRPr="00415042">
        <w:rPr>
          <w:sz w:val="26"/>
          <w:szCs w:val="26"/>
          <w:lang w:eastAsia="ru-RU"/>
        </w:rPr>
        <w:t xml:space="preserve">         </w:t>
      </w:r>
      <w:r w:rsidRPr="00415042">
        <w:rPr>
          <w:sz w:val="26"/>
          <w:szCs w:val="26"/>
          <w:lang w:eastAsia="ru-RU"/>
        </w:rPr>
        <w:tab/>
        <w:t xml:space="preserve">3. Бюджетный прогноз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sz w:val="26"/>
          <w:szCs w:val="26"/>
          <w:lang w:eastAsia="ru-RU"/>
        </w:rPr>
        <w:t xml:space="preserve">        на долгосрочный период  разрабатывается каждые три года на шесть и более лет на основе прогноза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sz w:val="26"/>
          <w:szCs w:val="26"/>
          <w:lang w:eastAsia="ru-RU"/>
        </w:rPr>
        <w:t xml:space="preserve"> на соответствующий период.</w:t>
      </w:r>
    </w:p>
    <w:p w:rsidR="00B725E7" w:rsidRPr="00415042" w:rsidRDefault="00B725E7" w:rsidP="00B725E7">
      <w:pPr>
        <w:suppressAutoHyphens w:val="0"/>
        <w:ind w:right="-64" w:firstLine="567"/>
        <w:jc w:val="both"/>
        <w:rPr>
          <w:sz w:val="26"/>
          <w:szCs w:val="26"/>
          <w:lang w:eastAsia="ru-RU"/>
        </w:rPr>
      </w:pPr>
      <w:r w:rsidRPr="00415042">
        <w:rPr>
          <w:sz w:val="26"/>
          <w:szCs w:val="26"/>
          <w:lang w:eastAsia="ru-RU"/>
        </w:rPr>
        <w:t xml:space="preserve">Бюджетный прогноз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сельсовета</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sz w:val="26"/>
          <w:szCs w:val="26"/>
          <w:lang w:eastAsia="ru-RU"/>
        </w:rPr>
        <w:t xml:space="preserve"> на долгосрочный период может быть изменен с учетом изменения прогноза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сельсовета</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sz w:val="26"/>
          <w:szCs w:val="26"/>
          <w:lang w:eastAsia="ru-RU"/>
        </w:rPr>
        <w:t xml:space="preserve"> на соответствующий период и принятого решения о бюджете без продления периода его действия.</w:t>
      </w:r>
    </w:p>
    <w:p w:rsidR="00B725E7" w:rsidRPr="00415042" w:rsidRDefault="00B725E7" w:rsidP="00B725E7">
      <w:pPr>
        <w:suppressAutoHyphens w:val="0"/>
        <w:ind w:right="-64" w:firstLine="567"/>
        <w:jc w:val="both"/>
        <w:rPr>
          <w:sz w:val="26"/>
          <w:szCs w:val="26"/>
          <w:lang w:eastAsia="ru-RU"/>
        </w:rPr>
      </w:pPr>
      <w:r w:rsidRPr="00415042">
        <w:rPr>
          <w:sz w:val="26"/>
          <w:szCs w:val="26"/>
          <w:lang w:eastAsia="ru-RU"/>
        </w:rPr>
        <w:t xml:space="preserve">4. Порядок разработки и утверждения, период действия, а также требования к составу и содержанию бюджетного прогноза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sz w:val="26"/>
          <w:szCs w:val="26"/>
          <w:lang w:eastAsia="ru-RU"/>
        </w:rPr>
        <w:t xml:space="preserve"> на долгосрочный период устанавливаются администрацией  с соблюдением требований Бюджетного кодекса Российской Федерации.</w:t>
      </w:r>
    </w:p>
    <w:p w:rsidR="00B725E7" w:rsidRPr="00415042" w:rsidRDefault="00B725E7" w:rsidP="00B725E7">
      <w:pPr>
        <w:suppressAutoHyphens w:val="0"/>
        <w:ind w:right="-64" w:firstLine="567"/>
        <w:jc w:val="both"/>
        <w:rPr>
          <w:sz w:val="26"/>
          <w:szCs w:val="26"/>
          <w:lang w:eastAsia="ru-RU"/>
        </w:rPr>
      </w:pPr>
      <w:r w:rsidRPr="00415042">
        <w:rPr>
          <w:sz w:val="26"/>
          <w:szCs w:val="26"/>
          <w:lang w:eastAsia="ru-RU"/>
        </w:rPr>
        <w:t xml:space="preserve">5. Проект бюджетного прогноза (проект изменений бюджетного прогноза)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sz w:val="26"/>
          <w:szCs w:val="26"/>
          <w:lang w:eastAsia="ru-RU"/>
        </w:rPr>
        <w:t xml:space="preserve"> на долгосрочный период (за исключением показателей финансового обеспечения муниципальных программ) представляется в Комитет местного самоуправления  одновременно с проектом решения о бюджете.</w:t>
      </w:r>
    </w:p>
    <w:p w:rsidR="00B725E7" w:rsidRPr="00415042" w:rsidRDefault="00B725E7" w:rsidP="00B725E7">
      <w:pPr>
        <w:suppressAutoHyphens w:val="0"/>
        <w:ind w:right="-64" w:firstLine="567"/>
        <w:jc w:val="both"/>
        <w:rPr>
          <w:sz w:val="26"/>
          <w:szCs w:val="26"/>
          <w:lang w:eastAsia="ru-RU"/>
        </w:rPr>
      </w:pPr>
      <w:r w:rsidRPr="00415042">
        <w:rPr>
          <w:sz w:val="26"/>
          <w:szCs w:val="26"/>
          <w:lang w:eastAsia="ru-RU"/>
        </w:rPr>
        <w:t>6. Бюджетный прогноз (изменения бюджетного прогноза)</w:t>
      </w:r>
      <w:r w:rsidRPr="00415042">
        <w:rPr>
          <w:sz w:val="26"/>
          <w:szCs w:val="26"/>
        </w:rPr>
        <w:t xml:space="preserve"> </w:t>
      </w:r>
      <w:proofErr w:type="spellStart"/>
      <w:r w:rsidRPr="00415042">
        <w:rPr>
          <w:sz w:val="26"/>
          <w:szCs w:val="26"/>
        </w:rPr>
        <w:t>Соловцовского</w:t>
      </w:r>
      <w:proofErr w:type="spellEnd"/>
      <w:r w:rsidRPr="00415042">
        <w:rPr>
          <w:sz w:val="26"/>
          <w:szCs w:val="26"/>
        </w:rPr>
        <w:t xml:space="preserve"> </w:t>
      </w:r>
      <w:r w:rsidRPr="00415042">
        <w:rPr>
          <w:bCs/>
          <w:sz w:val="26"/>
          <w:szCs w:val="26"/>
        </w:rPr>
        <w:t xml:space="preserve">сельсовета </w:t>
      </w:r>
      <w:r w:rsidRPr="00415042">
        <w:rPr>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sz w:val="26"/>
          <w:szCs w:val="26"/>
          <w:lang w:eastAsia="ru-RU"/>
        </w:rPr>
        <w:t xml:space="preserve"> на долгосрочный период утверждается (утверждаются) администрацией в срок, не превышающий двух месяцев со дня официального опубликования решения о бюджете.</w:t>
      </w:r>
    </w:p>
    <w:p w:rsidR="00B725E7" w:rsidRPr="00415042" w:rsidRDefault="00B725E7" w:rsidP="00B725E7">
      <w:pPr>
        <w:tabs>
          <w:tab w:val="left" w:pos="426"/>
        </w:tabs>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14. Прогноз социально-экономического развития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1. Прогноз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разрабатывается на три года (очередной финансовый год и на плановый период).</w:t>
      </w:r>
    </w:p>
    <w:p w:rsidR="00B725E7" w:rsidRPr="00415042" w:rsidRDefault="00B725E7" w:rsidP="00B725E7">
      <w:pPr>
        <w:ind w:firstLine="709"/>
        <w:jc w:val="both"/>
        <w:rPr>
          <w:sz w:val="26"/>
          <w:szCs w:val="26"/>
        </w:rPr>
      </w:pPr>
      <w:r w:rsidRPr="00415042">
        <w:rPr>
          <w:sz w:val="26"/>
          <w:szCs w:val="26"/>
        </w:rPr>
        <w:t xml:space="preserve">2. Прогноз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ежегодно разрабатывается в порядке, установленном администрацией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w:t>
      </w:r>
    </w:p>
    <w:p w:rsidR="00B725E7" w:rsidRPr="00415042" w:rsidRDefault="00B725E7" w:rsidP="00B725E7">
      <w:pPr>
        <w:ind w:firstLine="709"/>
        <w:jc w:val="both"/>
        <w:rPr>
          <w:sz w:val="26"/>
          <w:szCs w:val="26"/>
        </w:rPr>
      </w:pPr>
      <w:r w:rsidRPr="00415042">
        <w:rPr>
          <w:sz w:val="26"/>
          <w:szCs w:val="26"/>
        </w:rPr>
        <w:t xml:space="preserve">3. Прогноз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одобряется администрацией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одновременно с принятием решения о </w:t>
      </w:r>
      <w:r w:rsidRPr="00415042">
        <w:rPr>
          <w:sz w:val="26"/>
          <w:szCs w:val="26"/>
        </w:rPr>
        <w:lastRenderedPageBreak/>
        <w:t xml:space="preserve">внесении проекта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Комитет местного самоуправления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4. Прогноз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 разрабатывается путем уточнения параметров планового периода и добавления параметров второго года планового периода.</w:t>
      </w:r>
    </w:p>
    <w:p w:rsidR="00B725E7" w:rsidRPr="00415042" w:rsidRDefault="00B725E7" w:rsidP="00B725E7">
      <w:pPr>
        <w:ind w:firstLine="709"/>
        <w:jc w:val="both"/>
        <w:rPr>
          <w:sz w:val="26"/>
          <w:szCs w:val="26"/>
        </w:rPr>
      </w:pPr>
      <w:r w:rsidRPr="00415042">
        <w:rPr>
          <w:sz w:val="26"/>
          <w:szCs w:val="26"/>
        </w:rPr>
        <w:t xml:space="preserve">В пояснительной записке к прогнозу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приводится обоснование прогноза, в том числе их сопоставление с ранее утвержденными параметрами с указанием причин и факторов прогнозируемых изменений.</w:t>
      </w:r>
    </w:p>
    <w:p w:rsidR="00B725E7" w:rsidRPr="00415042" w:rsidRDefault="00B725E7" w:rsidP="00B725E7">
      <w:pPr>
        <w:ind w:firstLine="709"/>
        <w:jc w:val="both"/>
        <w:rPr>
          <w:sz w:val="26"/>
          <w:szCs w:val="26"/>
        </w:rPr>
      </w:pPr>
      <w:r w:rsidRPr="00415042">
        <w:rPr>
          <w:sz w:val="26"/>
          <w:szCs w:val="26"/>
        </w:rPr>
        <w:t xml:space="preserve">5. Изменение прогноза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ходе составления или рассмотрения проекта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влечет за собой изменение основных характеристик проекта бюджета.</w:t>
      </w:r>
    </w:p>
    <w:p w:rsidR="00B725E7" w:rsidRPr="00415042" w:rsidRDefault="00B725E7" w:rsidP="00B725E7">
      <w:pPr>
        <w:ind w:firstLine="709"/>
        <w:jc w:val="both"/>
        <w:rPr>
          <w:sz w:val="26"/>
          <w:szCs w:val="26"/>
        </w:rPr>
      </w:pPr>
      <w:r w:rsidRPr="00415042">
        <w:rPr>
          <w:sz w:val="26"/>
          <w:szCs w:val="26"/>
        </w:rPr>
        <w:t xml:space="preserve">6. Разработка прогноза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 осуществляется администрацией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7. В целях формирования бюджетного прогноза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долгосрочный период в соответствии со статьей 13.1 настоящего Положения, разрабатывается прогноз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долгосрочный период в порядке, установленном администрацией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15. Основные этапы составления проекта бюджета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1. Составление проекта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начинается в июне месяце текущего финансового года.</w:t>
      </w:r>
    </w:p>
    <w:p w:rsidR="00B725E7" w:rsidRPr="00415042" w:rsidRDefault="00B725E7" w:rsidP="00B725E7">
      <w:pPr>
        <w:ind w:firstLine="709"/>
        <w:jc w:val="both"/>
        <w:rPr>
          <w:sz w:val="26"/>
          <w:szCs w:val="26"/>
        </w:rPr>
      </w:pPr>
      <w:r w:rsidRPr="00415042">
        <w:rPr>
          <w:sz w:val="26"/>
          <w:szCs w:val="26"/>
        </w:rPr>
        <w:t xml:space="preserve">2. </w:t>
      </w:r>
      <w:proofErr w:type="gramStart"/>
      <w:r w:rsidRPr="00415042">
        <w:rPr>
          <w:sz w:val="26"/>
          <w:szCs w:val="26"/>
        </w:rPr>
        <w:t xml:space="preserve">Решение о начале работы над составлением проекта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на очередной финансовый год и на плановый период принимается администрацией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форме нормативно-правового акта, регламентирующего сроки и процедуры разработки проекта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 порядок работы над иными документами и материалами</w:t>
      </w:r>
      <w:proofErr w:type="gramEnd"/>
      <w:r w:rsidRPr="00415042">
        <w:rPr>
          <w:sz w:val="26"/>
          <w:szCs w:val="26"/>
        </w:rPr>
        <w:t xml:space="preserve">, </w:t>
      </w:r>
      <w:proofErr w:type="gramStart"/>
      <w:r w:rsidRPr="00415042">
        <w:rPr>
          <w:sz w:val="26"/>
          <w:szCs w:val="26"/>
        </w:rPr>
        <w:t>обязательными</w:t>
      </w:r>
      <w:proofErr w:type="gramEnd"/>
      <w:r w:rsidRPr="00415042">
        <w:rPr>
          <w:sz w:val="26"/>
          <w:szCs w:val="26"/>
        </w:rPr>
        <w:t xml:space="preserve"> для направления в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одновременно с проектом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3. В проекте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содержатся основные характеристики бюджета, к которым относятся: общий объем доходов бюджета, общий объем расходов, дефицит (</w:t>
      </w:r>
      <w:proofErr w:type="spellStart"/>
      <w:r w:rsidRPr="00415042">
        <w:rPr>
          <w:sz w:val="26"/>
          <w:szCs w:val="26"/>
        </w:rPr>
        <w:t>профицит</w:t>
      </w:r>
      <w:proofErr w:type="spellEnd"/>
      <w:r w:rsidRPr="00415042">
        <w:rPr>
          <w:sz w:val="26"/>
          <w:szCs w:val="26"/>
        </w:rPr>
        <w:t>) бюджета, а также иные показатели, установленные Бюджетным кодексом Российской Федерации и настоящим Положением.</w:t>
      </w:r>
    </w:p>
    <w:p w:rsidR="00B725E7" w:rsidRPr="00415042" w:rsidRDefault="00B725E7" w:rsidP="00B725E7">
      <w:pPr>
        <w:ind w:firstLine="709"/>
        <w:jc w:val="both"/>
        <w:rPr>
          <w:sz w:val="26"/>
          <w:szCs w:val="26"/>
        </w:rPr>
      </w:pPr>
      <w:r w:rsidRPr="00415042">
        <w:rPr>
          <w:sz w:val="26"/>
          <w:szCs w:val="26"/>
        </w:rPr>
        <w:t xml:space="preserve">4. Решением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утверждаются:</w:t>
      </w:r>
    </w:p>
    <w:p w:rsidR="00B725E7" w:rsidRPr="00415042" w:rsidRDefault="00B725E7" w:rsidP="00B725E7">
      <w:pPr>
        <w:ind w:firstLine="709"/>
        <w:jc w:val="both"/>
        <w:rPr>
          <w:sz w:val="26"/>
          <w:szCs w:val="26"/>
        </w:rPr>
      </w:pPr>
      <w:r w:rsidRPr="00415042">
        <w:rPr>
          <w:sz w:val="26"/>
          <w:szCs w:val="26"/>
        </w:rPr>
        <w:t xml:space="preserve">            перечень главных администраторов (администраторов) доходов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            перечень главных администраторов (администраторов) источников финансирования дефицита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lastRenderedPageBreak/>
        <w:t xml:space="preserve">           распределение бюджетных ассигнований по разделам, подразделам, целевым статьям (муниципальным программам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 </w:t>
      </w:r>
      <w:proofErr w:type="spellStart"/>
      <w:r w:rsidRPr="00415042">
        <w:rPr>
          <w:sz w:val="26"/>
          <w:szCs w:val="26"/>
        </w:rPr>
        <w:t>непрограммным</w:t>
      </w:r>
      <w:proofErr w:type="spellEnd"/>
      <w:r w:rsidRPr="00415042">
        <w:rPr>
          <w:sz w:val="26"/>
          <w:szCs w:val="26"/>
        </w:rPr>
        <w:t xml:space="preserve"> направлениям деятельности), группам и подгруппам </w:t>
      </w:r>
      <w:proofErr w:type="gramStart"/>
      <w:r w:rsidRPr="00415042">
        <w:rPr>
          <w:sz w:val="26"/>
          <w:szCs w:val="26"/>
        </w:rPr>
        <w:t>видов расходов классификации расходов бюджета</w:t>
      </w:r>
      <w:proofErr w:type="gramEnd"/>
      <w:r w:rsidRPr="00415042">
        <w:rPr>
          <w:sz w:val="26"/>
          <w:szCs w:val="26"/>
        </w:rPr>
        <w:t xml:space="preserve"> на очередной финансовый год и на плановый период;</w:t>
      </w:r>
    </w:p>
    <w:p w:rsidR="00B725E7" w:rsidRPr="00415042" w:rsidRDefault="00B725E7" w:rsidP="00B725E7">
      <w:pPr>
        <w:ind w:firstLine="709"/>
        <w:jc w:val="both"/>
        <w:rPr>
          <w:sz w:val="26"/>
          <w:szCs w:val="26"/>
        </w:rPr>
      </w:pPr>
      <w:r w:rsidRPr="00415042">
        <w:rPr>
          <w:sz w:val="26"/>
          <w:szCs w:val="26"/>
        </w:rPr>
        <w:t xml:space="preserve">            ведомственная структура расходов бюджета на очередной финансовый год и на плановый период (по главным распорядителям бюджетных средств, разделам, подразделам, целевым статьям (муниципальным программам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 </w:t>
      </w:r>
      <w:proofErr w:type="spellStart"/>
      <w:r w:rsidRPr="00415042">
        <w:rPr>
          <w:sz w:val="26"/>
          <w:szCs w:val="26"/>
        </w:rPr>
        <w:t>непрограммным</w:t>
      </w:r>
      <w:proofErr w:type="spellEnd"/>
      <w:r w:rsidRPr="00415042">
        <w:rPr>
          <w:sz w:val="26"/>
          <w:szCs w:val="26"/>
        </w:rPr>
        <w:t xml:space="preserve"> направлениям деятельности), группам и подгруппам </w:t>
      </w:r>
      <w:proofErr w:type="gramStart"/>
      <w:r w:rsidRPr="00415042">
        <w:rPr>
          <w:sz w:val="26"/>
          <w:szCs w:val="26"/>
        </w:rPr>
        <w:t>видов расходов классификации расходов бюджета</w:t>
      </w:r>
      <w:proofErr w:type="gramEnd"/>
      <w:r w:rsidRPr="00415042">
        <w:rPr>
          <w:sz w:val="26"/>
          <w:szCs w:val="26"/>
        </w:rPr>
        <w:t>);</w:t>
      </w:r>
    </w:p>
    <w:p w:rsidR="00B725E7" w:rsidRPr="00415042" w:rsidRDefault="00B725E7" w:rsidP="00B725E7">
      <w:pPr>
        <w:jc w:val="both"/>
        <w:rPr>
          <w:sz w:val="26"/>
          <w:szCs w:val="26"/>
        </w:rPr>
      </w:pPr>
      <w:r w:rsidRPr="00415042">
        <w:rPr>
          <w:sz w:val="26"/>
          <w:szCs w:val="26"/>
        </w:rPr>
        <w:t xml:space="preserve">                       общий объем бюджетных ассигнований, направляемых на исполнение публичных нормативных обязательств;</w:t>
      </w:r>
    </w:p>
    <w:p w:rsidR="00B725E7" w:rsidRPr="00415042" w:rsidRDefault="00B725E7" w:rsidP="00B725E7">
      <w:pPr>
        <w:tabs>
          <w:tab w:val="left" w:pos="0"/>
        </w:tabs>
        <w:jc w:val="both"/>
        <w:rPr>
          <w:sz w:val="26"/>
          <w:szCs w:val="26"/>
        </w:rPr>
      </w:pPr>
      <w:r w:rsidRPr="00415042">
        <w:rPr>
          <w:sz w:val="26"/>
          <w:szCs w:val="26"/>
        </w:rPr>
        <w:t xml:space="preserve">                      объем межбюджетных трансфертов, получаемых из других бюджетов и предоставляемых бюджетам поселений в очередном финансовом году и в плановом периоде;</w:t>
      </w:r>
    </w:p>
    <w:p w:rsidR="00B725E7" w:rsidRPr="00415042" w:rsidRDefault="00B725E7" w:rsidP="00B725E7">
      <w:pPr>
        <w:ind w:firstLine="720"/>
        <w:jc w:val="both"/>
        <w:rPr>
          <w:color w:val="000000"/>
          <w:sz w:val="26"/>
          <w:szCs w:val="26"/>
        </w:rPr>
      </w:pPr>
      <w:r w:rsidRPr="00415042">
        <w:rPr>
          <w:color w:val="000000"/>
          <w:sz w:val="26"/>
          <w:szCs w:val="26"/>
        </w:rPr>
        <w:t xml:space="preserve">          общий объем условно-утверждаемых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имеющие целевое назначение)</w:t>
      </w:r>
      <w:proofErr w:type="gramStart"/>
      <w:r w:rsidRPr="00415042">
        <w:rPr>
          <w:color w:val="000000"/>
          <w:sz w:val="26"/>
          <w:szCs w:val="26"/>
        </w:rPr>
        <w:t xml:space="preserve"> ,</w:t>
      </w:r>
      <w:proofErr w:type="gramEnd"/>
      <w:r w:rsidRPr="00415042">
        <w:rPr>
          <w:color w:val="000000"/>
          <w:sz w:val="26"/>
          <w:szCs w:val="26"/>
        </w:rPr>
        <w:t>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B725E7" w:rsidRPr="00415042" w:rsidRDefault="00B725E7" w:rsidP="00B725E7">
      <w:pPr>
        <w:ind w:firstLine="709"/>
        <w:jc w:val="both"/>
        <w:rPr>
          <w:sz w:val="26"/>
          <w:szCs w:val="26"/>
        </w:rPr>
      </w:pPr>
      <w:r w:rsidRPr="00415042">
        <w:rPr>
          <w:sz w:val="26"/>
          <w:szCs w:val="26"/>
        </w:rPr>
        <w:t xml:space="preserve">           верхний предел муниципального  долга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1 января года, следующего за очередным финансовым годом и каждым годом планового периода;</w:t>
      </w:r>
    </w:p>
    <w:p w:rsidR="00B725E7" w:rsidRPr="00415042" w:rsidRDefault="00B725E7" w:rsidP="00B725E7">
      <w:pPr>
        <w:ind w:firstLine="709"/>
        <w:jc w:val="both"/>
        <w:rPr>
          <w:sz w:val="26"/>
          <w:szCs w:val="26"/>
        </w:rPr>
      </w:pPr>
      <w:r w:rsidRPr="00415042">
        <w:rPr>
          <w:sz w:val="26"/>
          <w:szCs w:val="26"/>
        </w:rPr>
        <w:t xml:space="preserve">               предельный объем муниципального долга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каждый год планового периода;</w:t>
      </w:r>
    </w:p>
    <w:p w:rsidR="00B725E7" w:rsidRPr="00415042" w:rsidRDefault="00B725E7" w:rsidP="00B725E7">
      <w:pPr>
        <w:ind w:firstLine="709"/>
        <w:jc w:val="both"/>
        <w:rPr>
          <w:sz w:val="26"/>
          <w:szCs w:val="26"/>
        </w:rPr>
      </w:pPr>
      <w:r w:rsidRPr="00415042">
        <w:rPr>
          <w:sz w:val="26"/>
          <w:szCs w:val="26"/>
        </w:rPr>
        <w:t xml:space="preserve">               верхний предел муниципального долга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 муниципальным гарантиям на 1 января года, следующего за очередным финансовым годов и каждым годом планового периода;</w:t>
      </w:r>
    </w:p>
    <w:p w:rsidR="00B725E7" w:rsidRPr="00415042" w:rsidRDefault="00B725E7" w:rsidP="00B725E7">
      <w:pPr>
        <w:ind w:firstLine="709"/>
        <w:jc w:val="both"/>
        <w:rPr>
          <w:sz w:val="26"/>
          <w:szCs w:val="26"/>
        </w:rPr>
      </w:pPr>
      <w:r w:rsidRPr="00415042">
        <w:rPr>
          <w:sz w:val="26"/>
          <w:szCs w:val="26"/>
        </w:rPr>
        <w:t xml:space="preserve">             объем расходов на обслуживание муниципального долга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очередном финансовом году и в плановом периоде;    </w:t>
      </w:r>
    </w:p>
    <w:p w:rsidR="00B725E7" w:rsidRPr="00415042" w:rsidRDefault="00B725E7" w:rsidP="00B725E7">
      <w:pPr>
        <w:ind w:firstLine="709"/>
        <w:jc w:val="both"/>
        <w:rPr>
          <w:sz w:val="26"/>
          <w:szCs w:val="26"/>
        </w:rPr>
      </w:pPr>
      <w:r w:rsidRPr="00415042">
        <w:rPr>
          <w:sz w:val="26"/>
          <w:szCs w:val="26"/>
        </w:rPr>
        <w:t xml:space="preserve">              распределение бюджетных ассигнований по целевым статьям          (муниципальным программам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 </w:t>
      </w:r>
      <w:proofErr w:type="spellStart"/>
      <w:r w:rsidRPr="00415042">
        <w:rPr>
          <w:sz w:val="26"/>
          <w:szCs w:val="26"/>
        </w:rPr>
        <w:t>непрограммным</w:t>
      </w:r>
      <w:proofErr w:type="spellEnd"/>
      <w:r w:rsidRPr="00415042">
        <w:rPr>
          <w:sz w:val="26"/>
          <w:szCs w:val="26"/>
        </w:rPr>
        <w:t xml:space="preserve"> направлениям деятельности), группам видов расходов, подгруппам видов расходов, разделам, подразделам классификации расходов бюджета на очередной финансовый год и на плановый период.</w:t>
      </w:r>
    </w:p>
    <w:p w:rsidR="00B725E7" w:rsidRPr="00415042" w:rsidRDefault="00B725E7" w:rsidP="00B725E7">
      <w:pPr>
        <w:ind w:firstLine="709"/>
        <w:jc w:val="both"/>
        <w:rPr>
          <w:sz w:val="26"/>
          <w:szCs w:val="26"/>
        </w:rPr>
      </w:pPr>
      <w:r w:rsidRPr="00415042">
        <w:rPr>
          <w:sz w:val="26"/>
          <w:szCs w:val="26"/>
        </w:rPr>
        <w:t xml:space="preserve">5. Предметом рассмотрения проекта бюджета </w:t>
      </w:r>
      <w:proofErr w:type="spellStart"/>
      <w:r w:rsidRPr="00415042">
        <w:rPr>
          <w:sz w:val="26"/>
          <w:szCs w:val="26"/>
        </w:rPr>
        <w:t>Соловцовского</w:t>
      </w:r>
      <w:proofErr w:type="spellEnd"/>
      <w:r w:rsidRPr="00415042">
        <w:rPr>
          <w:sz w:val="26"/>
          <w:szCs w:val="26"/>
        </w:rPr>
        <w:t xml:space="preserve"> сельсовета </w:t>
      </w:r>
      <w:r w:rsidRPr="00415042">
        <w:rPr>
          <w:b/>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на плановый период являются:</w:t>
      </w:r>
    </w:p>
    <w:p w:rsidR="00B725E7" w:rsidRPr="00415042" w:rsidRDefault="00B725E7" w:rsidP="00B725E7">
      <w:pPr>
        <w:ind w:firstLine="709"/>
        <w:jc w:val="both"/>
        <w:rPr>
          <w:sz w:val="26"/>
          <w:szCs w:val="26"/>
        </w:rPr>
      </w:pPr>
      <w:r w:rsidRPr="00415042">
        <w:rPr>
          <w:sz w:val="26"/>
          <w:szCs w:val="26"/>
        </w:rPr>
        <w:t xml:space="preserve">      - общий объем доходов бюджета;</w:t>
      </w:r>
    </w:p>
    <w:p w:rsidR="00B725E7" w:rsidRPr="00415042" w:rsidRDefault="00B725E7" w:rsidP="00B725E7">
      <w:pPr>
        <w:ind w:firstLine="709"/>
        <w:jc w:val="both"/>
        <w:rPr>
          <w:sz w:val="26"/>
          <w:szCs w:val="26"/>
        </w:rPr>
      </w:pPr>
      <w:r w:rsidRPr="00415042">
        <w:rPr>
          <w:sz w:val="26"/>
          <w:szCs w:val="26"/>
        </w:rPr>
        <w:t xml:space="preserve">      - общий объем расходов бюджета;</w:t>
      </w:r>
    </w:p>
    <w:p w:rsidR="00B725E7" w:rsidRPr="00415042" w:rsidRDefault="00B725E7" w:rsidP="00B725E7">
      <w:pPr>
        <w:ind w:firstLine="709"/>
        <w:jc w:val="both"/>
        <w:rPr>
          <w:sz w:val="26"/>
          <w:szCs w:val="26"/>
        </w:rPr>
      </w:pPr>
      <w:r w:rsidRPr="00415042">
        <w:rPr>
          <w:sz w:val="26"/>
          <w:szCs w:val="26"/>
        </w:rPr>
        <w:t xml:space="preserve">      - размер дефицита бюджета.</w:t>
      </w:r>
    </w:p>
    <w:p w:rsidR="00B725E7" w:rsidRPr="00415042" w:rsidRDefault="00B725E7" w:rsidP="00B725E7">
      <w:pPr>
        <w:jc w:val="both"/>
        <w:rPr>
          <w:sz w:val="26"/>
          <w:szCs w:val="26"/>
        </w:rPr>
      </w:pPr>
      <w:r w:rsidRPr="00415042">
        <w:rPr>
          <w:sz w:val="26"/>
          <w:szCs w:val="26"/>
        </w:rPr>
        <w:t xml:space="preserve">            6. Решением о бюджете может быть  </w:t>
      </w:r>
      <w:proofErr w:type="spellStart"/>
      <w:r w:rsidRPr="00415042">
        <w:rPr>
          <w:sz w:val="26"/>
          <w:szCs w:val="26"/>
        </w:rPr>
        <w:t>предусматрено</w:t>
      </w:r>
      <w:proofErr w:type="spellEnd"/>
      <w:r w:rsidRPr="00415042">
        <w:rPr>
          <w:sz w:val="26"/>
          <w:szCs w:val="26"/>
        </w:rPr>
        <w:t xml:space="preserve">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rsidR="00B725E7" w:rsidRPr="00415042" w:rsidRDefault="00B725E7" w:rsidP="00B725E7">
      <w:pPr>
        <w:tabs>
          <w:tab w:val="left" w:pos="284"/>
        </w:tabs>
        <w:ind w:firstLine="709"/>
        <w:jc w:val="both"/>
        <w:rPr>
          <w:sz w:val="26"/>
          <w:szCs w:val="26"/>
        </w:rPr>
      </w:pPr>
      <w:r w:rsidRPr="00415042">
        <w:rPr>
          <w:sz w:val="26"/>
          <w:szCs w:val="26"/>
        </w:rPr>
        <w:lastRenderedPageBreak/>
        <w:t xml:space="preserve">7. Одновременно с проектом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представляется:</w:t>
      </w:r>
    </w:p>
    <w:p w:rsidR="00B725E7" w:rsidRPr="00415042" w:rsidRDefault="00B725E7" w:rsidP="00B725E7">
      <w:pPr>
        <w:ind w:firstLine="709"/>
        <w:jc w:val="both"/>
        <w:rPr>
          <w:sz w:val="26"/>
          <w:szCs w:val="26"/>
        </w:rPr>
      </w:pPr>
      <w:r w:rsidRPr="00415042">
        <w:rPr>
          <w:sz w:val="26"/>
          <w:szCs w:val="26"/>
        </w:rPr>
        <w:t xml:space="preserve">- основные направления бюджетной и налоговой политики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 предварительные итоги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за истекший период текущего финансового года и ожидаемые итоги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за текущий финансовый год;</w:t>
      </w:r>
    </w:p>
    <w:p w:rsidR="00B725E7" w:rsidRPr="00415042" w:rsidRDefault="00B725E7" w:rsidP="00B725E7">
      <w:pPr>
        <w:ind w:firstLine="709"/>
        <w:jc w:val="both"/>
        <w:rPr>
          <w:sz w:val="26"/>
          <w:szCs w:val="26"/>
        </w:rPr>
      </w:pPr>
      <w:r w:rsidRPr="00415042">
        <w:rPr>
          <w:sz w:val="26"/>
          <w:szCs w:val="26"/>
        </w:rPr>
        <w:t xml:space="preserve">- прогноз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прогноз основных характеристик (общий объем доходов, общий объем расходов дефицита (</w:t>
      </w:r>
      <w:proofErr w:type="spellStart"/>
      <w:r w:rsidRPr="00415042">
        <w:rPr>
          <w:sz w:val="26"/>
          <w:szCs w:val="26"/>
        </w:rPr>
        <w:t>профицита</w:t>
      </w:r>
      <w:proofErr w:type="spellEnd"/>
      <w:r w:rsidRPr="00415042">
        <w:rPr>
          <w:sz w:val="26"/>
          <w:szCs w:val="26"/>
        </w:rPr>
        <w:t xml:space="preserve">) бюджета) консолидированного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w:t>
      </w:r>
    </w:p>
    <w:p w:rsidR="00B725E7" w:rsidRPr="00415042" w:rsidRDefault="00B725E7" w:rsidP="00B725E7">
      <w:pPr>
        <w:ind w:firstLine="709"/>
        <w:jc w:val="both"/>
        <w:rPr>
          <w:sz w:val="26"/>
          <w:szCs w:val="26"/>
        </w:rPr>
      </w:pPr>
      <w:r w:rsidRPr="00415042">
        <w:rPr>
          <w:sz w:val="26"/>
          <w:szCs w:val="26"/>
        </w:rPr>
        <w:t>- пояснительная записка к проекту бюджета;</w:t>
      </w:r>
    </w:p>
    <w:p w:rsidR="00B725E7" w:rsidRPr="00415042" w:rsidRDefault="00B725E7" w:rsidP="00B725E7">
      <w:pPr>
        <w:ind w:firstLine="709"/>
        <w:jc w:val="both"/>
        <w:rPr>
          <w:sz w:val="26"/>
          <w:szCs w:val="26"/>
        </w:rPr>
      </w:pPr>
      <w:r w:rsidRPr="00415042">
        <w:rPr>
          <w:sz w:val="26"/>
          <w:szCs w:val="26"/>
        </w:rPr>
        <w:t>- методики (проекты методик) и расчеты распределения межбюджетных трансфертов;</w:t>
      </w:r>
    </w:p>
    <w:p w:rsidR="00B725E7" w:rsidRPr="00415042" w:rsidRDefault="00B725E7" w:rsidP="00B725E7">
      <w:pPr>
        <w:ind w:firstLine="709"/>
        <w:jc w:val="both"/>
        <w:rPr>
          <w:sz w:val="26"/>
          <w:szCs w:val="26"/>
        </w:rPr>
      </w:pPr>
      <w:r w:rsidRPr="00415042">
        <w:rPr>
          <w:sz w:val="26"/>
          <w:szCs w:val="26"/>
        </w:rPr>
        <w:t>- верхний предел муниципального  долга на 1 января года, следующего за очередным финансовым годом и каждым годом планового периода;</w:t>
      </w:r>
    </w:p>
    <w:p w:rsidR="00B725E7" w:rsidRPr="00415042" w:rsidRDefault="00B725E7" w:rsidP="00B725E7">
      <w:pPr>
        <w:ind w:firstLine="709"/>
        <w:jc w:val="both"/>
        <w:rPr>
          <w:sz w:val="26"/>
          <w:szCs w:val="26"/>
        </w:rPr>
      </w:pPr>
      <w:r w:rsidRPr="00415042">
        <w:rPr>
          <w:sz w:val="26"/>
          <w:szCs w:val="26"/>
        </w:rPr>
        <w:t>- оценка ожидаемого исполнения бюджета на текущий финансовый год;</w:t>
      </w:r>
    </w:p>
    <w:p w:rsidR="00B725E7" w:rsidRPr="00415042" w:rsidRDefault="00B725E7" w:rsidP="00B725E7">
      <w:pPr>
        <w:ind w:firstLine="709"/>
        <w:jc w:val="both"/>
        <w:rPr>
          <w:sz w:val="26"/>
          <w:szCs w:val="26"/>
        </w:rPr>
      </w:pPr>
      <w:r w:rsidRPr="00415042">
        <w:rPr>
          <w:sz w:val="26"/>
          <w:szCs w:val="26"/>
        </w:rPr>
        <w:t xml:space="preserve">- паспорта муниципальных программ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 реестр источников дохода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jc w:val="both"/>
        <w:rPr>
          <w:sz w:val="26"/>
          <w:szCs w:val="26"/>
        </w:rPr>
      </w:pPr>
      <w:r w:rsidRPr="00415042">
        <w:rPr>
          <w:sz w:val="26"/>
          <w:szCs w:val="26"/>
        </w:rPr>
        <w:tab/>
        <w:t xml:space="preserve">8. Проект решения  о бюджете, а также разрабатываемые одновременно с ним документы и материалы представляются в администрацию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    Администрация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рассматривает проект решения о бюджете и иные документы и материалы, принимает решение о внесении проекта о бюджете на очередной год и на плановый период в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Раздел </w:t>
      </w:r>
      <w:r w:rsidRPr="00415042">
        <w:rPr>
          <w:b/>
          <w:sz w:val="26"/>
          <w:szCs w:val="26"/>
          <w:lang w:val="en-US"/>
        </w:rPr>
        <w:t>II</w:t>
      </w:r>
      <w:r w:rsidRPr="00415042">
        <w:rPr>
          <w:b/>
          <w:sz w:val="26"/>
          <w:szCs w:val="26"/>
        </w:rPr>
        <w:t xml:space="preserve">. Рассмотрение и утверждение проекта решения о бюджете. </w:t>
      </w:r>
    </w:p>
    <w:p w:rsidR="00B725E7" w:rsidRPr="00415042" w:rsidRDefault="00B725E7" w:rsidP="00B725E7">
      <w:pPr>
        <w:ind w:firstLine="709"/>
        <w:jc w:val="both"/>
        <w:rPr>
          <w:b/>
          <w:sz w:val="26"/>
          <w:szCs w:val="26"/>
        </w:rPr>
      </w:pPr>
    </w:p>
    <w:p w:rsidR="00B725E7" w:rsidRPr="00415042" w:rsidRDefault="00B725E7" w:rsidP="00B725E7">
      <w:pPr>
        <w:ind w:firstLine="709"/>
        <w:jc w:val="both"/>
        <w:rPr>
          <w:b/>
          <w:sz w:val="26"/>
          <w:szCs w:val="26"/>
        </w:rPr>
      </w:pPr>
      <w:r w:rsidRPr="00415042">
        <w:rPr>
          <w:b/>
          <w:sz w:val="26"/>
          <w:szCs w:val="26"/>
        </w:rPr>
        <w:t xml:space="preserve">Статья 16. Внесение проекта решения о бюджете в Комитет местного самоуправления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Администрация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вносит проект решения о бюджете на очередной финансовый год и на плановый период в Комитет местного самоуправления</w:t>
      </w:r>
      <w:r w:rsidRPr="00415042">
        <w:rPr>
          <w:b/>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не позднее 15 ноября текущего года.</w:t>
      </w:r>
    </w:p>
    <w:p w:rsidR="00B725E7" w:rsidRPr="00415042" w:rsidRDefault="00B725E7" w:rsidP="00B725E7">
      <w:pPr>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17. Рассмотрение проекта решения о бюджете Комитетом местного самоуправления </w:t>
      </w:r>
      <w:proofErr w:type="spellStart"/>
      <w:r w:rsidRPr="00415042">
        <w:rPr>
          <w:b/>
          <w:sz w:val="26"/>
          <w:szCs w:val="26"/>
        </w:rPr>
        <w:t>Соловцовского</w:t>
      </w:r>
      <w:proofErr w:type="spellEnd"/>
      <w:r w:rsidRPr="00415042">
        <w:rPr>
          <w:sz w:val="26"/>
          <w:szCs w:val="26"/>
        </w:rPr>
        <w:t xml:space="preserve"> </w:t>
      </w:r>
      <w:r w:rsidRPr="00415042">
        <w:rPr>
          <w:b/>
          <w:sz w:val="26"/>
          <w:szCs w:val="26"/>
        </w:rPr>
        <w:t xml:space="preserve">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1. В течение суток со дня внесения проекта решения о бюджете на очередной финансовый год  и на плановый период в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глава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направляет его в контрольно-счетную  комиссию для проведения экспертизы.</w:t>
      </w:r>
    </w:p>
    <w:p w:rsidR="00B725E7" w:rsidRPr="00415042" w:rsidRDefault="00B725E7" w:rsidP="00B725E7">
      <w:pPr>
        <w:ind w:firstLine="709"/>
        <w:jc w:val="both"/>
        <w:rPr>
          <w:sz w:val="26"/>
          <w:szCs w:val="26"/>
        </w:rPr>
      </w:pPr>
      <w:r w:rsidRPr="00415042">
        <w:rPr>
          <w:sz w:val="26"/>
          <w:szCs w:val="26"/>
        </w:rPr>
        <w:lastRenderedPageBreak/>
        <w:t>2. Контрольно-счетная комиссия  в течение 10 дней подготавливает заключение о проекте решения о бюджете с указанием недостатков данного проекта в случае их выявления.</w:t>
      </w:r>
    </w:p>
    <w:p w:rsidR="00B725E7" w:rsidRPr="00415042" w:rsidRDefault="00B725E7" w:rsidP="00B725E7">
      <w:pPr>
        <w:ind w:firstLine="709"/>
        <w:jc w:val="both"/>
        <w:rPr>
          <w:sz w:val="26"/>
          <w:szCs w:val="26"/>
        </w:rPr>
      </w:pPr>
      <w:r w:rsidRPr="00415042">
        <w:rPr>
          <w:sz w:val="26"/>
          <w:szCs w:val="26"/>
        </w:rPr>
        <w:t>Заключение контрольно-счетной комиссии учитывается при подготовке депутатами Комитета местного самоуправления</w:t>
      </w:r>
      <w:r w:rsidRPr="00415042">
        <w:rPr>
          <w:b/>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поправок к проекту решения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3. Внесенный проект решения о бюджете на очередной финансовый год и плановый период с заключением контрольно-счетной комиссии  направляется на рассмотрение в Постоянные комиссии, а также депутатам Комитета местного самоуправления</w:t>
      </w:r>
      <w:r w:rsidRPr="00415042">
        <w:rPr>
          <w:b/>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4. </w:t>
      </w:r>
      <w:proofErr w:type="gramStart"/>
      <w:r w:rsidRPr="00415042">
        <w:rPr>
          <w:sz w:val="26"/>
          <w:szCs w:val="26"/>
        </w:rPr>
        <w:t xml:space="preserve">В случае возникновения несогласованных вопросов по проекту решения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Комитетом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решением главы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создается согласительная комиссия, в которую входит равное количество представителей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roofErr w:type="gramEnd"/>
    </w:p>
    <w:p w:rsidR="00B725E7" w:rsidRPr="00415042" w:rsidRDefault="00B725E7" w:rsidP="00B725E7">
      <w:pPr>
        <w:ind w:firstLine="709"/>
        <w:jc w:val="both"/>
        <w:rPr>
          <w:sz w:val="26"/>
          <w:szCs w:val="26"/>
        </w:rPr>
      </w:pPr>
      <w:r w:rsidRPr="00415042">
        <w:rPr>
          <w:sz w:val="26"/>
          <w:szCs w:val="26"/>
        </w:rPr>
        <w:t xml:space="preserve">4.1. Проект решения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 внесенный с соблюдением требований настоящего Положения, выносится главой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публичные слушания в порядке, установленном настоящим Положением.</w:t>
      </w:r>
    </w:p>
    <w:p w:rsidR="00B725E7" w:rsidRPr="00415042" w:rsidRDefault="00B725E7" w:rsidP="00B725E7">
      <w:pPr>
        <w:ind w:firstLine="709"/>
        <w:jc w:val="both"/>
        <w:rPr>
          <w:sz w:val="26"/>
          <w:szCs w:val="26"/>
        </w:rPr>
      </w:pPr>
      <w:r w:rsidRPr="00415042">
        <w:rPr>
          <w:sz w:val="26"/>
          <w:szCs w:val="26"/>
        </w:rPr>
        <w:t xml:space="preserve">5. Решение об утверждении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принимается до начала очередного финансового года и вступает в силу с 1 января очередного финансового года.</w:t>
      </w:r>
    </w:p>
    <w:p w:rsidR="00B725E7" w:rsidRPr="00415042" w:rsidRDefault="00B725E7" w:rsidP="00B725E7">
      <w:pPr>
        <w:ind w:firstLine="709"/>
        <w:jc w:val="both"/>
        <w:rPr>
          <w:sz w:val="26"/>
          <w:szCs w:val="26"/>
        </w:rPr>
      </w:pPr>
      <w:r w:rsidRPr="00415042">
        <w:rPr>
          <w:sz w:val="26"/>
          <w:szCs w:val="26"/>
        </w:rPr>
        <w:t xml:space="preserve">6. Принятое Комитетом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решение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подлежит официальному опубликованию не позднее 10 дней после его подписания в установленном порядке.</w:t>
      </w:r>
    </w:p>
    <w:p w:rsidR="00B725E7" w:rsidRPr="00415042" w:rsidRDefault="00B725E7" w:rsidP="00B725E7">
      <w:pPr>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18. Внесение изменений и дополнений в решение о бюджете </w:t>
      </w:r>
      <w:proofErr w:type="spellStart"/>
      <w:r w:rsidRPr="00415042">
        <w:rPr>
          <w:b/>
          <w:sz w:val="26"/>
          <w:szCs w:val="26"/>
        </w:rPr>
        <w:t>Соловцовского</w:t>
      </w:r>
      <w:proofErr w:type="spellEnd"/>
      <w:r w:rsidRPr="00415042">
        <w:rPr>
          <w:sz w:val="26"/>
          <w:szCs w:val="26"/>
        </w:rPr>
        <w:t xml:space="preserve"> </w:t>
      </w:r>
      <w:r w:rsidRPr="00415042">
        <w:rPr>
          <w:b/>
          <w:sz w:val="26"/>
          <w:szCs w:val="26"/>
        </w:rPr>
        <w:t xml:space="preserve">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 на текущий финансовый год и на плановый период.</w:t>
      </w:r>
    </w:p>
    <w:p w:rsidR="00B725E7" w:rsidRPr="00415042" w:rsidRDefault="00B725E7" w:rsidP="00B725E7">
      <w:pPr>
        <w:ind w:firstLine="709"/>
        <w:jc w:val="both"/>
        <w:rPr>
          <w:sz w:val="26"/>
          <w:szCs w:val="26"/>
        </w:rPr>
      </w:pPr>
      <w:r w:rsidRPr="00415042">
        <w:rPr>
          <w:sz w:val="26"/>
          <w:szCs w:val="26"/>
        </w:rPr>
        <w:t xml:space="preserve">1. </w:t>
      </w:r>
      <w:proofErr w:type="gramStart"/>
      <w:r w:rsidRPr="00415042">
        <w:rPr>
          <w:sz w:val="26"/>
          <w:szCs w:val="26"/>
        </w:rPr>
        <w:t xml:space="preserve">Администрация разрабатывает, а глава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вносит в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проекты решений о внесении изменений в решение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текущий финансовый год и на плановый период по всем вопросам, являющимся предметом правового регулирования указанного решения.</w:t>
      </w:r>
      <w:proofErr w:type="gramEnd"/>
    </w:p>
    <w:p w:rsidR="00B725E7" w:rsidRPr="00415042" w:rsidRDefault="00B725E7" w:rsidP="00B725E7">
      <w:pPr>
        <w:ind w:firstLine="709"/>
        <w:jc w:val="both"/>
        <w:rPr>
          <w:sz w:val="26"/>
          <w:szCs w:val="26"/>
        </w:rPr>
      </w:pPr>
      <w:r w:rsidRPr="00415042">
        <w:rPr>
          <w:sz w:val="26"/>
          <w:szCs w:val="26"/>
        </w:rPr>
        <w:t xml:space="preserve">2.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рассматривает указанный проект во внеочередном порядке.</w:t>
      </w:r>
    </w:p>
    <w:p w:rsidR="00B725E7" w:rsidRPr="00415042" w:rsidRDefault="00B725E7" w:rsidP="00B725E7">
      <w:pPr>
        <w:jc w:val="both"/>
        <w:rPr>
          <w:sz w:val="26"/>
          <w:szCs w:val="26"/>
        </w:rPr>
      </w:pPr>
      <w:r w:rsidRPr="00415042">
        <w:rPr>
          <w:sz w:val="26"/>
          <w:szCs w:val="26"/>
        </w:rPr>
        <w:t xml:space="preserve">           При рассмотрении указанного проекта заслушивается доклад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 состоянии поступлений доходов и средств от заимствований в бюджет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tabs>
          <w:tab w:val="left" w:pos="1069"/>
        </w:tabs>
        <w:jc w:val="both"/>
        <w:rPr>
          <w:sz w:val="26"/>
          <w:szCs w:val="26"/>
        </w:rPr>
      </w:pPr>
      <w:r w:rsidRPr="00415042">
        <w:rPr>
          <w:sz w:val="26"/>
          <w:szCs w:val="26"/>
        </w:rPr>
        <w:t xml:space="preserve">          3. </w:t>
      </w:r>
      <w:proofErr w:type="gramStart"/>
      <w:r w:rsidRPr="00415042">
        <w:rPr>
          <w:sz w:val="26"/>
          <w:szCs w:val="26"/>
        </w:rPr>
        <w:t xml:space="preserve">Если проект решения о внесении изменений в решение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не принимается в течение двадцати календарных дней, администрация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имеет право на пропорциональное сокращение расходов бюджета </w:t>
      </w:r>
      <w:proofErr w:type="spellStart"/>
      <w:r w:rsidRPr="00415042">
        <w:rPr>
          <w:sz w:val="26"/>
          <w:szCs w:val="26"/>
        </w:rPr>
        <w:lastRenderedPageBreak/>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впредь до принятия решения по данному вопросу при условии, что решением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w:t>
      </w:r>
      <w:proofErr w:type="gramEnd"/>
      <w:r w:rsidRPr="00415042">
        <w:rPr>
          <w:sz w:val="26"/>
          <w:szCs w:val="26"/>
        </w:rPr>
        <w:t xml:space="preserve"> Пензенской области не предусмотрено иное. </w:t>
      </w:r>
    </w:p>
    <w:p w:rsidR="00B725E7" w:rsidRPr="00415042" w:rsidRDefault="00B725E7" w:rsidP="00B725E7">
      <w:pPr>
        <w:tabs>
          <w:tab w:val="left" w:pos="1069"/>
        </w:tabs>
        <w:jc w:val="both"/>
        <w:rPr>
          <w:sz w:val="26"/>
          <w:szCs w:val="26"/>
        </w:rPr>
      </w:pPr>
      <w:r w:rsidRPr="00415042">
        <w:rPr>
          <w:b/>
          <w:sz w:val="26"/>
          <w:szCs w:val="26"/>
        </w:rPr>
        <w:t xml:space="preserve">          </w:t>
      </w:r>
      <w:r w:rsidRPr="00415042">
        <w:rPr>
          <w:sz w:val="26"/>
          <w:szCs w:val="26"/>
        </w:rPr>
        <w:t xml:space="preserve">4. В случае снижения в соответствии с ожидаемыми итогами </w:t>
      </w:r>
      <w:proofErr w:type="spellStart"/>
      <w:r w:rsidRPr="00415042">
        <w:rPr>
          <w:sz w:val="26"/>
          <w:szCs w:val="26"/>
        </w:rPr>
        <w:t>соцально-экономического</w:t>
      </w:r>
      <w:proofErr w:type="spellEnd"/>
      <w:r w:rsidRPr="00415042">
        <w:rPr>
          <w:sz w:val="26"/>
          <w:szCs w:val="26"/>
        </w:rPr>
        <w:t xml:space="preserve"> развития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w:t>
      </w:r>
      <w:proofErr w:type="gramStart"/>
      <w:r w:rsidRPr="00415042">
        <w:rPr>
          <w:sz w:val="26"/>
          <w:szCs w:val="26"/>
        </w:rPr>
        <w:t>области</w:t>
      </w:r>
      <w:proofErr w:type="gramEnd"/>
      <w:r w:rsidRPr="00415042">
        <w:rPr>
          <w:sz w:val="26"/>
          <w:szCs w:val="26"/>
        </w:rPr>
        <w:t xml:space="preserve"> в текущем финансовом году  прогнозируемого на текущий финансовый год объема доходов бюджета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(без учета безвозмездных поступлений) более чем на 10 процентов по сравнению с объемом указанных доходов, предусмотренных решением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о бюджете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на текущий финансовый год и на плановый период (без учета вносимых изменений)</w:t>
      </w:r>
      <w:proofErr w:type="gramStart"/>
      <w:r w:rsidRPr="00415042">
        <w:rPr>
          <w:sz w:val="26"/>
          <w:szCs w:val="26"/>
        </w:rPr>
        <w:t>,п</w:t>
      </w:r>
      <w:proofErr w:type="gramEnd"/>
      <w:r w:rsidRPr="00415042">
        <w:rPr>
          <w:sz w:val="26"/>
          <w:szCs w:val="26"/>
        </w:rPr>
        <w:t xml:space="preserve">оложения указанного решения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части, относящейся к плановому периоду, могут быть признаны утратившим  силу.</w:t>
      </w:r>
    </w:p>
    <w:p w:rsidR="00B725E7" w:rsidRPr="00415042" w:rsidRDefault="00B725E7" w:rsidP="00B725E7">
      <w:pPr>
        <w:tabs>
          <w:tab w:val="left" w:pos="1069"/>
        </w:tabs>
        <w:jc w:val="both"/>
        <w:rPr>
          <w:b/>
          <w:bCs/>
          <w:sz w:val="26"/>
          <w:szCs w:val="26"/>
        </w:rPr>
      </w:pPr>
      <w:r w:rsidRPr="00415042">
        <w:rPr>
          <w:sz w:val="26"/>
          <w:szCs w:val="26"/>
        </w:rPr>
        <w:t xml:space="preserve">    </w:t>
      </w:r>
      <w:r w:rsidRPr="00415042">
        <w:rPr>
          <w:sz w:val="26"/>
          <w:szCs w:val="26"/>
        </w:rPr>
        <w:tab/>
      </w:r>
      <w:proofErr w:type="gramStart"/>
      <w:r w:rsidRPr="00415042">
        <w:rPr>
          <w:sz w:val="26"/>
          <w:szCs w:val="26"/>
        </w:rPr>
        <w:t xml:space="preserve">При внесении в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проекта решения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о бюджете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на текущий финансовый год и на плановый период, предусматривающего признание утратившими силу положений  решений Комитета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относящейся к плановому периоду, уточненный прогноз</w:t>
      </w:r>
      <w:proofErr w:type="gramEnd"/>
      <w:r w:rsidRPr="00415042">
        <w:rPr>
          <w:sz w:val="26"/>
          <w:szCs w:val="26"/>
        </w:rPr>
        <w:t xml:space="preserve"> социально-экономического развития </w:t>
      </w:r>
      <w:proofErr w:type="spellStart"/>
      <w:r w:rsidRPr="00415042">
        <w:rPr>
          <w:sz w:val="26"/>
          <w:szCs w:val="26"/>
        </w:rPr>
        <w:t>Соловцовского</w:t>
      </w:r>
      <w:proofErr w:type="spellEnd"/>
      <w:r w:rsidRPr="00415042">
        <w:rPr>
          <w:sz w:val="26"/>
          <w:szCs w:val="26"/>
        </w:rPr>
        <w:t xml:space="preserve"> сельсовета</w:t>
      </w:r>
      <w:r w:rsidRPr="00415042">
        <w:rPr>
          <w:bCs/>
          <w:sz w:val="26"/>
          <w:szCs w:val="26"/>
        </w:rPr>
        <w:t xml:space="preserve">  </w:t>
      </w:r>
      <w:proofErr w:type="spellStart"/>
      <w:r w:rsidRPr="00415042">
        <w:rPr>
          <w:sz w:val="26"/>
          <w:szCs w:val="26"/>
        </w:rPr>
        <w:t>Иссинского</w:t>
      </w:r>
      <w:proofErr w:type="spellEnd"/>
      <w:r w:rsidRPr="00415042">
        <w:rPr>
          <w:sz w:val="26"/>
          <w:szCs w:val="26"/>
        </w:rPr>
        <w:t xml:space="preserve"> района Пензенской области в плановом периоде не представляется.</w:t>
      </w:r>
    </w:p>
    <w:p w:rsidR="00B725E7" w:rsidRPr="00415042" w:rsidRDefault="00B725E7" w:rsidP="00B725E7">
      <w:pPr>
        <w:tabs>
          <w:tab w:val="left" w:pos="1069"/>
        </w:tabs>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19. Исполнение бюджета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Исполнение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обеспечивается администрацией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Организация исполнения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соответствующий финансовый год возлагается на специалиста администрации</w:t>
      </w:r>
      <w:r w:rsidRPr="00415042">
        <w:rPr>
          <w:color w:val="FF0000"/>
          <w:sz w:val="26"/>
          <w:szCs w:val="26"/>
        </w:rPr>
        <w:t xml:space="preserve"> </w:t>
      </w:r>
      <w:r w:rsidRPr="00415042" w:rsidDel="002A11D8">
        <w:rPr>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Исполнение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организуется на основе сводной бюджетной росписи и кассового плана.</w:t>
      </w:r>
    </w:p>
    <w:p w:rsidR="00B725E7" w:rsidRPr="00415042" w:rsidRDefault="00B725E7" w:rsidP="00B725E7">
      <w:pPr>
        <w:ind w:firstLine="709"/>
        <w:jc w:val="both"/>
        <w:rPr>
          <w:sz w:val="26"/>
          <w:szCs w:val="26"/>
        </w:rPr>
      </w:pPr>
      <w:r w:rsidRPr="00415042">
        <w:rPr>
          <w:sz w:val="26"/>
          <w:szCs w:val="26"/>
        </w:rPr>
        <w:t xml:space="preserve">Бюджет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исполняется на основе единства кассы и подведомственности расходов.</w:t>
      </w:r>
    </w:p>
    <w:p w:rsidR="00B725E7" w:rsidRPr="00415042" w:rsidRDefault="00B725E7" w:rsidP="00B725E7">
      <w:pPr>
        <w:ind w:firstLine="709"/>
        <w:jc w:val="both"/>
        <w:rPr>
          <w:sz w:val="26"/>
          <w:szCs w:val="26"/>
        </w:rPr>
      </w:pPr>
      <w:r w:rsidRPr="00415042">
        <w:rPr>
          <w:sz w:val="26"/>
          <w:szCs w:val="26"/>
        </w:rPr>
        <w:t xml:space="preserve">Кассовое обслуживание исполнения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осуществляется </w:t>
      </w:r>
    </w:p>
    <w:p w:rsidR="00B725E7" w:rsidRPr="00415042" w:rsidRDefault="00B725E7" w:rsidP="00B725E7">
      <w:pPr>
        <w:ind w:firstLine="709"/>
        <w:jc w:val="both"/>
        <w:rPr>
          <w:sz w:val="26"/>
          <w:szCs w:val="26"/>
        </w:rPr>
      </w:pPr>
      <w:r w:rsidRPr="00415042">
        <w:rPr>
          <w:sz w:val="26"/>
          <w:szCs w:val="26"/>
        </w:rPr>
        <w:t xml:space="preserve">-по средствам из федерального бюджета - Отделением по </w:t>
      </w:r>
      <w:proofErr w:type="spellStart"/>
      <w:r w:rsidRPr="00415042">
        <w:rPr>
          <w:sz w:val="26"/>
          <w:szCs w:val="26"/>
        </w:rPr>
        <w:t>Иссинскому</w:t>
      </w:r>
      <w:proofErr w:type="spellEnd"/>
      <w:r w:rsidRPr="00415042">
        <w:rPr>
          <w:sz w:val="26"/>
          <w:szCs w:val="26"/>
        </w:rPr>
        <w:t xml:space="preserve"> району Управления федерального казначейства по Пензенской области;</w:t>
      </w:r>
    </w:p>
    <w:p w:rsidR="00B725E7" w:rsidRPr="00415042" w:rsidRDefault="00B725E7" w:rsidP="00B725E7">
      <w:pPr>
        <w:ind w:firstLine="709"/>
        <w:jc w:val="both"/>
        <w:rPr>
          <w:sz w:val="26"/>
          <w:szCs w:val="26"/>
        </w:rPr>
      </w:pPr>
      <w:r w:rsidRPr="00415042">
        <w:rPr>
          <w:sz w:val="26"/>
          <w:szCs w:val="26"/>
        </w:rPr>
        <w:t xml:space="preserve">-по средствам из бюджета Пензенской области других бюджетов, собственным </w:t>
      </w:r>
      <w:proofErr w:type="spellStart"/>
      <w:proofErr w:type="gramStart"/>
      <w:r w:rsidRPr="00415042">
        <w:rPr>
          <w:sz w:val="26"/>
          <w:szCs w:val="26"/>
        </w:rPr>
        <w:t>доходам-Финансовым</w:t>
      </w:r>
      <w:proofErr w:type="spellEnd"/>
      <w:proofErr w:type="gramEnd"/>
      <w:r w:rsidRPr="00415042">
        <w:rPr>
          <w:sz w:val="26"/>
          <w:szCs w:val="26"/>
        </w:rPr>
        <w:t xml:space="preserve"> управлением администрации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-управление средствами на едином счете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осуществляется  с использованием лицевых счетов, открываемых Финансовым управлением администрации  </w:t>
      </w:r>
      <w:proofErr w:type="spellStart"/>
      <w:r w:rsidRPr="00415042">
        <w:rPr>
          <w:sz w:val="26"/>
          <w:szCs w:val="26"/>
        </w:rPr>
        <w:t>Иссинского</w:t>
      </w:r>
      <w:proofErr w:type="spellEnd"/>
      <w:r w:rsidRPr="00415042">
        <w:rPr>
          <w:sz w:val="26"/>
          <w:szCs w:val="26"/>
        </w:rPr>
        <w:t xml:space="preserve"> района Пензенской области (по согласованию) для главных распорядителей (распорядителей) и получателей средств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Открытие, обслуживание и закрытие лицевых счетов бюджетополучателей осуществляется в соответствии с порядком, установленным Финансовым управлением администрации </w:t>
      </w:r>
      <w:proofErr w:type="spellStart"/>
      <w:r w:rsidRPr="00415042">
        <w:rPr>
          <w:sz w:val="26"/>
          <w:szCs w:val="26"/>
        </w:rPr>
        <w:t>Иссинского</w:t>
      </w:r>
      <w:proofErr w:type="spellEnd"/>
      <w:r w:rsidRPr="00415042">
        <w:rPr>
          <w:sz w:val="26"/>
          <w:szCs w:val="26"/>
        </w:rPr>
        <w:t xml:space="preserve"> района Пензенской области (по согласованию).</w:t>
      </w:r>
    </w:p>
    <w:p w:rsidR="00B725E7" w:rsidRPr="00415042" w:rsidRDefault="00B725E7" w:rsidP="00B725E7">
      <w:pPr>
        <w:ind w:firstLine="709"/>
        <w:jc w:val="both"/>
        <w:rPr>
          <w:color w:val="FF0000"/>
          <w:sz w:val="26"/>
          <w:szCs w:val="26"/>
        </w:rPr>
      </w:pPr>
    </w:p>
    <w:p w:rsidR="00B725E7" w:rsidRPr="00415042" w:rsidRDefault="00B725E7" w:rsidP="00B725E7">
      <w:pPr>
        <w:ind w:firstLine="709"/>
        <w:jc w:val="both"/>
        <w:rPr>
          <w:b/>
          <w:sz w:val="26"/>
          <w:szCs w:val="26"/>
        </w:rPr>
      </w:pPr>
      <w:r w:rsidRPr="00415042">
        <w:rPr>
          <w:b/>
          <w:sz w:val="26"/>
          <w:szCs w:val="26"/>
        </w:rPr>
        <w:t xml:space="preserve">Статья 20. Отчет об исполнении бюджета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 Представление, рассмотрение, утверждение годового отчета об исполнении бюджета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 в Комитет местного самоуправления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Отчеты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за первый квартал, полугодие, девять месяцев текущего финансового года утверждаются постановлением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w:t>
      </w:r>
    </w:p>
    <w:p w:rsidR="00B725E7" w:rsidRPr="00415042" w:rsidRDefault="00B725E7" w:rsidP="00B725E7">
      <w:pPr>
        <w:ind w:firstLine="709"/>
        <w:jc w:val="both"/>
        <w:rPr>
          <w:sz w:val="26"/>
          <w:szCs w:val="26"/>
        </w:rPr>
      </w:pPr>
      <w:r w:rsidRPr="00415042">
        <w:rPr>
          <w:sz w:val="26"/>
          <w:szCs w:val="26"/>
        </w:rPr>
        <w:t xml:space="preserve">Годовой отчет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вносится в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не позднее 1 мая текущего года.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проводит публичные слушания по внесенному годовому отчету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порядке, установленном настоящим Положением.</w:t>
      </w:r>
    </w:p>
    <w:p w:rsidR="00B725E7" w:rsidRPr="00415042" w:rsidRDefault="00B725E7" w:rsidP="00B725E7">
      <w:pPr>
        <w:ind w:firstLine="709"/>
        <w:jc w:val="both"/>
        <w:rPr>
          <w:sz w:val="26"/>
          <w:szCs w:val="26"/>
        </w:rPr>
      </w:pPr>
      <w:r w:rsidRPr="00415042">
        <w:rPr>
          <w:sz w:val="26"/>
          <w:szCs w:val="26"/>
        </w:rPr>
        <w:t xml:space="preserve">Одновременно с проектом решения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представляется:</w:t>
      </w:r>
    </w:p>
    <w:p w:rsidR="00B725E7" w:rsidRPr="00415042" w:rsidRDefault="00B725E7" w:rsidP="00B725E7">
      <w:pPr>
        <w:ind w:firstLine="709"/>
        <w:jc w:val="both"/>
        <w:rPr>
          <w:sz w:val="26"/>
          <w:szCs w:val="26"/>
        </w:rPr>
      </w:pPr>
      <w:r w:rsidRPr="00415042">
        <w:rPr>
          <w:sz w:val="26"/>
          <w:szCs w:val="26"/>
        </w:rPr>
        <w:t xml:space="preserve">- годовой отчет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 баланс исполнения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отчет о финансовых результатах деятельности;</w:t>
      </w:r>
    </w:p>
    <w:p w:rsidR="00B725E7" w:rsidRPr="00415042" w:rsidRDefault="00B725E7" w:rsidP="00B725E7">
      <w:pPr>
        <w:ind w:firstLine="709"/>
        <w:jc w:val="both"/>
        <w:rPr>
          <w:sz w:val="26"/>
          <w:szCs w:val="26"/>
        </w:rPr>
      </w:pPr>
      <w:r w:rsidRPr="00415042">
        <w:rPr>
          <w:sz w:val="26"/>
          <w:szCs w:val="26"/>
        </w:rPr>
        <w:t>- отчет о движении денежных средств;</w:t>
      </w:r>
    </w:p>
    <w:p w:rsidR="00B725E7" w:rsidRPr="00415042" w:rsidRDefault="00B725E7" w:rsidP="00B725E7">
      <w:pPr>
        <w:ind w:firstLine="709"/>
        <w:jc w:val="both"/>
        <w:rPr>
          <w:sz w:val="26"/>
          <w:szCs w:val="26"/>
        </w:rPr>
      </w:pPr>
      <w:r w:rsidRPr="00415042">
        <w:rPr>
          <w:sz w:val="26"/>
          <w:szCs w:val="26"/>
        </w:rPr>
        <w:t>- пояснительная записка.</w:t>
      </w:r>
    </w:p>
    <w:p w:rsidR="00B725E7" w:rsidRPr="00415042" w:rsidRDefault="00B725E7" w:rsidP="00B725E7">
      <w:pPr>
        <w:ind w:firstLine="709"/>
        <w:jc w:val="both"/>
        <w:rPr>
          <w:sz w:val="26"/>
          <w:szCs w:val="26"/>
        </w:rPr>
      </w:pPr>
      <w:r w:rsidRPr="00415042">
        <w:rPr>
          <w:sz w:val="26"/>
          <w:szCs w:val="26"/>
        </w:rPr>
        <w:t xml:space="preserve">Решением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утверждается отчет об исполнении бюджета за отчетный финансовый год с указанием общего объема доходов, расходов и дефицита (</w:t>
      </w:r>
      <w:proofErr w:type="spellStart"/>
      <w:r w:rsidRPr="00415042">
        <w:rPr>
          <w:sz w:val="26"/>
          <w:szCs w:val="26"/>
        </w:rPr>
        <w:t>профицита</w:t>
      </w:r>
      <w:proofErr w:type="spellEnd"/>
      <w:r w:rsidRPr="00415042">
        <w:rPr>
          <w:sz w:val="26"/>
          <w:szCs w:val="26"/>
        </w:rPr>
        <w:t>) бюджета.</w:t>
      </w:r>
    </w:p>
    <w:p w:rsidR="00B725E7" w:rsidRPr="00415042" w:rsidRDefault="00B725E7" w:rsidP="00B725E7">
      <w:pPr>
        <w:ind w:firstLine="709"/>
        <w:jc w:val="both"/>
        <w:rPr>
          <w:sz w:val="26"/>
          <w:szCs w:val="26"/>
        </w:rPr>
      </w:pPr>
      <w:r w:rsidRPr="00415042">
        <w:rPr>
          <w:sz w:val="26"/>
          <w:szCs w:val="26"/>
        </w:rPr>
        <w:t xml:space="preserve">Отдельными приложениями к решению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за отчетный финансовый год утверждаются показатели:</w:t>
      </w:r>
    </w:p>
    <w:p w:rsidR="00B725E7" w:rsidRPr="00415042" w:rsidRDefault="00B725E7" w:rsidP="00B725E7">
      <w:pPr>
        <w:ind w:firstLine="709"/>
        <w:jc w:val="both"/>
        <w:rPr>
          <w:sz w:val="26"/>
          <w:szCs w:val="26"/>
        </w:rPr>
      </w:pPr>
      <w:r w:rsidRPr="00415042">
        <w:rPr>
          <w:sz w:val="26"/>
          <w:szCs w:val="26"/>
        </w:rPr>
        <w:t xml:space="preserve">- доходов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 кодам классификации доходов бюджета;</w:t>
      </w:r>
    </w:p>
    <w:p w:rsidR="00B725E7" w:rsidRPr="00415042" w:rsidRDefault="00B725E7" w:rsidP="00B725E7">
      <w:pPr>
        <w:ind w:firstLine="709"/>
        <w:jc w:val="both"/>
        <w:rPr>
          <w:sz w:val="26"/>
          <w:szCs w:val="26"/>
        </w:rPr>
      </w:pPr>
      <w:r w:rsidRPr="00415042">
        <w:rPr>
          <w:sz w:val="26"/>
          <w:szCs w:val="26"/>
        </w:rPr>
        <w:t xml:space="preserve">- доходов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 кодам видов доходов, подвидов доходов, классификации операций сектора государственного управления, относящихся к доходам бюджета;</w:t>
      </w:r>
    </w:p>
    <w:p w:rsidR="00B725E7" w:rsidRPr="00415042" w:rsidRDefault="00B725E7" w:rsidP="00B725E7">
      <w:pPr>
        <w:ind w:firstLine="709"/>
        <w:jc w:val="both"/>
        <w:rPr>
          <w:sz w:val="26"/>
          <w:szCs w:val="26"/>
        </w:rPr>
      </w:pPr>
      <w:r w:rsidRPr="00415042">
        <w:rPr>
          <w:sz w:val="26"/>
          <w:szCs w:val="26"/>
        </w:rPr>
        <w:t xml:space="preserve">- расходов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 ведомственной структуре расходов бюджета;</w:t>
      </w:r>
    </w:p>
    <w:p w:rsidR="00B725E7" w:rsidRPr="00415042" w:rsidRDefault="00B725E7" w:rsidP="00B725E7">
      <w:pPr>
        <w:ind w:firstLine="709"/>
        <w:jc w:val="both"/>
        <w:rPr>
          <w:sz w:val="26"/>
          <w:szCs w:val="26"/>
        </w:rPr>
      </w:pPr>
      <w:r w:rsidRPr="00415042">
        <w:rPr>
          <w:sz w:val="26"/>
          <w:szCs w:val="26"/>
        </w:rPr>
        <w:t xml:space="preserve">- расходов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 разделам, подразделам классификации расходов бюджетов;</w:t>
      </w:r>
    </w:p>
    <w:p w:rsidR="00B725E7" w:rsidRPr="00415042" w:rsidRDefault="00B725E7" w:rsidP="00B725E7">
      <w:pPr>
        <w:ind w:firstLine="709"/>
        <w:jc w:val="both"/>
        <w:rPr>
          <w:sz w:val="26"/>
          <w:szCs w:val="26"/>
        </w:rPr>
      </w:pPr>
      <w:r w:rsidRPr="00415042">
        <w:rPr>
          <w:sz w:val="26"/>
          <w:szCs w:val="26"/>
        </w:rPr>
        <w:t>- источников финансирования дефицита бюджета по кодам групп, подгрупп, статей, видов операций сектора государственного управления, относящихся к источникам финансирования дефицитов бюджетов.</w:t>
      </w:r>
    </w:p>
    <w:p w:rsidR="00B725E7" w:rsidRPr="00415042" w:rsidRDefault="00B725E7" w:rsidP="00B725E7">
      <w:pPr>
        <w:ind w:firstLine="709"/>
        <w:jc w:val="both"/>
        <w:rPr>
          <w:sz w:val="26"/>
          <w:szCs w:val="26"/>
        </w:rPr>
      </w:pPr>
      <w:proofErr w:type="gramStart"/>
      <w:r w:rsidRPr="00415042">
        <w:rPr>
          <w:sz w:val="26"/>
          <w:szCs w:val="26"/>
        </w:rPr>
        <w:t xml:space="preserve">Одновременно с проектом решения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представляются отчеты об использовании ассигнований резервного фонда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 предоставлении и погашении бюджетных кредитов, о состоянии муниципального  долга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начало и конец отчетного финансового года, об исполнении приложений к решению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proofErr w:type="gramEnd"/>
      <w:r w:rsidRPr="00415042">
        <w:rPr>
          <w:sz w:val="26"/>
          <w:szCs w:val="26"/>
        </w:rPr>
        <w:t xml:space="preserve"> района Пензенской области за отчетный финансовый год.</w:t>
      </w:r>
    </w:p>
    <w:p w:rsidR="00B725E7" w:rsidRPr="00415042" w:rsidRDefault="00B725E7" w:rsidP="00B725E7">
      <w:pPr>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21. Рассмотрение отчета об исполнении бюджета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 </w:t>
      </w:r>
    </w:p>
    <w:p w:rsidR="00B725E7" w:rsidRPr="00415042" w:rsidRDefault="00B725E7" w:rsidP="00B725E7">
      <w:pPr>
        <w:ind w:firstLine="709"/>
        <w:jc w:val="both"/>
        <w:rPr>
          <w:sz w:val="26"/>
          <w:szCs w:val="26"/>
        </w:rPr>
      </w:pPr>
      <w:r w:rsidRPr="00415042">
        <w:rPr>
          <w:sz w:val="26"/>
          <w:szCs w:val="26"/>
        </w:rPr>
        <w:t xml:space="preserve">1. В течение суток со дня внесения отчета об исполнении бюджета в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данный отчет направляется для проверки в контрольно-счетную комиссию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w:t>
      </w:r>
    </w:p>
    <w:p w:rsidR="00B725E7" w:rsidRPr="00415042" w:rsidRDefault="00B725E7" w:rsidP="00B725E7">
      <w:pPr>
        <w:ind w:firstLine="709"/>
        <w:jc w:val="both"/>
        <w:rPr>
          <w:sz w:val="26"/>
          <w:szCs w:val="26"/>
        </w:rPr>
      </w:pPr>
      <w:r w:rsidRPr="00415042">
        <w:rPr>
          <w:sz w:val="26"/>
          <w:szCs w:val="26"/>
        </w:rPr>
        <w:t xml:space="preserve">2. Контрольно-счетная комиссия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месячный срок проводит внешнюю проверку отчета об исполнении бюджета за отчетный финансовый год и составляет заключение. </w:t>
      </w:r>
    </w:p>
    <w:p w:rsidR="00B725E7" w:rsidRPr="00415042" w:rsidRDefault="00B725E7" w:rsidP="00B725E7">
      <w:pPr>
        <w:ind w:firstLine="709"/>
        <w:jc w:val="both"/>
        <w:rPr>
          <w:sz w:val="26"/>
          <w:szCs w:val="26"/>
        </w:rPr>
      </w:pPr>
      <w:r w:rsidRPr="00415042">
        <w:rPr>
          <w:sz w:val="26"/>
          <w:szCs w:val="26"/>
        </w:rPr>
        <w:t xml:space="preserve">3.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рассматривает отчет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течение одного месяца после получения заключения контрольно-счетной комиссии </w:t>
      </w:r>
      <w:proofErr w:type="spellStart"/>
      <w:r w:rsidRPr="00415042">
        <w:rPr>
          <w:sz w:val="26"/>
          <w:szCs w:val="26"/>
        </w:rPr>
        <w:t>Иссинского</w:t>
      </w:r>
      <w:proofErr w:type="spellEnd"/>
      <w:r w:rsidRPr="00415042">
        <w:rPr>
          <w:sz w:val="26"/>
          <w:szCs w:val="26"/>
        </w:rPr>
        <w:t xml:space="preserve"> района.</w:t>
      </w:r>
    </w:p>
    <w:p w:rsidR="00B725E7" w:rsidRPr="00415042" w:rsidRDefault="00B725E7" w:rsidP="00B725E7">
      <w:pPr>
        <w:ind w:firstLine="709"/>
        <w:jc w:val="both"/>
        <w:rPr>
          <w:sz w:val="26"/>
          <w:szCs w:val="26"/>
        </w:rPr>
      </w:pPr>
      <w:r w:rsidRPr="00415042">
        <w:rPr>
          <w:sz w:val="26"/>
          <w:szCs w:val="26"/>
        </w:rPr>
        <w:t xml:space="preserve">4.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при рассмотрении отчета об исполнении бюджета заслушивает доклад главы администрации </w:t>
      </w:r>
      <w:proofErr w:type="spellStart"/>
      <w:r w:rsidRPr="00415042">
        <w:rPr>
          <w:sz w:val="26"/>
          <w:szCs w:val="26"/>
        </w:rPr>
        <w:t>Иссинского</w:t>
      </w:r>
      <w:proofErr w:type="spellEnd"/>
      <w:r w:rsidRPr="00415042">
        <w:rPr>
          <w:sz w:val="26"/>
          <w:szCs w:val="26"/>
        </w:rPr>
        <w:t xml:space="preserve"> района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а также руководителя контрольно-счетной комиссии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5. По итогам рассмотрения отчета  об исполнении бюджета Комитет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принимает одно из следующих решений:</w:t>
      </w:r>
    </w:p>
    <w:p w:rsidR="00B725E7" w:rsidRPr="00415042" w:rsidRDefault="00B725E7" w:rsidP="00B725E7">
      <w:pPr>
        <w:ind w:firstLine="709"/>
        <w:jc w:val="both"/>
        <w:rPr>
          <w:sz w:val="26"/>
          <w:szCs w:val="26"/>
        </w:rPr>
      </w:pPr>
      <w:r w:rsidRPr="00415042">
        <w:rPr>
          <w:sz w:val="26"/>
          <w:szCs w:val="26"/>
        </w:rPr>
        <w:t xml:space="preserve">- об утверждении отчета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 об отклонении отчета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p>
    <w:p w:rsidR="00B725E7" w:rsidRPr="00415042" w:rsidRDefault="00B725E7" w:rsidP="00B725E7">
      <w:pPr>
        <w:tabs>
          <w:tab w:val="right" w:pos="9462"/>
        </w:tabs>
        <w:ind w:firstLine="709"/>
        <w:jc w:val="both"/>
        <w:rPr>
          <w:b/>
          <w:sz w:val="26"/>
          <w:szCs w:val="26"/>
        </w:rPr>
      </w:pPr>
      <w:r w:rsidRPr="00415042">
        <w:rPr>
          <w:b/>
          <w:sz w:val="26"/>
          <w:szCs w:val="26"/>
        </w:rPr>
        <w:t>Статья 22. Ответственность за бюджетные правонарушения.</w:t>
      </w:r>
    </w:p>
    <w:p w:rsidR="00B725E7" w:rsidRPr="00415042" w:rsidRDefault="00B725E7" w:rsidP="00B725E7">
      <w:pPr>
        <w:ind w:firstLine="709"/>
        <w:jc w:val="both"/>
        <w:rPr>
          <w:sz w:val="26"/>
          <w:szCs w:val="26"/>
        </w:rPr>
      </w:pPr>
      <w:r w:rsidRPr="00415042">
        <w:rPr>
          <w:sz w:val="26"/>
          <w:szCs w:val="26"/>
        </w:rPr>
        <w:t xml:space="preserve">Ответственность за бюджетные правонарушения в </w:t>
      </w:r>
      <w:proofErr w:type="spellStart"/>
      <w:r w:rsidRPr="00415042">
        <w:rPr>
          <w:sz w:val="26"/>
          <w:szCs w:val="26"/>
        </w:rPr>
        <w:t>Соловцовском</w:t>
      </w:r>
      <w:proofErr w:type="spellEnd"/>
      <w:r w:rsidRPr="00415042">
        <w:rPr>
          <w:sz w:val="26"/>
          <w:szCs w:val="26"/>
        </w:rPr>
        <w:t xml:space="preserve"> сельсовете </w:t>
      </w:r>
      <w:proofErr w:type="spellStart"/>
      <w:r w:rsidRPr="00415042">
        <w:rPr>
          <w:sz w:val="26"/>
          <w:szCs w:val="26"/>
        </w:rPr>
        <w:t>Иссинского</w:t>
      </w:r>
      <w:proofErr w:type="spellEnd"/>
      <w:r w:rsidRPr="00415042">
        <w:rPr>
          <w:sz w:val="26"/>
          <w:szCs w:val="26"/>
        </w:rPr>
        <w:t xml:space="preserve"> района Пензенской области наступает по основаниям и в формах, предусмотренных Бюджетным Кодексом Российской Федерации и иным федеральным законодательством.     </w:t>
      </w:r>
    </w:p>
    <w:p w:rsidR="00B725E7" w:rsidRPr="00415042" w:rsidRDefault="00B725E7" w:rsidP="00B725E7">
      <w:pPr>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23. Подготовка к проведению публичных слушаний по проекту  решения Комитета местного самоуправления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 о бюджете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 на очередной  финансовый год и на плановый период, годовому отчету об исполнении бюджета </w:t>
      </w:r>
      <w:proofErr w:type="spellStart"/>
      <w:r w:rsidRPr="00415042">
        <w:rPr>
          <w:b/>
          <w:sz w:val="26"/>
          <w:szCs w:val="26"/>
        </w:rPr>
        <w:t>Соловцовского</w:t>
      </w:r>
      <w:proofErr w:type="spellEnd"/>
      <w:r w:rsidRPr="00415042">
        <w:rPr>
          <w:b/>
          <w:sz w:val="26"/>
          <w:szCs w:val="26"/>
        </w:rPr>
        <w:t xml:space="preserve"> сельсовета </w:t>
      </w:r>
      <w:proofErr w:type="spellStart"/>
      <w:r w:rsidRPr="00415042">
        <w:rPr>
          <w:b/>
          <w:sz w:val="26"/>
          <w:szCs w:val="26"/>
        </w:rPr>
        <w:t>Иссинского</w:t>
      </w:r>
      <w:proofErr w:type="spellEnd"/>
      <w:r w:rsidRPr="00415042">
        <w:rPr>
          <w:b/>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1. </w:t>
      </w:r>
      <w:proofErr w:type="gramStart"/>
      <w:r w:rsidRPr="00415042">
        <w:rPr>
          <w:sz w:val="26"/>
          <w:szCs w:val="26"/>
        </w:rPr>
        <w:t>Дата, время и место проведения публичных слушаний по проекту решения Комитета местного самоуправления</w:t>
      </w:r>
      <w:r w:rsidRPr="00415042">
        <w:rPr>
          <w:b/>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b/>
          <w:sz w:val="26"/>
          <w:szCs w:val="26"/>
        </w:rPr>
        <w:t xml:space="preserve"> </w:t>
      </w:r>
      <w:r w:rsidRPr="00415042">
        <w:rPr>
          <w:sz w:val="26"/>
          <w:szCs w:val="26"/>
        </w:rPr>
        <w:t xml:space="preserve">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на очередной финансовый год и  на плановый период, годовому отчету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b/>
          <w:sz w:val="26"/>
          <w:szCs w:val="26"/>
        </w:rPr>
        <w:t xml:space="preserve"> </w:t>
      </w:r>
      <w:r w:rsidRPr="00415042">
        <w:rPr>
          <w:sz w:val="26"/>
          <w:szCs w:val="26"/>
        </w:rPr>
        <w:t>(далее также – публичные слушания) определяются главой Комитета местного самоуправления</w:t>
      </w:r>
      <w:r w:rsidRPr="00415042">
        <w:rPr>
          <w:b/>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w:t>
      </w:r>
      <w:proofErr w:type="gramEnd"/>
      <w:r w:rsidRPr="00415042">
        <w:rPr>
          <w:sz w:val="26"/>
          <w:szCs w:val="26"/>
        </w:rPr>
        <w:t xml:space="preserve"> области</w:t>
      </w:r>
      <w:r w:rsidRPr="00415042">
        <w:rPr>
          <w:b/>
          <w:sz w:val="26"/>
          <w:szCs w:val="26"/>
        </w:rPr>
        <w:t xml:space="preserve"> </w:t>
      </w:r>
      <w:r w:rsidRPr="00415042">
        <w:rPr>
          <w:sz w:val="26"/>
          <w:szCs w:val="26"/>
        </w:rPr>
        <w:t xml:space="preserve">в течение дня со дня вынесения проекта решения 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b/>
          <w:sz w:val="26"/>
          <w:szCs w:val="26"/>
        </w:rPr>
        <w:t xml:space="preserve"> </w:t>
      </w:r>
      <w:r w:rsidRPr="00415042">
        <w:rPr>
          <w:sz w:val="26"/>
          <w:szCs w:val="26"/>
        </w:rPr>
        <w:t xml:space="preserve">на очередной финансовый год и на плановый период, годового отчета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2. Информация о дате, времени и месте проведения публичных слушаний размещается на официальном сайте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w:t>
      </w:r>
      <w:r w:rsidRPr="00415042">
        <w:rPr>
          <w:sz w:val="26"/>
          <w:szCs w:val="26"/>
        </w:rPr>
        <w:lastRenderedPageBreak/>
        <w:t>района Пензенской области</w:t>
      </w:r>
      <w:r w:rsidRPr="00415042">
        <w:rPr>
          <w:b/>
          <w:sz w:val="26"/>
          <w:szCs w:val="26"/>
        </w:rPr>
        <w:t xml:space="preserve"> </w:t>
      </w:r>
      <w:r w:rsidRPr="00415042">
        <w:rPr>
          <w:sz w:val="26"/>
          <w:szCs w:val="26"/>
        </w:rPr>
        <w:t xml:space="preserve">в сети «Интернет» и в средствах массовой информации не </w:t>
      </w:r>
      <w:proofErr w:type="gramStart"/>
      <w:r w:rsidRPr="00415042">
        <w:rPr>
          <w:sz w:val="26"/>
          <w:szCs w:val="26"/>
        </w:rPr>
        <w:t>позднее</w:t>
      </w:r>
      <w:proofErr w:type="gramEnd"/>
      <w:r w:rsidRPr="00415042">
        <w:rPr>
          <w:sz w:val="26"/>
          <w:szCs w:val="26"/>
        </w:rPr>
        <w:t xml:space="preserve"> чем за 5 дней до проведения публичных слушаний.</w:t>
      </w:r>
    </w:p>
    <w:p w:rsidR="00B725E7" w:rsidRPr="00415042" w:rsidRDefault="00B725E7" w:rsidP="00B725E7">
      <w:pPr>
        <w:ind w:firstLine="709"/>
        <w:jc w:val="both"/>
        <w:rPr>
          <w:sz w:val="26"/>
          <w:szCs w:val="26"/>
        </w:rPr>
      </w:pPr>
      <w:r w:rsidRPr="00415042">
        <w:rPr>
          <w:sz w:val="26"/>
          <w:szCs w:val="26"/>
        </w:rPr>
        <w:t>3. Проект решения Комитета местного самоуправления</w:t>
      </w:r>
      <w:r w:rsidRPr="00415042">
        <w:rPr>
          <w:b/>
          <w:sz w:val="26"/>
          <w:szCs w:val="26"/>
        </w:rPr>
        <w:t xml:space="preserve">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b/>
          <w:sz w:val="26"/>
          <w:szCs w:val="26"/>
        </w:rPr>
        <w:t xml:space="preserve"> </w:t>
      </w:r>
      <w:r w:rsidRPr="00415042">
        <w:rPr>
          <w:sz w:val="26"/>
          <w:szCs w:val="26"/>
        </w:rPr>
        <w:t xml:space="preserve">о бюджете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r w:rsidRPr="00415042">
        <w:rPr>
          <w:b/>
          <w:sz w:val="26"/>
          <w:szCs w:val="26"/>
        </w:rPr>
        <w:t xml:space="preserve"> </w:t>
      </w:r>
      <w:r w:rsidRPr="00415042">
        <w:rPr>
          <w:sz w:val="26"/>
          <w:szCs w:val="26"/>
        </w:rPr>
        <w:t xml:space="preserve">на очередной финансовый год и на плановый период, годовой отчет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размещается на официальном сайте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сети «Интернет» не </w:t>
      </w:r>
      <w:proofErr w:type="gramStart"/>
      <w:r w:rsidRPr="00415042">
        <w:rPr>
          <w:sz w:val="26"/>
          <w:szCs w:val="26"/>
        </w:rPr>
        <w:t>позднее</w:t>
      </w:r>
      <w:proofErr w:type="gramEnd"/>
      <w:r w:rsidRPr="00415042">
        <w:rPr>
          <w:sz w:val="26"/>
          <w:szCs w:val="26"/>
        </w:rPr>
        <w:t xml:space="preserve"> чем за 5 дней до дня проведения публичных слушаний.</w:t>
      </w:r>
    </w:p>
    <w:p w:rsidR="00B725E7" w:rsidRPr="00415042" w:rsidRDefault="00B725E7" w:rsidP="00B725E7">
      <w:pPr>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24. Порядок проведения публичных слушаний.     </w:t>
      </w:r>
    </w:p>
    <w:p w:rsidR="00B725E7" w:rsidRPr="00415042" w:rsidRDefault="00B725E7" w:rsidP="00B725E7">
      <w:pPr>
        <w:ind w:firstLine="709"/>
        <w:jc w:val="both"/>
        <w:rPr>
          <w:sz w:val="26"/>
          <w:szCs w:val="26"/>
        </w:rPr>
      </w:pPr>
      <w:r w:rsidRPr="00415042">
        <w:rPr>
          <w:sz w:val="26"/>
          <w:szCs w:val="26"/>
        </w:rPr>
        <w:t>1. Публичные слушания проводятся в форме очного собрания и (или) в заочной форме.</w:t>
      </w:r>
    </w:p>
    <w:p w:rsidR="00B725E7" w:rsidRPr="00415042" w:rsidRDefault="00B725E7" w:rsidP="00B725E7">
      <w:pPr>
        <w:ind w:firstLine="709"/>
        <w:jc w:val="both"/>
        <w:rPr>
          <w:sz w:val="26"/>
          <w:szCs w:val="26"/>
        </w:rPr>
      </w:pPr>
      <w:r w:rsidRPr="00415042">
        <w:rPr>
          <w:sz w:val="26"/>
          <w:szCs w:val="26"/>
        </w:rPr>
        <w:t xml:space="preserve">2. Заочная форма проведения публичных слушаний представляет собой открытое обсуждение в электронной форме на официальном сайте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сети «Интернет» проектов, выносимых на публичные слушания.</w:t>
      </w:r>
    </w:p>
    <w:p w:rsidR="00B725E7" w:rsidRPr="00415042" w:rsidRDefault="00B725E7" w:rsidP="00B725E7">
      <w:pPr>
        <w:ind w:firstLine="709"/>
        <w:jc w:val="both"/>
        <w:rPr>
          <w:sz w:val="26"/>
          <w:szCs w:val="26"/>
        </w:rPr>
      </w:pPr>
      <w:r w:rsidRPr="00415042">
        <w:rPr>
          <w:sz w:val="26"/>
          <w:szCs w:val="26"/>
        </w:rPr>
        <w:t xml:space="preserve">В день проведения публичных слушаний пользователи сети «Интернет» вправе направлять в электронной форме на официальный сайт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сети «Интернет» свои предложения и замечания по проекту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годовому отчету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Поступившие предложения и замечания по проекту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годовому отчету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обобщаются и учитываются в протоколе публичных слушаний.</w:t>
      </w:r>
    </w:p>
    <w:p w:rsidR="00B725E7" w:rsidRPr="00415042" w:rsidRDefault="00B725E7" w:rsidP="00B725E7">
      <w:pPr>
        <w:ind w:firstLine="709"/>
        <w:jc w:val="both"/>
        <w:rPr>
          <w:sz w:val="26"/>
          <w:szCs w:val="26"/>
        </w:rPr>
      </w:pPr>
      <w:r w:rsidRPr="00415042">
        <w:rPr>
          <w:sz w:val="26"/>
          <w:szCs w:val="26"/>
        </w:rPr>
        <w:t>3. В публичных слушаниях, проводимых в форме очного собрания, принимают участие:</w:t>
      </w:r>
    </w:p>
    <w:p w:rsidR="00B725E7" w:rsidRPr="00415042" w:rsidRDefault="00B725E7" w:rsidP="00B725E7">
      <w:pPr>
        <w:ind w:firstLine="709"/>
        <w:jc w:val="both"/>
        <w:rPr>
          <w:sz w:val="26"/>
          <w:szCs w:val="26"/>
        </w:rPr>
      </w:pPr>
      <w:r w:rsidRPr="00415042">
        <w:rPr>
          <w:sz w:val="26"/>
          <w:szCs w:val="26"/>
        </w:rPr>
        <w:t xml:space="preserve">1) глава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 его отсутствие – заместитель председателя);</w:t>
      </w:r>
    </w:p>
    <w:p w:rsidR="00B725E7" w:rsidRPr="00415042" w:rsidRDefault="00B725E7" w:rsidP="00B725E7">
      <w:pPr>
        <w:ind w:firstLine="709"/>
        <w:jc w:val="both"/>
        <w:rPr>
          <w:sz w:val="26"/>
          <w:szCs w:val="26"/>
        </w:rPr>
      </w:pPr>
      <w:r w:rsidRPr="00415042">
        <w:rPr>
          <w:sz w:val="26"/>
          <w:szCs w:val="26"/>
        </w:rPr>
        <w:t>2) председатель (в его отсутствие – заместитель) постоянной комиссии по бюджетной,  налоговой и экономической политике, ответственной за рассмотрение бюджета;</w:t>
      </w:r>
    </w:p>
    <w:p w:rsidR="00B725E7" w:rsidRPr="00415042" w:rsidRDefault="00B725E7" w:rsidP="00B725E7">
      <w:pPr>
        <w:ind w:firstLine="709"/>
        <w:jc w:val="both"/>
        <w:rPr>
          <w:sz w:val="26"/>
          <w:szCs w:val="26"/>
        </w:rPr>
      </w:pPr>
      <w:r w:rsidRPr="00415042">
        <w:rPr>
          <w:sz w:val="26"/>
          <w:szCs w:val="26"/>
        </w:rPr>
        <w:t xml:space="preserve">3) администрация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 xml:space="preserve">4) председатель (в его отсутствие – заместитель председателя) контрольно-счетной комиссии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w:t>
      </w:r>
    </w:p>
    <w:p w:rsidR="00B725E7" w:rsidRPr="00415042" w:rsidRDefault="00B725E7" w:rsidP="00B725E7">
      <w:pPr>
        <w:ind w:firstLine="709"/>
        <w:jc w:val="both"/>
        <w:rPr>
          <w:sz w:val="26"/>
          <w:szCs w:val="26"/>
        </w:rPr>
      </w:pPr>
      <w:r w:rsidRPr="00415042">
        <w:rPr>
          <w:sz w:val="26"/>
          <w:szCs w:val="26"/>
        </w:rPr>
        <w:t>5) граждане;</w:t>
      </w:r>
    </w:p>
    <w:p w:rsidR="00B725E7" w:rsidRPr="00415042" w:rsidRDefault="00B725E7" w:rsidP="00B725E7">
      <w:pPr>
        <w:ind w:firstLine="709"/>
        <w:jc w:val="both"/>
        <w:rPr>
          <w:sz w:val="26"/>
          <w:szCs w:val="26"/>
        </w:rPr>
      </w:pPr>
      <w:r w:rsidRPr="00415042">
        <w:rPr>
          <w:sz w:val="26"/>
          <w:szCs w:val="26"/>
        </w:rPr>
        <w:t>6) юридические лица;</w:t>
      </w:r>
    </w:p>
    <w:p w:rsidR="00B725E7" w:rsidRPr="00415042" w:rsidRDefault="00B725E7" w:rsidP="00B725E7">
      <w:pPr>
        <w:ind w:firstLine="709"/>
        <w:jc w:val="both"/>
        <w:rPr>
          <w:sz w:val="26"/>
          <w:szCs w:val="26"/>
        </w:rPr>
      </w:pPr>
      <w:r w:rsidRPr="00415042">
        <w:rPr>
          <w:sz w:val="26"/>
          <w:szCs w:val="26"/>
        </w:rPr>
        <w:t xml:space="preserve">7) органы местного самоуправления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(по согласованию).</w:t>
      </w:r>
    </w:p>
    <w:p w:rsidR="00B725E7" w:rsidRPr="00415042" w:rsidRDefault="00B725E7" w:rsidP="00B725E7">
      <w:pPr>
        <w:ind w:firstLine="709"/>
        <w:jc w:val="both"/>
        <w:rPr>
          <w:sz w:val="26"/>
          <w:szCs w:val="26"/>
        </w:rPr>
      </w:pPr>
      <w:r w:rsidRPr="00415042">
        <w:rPr>
          <w:sz w:val="26"/>
          <w:szCs w:val="26"/>
        </w:rPr>
        <w:t xml:space="preserve">4. Председательствующим на публичных слушаниях в форме очного собрания является глава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либо по его поручению председатель постоянной комиссии по бюджетной,  налоговой и экономической политике, ответственной за рассмотрение бюджета.</w:t>
      </w:r>
    </w:p>
    <w:p w:rsidR="00B725E7" w:rsidRPr="00415042" w:rsidRDefault="00B725E7" w:rsidP="00B725E7">
      <w:pPr>
        <w:ind w:firstLine="709"/>
        <w:jc w:val="both"/>
        <w:rPr>
          <w:sz w:val="26"/>
          <w:szCs w:val="26"/>
        </w:rPr>
      </w:pPr>
      <w:r w:rsidRPr="00415042">
        <w:rPr>
          <w:sz w:val="26"/>
          <w:szCs w:val="26"/>
        </w:rPr>
        <w:t xml:space="preserve">5. </w:t>
      </w:r>
      <w:proofErr w:type="gramStart"/>
      <w:r w:rsidRPr="00415042">
        <w:rPr>
          <w:sz w:val="26"/>
          <w:szCs w:val="26"/>
        </w:rPr>
        <w:t xml:space="preserve">При проведении публичных слушаний в форме очного собрания с докладом по проекту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и годовому отчету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выступает глава администрации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осуществляющий проведение единой </w:t>
      </w:r>
      <w:r w:rsidRPr="00415042">
        <w:rPr>
          <w:sz w:val="26"/>
          <w:szCs w:val="26"/>
        </w:rPr>
        <w:lastRenderedPageBreak/>
        <w:t xml:space="preserve">муниципальной финансовой и бюджетной политики в </w:t>
      </w:r>
      <w:proofErr w:type="spellStart"/>
      <w:r w:rsidRPr="00415042">
        <w:rPr>
          <w:sz w:val="26"/>
          <w:szCs w:val="26"/>
        </w:rPr>
        <w:t>Соловцовском</w:t>
      </w:r>
      <w:proofErr w:type="spellEnd"/>
      <w:r w:rsidRPr="00415042">
        <w:rPr>
          <w:sz w:val="26"/>
          <w:szCs w:val="26"/>
        </w:rPr>
        <w:t xml:space="preserve"> сельсовете </w:t>
      </w:r>
      <w:proofErr w:type="spellStart"/>
      <w:r w:rsidRPr="00415042">
        <w:rPr>
          <w:sz w:val="26"/>
          <w:szCs w:val="26"/>
        </w:rPr>
        <w:t>Иссинского</w:t>
      </w:r>
      <w:proofErr w:type="spellEnd"/>
      <w:r w:rsidRPr="00415042">
        <w:rPr>
          <w:sz w:val="26"/>
          <w:szCs w:val="26"/>
        </w:rPr>
        <w:t xml:space="preserve"> районе Пензенской области.</w:t>
      </w:r>
      <w:proofErr w:type="gramEnd"/>
    </w:p>
    <w:p w:rsidR="00B725E7" w:rsidRPr="00415042" w:rsidRDefault="00B725E7" w:rsidP="00B725E7">
      <w:pPr>
        <w:ind w:firstLine="709"/>
        <w:jc w:val="both"/>
        <w:rPr>
          <w:sz w:val="26"/>
          <w:szCs w:val="26"/>
        </w:rPr>
      </w:pPr>
      <w:r w:rsidRPr="00415042">
        <w:rPr>
          <w:sz w:val="26"/>
          <w:szCs w:val="26"/>
        </w:rPr>
        <w:t xml:space="preserve">После доклада по проекту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годовому отчету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проводится обсуждение рассматриваемых проектов.</w:t>
      </w:r>
    </w:p>
    <w:p w:rsidR="00B725E7" w:rsidRPr="00415042" w:rsidRDefault="00B725E7" w:rsidP="00B725E7">
      <w:pPr>
        <w:ind w:firstLine="709"/>
        <w:jc w:val="both"/>
        <w:rPr>
          <w:sz w:val="26"/>
          <w:szCs w:val="26"/>
        </w:rPr>
      </w:pPr>
      <w:r w:rsidRPr="00415042">
        <w:rPr>
          <w:sz w:val="26"/>
          <w:szCs w:val="26"/>
        </w:rPr>
        <w:t xml:space="preserve">По результатам обсуждения лица, участвующие в публичных слушаниях, до окончания публичных слушаний представляют в письменной форме свои предложения и замечания по проекту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годовому отчету об исполнении бюджета </w:t>
      </w:r>
      <w:proofErr w:type="spellStart"/>
      <w:r w:rsidRPr="00415042">
        <w:rPr>
          <w:sz w:val="26"/>
          <w:szCs w:val="26"/>
        </w:rPr>
        <w:t>Соловцовского</w:t>
      </w:r>
      <w:proofErr w:type="spellEnd"/>
      <w:r w:rsidRPr="00415042">
        <w:rPr>
          <w:sz w:val="26"/>
          <w:szCs w:val="26"/>
        </w:rPr>
        <w:t xml:space="preserve"> сельсовета </w:t>
      </w:r>
      <w:proofErr w:type="spellStart"/>
      <w:r w:rsidRPr="00415042">
        <w:rPr>
          <w:sz w:val="26"/>
          <w:szCs w:val="26"/>
        </w:rPr>
        <w:t>Иссинского</w:t>
      </w:r>
      <w:proofErr w:type="spellEnd"/>
      <w:r w:rsidRPr="00415042">
        <w:rPr>
          <w:sz w:val="26"/>
          <w:szCs w:val="26"/>
        </w:rPr>
        <w:t xml:space="preserve"> района Пензенской области председательствующему на публичных слушаниях.</w:t>
      </w:r>
    </w:p>
    <w:p w:rsidR="00B725E7" w:rsidRPr="00415042" w:rsidRDefault="00B725E7" w:rsidP="00B725E7">
      <w:pPr>
        <w:ind w:firstLine="709"/>
        <w:jc w:val="both"/>
        <w:rPr>
          <w:sz w:val="26"/>
          <w:szCs w:val="26"/>
        </w:rPr>
      </w:pPr>
      <w:r w:rsidRPr="00415042">
        <w:rPr>
          <w:sz w:val="26"/>
          <w:szCs w:val="26"/>
        </w:rPr>
        <w:t>6. По итогам публичных слушаний очной и (или) заочной форм оформляется протокол. Протокол подписывается председательствующим.</w:t>
      </w:r>
    </w:p>
    <w:p w:rsidR="00B725E7" w:rsidRPr="00415042" w:rsidRDefault="00B725E7" w:rsidP="00B725E7">
      <w:pPr>
        <w:ind w:firstLine="709"/>
        <w:jc w:val="both"/>
        <w:rPr>
          <w:sz w:val="26"/>
          <w:szCs w:val="26"/>
        </w:rPr>
      </w:pPr>
    </w:p>
    <w:p w:rsidR="00B725E7" w:rsidRPr="00415042" w:rsidRDefault="00B725E7" w:rsidP="00B725E7">
      <w:pPr>
        <w:ind w:firstLine="709"/>
        <w:jc w:val="both"/>
        <w:rPr>
          <w:b/>
          <w:sz w:val="26"/>
          <w:szCs w:val="26"/>
        </w:rPr>
      </w:pPr>
      <w:r w:rsidRPr="00415042">
        <w:rPr>
          <w:b/>
          <w:sz w:val="26"/>
          <w:szCs w:val="26"/>
        </w:rPr>
        <w:t xml:space="preserve">Статья 25. Рассмотрение результатов публичных слушаний.   </w:t>
      </w:r>
    </w:p>
    <w:p w:rsidR="00B725E7" w:rsidRPr="00415042" w:rsidRDefault="00B725E7" w:rsidP="00B725E7">
      <w:pPr>
        <w:pStyle w:val="211"/>
        <w:ind w:firstLine="0"/>
        <w:rPr>
          <w:szCs w:val="26"/>
        </w:rPr>
      </w:pPr>
      <w:r w:rsidRPr="00415042">
        <w:rPr>
          <w:szCs w:val="26"/>
        </w:rPr>
        <w:t xml:space="preserve">            1. Протокол публичных слушаний в течение 3 дней после проведения публичных слушаний направляется главой Комитета местного самоуправления </w:t>
      </w:r>
      <w:proofErr w:type="spellStart"/>
      <w:r w:rsidRPr="00415042">
        <w:rPr>
          <w:szCs w:val="26"/>
        </w:rPr>
        <w:t>Соловцовского</w:t>
      </w:r>
      <w:proofErr w:type="spellEnd"/>
      <w:r w:rsidRPr="00415042">
        <w:rPr>
          <w:szCs w:val="26"/>
        </w:rPr>
        <w:t xml:space="preserve"> сельсовета </w:t>
      </w:r>
      <w:proofErr w:type="spellStart"/>
      <w:r w:rsidRPr="00415042">
        <w:rPr>
          <w:szCs w:val="26"/>
        </w:rPr>
        <w:t>Иссинского</w:t>
      </w:r>
      <w:proofErr w:type="spellEnd"/>
      <w:r w:rsidRPr="00415042">
        <w:rPr>
          <w:szCs w:val="26"/>
        </w:rPr>
        <w:t xml:space="preserve"> района Пензенской области главе администрации </w:t>
      </w:r>
      <w:proofErr w:type="spellStart"/>
      <w:r w:rsidRPr="00415042">
        <w:rPr>
          <w:szCs w:val="26"/>
        </w:rPr>
        <w:t>Соловцовского</w:t>
      </w:r>
      <w:proofErr w:type="spellEnd"/>
      <w:r w:rsidRPr="00415042">
        <w:rPr>
          <w:szCs w:val="26"/>
        </w:rPr>
        <w:t xml:space="preserve"> сельсовета  </w:t>
      </w:r>
      <w:proofErr w:type="spellStart"/>
      <w:r w:rsidRPr="00415042">
        <w:rPr>
          <w:szCs w:val="26"/>
        </w:rPr>
        <w:t>Иссинского</w:t>
      </w:r>
      <w:proofErr w:type="spellEnd"/>
      <w:r w:rsidRPr="00415042">
        <w:rPr>
          <w:szCs w:val="26"/>
        </w:rPr>
        <w:t xml:space="preserve"> района Пензенской области, а также размещается на официальном  сайте администрации </w:t>
      </w:r>
      <w:proofErr w:type="spellStart"/>
      <w:r w:rsidRPr="00415042">
        <w:rPr>
          <w:szCs w:val="26"/>
        </w:rPr>
        <w:t>Соловцовского</w:t>
      </w:r>
      <w:proofErr w:type="spellEnd"/>
      <w:r w:rsidRPr="00415042">
        <w:rPr>
          <w:szCs w:val="26"/>
        </w:rPr>
        <w:t xml:space="preserve"> сельсовета </w:t>
      </w:r>
      <w:proofErr w:type="spellStart"/>
      <w:r w:rsidRPr="00415042">
        <w:rPr>
          <w:szCs w:val="26"/>
        </w:rPr>
        <w:t>Иссинского</w:t>
      </w:r>
      <w:proofErr w:type="spellEnd"/>
      <w:r w:rsidRPr="00415042">
        <w:rPr>
          <w:szCs w:val="26"/>
        </w:rPr>
        <w:t xml:space="preserve"> района Пензенской области в сети «Интернет».</w:t>
      </w:r>
    </w:p>
    <w:p w:rsidR="00B725E7" w:rsidRPr="00415042" w:rsidRDefault="00B725E7" w:rsidP="00B725E7">
      <w:pPr>
        <w:pStyle w:val="211"/>
        <w:ind w:firstLine="0"/>
        <w:rPr>
          <w:szCs w:val="26"/>
        </w:rPr>
      </w:pPr>
      <w:r w:rsidRPr="00415042">
        <w:rPr>
          <w:szCs w:val="26"/>
        </w:rPr>
        <w:t xml:space="preserve">            2. </w:t>
      </w:r>
      <w:proofErr w:type="gramStart"/>
      <w:r w:rsidRPr="00415042">
        <w:rPr>
          <w:szCs w:val="26"/>
        </w:rPr>
        <w:t xml:space="preserve">Администрация </w:t>
      </w:r>
      <w:proofErr w:type="spellStart"/>
      <w:r w:rsidRPr="00415042">
        <w:rPr>
          <w:szCs w:val="26"/>
        </w:rPr>
        <w:t>Соловцовского</w:t>
      </w:r>
      <w:proofErr w:type="spellEnd"/>
      <w:r w:rsidRPr="00415042">
        <w:rPr>
          <w:szCs w:val="26"/>
        </w:rPr>
        <w:t xml:space="preserve"> сельсовета  </w:t>
      </w:r>
      <w:proofErr w:type="spellStart"/>
      <w:r w:rsidRPr="00415042">
        <w:rPr>
          <w:szCs w:val="26"/>
        </w:rPr>
        <w:t>Иссинского</w:t>
      </w:r>
      <w:proofErr w:type="spellEnd"/>
      <w:r w:rsidRPr="00415042">
        <w:rPr>
          <w:szCs w:val="26"/>
        </w:rPr>
        <w:t xml:space="preserve"> района Пензенской области по поручению главы администрации </w:t>
      </w:r>
      <w:proofErr w:type="spellStart"/>
      <w:r w:rsidRPr="00415042">
        <w:rPr>
          <w:szCs w:val="26"/>
        </w:rPr>
        <w:t>Соловцовского</w:t>
      </w:r>
      <w:proofErr w:type="spellEnd"/>
      <w:r w:rsidRPr="00415042">
        <w:rPr>
          <w:szCs w:val="26"/>
        </w:rPr>
        <w:t xml:space="preserve"> сельсовета </w:t>
      </w:r>
      <w:proofErr w:type="spellStart"/>
      <w:r w:rsidRPr="00415042">
        <w:rPr>
          <w:szCs w:val="26"/>
        </w:rPr>
        <w:t>Иссинского</w:t>
      </w:r>
      <w:proofErr w:type="spellEnd"/>
      <w:r w:rsidRPr="00415042">
        <w:rPr>
          <w:szCs w:val="26"/>
        </w:rPr>
        <w:t xml:space="preserve"> района Пензенской области в течение 5 дней рассматривает протокол публичных слушаний и готовит мотивированное заключение главы администрации </w:t>
      </w:r>
      <w:proofErr w:type="spellStart"/>
      <w:r w:rsidRPr="00415042">
        <w:rPr>
          <w:szCs w:val="26"/>
        </w:rPr>
        <w:t>Соловцовского</w:t>
      </w:r>
      <w:proofErr w:type="spellEnd"/>
      <w:r w:rsidRPr="00415042">
        <w:rPr>
          <w:szCs w:val="26"/>
        </w:rPr>
        <w:t xml:space="preserve"> сельсовета </w:t>
      </w:r>
      <w:proofErr w:type="spellStart"/>
      <w:r w:rsidRPr="00415042">
        <w:rPr>
          <w:szCs w:val="26"/>
        </w:rPr>
        <w:t>Иссинского</w:t>
      </w:r>
      <w:proofErr w:type="spellEnd"/>
      <w:r w:rsidRPr="00415042">
        <w:rPr>
          <w:szCs w:val="26"/>
        </w:rPr>
        <w:t xml:space="preserve"> района Пензенской области с предложениями по учету результатов публичных слушаний в проекте бюджета </w:t>
      </w:r>
      <w:proofErr w:type="spellStart"/>
      <w:r w:rsidRPr="00415042">
        <w:rPr>
          <w:szCs w:val="26"/>
        </w:rPr>
        <w:t>Соловцовского</w:t>
      </w:r>
      <w:proofErr w:type="spellEnd"/>
      <w:r w:rsidRPr="00415042">
        <w:rPr>
          <w:szCs w:val="26"/>
        </w:rPr>
        <w:t xml:space="preserve"> сельсовета </w:t>
      </w:r>
      <w:proofErr w:type="spellStart"/>
      <w:r w:rsidRPr="00415042">
        <w:rPr>
          <w:szCs w:val="26"/>
        </w:rPr>
        <w:t>Иссинского</w:t>
      </w:r>
      <w:proofErr w:type="spellEnd"/>
      <w:r w:rsidRPr="00415042">
        <w:rPr>
          <w:szCs w:val="26"/>
        </w:rPr>
        <w:t xml:space="preserve"> района Пензенской области и годовом отчете об исполнении бюджета </w:t>
      </w:r>
      <w:proofErr w:type="spellStart"/>
      <w:r w:rsidRPr="00415042">
        <w:rPr>
          <w:szCs w:val="26"/>
        </w:rPr>
        <w:t>Соловцовского</w:t>
      </w:r>
      <w:proofErr w:type="spellEnd"/>
      <w:proofErr w:type="gramEnd"/>
      <w:r w:rsidRPr="00415042">
        <w:rPr>
          <w:szCs w:val="26"/>
        </w:rPr>
        <w:t xml:space="preserve"> сельсовета  </w:t>
      </w:r>
      <w:proofErr w:type="spellStart"/>
      <w:r w:rsidRPr="00415042">
        <w:rPr>
          <w:szCs w:val="26"/>
        </w:rPr>
        <w:t>Иссинского</w:t>
      </w:r>
      <w:proofErr w:type="spellEnd"/>
      <w:r w:rsidRPr="00415042">
        <w:rPr>
          <w:szCs w:val="26"/>
        </w:rPr>
        <w:t xml:space="preserve"> района Пензенской области для предоставления в Комитет местного самоуправления </w:t>
      </w:r>
      <w:proofErr w:type="spellStart"/>
      <w:r w:rsidRPr="00415042">
        <w:rPr>
          <w:szCs w:val="26"/>
        </w:rPr>
        <w:t>Соловцовского</w:t>
      </w:r>
      <w:proofErr w:type="spellEnd"/>
      <w:r w:rsidRPr="00415042">
        <w:rPr>
          <w:szCs w:val="26"/>
        </w:rPr>
        <w:t xml:space="preserve"> сельсовета  </w:t>
      </w:r>
      <w:proofErr w:type="spellStart"/>
      <w:r w:rsidRPr="00415042">
        <w:rPr>
          <w:szCs w:val="26"/>
        </w:rPr>
        <w:t>Иссинского</w:t>
      </w:r>
      <w:proofErr w:type="spellEnd"/>
      <w:r w:rsidRPr="00415042">
        <w:rPr>
          <w:szCs w:val="26"/>
        </w:rPr>
        <w:t xml:space="preserve"> района Пензенской области.</w:t>
      </w:r>
    </w:p>
    <w:p w:rsidR="00F968B4" w:rsidRDefault="00F968B4" w:rsidP="00C92922">
      <w:pPr>
        <w:spacing w:line="240" w:lineRule="exact"/>
        <w:jc w:val="center"/>
        <w:rPr>
          <w:b/>
          <w:sz w:val="28"/>
          <w:szCs w:val="28"/>
        </w:rPr>
      </w:pP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F968B4" w:rsidTr="00240994">
        <w:tc>
          <w:tcPr>
            <w:tcW w:w="9606" w:type="dxa"/>
          </w:tcPr>
          <w:p w:rsidR="00F968B4" w:rsidRDefault="00F968B4" w:rsidP="00240994">
            <w:pPr>
              <w:pStyle w:val="3"/>
              <w:rPr>
                <w:bCs/>
                <w:szCs w:val="28"/>
              </w:rPr>
            </w:pPr>
            <w:r>
              <w:rPr>
                <w:bCs/>
                <w:szCs w:val="28"/>
              </w:rPr>
              <w:t xml:space="preserve">              </w:t>
            </w:r>
            <w:r w:rsidR="00415042">
              <w:rPr>
                <w:bCs/>
                <w:szCs w:val="28"/>
              </w:rPr>
              <w:t xml:space="preserve">       </w:t>
            </w:r>
            <w:r>
              <w:rPr>
                <w:bCs/>
                <w:szCs w:val="28"/>
              </w:rPr>
              <w:t xml:space="preserve"> </w:t>
            </w:r>
            <w:r w:rsidRPr="003F2237">
              <w:rPr>
                <w:bCs/>
                <w:szCs w:val="28"/>
              </w:rPr>
              <w:t xml:space="preserve">КОМИТЕТ МЕСТНОГО САМОУПРАВЛЕНИЯ                              </w:t>
            </w:r>
            <w:r>
              <w:rPr>
                <w:bCs/>
                <w:szCs w:val="28"/>
              </w:rPr>
              <w:t xml:space="preserve">      </w:t>
            </w:r>
          </w:p>
          <w:p w:rsidR="00F968B4" w:rsidRPr="003F2237" w:rsidRDefault="00F968B4" w:rsidP="00240994">
            <w:pPr>
              <w:pStyle w:val="3"/>
              <w:rPr>
                <w:color w:val="000000"/>
                <w:sz w:val="24"/>
              </w:rPr>
            </w:pPr>
            <w:r>
              <w:rPr>
                <w:bCs/>
                <w:szCs w:val="28"/>
              </w:rPr>
              <w:t xml:space="preserve">                           </w:t>
            </w:r>
            <w:r w:rsidRPr="003F2237">
              <w:rPr>
                <w:bCs/>
                <w:szCs w:val="28"/>
              </w:rPr>
              <w:t>СОЛОВЦОВСКОГО СЕЛЬСОВЕТА                                                   ИССИНСКОГО РАЙОНА ПЕНЗЕНСКОЙ ОБЛАСТИ</w:t>
            </w:r>
          </w:p>
        </w:tc>
      </w:tr>
      <w:tr w:rsidR="00F968B4" w:rsidTr="00240994">
        <w:trPr>
          <w:trHeight w:val="107"/>
        </w:trPr>
        <w:tc>
          <w:tcPr>
            <w:tcW w:w="9606" w:type="dxa"/>
          </w:tcPr>
          <w:p w:rsidR="00F968B4" w:rsidRPr="006804D1" w:rsidRDefault="00F968B4" w:rsidP="00240994">
            <w:pPr>
              <w:jc w:val="both"/>
              <w:rPr>
                <w:color w:val="000000"/>
                <w:sz w:val="16"/>
                <w:szCs w:val="16"/>
              </w:rPr>
            </w:pPr>
          </w:p>
        </w:tc>
      </w:tr>
      <w:tr w:rsidR="00F968B4" w:rsidTr="00240994">
        <w:tc>
          <w:tcPr>
            <w:tcW w:w="9606" w:type="dxa"/>
          </w:tcPr>
          <w:p w:rsidR="00F968B4" w:rsidRPr="003F2237" w:rsidRDefault="00F968B4" w:rsidP="00F968B4">
            <w:pPr>
              <w:pStyle w:val="3"/>
              <w:jc w:val="center"/>
              <w:rPr>
                <w:color w:val="000000"/>
              </w:rPr>
            </w:pPr>
            <w:proofErr w:type="gramStart"/>
            <w:r w:rsidRPr="003F2237">
              <w:rPr>
                <w:color w:val="000000"/>
              </w:rPr>
              <w:t>Р</w:t>
            </w:r>
            <w:proofErr w:type="gramEnd"/>
            <w:r w:rsidRPr="003F2237">
              <w:rPr>
                <w:color w:val="000000"/>
              </w:rPr>
              <w:t xml:space="preserve"> Е Ш Е Н И Е</w:t>
            </w:r>
          </w:p>
        </w:tc>
      </w:tr>
    </w:tbl>
    <w:p w:rsidR="00F968B4" w:rsidRDefault="00F968B4" w:rsidP="00F968B4">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F968B4" w:rsidTr="00240994">
        <w:trPr>
          <w:trHeight w:val="355"/>
        </w:trPr>
        <w:tc>
          <w:tcPr>
            <w:tcW w:w="284" w:type="dxa"/>
            <w:vAlign w:val="bottom"/>
          </w:tcPr>
          <w:p w:rsidR="00F968B4" w:rsidRPr="006549AA" w:rsidRDefault="00F968B4" w:rsidP="00240994">
            <w:pPr>
              <w:rPr>
                <w:color w:val="000000"/>
                <w:sz w:val="24"/>
                <w:szCs w:val="24"/>
              </w:rPr>
            </w:pPr>
            <w:r w:rsidRPr="006549AA">
              <w:rPr>
                <w:color w:val="000000"/>
                <w:sz w:val="24"/>
                <w:szCs w:val="24"/>
              </w:rPr>
              <w:t>от</w:t>
            </w:r>
          </w:p>
        </w:tc>
        <w:tc>
          <w:tcPr>
            <w:tcW w:w="2835" w:type="dxa"/>
            <w:tcBorders>
              <w:top w:val="nil"/>
              <w:left w:val="nil"/>
              <w:bottom w:val="single" w:sz="6" w:space="0" w:color="auto"/>
              <w:right w:val="nil"/>
            </w:tcBorders>
          </w:tcPr>
          <w:p w:rsidR="00F968B4" w:rsidRPr="006549AA" w:rsidRDefault="00F968B4" w:rsidP="00240994">
            <w:pPr>
              <w:jc w:val="center"/>
              <w:rPr>
                <w:b/>
                <w:color w:val="000000"/>
                <w:sz w:val="24"/>
                <w:szCs w:val="24"/>
              </w:rPr>
            </w:pPr>
            <w:r>
              <w:rPr>
                <w:b/>
                <w:color w:val="000000"/>
                <w:sz w:val="24"/>
                <w:szCs w:val="24"/>
              </w:rPr>
              <w:t>24.11.2017</w:t>
            </w:r>
          </w:p>
        </w:tc>
        <w:tc>
          <w:tcPr>
            <w:tcW w:w="397" w:type="dxa"/>
            <w:vAlign w:val="bottom"/>
          </w:tcPr>
          <w:p w:rsidR="00F968B4" w:rsidRPr="006549AA" w:rsidRDefault="00F968B4" w:rsidP="00240994">
            <w:pPr>
              <w:jc w:val="center"/>
              <w:rPr>
                <w:color w:val="000000"/>
                <w:sz w:val="24"/>
                <w:szCs w:val="24"/>
              </w:rPr>
            </w:pPr>
          </w:p>
        </w:tc>
        <w:tc>
          <w:tcPr>
            <w:tcW w:w="1134" w:type="dxa"/>
            <w:tcBorders>
              <w:top w:val="nil"/>
              <w:left w:val="nil"/>
              <w:bottom w:val="single" w:sz="6" w:space="0" w:color="auto"/>
              <w:right w:val="nil"/>
            </w:tcBorders>
          </w:tcPr>
          <w:p w:rsidR="00F968B4" w:rsidRPr="006549AA" w:rsidRDefault="00F968B4" w:rsidP="00240994">
            <w:pPr>
              <w:jc w:val="center"/>
              <w:rPr>
                <w:b/>
                <w:color w:val="000000"/>
                <w:sz w:val="24"/>
                <w:szCs w:val="24"/>
              </w:rPr>
            </w:pPr>
            <w:r>
              <w:rPr>
                <w:b/>
                <w:color w:val="000000"/>
                <w:sz w:val="24"/>
                <w:szCs w:val="24"/>
              </w:rPr>
              <w:t>264-55/2</w:t>
            </w:r>
          </w:p>
        </w:tc>
      </w:tr>
      <w:tr w:rsidR="00F968B4" w:rsidTr="00240994">
        <w:trPr>
          <w:trHeight w:val="196"/>
        </w:trPr>
        <w:tc>
          <w:tcPr>
            <w:tcW w:w="4650" w:type="dxa"/>
            <w:gridSpan w:val="4"/>
          </w:tcPr>
          <w:p w:rsidR="00F968B4" w:rsidRPr="006549AA" w:rsidRDefault="00F968B4" w:rsidP="00240994">
            <w:pPr>
              <w:jc w:val="center"/>
              <w:rPr>
                <w:b/>
                <w:color w:val="000000"/>
                <w:sz w:val="24"/>
                <w:szCs w:val="24"/>
              </w:rPr>
            </w:pPr>
            <w:proofErr w:type="spellStart"/>
            <w:r w:rsidRPr="006549AA">
              <w:rPr>
                <w:b/>
                <w:color w:val="000000"/>
                <w:sz w:val="24"/>
                <w:szCs w:val="24"/>
              </w:rPr>
              <w:t>с</w:t>
            </w:r>
            <w:proofErr w:type="gramStart"/>
            <w:r w:rsidRPr="006549AA">
              <w:rPr>
                <w:b/>
                <w:color w:val="000000"/>
                <w:sz w:val="24"/>
                <w:szCs w:val="24"/>
              </w:rPr>
              <w:t>.С</w:t>
            </w:r>
            <w:proofErr w:type="gramEnd"/>
            <w:r w:rsidRPr="006549AA">
              <w:rPr>
                <w:b/>
                <w:color w:val="000000"/>
                <w:sz w:val="24"/>
                <w:szCs w:val="24"/>
              </w:rPr>
              <w:t>оловцово</w:t>
            </w:r>
            <w:proofErr w:type="spellEnd"/>
          </w:p>
        </w:tc>
      </w:tr>
    </w:tbl>
    <w:p w:rsidR="00F968B4" w:rsidRPr="002C5F71" w:rsidRDefault="00F968B4" w:rsidP="00F968B4">
      <w:pPr>
        <w:ind w:firstLine="567"/>
        <w:jc w:val="center"/>
        <w:outlineLvl w:val="0"/>
        <w:rPr>
          <w:b/>
          <w:bCs/>
          <w:kern w:val="28"/>
          <w:sz w:val="28"/>
          <w:szCs w:val="28"/>
          <w:lang w:eastAsia="ru-RU"/>
        </w:rPr>
      </w:pPr>
      <w:r w:rsidRPr="002C5F71">
        <w:rPr>
          <w:b/>
          <w:bCs/>
          <w:kern w:val="28"/>
          <w:sz w:val="28"/>
          <w:szCs w:val="28"/>
          <w:lang w:eastAsia="ru-RU"/>
        </w:rPr>
        <w:t xml:space="preserve">О внесении изменений в решение </w:t>
      </w:r>
      <w:r w:rsidRPr="002C5F71">
        <w:rPr>
          <w:b/>
          <w:color w:val="000000"/>
          <w:sz w:val="28"/>
          <w:szCs w:val="28"/>
        </w:rPr>
        <w:t xml:space="preserve">Комитета местного самоуправления </w:t>
      </w:r>
      <w:proofErr w:type="spellStart"/>
      <w:r w:rsidRPr="002C5F71">
        <w:rPr>
          <w:b/>
          <w:color w:val="000000"/>
          <w:sz w:val="28"/>
          <w:szCs w:val="28"/>
        </w:rPr>
        <w:t>Соловцовского</w:t>
      </w:r>
      <w:proofErr w:type="spellEnd"/>
      <w:r w:rsidRPr="002C5F71">
        <w:rPr>
          <w:b/>
          <w:color w:val="000000"/>
          <w:sz w:val="28"/>
          <w:szCs w:val="28"/>
        </w:rPr>
        <w:t xml:space="preserve"> сельсовета </w:t>
      </w:r>
      <w:proofErr w:type="spellStart"/>
      <w:r w:rsidRPr="002C5F71">
        <w:rPr>
          <w:b/>
          <w:sz w:val="28"/>
          <w:szCs w:val="28"/>
        </w:rPr>
        <w:t>Иссинского</w:t>
      </w:r>
      <w:proofErr w:type="spellEnd"/>
      <w:r w:rsidRPr="002C5F71">
        <w:rPr>
          <w:b/>
          <w:sz w:val="28"/>
          <w:szCs w:val="28"/>
        </w:rPr>
        <w:t xml:space="preserve"> района  Пензенской области</w:t>
      </w:r>
      <w:r w:rsidRPr="002C5F71">
        <w:rPr>
          <w:b/>
          <w:color w:val="000000"/>
          <w:sz w:val="28"/>
          <w:szCs w:val="28"/>
        </w:rPr>
        <w:t xml:space="preserve"> от 27.11.2014 №23-5/2 «</w:t>
      </w:r>
      <w:r w:rsidRPr="002C5F71">
        <w:rPr>
          <w:b/>
          <w:bCs/>
          <w:kern w:val="28"/>
          <w:sz w:val="28"/>
          <w:szCs w:val="28"/>
          <w:lang w:eastAsia="ru-RU"/>
        </w:rPr>
        <w:t>Об установлении налога на имущество</w:t>
      </w:r>
      <w:r>
        <w:rPr>
          <w:b/>
          <w:bCs/>
          <w:kern w:val="28"/>
          <w:sz w:val="28"/>
          <w:szCs w:val="28"/>
          <w:lang w:eastAsia="ru-RU"/>
        </w:rPr>
        <w:t xml:space="preserve">                    </w:t>
      </w:r>
      <w:r w:rsidRPr="002C5F71">
        <w:rPr>
          <w:b/>
          <w:bCs/>
          <w:kern w:val="28"/>
          <w:sz w:val="28"/>
          <w:szCs w:val="28"/>
          <w:lang w:eastAsia="ru-RU"/>
        </w:rPr>
        <w:t xml:space="preserve"> физических лиц»</w:t>
      </w:r>
    </w:p>
    <w:p w:rsidR="00F968B4" w:rsidRPr="00465DC8" w:rsidRDefault="00F968B4" w:rsidP="00F968B4">
      <w:pPr>
        <w:ind w:firstLine="567"/>
        <w:jc w:val="both"/>
        <w:rPr>
          <w:sz w:val="28"/>
          <w:szCs w:val="28"/>
          <w:lang w:eastAsia="ru-RU"/>
        </w:rPr>
      </w:pPr>
    </w:p>
    <w:p w:rsidR="00F968B4" w:rsidRPr="00465DC8" w:rsidRDefault="00F968B4" w:rsidP="00F968B4">
      <w:pPr>
        <w:pStyle w:val="19"/>
        <w:ind w:firstLine="225"/>
        <w:jc w:val="both"/>
        <w:rPr>
          <w:rFonts w:ascii="Times New Roman" w:hAnsi="Times New Roman"/>
          <w:color w:val="000000"/>
          <w:sz w:val="28"/>
          <w:szCs w:val="28"/>
        </w:rPr>
      </w:pPr>
      <w:r>
        <w:rPr>
          <w:rFonts w:ascii="Times New Roman" w:hAnsi="Times New Roman"/>
          <w:sz w:val="28"/>
          <w:szCs w:val="28"/>
        </w:rPr>
        <w:t xml:space="preserve">    </w:t>
      </w:r>
      <w:r w:rsidRPr="00465DC8">
        <w:rPr>
          <w:rFonts w:ascii="Times New Roman" w:hAnsi="Times New Roman"/>
          <w:sz w:val="28"/>
          <w:szCs w:val="28"/>
        </w:rPr>
        <w:t xml:space="preserve">В соответствии с главой 32 </w:t>
      </w:r>
      <w:r w:rsidRPr="00465DC8">
        <w:rPr>
          <w:rFonts w:ascii="Times New Roman" w:hAnsi="Times New Roman"/>
          <w:color w:val="000000"/>
          <w:sz w:val="28"/>
          <w:szCs w:val="28"/>
        </w:rPr>
        <w:t xml:space="preserve">Налогового кодекса РФ, статьей </w:t>
      </w:r>
      <w:r w:rsidRPr="00465DC8">
        <w:rPr>
          <w:rFonts w:ascii="Times New Roman" w:hAnsi="Times New Roman"/>
          <w:color w:val="000000"/>
          <w:sz w:val="28"/>
          <w:szCs w:val="28"/>
        </w:rPr>
        <w:br/>
        <w:t xml:space="preserve">20 Устава </w:t>
      </w:r>
      <w:proofErr w:type="spellStart"/>
      <w:r w:rsidRPr="00465DC8">
        <w:rPr>
          <w:rFonts w:ascii="Times New Roman" w:hAnsi="Times New Roman"/>
          <w:color w:val="000000"/>
          <w:sz w:val="28"/>
          <w:szCs w:val="28"/>
        </w:rPr>
        <w:t>Соловцовского</w:t>
      </w:r>
      <w:proofErr w:type="spellEnd"/>
      <w:r w:rsidRPr="00465DC8">
        <w:rPr>
          <w:rFonts w:ascii="Times New Roman" w:hAnsi="Times New Roman"/>
          <w:color w:val="000000"/>
          <w:sz w:val="28"/>
          <w:szCs w:val="28"/>
        </w:rPr>
        <w:t xml:space="preserve"> сельсовета </w:t>
      </w:r>
      <w:proofErr w:type="spellStart"/>
      <w:r w:rsidRPr="00465DC8">
        <w:rPr>
          <w:rFonts w:ascii="Times New Roman" w:hAnsi="Times New Roman"/>
          <w:sz w:val="28"/>
          <w:szCs w:val="28"/>
        </w:rPr>
        <w:t>Иссинского</w:t>
      </w:r>
      <w:proofErr w:type="spellEnd"/>
      <w:r w:rsidRPr="00465DC8">
        <w:rPr>
          <w:rFonts w:ascii="Times New Roman" w:hAnsi="Times New Roman"/>
          <w:sz w:val="28"/>
          <w:szCs w:val="28"/>
        </w:rPr>
        <w:t xml:space="preserve"> района Пензенской области</w:t>
      </w:r>
      <w:r>
        <w:rPr>
          <w:rFonts w:ascii="Times New Roman" w:hAnsi="Times New Roman"/>
          <w:sz w:val="28"/>
          <w:szCs w:val="28"/>
        </w:rPr>
        <w:t xml:space="preserve">          </w:t>
      </w:r>
      <w:r w:rsidRPr="00465DC8">
        <w:rPr>
          <w:rFonts w:ascii="Times New Roman" w:hAnsi="Times New Roman"/>
          <w:sz w:val="28"/>
          <w:szCs w:val="28"/>
        </w:rPr>
        <w:t xml:space="preserve"> (с последующими изменениями),</w:t>
      </w:r>
    </w:p>
    <w:p w:rsidR="00F968B4" w:rsidRPr="00465DC8" w:rsidRDefault="00F968B4" w:rsidP="00F968B4">
      <w:pPr>
        <w:ind w:firstLine="567"/>
        <w:jc w:val="both"/>
        <w:rPr>
          <w:sz w:val="16"/>
          <w:szCs w:val="16"/>
          <w:lang w:eastAsia="ru-RU"/>
        </w:rPr>
      </w:pPr>
    </w:p>
    <w:p w:rsidR="00F968B4" w:rsidRPr="00DA196F" w:rsidRDefault="00F968B4" w:rsidP="00F968B4">
      <w:pPr>
        <w:pStyle w:val="19"/>
        <w:ind w:firstLine="225"/>
        <w:jc w:val="center"/>
        <w:rPr>
          <w:rFonts w:ascii="Times New Roman" w:hAnsi="Times New Roman"/>
          <w:b/>
          <w:color w:val="000000"/>
          <w:sz w:val="28"/>
          <w:szCs w:val="28"/>
        </w:rPr>
      </w:pPr>
      <w:r w:rsidRPr="00DA196F">
        <w:rPr>
          <w:rFonts w:ascii="Times New Roman" w:hAnsi="Times New Roman"/>
          <w:b/>
          <w:color w:val="000000"/>
          <w:sz w:val="28"/>
          <w:szCs w:val="28"/>
        </w:rPr>
        <w:t xml:space="preserve">Комитет местного самоуправления </w:t>
      </w:r>
      <w:proofErr w:type="spellStart"/>
      <w:r w:rsidRPr="00DA196F">
        <w:rPr>
          <w:rFonts w:ascii="Times New Roman" w:hAnsi="Times New Roman"/>
          <w:b/>
          <w:color w:val="000000"/>
          <w:sz w:val="28"/>
          <w:szCs w:val="28"/>
        </w:rPr>
        <w:t>Соловцовского</w:t>
      </w:r>
      <w:proofErr w:type="spellEnd"/>
      <w:r w:rsidRPr="00DA196F">
        <w:rPr>
          <w:rFonts w:ascii="Times New Roman" w:hAnsi="Times New Roman"/>
          <w:b/>
          <w:color w:val="000000"/>
          <w:sz w:val="28"/>
          <w:szCs w:val="28"/>
        </w:rPr>
        <w:t xml:space="preserve"> сельсовета </w:t>
      </w:r>
      <w:proofErr w:type="spellStart"/>
      <w:r w:rsidRPr="00DA196F">
        <w:rPr>
          <w:rFonts w:ascii="Times New Roman" w:hAnsi="Times New Roman"/>
          <w:b/>
          <w:sz w:val="28"/>
          <w:szCs w:val="28"/>
        </w:rPr>
        <w:t>Иссинского</w:t>
      </w:r>
      <w:proofErr w:type="spellEnd"/>
      <w:r w:rsidRPr="00DA196F">
        <w:rPr>
          <w:rFonts w:ascii="Times New Roman" w:hAnsi="Times New Roman"/>
          <w:b/>
          <w:sz w:val="28"/>
          <w:szCs w:val="28"/>
        </w:rPr>
        <w:t xml:space="preserve"> района  Пензенской области</w:t>
      </w:r>
      <w:r w:rsidRPr="00DA196F">
        <w:rPr>
          <w:rFonts w:ascii="Times New Roman" w:hAnsi="Times New Roman"/>
          <w:b/>
          <w:color w:val="000000"/>
          <w:sz w:val="28"/>
          <w:szCs w:val="28"/>
        </w:rPr>
        <w:t xml:space="preserve"> решил:</w:t>
      </w:r>
    </w:p>
    <w:p w:rsidR="00F968B4" w:rsidRPr="00465DC8" w:rsidRDefault="00F968B4" w:rsidP="00F968B4">
      <w:pPr>
        <w:ind w:firstLine="709"/>
        <w:jc w:val="both"/>
        <w:rPr>
          <w:sz w:val="16"/>
          <w:szCs w:val="16"/>
          <w:lang w:eastAsia="ru-RU"/>
        </w:rPr>
      </w:pPr>
    </w:p>
    <w:p w:rsidR="00F968B4" w:rsidRPr="002C5F71" w:rsidRDefault="00F968B4" w:rsidP="00F968B4">
      <w:pPr>
        <w:ind w:firstLine="567"/>
        <w:jc w:val="both"/>
        <w:outlineLvl w:val="0"/>
        <w:rPr>
          <w:bCs/>
          <w:kern w:val="28"/>
          <w:sz w:val="28"/>
          <w:szCs w:val="28"/>
          <w:lang w:eastAsia="ru-RU"/>
        </w:rPr>
      </w:pPr>
      <w:r>
        <w:rPr>
          <w:sz w:val="28"/>
          <w:szCs w:val="28"/>
        </w:rPr>
        <w:t xml:space="preserve">    </w:t>
      </w:r>
      <w:r w:rsidRPr="00465DC8">
        <w:rPr>
          <w:sz w:val="28"/>
          <w:szCs w:val="28"/>
        </w:rPr>
        <w:t xml:space="preserve">1. </w:t>
      </w:r>
      <w:r w:rsidRPr="002C5F71">
        <w:rPr>
          <w:bCs/>
          <w:kern w:val="28"/>
          <w:sz w:val="28"/>
          <w:szCs w:val="28"/>
          <w:lang w:eastAsia="ru-RU"/>
        </w:rPr>
        <w:t xml:space="preserve">Внести изменения в решение </w:t>
      </w:r>
      <w:r w:rsidRPr="002C5F71">
        <w:rPr>
          <w:color w:val="000000"/>
          <w:sz w:val="28"/>
          <w:szCs w:val="28"/>
        </w:rPr>
        <w:t xml:space="preserve">Комитета местного самоуправления </w:t>
      </w:r>
      <w:proofErr w:type="spellStart"/>
      <w:r w:rsidRPr="002C5F71">
        <w:rPr>
          <w:color w:val="000000"/>
          <w:sz w:val="28"/>
          <w:szCs w:val="28"/>
        </w:rPr>
        <w:t>Соловцовского</w:t>
      </w:r>
      <w:proofErr w:type="spellEnd"/>
      <w:r w:rsidRPr="002C5F71">
        <w:rPr>
          <w:color w:val="000000"/>
          <w:sz w:val="28"/>
          <w:szCs w:val="28"/>
        </w:rPr>
        <w:t xml:space="preserve"> сельсовета </w:t>
      </w:r>
      <w:proofErr w:type="spellStart"/>
      <w:r w:rsidRPr="002C5F71">
        <w:rPr>
          <w:sz w:val="28"/>
          <w:szCs w:val="28"/>
        </w:rPr>
        <w:t>Иссинского</w:t>
      </w:r>
      <w:proofErr w:type="spellEnd"/>
      <w:r w:rsidRPr="002C5F71">
        <w:rPr>
          <w:sz w:val="28"/>
          <w:szCs w:val="28"/>
        </w:rPr>
        <w:t xml:space="preserve"> района  Пензенской области</w:t>
      </w:r>
      <w:r w:rsidRPr="002C5F71">
        <w:rPr>
          <w:color w:val="000000"/>
          <w:sz w:val="28"/>
          <w:szCs w:val="28"/>
        </w:rPr>
        <w:t xml:space="preserve"> от 27.11.2014 №23-5/2 «</w:t>
      </w:r>
      <w:r w:rsidRPr="002C5F71">
        <w:rPr>
          <w:bCs/>
          <w:kern w:val="28"/>
          <w:sz w:val="28"/>
          <w:szCs w:val="28"/>
          <w:lang w:eastAsia="ru-RU"/>
        </w:rPr>
        <w:t xml:space="preserve">Об установлении налога на имущество физических лиц» </w:t>
      </w:r>
      <w:r w:rsidRPr="00DA196F">
        <w:rPr>
          <w:b/>
          <w:bCs/>
          <w:kern w:val="28"/>
          <w:sz w:val="28"/>
          <w:szCs w:val="28"/>
          <w:lang w:eastAsia="ru-RU"/>
        </w:rPr>
        <w:t>подпункт 1 пункта 2</w:t>
      </w:r>
      <w:r w:rsidRPr="002C5F71">
        <w:rPr>
          <w:bCs/>
          <w:kern w:val="28"/>
          <w:sz w:val="28"/>
          <w:szCs w:val="28"/>
          <w:lang w:eastAsia="ru-RU"/>
        </w:rPr>
        <w:t xml:space="preserve"> изложить в следующей редакции:</w:t>
      </w:r>
    </w:p>
    <w:p w:rsidR="00F968B4" w:rsidRPr="002C5F71" w:rsidRDefault="00F968B4" w:rsidP="00F968B4">
      <w:pPr>
        <w:pStyle w:val="19"/>
        <w:ind w:firstLine="225"/>
        <w:rPr>
          <w:rFonts w:ascii="Times New Roman" w:hAnsi="Times New Roman"/>
          <w:sz w:val="28"/>
          <w:szCs w:val="28"/>
        </w:rPr>
      </w:pPr>
      <w:r>
        <w:rPr>
          <w:rFonts w:ascii="Times New Roman" w:hAnsi="Times New Roman"/>
          <w:sz w:val="28"/>
          <w:szCs w:val="28"/>
        </w:rPr>
        <w:t>«</w:t>
      </w:r>
      <w:r w:rsidRPr="002C5F71">
        <w:rPr>
          <w:rFonts w:ascii="Times New Roman" w:hAnsi="Times New Roman"/>
          <w:sz w:val="28"/>
          <w:szCs w:val="28"/>
        </w:rPr>
        <w:t xml:space="preserve"> 1) 0,3 процента в отношении:</w:t>
      </w:r>
    </w:p>
    <w:p w:rsidR="00F968B4" w:rsidRPr="000C167F" w:rsidRDefault="00F968B4" w:rsidP="00F968B4">
      <w:pPr>
        <w:autoSpaceDE w:val="0"/>
        <w:autoSpaceDN w:val="0"/>
        <w:adjustRightInd w:val="0"/>
        <w:ind w:firstLine="540"/>
        <w:jc w:val="both"/>
        <w:rPr>
          <w:sz w:val="28"/>
          <w:szCs w:val="28"/>
          <w:lang w:eastAsia="ru-RU"/>
        </w:rPr>
      </w:pPr>
      <w:r>
        <w:rPr>
          <w:sz w:val="28"/>
          <w:szCs w:val="28"/>
          <w:lang w:eastAsia="ru-RU"/>
        </w:rPr>
        <w:t>- жилых домов, квартир, комнат</w:t>
      </w:r>
      <w:r w:rsidRPr="000C167F">
        <w:rPr>
          <w:sz w:val="28"/>
          <w:szCs w:val="28"/>
          <w:lang w:eastAsia="ru-RU"/>
        </w:rPr>
        <w:t>;</w:t>
      </w:r>
    </w:p>
    <w:p w:rsidR="00F968B4" w:rsidRPr="000C167F" w:rsidRDefault="00F968B4" w:rsidP="00F968B4">
      <w:pPr>
        <w:ind w:firstLine="709"/>
        <w:jc w:val="both"/>
        <w:rPr>
          <w:sz w:val="28"/>
          <w:szCs w:val="28"/>
          <w:lang w:eastAsia="ru-RU"/>
        </w:rPr>
      </w:pPr>
      <w:r>
        <w:rPr>
          <w:sz w:val="28"/>
          <w:szCs w:val="28"/>
          <w:lang w:eastAsia="ru-RU"/>
        </w:rPr>
        <w:t xml:space="preserve">- </w:t>
      </w:r>
      <w:r w:rsidRPr="000C167F">
        <w:rPr>
          <w:sz w:val="28"/>
          <w:szCs w:val="28"/>
          <w:lang w:eastAsia="ru-RU"/>
        </w:rPr>
        <w:t>объектов незавершенного строительства в случае, если проектируемым назначением таких объектов является жилой дом;</w:t>
      </w:r>
    </w:p>
    <w:p w:rsidR="00F968B4" w:rsidRDefault="00F968B4" w:rsidP="00F968B4">
      <w:pPr>
        <w:autoSpaceDE w:val="0"/>
        <w:autoSpaceDN w:val="0"/>
        <w:adjustRightInd w:val="0"/>
        <w:ind w:firstLine="540"/>
        <w:jc w:val="both"/>
        <w:rPr>
          <w:sz w:val="28"/>
          <w:szCs w:val="28"/>
          <w:lang w:eastAsia="ru-RU"/>
        </w:rPr>
      </w:pPr>
      <w:r>
        <w:rPr>
          <w:sz w:val="28"/>
          <w:szCs w:val="28"/>
          <w:lang w:eastAsia="ru-RU"/>
        </w:rPr>
        <w:t>- единых недвижимых комплексов, в состав которых входит хотя бы один жилой дом;</w:t>
      </w:r>
    </w:p>
    <w:p w:rsidR="00F968B4" w:rsidRPr="000C167F" w:rsidRDefault="00F968B4" w:rsidP="00F968B4">
      <w:pPr>
        <w:ind w:firstLine="709"/>
        <w:jc w:val="both"/>
        <w:rPr>
          <w:sz w:val="28"/>
          <w:szCs w:val="28"/>
          <w:lang w:eastAsia="ru-RU"/>
        </w:rPr>
      </w:pPr>
      <w:r>
        <w:rPr>
          <w:sz w:val="28"/>
          <w:szCs w:val="28"/>
          <w:lang w:eastAsia="ru-RU"/>
        </w:rPr>
        <w:t xml:space="preserve">- </w:t>
      </w:r>
      <w:r w:rsidRPr="000C167F">
        <w:rPr>
          <w:sz w:val="28"/>
          <w:szCs w:val="28"/>
          <w:lang w:eastAsia="ru-RU"/>
        </w:rPr>
        <w:t xml:space="preserve">гаражей и </w:t>
      </w:r>
      <w:proofErr w:type="spellStart"/>
      <w:r w:rsidRPr="000C167F">
        <w:rPr>
          <w:sz w:val="28"/>
          <w:szCs w:val="28"/>
          <w:lang w:eastAsia="ru-RU"/>
        </w:rPr>
        <w:t>машино-мест</w:t>
      </w:r>
      <w:proofErr w:type="spellEnd"/>
      <w:r w:rsidRPr="000C167F">
        <w:rPr>
          <w:sz w:val="28"/>
          <w:szCs w:val="28"/>
          <w:lang w:eastAsia="ru-RU"/>
        </w:rPr>
        <w:t>;</w:t>
      </w:r>
    </w:p>
    <w:p w:rsidR="00F968B4" w:rsidRPr="000C167F" w:rsidRDefault="00F968B4" w:rsidP="00F968B4">
      <w:pPr>
        <w:ind w:firstLine="709"/>
        <w:jc w:val="both"/>
        <w:rPr>
          <w:sz w:val="28"/>
          <w:szCs w:val="28"/>
          <w:lang w:eastAsia="ru-RU"/>
        </w:rPr>
      </w:pPr>
      <w:r>
        <w:rPr>
          <w:sz w:val="28"/>
          <w:szCs w:val="28"/>
          <w:lang w:eastAsia="ru-RU"/>
        </w:rPr>
        <w:t xml:space="preserve">- </w:t>
      </w:r>
      <w:r w:rsidRPr="000C167F">
        <w:rPr>
          <w:sz w:val="28"/>
          <w:szCs w:val="28"/>
          <w:lang w:eastAsia="ru-RU"/>
        </w:rPr>
        <w:t xml:space="preserve">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w:t>
      </w:r>
      <w:r>
        <w:rPr>
          <w:sz w:val="28"/>
          <w:szCs w:val="28"/>
          <w:lang w:eastAsia="ru-RU"/>
        </w:rPr>
        <w:t>х</w:t>
      </w:r>
      <w:r w:rsidRPr="000C167F">
        <w:rPr>
          <w:sz w:val="28"/>
          <w:szCs w:val="28"/>
          <w:lang w:eastAsia="ru-RU"/>
        </w:rPr>
        <w:t>озяйства, огородничества, садоводства или индивидуального жилищного строительства</w:t>
      </w:r>
      <w:proofErr w:type="gramStart"/>
      <w:r w:rsidRPr="000C167F">
        <w:rPr>
          <w:sz w:val="28"/>
          <w:szCs w:val="28"/>
          <w:lang w:eastAsia="ru-RU"/>
        </w:rPr>
        <w:t>;</w:t>
      </w:r>
      <w:r>
        <w:rPr>
          <w:sz w:val="28"/>
          <w:szCs w:val="28"/>
          <w:lang w:eastAsia="ru-RU"/>
        </w:rPr>
        <w:t>»</w:t>
      </w:r>
      <w:proofErr w:type="gramEnd"/>
      <w:r>
        <w:rPr>
          <w:sz w:val="28"/>
          <w:szCs w:val="28"/>
          <w:lang w:eastAsia="ru-RU"/>
        </w:rPr>
        <w:t>.</w:t>
      </w:r>
    </w:p>
    <w:p w:rsidR="00F968B4" w:rsidRDefault="00F968B4" w:rsidP="00F968B4">
      <w:pPr>
        <w:jc w:val="both"/>
        <w:rPr>
          <w:sz w:val="28"/>
          <w:szCs w:val="28"/>
          <w:lang w:eastAsia="ru-RU"/>
        </w:rPr>
      </w:pPr>
      <w:r>
        <w:rPr>
          <w:sz w:val="28"/>
          <w:szCs w:val="28"/>
          <w:lang w:eastAsia="ru-RU"/>
        </w:rPr>
        <w:t xml:space="preserve">     2</w:t>
      </w:r>
      <w:r w:rsidRPr="004D5616">
        <w:rPr>
          <w:sz w:val="28"/>
          <w:szCs w:val="28"/>
          <w:lang w:eastAsia="ru-RU"/>
        </w:rPr>
        <w:t>.</w:t>
      </w:r>
      <w:r>
        <w:rPr>
          <w:sz w:val="28"/>
          <w:szCs w:val="28"/>
          <w:lang w:eastAsia="ru-RU"/>
        </w:rPr>
        <w:t>Настоящее р</w:t>
      </w:r>
      <w:r w:rsidRPr="004D5616">
        <w:rPr>
          <w:sz w:val="28"/>
          <w:szCs w:val="28"/>
          <w:lang w:eastAsia="ru-RU"/>
        </w:rPr>
        <w:t xml:space="preserve">ешение </w:t>
      </w:r>
      <w:r>
        <w:rPr>
          <w:sz w:val="28"/>
          <w:szCs w:val="28"/>
          <w:lang w:eastAsia="ru-RU"/>
        </w:rPr>
        <w:t>вступает в силу с 01.01.2018</w:t>
      </w:r>
      <w:r w:rsidRPr="004D5616">
        <w:rPr>
          <w:sz w:val="28"/>
          <w:szCs w:val="28"/>
          <w:lang w:eastAsia="ru-RU"/>
        </w:rPr>
        <w:t>, но не ранее чем по истечении одного месяца со дня его официального опубликования.</w:t>
      </w:r>
    </w:p>
    <w:p w:rsidR="00F968B4" w:rsidRPr="00465DC8" w:rsidRDefault="00F968B4" w:rsidP="00F968B4">
      <w:pPr>
        <w:rPr>
          <w:sz w:val="28"/>
          <w:szCs w:val="28"/>
        </w:rPr>
      </w:pPr>
      <w:r>
        <w:rPr>
          <w:b/>
          <w:color w:val="000000"/>
          <w:sz w:val="28"/>
          <w:szCs w:val="28"/>
        </w:rPr>
        <w:t xml:space="preserve">     </w:t>
      </w:r>
      <w:r w:rsidRPr="00DA196F">
        <w:rPr>
          <w:color w:val="000000"/>
          <w:sz w:val="28"/>
          <w:szCs w:val="28"/>
        </w:rPr>
        <w:t>3</w:t>
      </w:r>
      <w:r w:rsidRPr="00DA196F">
        <w:rPr>
          <w:sz w:val="28"/>
          <w:szCs w:val="28"/>
        </w:rPr>
        <w:t>.</w:t>
      </w:r>
      <w:r>
        <w:rPr>
          <w:sz w:val="28"/>
          <w:szCs w:val="28"/>
        </w:rPr>
        <w:t xml:space="preserve"> </w:t>
      </w:r>
      <w:r w:rsidRPr="00465DC8">
        <w:rPr>
          <w:sz w:val="28"/>
          <w:szCs w:val="28"/>
        </w:rPr>
        <w:t>Настоящее решение опубликовать в информационном бюллетене «Сельский вестник».</w:t>
      </w:r>
    </w:p>
    <w:p w:rsidR="00F968B4" w:rsidRPr="00465DC8" w:rsidRDefault="00F968B4" w:rsidP="00F968B4">
      <w:pPr>
        <w:widowControl w:val="0"/>
        <w:shd w:val="clear" w:color="auto" w:fill="FFFFFF"/>
        <w:tabs>
          <w:tab w:val="left" w:pos="979"/>
        </w:tabs>
        <w:autoSpaceDE w:val="0"/>
        <w:autoSpaceDN w:val="0"/>
        <w:adjustRightInd w:val="0"/>
        <w:spacing w:line="312" w:lineRule="exact"/>
        <w:jc w:val="both"/>
        <w:rPr>
          <w:sz w:val="28"/>
          <w:szCs w:val="28"/>
        </w:rPr>
      </w:pPr>
      <w:r w:rsidRPr="00465DC8">
        <w:rPr>
          <w:sz w:val="28"/>
          <w:szCs w:val="28"/>
        </w:rPr>
        <w:t xml:space="preserve">    </w:t>
      </w:r>
      <w:r w:rsidRPr="00465DC8">
        <w:rPr>
          <w:color w:val="000000"/>
          <w:sz w:val="28"/>
          <w:szCs w:val="28"/>
        </w:rPr>
        <w:t xml:space="preserve"> </w:t>
      </w:r>
      <w:r>
        <w:rPr>
          <w:color w:val="000000"/>
          <w:sz w:val="28"/>
          <w:szCs w:val="28"/>
        </w:rPr>
        <w:t>4</w:t>
      </w:r>
      <w:r w:rsidRPr="00465DC8">
        <w:rPr>
          <w:color w:val="000000"/>
          <w:sz w:val="28"/>
          <w:szCs w:val="28"/>
        </w:rPr>
        <w:t>.</w:t>
      </w:r>
      <w:r>
        <w:rPr>
          <w:color w:val="000000"/>
          <w:sz w:val="28"/>
          <w:szCs w:val="28"/>
        </w:rPr>
        <w:t xml:space="preserve"> </w:t>
      </w:r>
      <w:proofErr w:type="gramStart"/>
      <w:r w:rsidRPr="00465DC8">
        <w:rPr>
          <w:sz w:val="28"/>
          <w:szCs w:val="28"/>
        </w:rPr>
        <w:t>Контроль за</w:t>
      </w:r>
      <w:proofErr w:type="gramEnd"/>
      <w:r w:rsidRPr="00465DC8">
        <w:rPr>
          <w:sz w:val="28"/>
          <w:szCs w:val="28"/>
        </w:rPr>
        <w:t xml:space="preserve"> исполнением возложить на комиссию  по бюджетной, налоговой и экономической политике.</w:t>
      </w:r>
    </w:p>
    <w:p w:rsidR="00F968B4" w:rsidRDefault="00F968B4" w:rsidP="00F968B4">
      <w:pPr>
        <w:pStyle w:val="19"/>
        <w:ind w:firstLine="225"/>
        <w:jc w:val="both"/>
        <w:rPr>
          <w:rFonts w:ascii="Times New Roman" w:hAnsi="Times New Roman"/>
          <w:color w:val="000000"/>
          <w:szCs w:val="18"/>
        </w:rPr>
      </w:pPr>
    </w:p>
    <w:p w:rsidR="00F968B4" w:rsidRPr="0074187D" w:rsidRDefault="00F968B4" w:rsidP="00F968B4">
      <w:pPr>
        <w:pStyle w:val="19"/>
        <w:ind w:firstLine="225"/>
        <w:jc w:val="both"/>
        <w:rPr>
          <w:rFonts w:ascii="Times New Roman" w:hAnsi="Times New Roman"/>
          <w:color w:val="000000"/>
          <w:szCs w:val="18"/>
        </w:rPr>
      </w:pPr>
    </w:p>
    <w:p w:rsidR="00B725E7" w:rsidRDefault="00F968B4" w:rsidP="00F968B4">
      <w:pPr>
        <w:rPr>
          <w:sz w:val="28"/>
          <w:szCs w:val="28"/>
        </w:rPr>
      </w:pPr>
      <w:r w:rsidRPr="001D23D5">
        <w:rPr>
          <w:sz w:val="28"/>
          <w:szCs w:val="28"/>
        </w:rPr>
        <w:t>Глава</w:t>
      </w:r>
    </w:p>
    <w:p w:rsidR="00F968B4" w:rsidRDefault="00F968B4" w:rsidP="00F968B4">
      <w:pPr>
        <w:rPr>
          <w:sz w:val="28"/>
          <w:szCs w:val="28"/>
        </w:rPr>
      </w:pPr>
      <w:r w:rsidRPr="001D23D5">
        <w:rPr>
          <w:sz w:val="28"/>
          <w:szCs w:val="28"/>
        </w:rPr>
        <w:t xml:space="preserve"> </w:t>
      </w:r>
      <w:proofErr w:type="spellStart"/>
      <w:r w:rsidRPr="001D23D5">
        <w:rPr>
          <w:sz w:val="28"/>
          <w:szCs w:val="28"/>
        </w:rPr>
        <w:t>Соловцовского</w:t>
      </w:r>
      <w:proofErr w:type="spellEnd"/>
      <w:r w:rsidRPr="001D23D5">
        <w:rPr>
          <w:sz w:val="28"/>
          <w:szCs w:val="28"/>
        </w:rPr>
        <w:t xml:space="preserve"> сельсовета </w:t>
      </w:r>
      <w:r w:rsidR="00B725E7">
        <w:rPr>
          <w:sz w:val="28"/>
          <w:szCs w:val="28"/>
        </w:rPr>
        <w:t xml:space="preserve">                                                   </w:t>
      </w:r>
      <w:r w:rsidRPr="001D23D5">
        <w:rPr>
          <w:sz w:val="28"/>
          <w:szCs w:val="28"/>
        </w:rPr>
        <w:t>Е.В. Каширина</w:t>
      </w:r>
    </w:p>
    <w:p w:rsidR="00415042" w:rsidRDefault="00415042" w:rsidP="00F968B4">
      <w:pPr>
        <w:rPr>
          <w:color w:val="000000"/>
          <w:sz w:val="28"/>
          <w:szCs w:val="28"/>
        </w:rPr>
      </w:pPr>
    </w:p>
    <w:p w:rsidR="00977DF0" w:rsidRPr="00C92922" w:rsidRDefault="00977DF0" w:rsidP="008C4554">
      <w:pPr>
        <w:ind w:left="216"/>
        <w:rPr>
          <w:sz w:val="28"/>
          <w:szCs w:val="28"/>
        </w:rPr>
      </w:pPr>
    </w:p>
    <w:tbl>
      <w:tblPr>
        <w:tblpPr w:leftFromText="180" w:rightFromText="180" w:vertAnchor="text" w:horzAnchor="margin" w:tblpY="-70"/>
        <w:tblW w:w="10599" w:type="dxa"/>
        <w:tblLook w:val="01E0"/>
      </w:tblPr>
      <w:tblGrid>
        <w:gridCol w:w="2093"/>
        <w:gridCol w:w="1843"/>
        <w:gridCol w:w="1843"/>
        <w:gridCol w:w="1843"/>
        <w:gridCol w:w="1843"/>
        <w:gridCol w:w="1134"/>
      </w:tblGrid>
      <w:tr w:rsidR="00CD3BD5" w:rsidRPr="00991895" w:rsidTr="00CD3BD5">
        <w:tc>
          <w:tcPr>
            <w:tcW w:w="2093" w:type="dxa"/>
            <w:tcBorders>
              <w:top w:val="single" w:sz="4" w:space="0" w:color="auto"/>
              <w:left w:val="single" w:sz="4" w:space="0" w:color="auto"/>
              <w:bottom w:val="single" w:sz="4" w:space="0" w:color="auto"/>
              <w:right w:val="single" w:sz="4" w:space="0" w:color="auto"/>
            </w:tcBorders>
          </w:tcPr>
          <w:p w:rsidR="00CD3BD5" w:rsidRPr="00821F65" w:rsidRDefault="00CD3BD5" w:rsidP="00CD3BD5">
            <w:pPr>
              <w:rPr>
                <w:b/>
                <w:sz w:val="18"/>
                <w:szCs w:val="18"/>
              </w:rPr>
            </w:pPr>
            <w:r w:rsidRPr="00821F65">
              <w:rPr>
                <w:b/>
                <w:sz w:val="18"/>
                <w:szCs w:val="18"/>
              </w:rPr>
              <w:t>Редактор</w:t>
            </w:r>
          </w:p>
          <w:p w:rsidR="00CD3BD5" w:rsidRPr="00821F65" w:rsidRDefault="00CD3BD5" w:rsidP="00CD3BD5">
            <w:pPr>
              <w:jc w:val="both"/>
              <w:rPr>
                <w:b/>
                <w:sz w:val="18"/>
                <w:szCs w:val="18"/>
              </w:rPr>
            </w:pPr>
            <w:r w:rsidRPr="00821F65">
              <w:rPr>
                <w:b/>
                <w:sz w:val="18"/>
                <w:szCs w:val="18"/>
              </w:rPr>
              <w:t xml:space="preserve">Т.Ф. </w:t>
            </w:r>
            <w:proofErr w:type="spellStart"/>
            <w:r w:rsidRPr="00821F65">
              <w:rPr>
                <w:b/>
                <w:sz w:val="18"/>
                <w:szCs w:val="18"/>
              </w:rPr>
              <w:t>Елисина</w:t>
            </w:r>
            <w:proofErr w:type="spellEnd"/>
            <w:r w:rsidRPr="00821F65">
              <w:rPr>
                <w:b/>
                <w:sz w:val="18"/>
                <w:szCs w:val="18"/>
              </w:rPr>
              <w:t xml:space="preserve">                                   </w:t>
            </w:r>
          </w:p>
          <w:p w:rsidR="00CD3BD5" w:rsidRPr="00821F65" w:rsidRDefault="00CD3BD5" w:rsidP="00CD3BD5">
            <w:pPr>
              <w:jc w:val="both"/>
              <w:rPr>
                <w:sz w:val="18"/>
                <w:szCs w:val="18"/>
              </w:rPr>
            </w:pPr>
          </w:p>
          <w:p w:rsidR="00CD3BD5" w:rsidRPr="00821F65" w:rsidRDefault="00CD3BD5" w:rsidP="00CD3BD5">
            <w:pPr>
              <w:jc w:val="both"/>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CD3BD5" w:rsidRPr="00821F65" w:rsidRDefault="00CD3BD5" w:rsidP="00CD3BD5">
            <w:pPr>
              <w:rPr>
                <w:b/>
                <w:sz w:val="18"/>
                <w:szCs w:val="18"/>
              </w:rPr>
            </w:pPr>
            <w:r w:rsidRPr="00821F65">
              <w:rPr>
                <w:b/>
                <w:sz w:val="18"/>
                <w:szCs w:val="18"/>
              </w:rPr>
              <w:t>Учредитель:</w:t>
            </w:r>
          </w:p>
          <w:p w:rsidR="00CD3BD5" w:rsidRPr="00821F65" w:rsidRDefault="00CD3BD5" w:rsidP="00CD3BD5">
            <w:pPr>
              <w:rPr>
                <w:sz w:val="18"/>
                <w:szCs w:val="18"/>
              </w:rPr>
            </w:pPr>
            <w:r w:rsidRPr="00821F65">
              <w:rPr>
                <w:sz w:val="18"/>
                <w:szCs w:val="18"/>
              </w:rPr>
              <w:t xml:space="preserve"> </w:t>
            </w:r>
          </w:p>
          <w:p w:rsidR="00CD3BD5" w:rsidRPr="00821F65" w:rsidRDefault="00CD3BD5" w:rsidP="00CD3BD5">
            <w:pPr>
              <w:ind w:left="-608" w:firstLine="608"/>
              <w:rPr>
                <w:sz w:val="18"/>
                <w:szCs w:val="18"/>
              </w:rPr>
            </w:pPr>
            <w:r w:rsidRPr="00821F65">
              <w:rPr>
                <w:sz w:val="18"/>
                <w:szCs w:val="18"/>
              </w:rPr>
              <w:t xml:space="preserve">Комитет местного самоуправления     </w:t>
            </w:r>
            <w:proofErr w:type="spellStart"/>
            <w:r w:rsidRPr="00821F65">
              <w:rPr>
                <w:sz w:val="18"/>
                <w:szCs w:val="18"/>
              </w:rPr>
              <w:t>Соловцовского</w:t>
            </w:r>
            <w:proofErr w:type="spellEnd"/>
            <w:r w:rsidRPr="00821F65">
              <w:rPr>
                <w:sz w:val="18"/>
                <w:szCs w:val="18"/>
              </w:rPr>
              <w:t xml:space="preserve"> сельсовета</w:t>
            </w:r>
          </w:p>
          <w:p w:rsidR="00CD3BD5" w:rsidRPr="00821F65" w:rsidRDefault="00CD3BD5" w:rsidP="00CD3BD5">
            <w:pPr>
              <w:rPr>
                <w:b/>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tcPr>
          <w:p w:rsidR="00CD3BD5" w:rsidRPr="00821F65" w:rsidRDefault="00CD3BD5" w:rsidP="00CD3BD5">
            <w:pPr>
              <w:rPr>
                <w:sz w:val="18"/>
                <w:szCs w:val="18"/>
              </w:rPr>
            </w:pPr>
            <w:r w:rsidRPr="00821F65">
              <w:rPr>
                <w:b/>
                <w:sz w:val="18"/>
                <w:szCs w:val="18"/>
              </w:rPr>
              <w:t>Адрес редакции:</w:t>
            </w:r>
            <w:r w:rsidRPr="00821F65">
              <w:rPr>
                <w:sz w:val="18"/>
                <w:szCs w:val="18"/>
              </w:rPr>
              <w:t xml:space="preserve"> </w:t>
            </w:r>
          </w:p>
          <w:p w:rsidR="00CD3BD5" w:rsidRPr="00821F65" w:rsidRDefault="00CD3BD5" w:rsidP="00CD3BD5">
            <w:pPr>
              <w:rPr>
                <w:sz w:val="18"/>
                <w:szCs w:val="18"/>
              </w:rPr>
            </w:pPr>
          </w:p>
          <w:p w:rsidR="00CD3BD5" w:rsidRPr="00821F65" w:rsidRDefault="00CD3BD5" w:rsidP="00CD3BD5">
            <w:pPr>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w:t>
            </w:r>
          </w:p>
          <w:p w:rsidR="00CD3BD5" w:rsidRPr="00821F65" w:rsidRDefault="00CD3BD5" w:rsidP="00CD3BD5">
            <w:pPr>
              <w:rPr>
                <w:sz w:val="18"/>
                <w:szCs w:val="18"/>
              </w:rPr>
            </w:pPr>
            <w:r w:rsidRPr="00821F65">
              <w:rPr>
                <w:sz w:val="18"/>
                <w:szCs w:val="18"/>
              </w:rPr>
              <w:t xml:space="preserve">ул. Центральная, 38 </w:t>
            </w:r>
          </w:p>
          <w:p w:rsidR="00CD3BD5" w:rsidRPr="00821F65" w:rsidRDefault="00CD3BD5" w:rsidP="00CD3BD5">
            <w:pPr>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CD3BD5" w:rsidRPr="00821F65" w:rsidRDefault="00CD3BD5" w:rsidP="00CD3BD5">
            <w:pPr>
              <w:jc w:val="both"/>
              <w:rPr>
                <w:b/>
                <w:sz w:val="18"/>
                <w:szCs w:val="18"/>
              </w:rPr>
            </w:pPr>
            <w:r w:rsidRPr="00821F65">
              <w:rPr>
                <w:b/>
                <w:sz w:val="18"/>
                <w:szCs w:val="18"/>
              </w:rPr>
              <w:t xml:space="preserve">Тел.: </w:t>
            </w:r>
            <w:r w:rsidRPr="00821F65">
              <w:rPr>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CD3BD5" w:rsidRPr="00821F65" w:rsidRDefault="00CD3BD5" w:rsidP="00CD3BD5">
            <w:pPr>
              <w:rPr>
                <w:sz w:val="18"/>
                <w:szCs w:val="18"/>
              </w:rPr>
            </w:pPr>
            <w:r w:rsidRPr="00821F65">
              <w:rPr>
                <w:b/>
                <w:sz w:val="18"/>
                <w:szCs w:val="18"/>
              </w:rPr>
              <w:t>Адрес типографии:</w:t>
            </w:r>
            <w:r w:rsidRPr="00821F65">
              <w:rPr>
                <w:sz w:val="18"/>
                <w:szCs w:val="18"/>
              </w:rPr>
              <w:t xml:space="preserve"> </w:t>
            </w:r>
          </w:p>
          <w:p w:rsidR="00CD3BD5" w:rsidRPr="00821F65" w:rsidRDefault="00CD3BD5" w:rsidP="00CD3BD5">
            <w:pPr>
              <w:rPr>
                <w:sz w:val="18"/>
                <w:szCs w:val="18"/>
              </w:rPr>
            </w:pPr>
          </w:p>
          <w:p w:rsidR="00CD3BD5" w:rsidRPr="00821F65" w:rsidRDefault="00CD3BD5" w:rsidP="00CD3BD5">
            <w:pPr>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 xml:space="preserve">, </w:t>
            </w:r>
          </w:p>
          <w:p w:rsidR="00CD3BD5" w:rsidRPr="00821F65" w:rsidRDefault="00CD3BD5" w:rsidP="00CD3BD5">
            <w:pPr>
              <w:rPr>
                <w:sz w:val="18"/>
                <w:szCs w:val="18"/>
              </w:rPr>
            </w:pPr>
            <w:r w:rsidRPr="00821F65">
              <w:rPr>
                <w:sz w:val="18"/>
                <w:szCs w:val="18"/>
              </w:rPr>
              <w:t xml:space="preserve">ул. Центральная, 38 </w:t>
            </w:r>
          </w:p>
          <w:p w:rsidR="00CD3BD5" w:rsidRPr="00821F65" w:rsidRDefault="00CD3BD5" w:rsidP="00CD3BD5">
            <w:pPr>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CD3BD5" w:rsidRPr="00821F65" w:rsidRDefault="00CD3BD5" w:rsidP="00CD3BD5">
            <w:pPr>
              <w:rPr>
                <w:sz w:val="18"/>
                <w:szCs w:val="18"/>
              </w:rPr>
            </w:pPr>
            <w:r w:rsidRPr="00821F65">
              <w:rPr>
                <w:b/>
                <w:sz w:val="18"/>
                <w:szCs w:val="18"/>
              </w:rPr>
              <w:t xml:space="preserve">Тел.: </w:t>
            </w:r>
            <w:r w:rsidRPr="00821F65">
              <w:rPr>
                <w:sz w:val="18"/>
                <w:szCs w:val="18"/>
              </w:rPr>
              <w:t>2-66-38</w:t>
            </w:r>
          </w:p>
        </w:tc>
        <w:tc>
          <w:tcPr>
            <w:tcW w:w="1843" w:type="dxa"/>
            <w:tcBorders>
              <w:top w:val="single" w:sz="4" w:space="0" w:color="auto"/>
              <w:left w:val="single" w:sz="4" w:space="0" w:color="auto"/>
              <w:bottom w:val="single" w:sz="4" w:space="0" w:color="auto"/>
              <w:right w:val="single" w:sz="4" w:space="0" w:color="auto"/>
            </w:tcBorders>
          </w:tcPr>
          <w:p w:rsidR="00CD3BD5" w:rsidRPr="00821F65" w:rsidRDefault="00CD3BD5" w:rsidP="00CD3BD5">
            <w:pPr>
              <w:rPr>
                <w:sz w:val="18"/>
                <w:szCs w:val="18"/>
              </w:rPr>
            </w:pPr>
            <w:r w:rsidRPr="00821F65">
              <w:rPr>
                <w:b/>
                <w:sz w:val="18"/>
                <w:szCs w:val="18"/>
              </w:rPr>
              <w:t>Адрес издателя:</w:t>
            </w:r>
            <w:r w:rsidRPr="00821F65">
              <w:rPr>
                <w:sz w:val="18"/>
                <w:szCs w:val="18"/>
              </w:rPr>
              <w:t xml:space="preserve"> </w:t>
            </w:r>
          </w:p>
          <w:p w:rsidR="00CD3BD5" w:rsidRPr="00821F65" w:rsidRDefault="00CD3BD5" w:rsidP="00CD3BD5">
            <w:pPr>
              <w:ind w:right="-108"/>
              <w:rPr>
                <w:sz w:val="18"/>
                <w:szCs w:val="18"/>
              </w:rPr>
            </w:pPr>
          </w:p>
          <w:p w:rsidR="00CD3BD5" w:rsidRPr="00821F65" w:rsidRDefault="00CD3BD5" w:rsidP="00CD3BD5">
            <w:pPr>
              <w:ind w:right="-108"/>
              <w:rPr>
                <w:sz w:val="18"/>
                <w:szCs w:val="18"/>
              </w:rPr>
            </w:pPr>
            <w:r w:rsidRPr="00821F65">
              <w:rPr>
                <w:sz w:val="18"/>
                <w:szCs w:val="18"/>
              </w:rPr>
              <w:t xml:space="preserve">442702   </w:t>
            </w:r>
            <w:proofErr w:type="spellStart"/>
            <w:r w:rsidRPr="00821F65">
              <w:rPr>
                <w:sz w:val="18"/>
                <w:szCs w:val="18"/>
              </w:rPr>
              <w:t>с</w:t>
            </w:r>
            <w:proofErr w:type="gramStart"/>
            <w:r w:rsidRPr="00821F65">
              <w:rPr>
                <w:sz w:val="18"/>
                <w:szCs w:val="18"/>
              </w:rPr>
              <w:t>.С</w:t>
            </w:r>
            <w:proofErr w:type="gramEnd"/>
            <w:r w:rsidRPr="00821F65">
              <w:rPr>
                <w:sz w:val="18"/>
                <w:szCs w:val="18"/>
              </w:rPr>
              <w:t>оловцово</w:t>
            </w:r>
            <w:proofErr w:type="spellEnd"/>
            <w:r w:rsidRPr="00821F65">
              <w:rPr>
                <w:sz w:val="18"/>
                <w:szCs w:val="18"/>
              </w:rPr>
              <w:t xml:space="preserve">, </w:t>
            </w:r>
          </w:p>
          <w:p w:rsidR="00CD3BD5" w:rsidRPr="00821F65" w:rsidRDefault="00CD3BD5" w:rsidP="00CD3BD5">
            <w:pPr>
              <w:rPr>
                <w:sz w:val="18"/>
                <w:szCs w:val="18"/>
              </w:rPr>
            </w:pPr>
            <w:r w:rsidRPr="00821F65">
              <w:rPr>
                <w:sz w:val="18"/>
                <w:szCs w:val="18"/>
              </w:rPr>
              <w:t xml:space="preserve">ул. Центральная, 38 </w:t>
            </w:r>
          </w:p>
          <w:p w:rsidR="00CD3BD5" w:rsidRPr="00821F65" w:rsidRDefault="00CD3BD5" w:rsidP="00CD3BD5">
            <w:pPr>
              <w:ind w:right="-108"/>
              <w:rPr>
                <w:sz w:val="18"/>
                <w:szCs w:val="18"/>
              </w:rPr>
            </w:pPr>
            <w:proofErr w:type="spellStart"/>
            <w:r w:rsidRPr="00821F65">
              <w:rPr>
                <w:sz w:val="18"/>
                <w:szCs w:val="18"/>
              </w:rPr>
              <w:t>Иссинского</w:t>
            </w:r>
            <w:proofErr w:type="spellEnd"/>
            <w:r w:rsidRPr="00821F65">
              <w:rPr>
                <w:sz w:val="18"/>
                <w:szCs w:val="18"/>
              </w:rPr>
              <w:t xml:space="preserve"> района Пензенской области</w:t>
            </w:r>
          </w:p>
          <w:p w:rsidR="00CD3BD5" w:rsidRPr="00821F65" w:rsidRDefault="00CD3BD5" w:rsidP="00CD3BD5">
            <w:pPr>
              <w:rPr>
                <w:sz w:val="18"/>
                <w:szCs w:val="18"/>
              </w:rPr>
            </w:pPr>
            <w:r w:rsidRPr="00821F65">
              <w:rPr>
                <w:b/>
                <w:sz w:val="18"/>
                <w:szCs w:val="18"/>
              </w:rPr>
              <w:t xml:space="preserve">Тел.: </w:t>
            </w:r>
            <w:r w:rsidRPr="00821F65">
              <w:rPr>
                <w:sz w:val="18"/>
                <w:szCs w:val="18"/>
              </w:rPr>
              <w:t>2-66-38</w:t>
            </w:r>
          </w:p>
        </w:tc>
        <w:tc>
          <w:tcPr>
            <w:tcW w:w="1134" w:type="dxa"/>
            <w:tcBorders>
              <w:top w:val="single" w:sz="4" w:space="0" w:color="auto"/>
              <w:left w:val="single" w:sz="4" w:space="0" w:color="auto"/>
              <w:bottom w:val="single" w:sz="4" w:space="0" w:color="auto"/>
              <w:right w:val="single" w:sz="4" w:space="0" w:color="auto"/>
            </w:tcBorders>
          </w:tcPr>
          <w:p w:rsidR="00CD3BD5" w:rsidRPr="00821F65" w:rsidRDefault="00CD3BD5" w:rsidP="00CD3BD5">
            <w:pPr>
              <w:jc w:val="both"/>
              <w:rPr>
                <w:b/>
                <w:sz w:val="18"/>
                <w:szCs w:val="18"/>
              </w:rPr>
            </w:pPr>
            <w:r w:rsidRPr="00821F65">
              <w:rPr>
                <w:b/>
                <w:sz w:val="18"/>
                <w:szCs w:val="18"/>
              </w:rPr>
              <w:t>Тираж</w:t>
            </w:r>
          </w:p>
          <w:p w:rsidR="00CD3BD5" w:rsidRPr="00821F65" w:rsidRDefault="00CD3BD5" w:rsidP="00CD3BD5">
            <w:pPr>
              <w:jc w:val="both"/>
              <w:rPr>
                <w:b/>
                <w:sz w:val="18"/>
                <w:szCs w:val="18"/>
              </w:rPr>
            </w:pPr>
            <w:r w:rsidRPr="00821F65">
              <w:rPr>
                <w:b/>
                <w:sz w:val="18"/>
                <w:szCs w:val="18"/>
              </w:rPr>
              <w:t xml:space="preserve"> 15 экз.</w:t>
            </w:r>
          </w:p>
          <w:p w:rsidR="00CD3BD5" w:rsidRPr="00821F65" w:rsidRDefault="00CD3BD5" w:rsidP="00CD3BD5">
            <w:pPr>
              <w:jc w:val="both"/>
              <w:rPr>
                <w:sz w:val="18"/>
                <w:szCs w:val="18"/>
              </w:rPr>
            </w:pPr>
          </w:p>
        </w:tc>
      </w:tr>
    </w:tbl>
    <w:p w:rsidR="00B138D9" w:rsidRDefault="00B138D9" w:rsidP="00700C8A">
      <w:pPr>
        <w:jc w:val="center"/>
      </w:pPr>
    </w:p>
    <w:sectPr w:rsidR="00B138D9" w:rsidSect="002817FF">
      <w:pgSz w:w="11906" w:h="16838"/>
      <w:pgMar w:top="567" w:right="902"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ADD" w:rsidRDefault="00506ADD" w:rsidP="00415042">
      <w:r>
        <w:separator/>
      </w:r>
    </w:p>
  </w:endnote>
  <w:endnote w:type="continuationSeparator" w:id="0">
    <w:p w:rsidR="00506ADD" w:rsidRDefault="00506ADD" w:rsidP="004150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ADD" w:rsidRDefault="00506ADD" w:rsidP="00415042">
      <w:r>
        <w:separator/>
      </w:r>
    </w:p>
  </w:footnote>
  <w:footnote w:type="continuationSeparator" w:id="0">
    <w:p w:rsidR="00506ADD" w:rsidRDefault="00506ADD" w:rsidP="004150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22169D7"/>
    <w:multiLevelType w:val="hybridMultilevel"/>
    <w:tmpl w:val="B8E82BE2"/>
    <w:lvl w:ilvl="0" w:tplc="F0188DF2">
      <w:start w:val="1"/>
      <w:numFmt w:val="decimal"/>
      <w:lvlText w:val="%1)"/>
      <w:lvlJc w:val="left"/>
      <w:pPr>
        <w:ind w:left="1757" w:hanging="1020"/>
      </w:pPr>
      <w:rPr>
        <w:rFonts w:ascii="Times New Roman" w:eastAsia="Times New Roman" w:hAnsi="Times New Roman" w:cs="Times New Roman"/>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6">
    <w:nsid w:val="024C5DFD"/>
    <w:multiLevelType w:val="hybridMultilevel"/>
    <w:tmpl w:val="19483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CE374B"/>
    <w:multiLevelType w:val="hybridMultilevel"/>
    <w:tmpl w:val="05500C62"/>
    <w:lvl w:ilvl="0" w:tplc="CDC21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5BD5C98"/>
    <w:multiLevelType w:val="multilevel"/>
    <w:tmpl w:val="010EBE68"/>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547" w:hanging="360"/>
      </w:pPr>
      <w:rPr>
        <w:rFonts w:ascii="Times New Roman" w:hAnsi="Times New Roman" w:hint="default"/>
      </w:rPr>
    </w:lvl>
    <w:lvl w:ilvl="2">
      <w:start w:val="1"/>
      <w:numFmt w:val="decimal"/>
      <w:lvlText w:val="%1.%2.%3"/>
      <w:lvlJc w:val="left"/>
      <w:pPr>
        <w:ind w:left="1094" w:hanging="720"/>
      </w:pPr>
      <w:rPr>
        <w:rFonts w:ascii="Times New Roman" w:hAnsi="Times New Roman" w:hint="default"/>
      </w:rPr>
    </w:lvl>
    <w:lvl w:ilvl="3">
      <w:start w:val="1"/>
      <w:numFmt w:val="decimal"/>
      <w:lvlText w:val="%1.%2.%3.%4"/>
      <w:lvlJc w:val="left"/>
      <w:pPr>
        <w:ind w:left="1281" w:hanging="720"/>
      </w:pPr>
      <w:rPr>
        <w:rFonts w:ascii="Times New Roman" w:hAnsi="Times New Roman" w:hint="default"/>
      </w:rPr>
    </w:lvl>
    <w:lvl w:ilvl="4">
      <w:start w:val="1"/>
      <w:numFmt w:val="decimal"/>
      <w:lvlText w:val="%1.%2.%3.%4.%5"/>
      <w:lvlJc w:val="left"/>
      <w:pPr>
        <w:ind w:left="1828" w:hanging="1080"/>
      </w:pPr>
      <w:rPr>
        <w:rFonts w:ascii="Times New Roman" w:hAnsi="Times New Roman" w:hint="default"/>
      </w:rPr>
    </w:lvl>
    <w:lvl w:ilvl="5">
      <w:start w:val="1"/>
      <w:numFmt w:val="decimal"/>
      <w:lvlText w:val="%1.%2.%3.%4.%5.%6"/>
      <w:lvlJc w:val="left"/>
      <w:pPr>
        <w:ind w:left="2015" w:hanging="1080"/>
      </w:pPr>
      <w:rPr>
        <w:rFonts w:ascii="Times New Roman" w:hAnsi="Times New Roman" w:hint="default"/>
      </w:rPr>
    </w:lvl>
    <w:lvl w:ilvl="6">
      <w:start w:val="1"/>
      <w:numFmt w:val="decimal"/>
      <w:lvlText w:val="%1.%2.%3.%4.%5.%6.%7"/>
      <w:lvlJc w:val="left"/>
      <w:pPr>
        <w:ind w:left="2562" w:hanging="1440"/>
      </w:pPr>
      <w:rPr>
        <w:rFonts w:ascii="Times New Roman" w:hAnsi="Times New Roman" w:hint="default"/>
      </w:rPr>
    </w:lvl>
    <w:lvl w:ilvl="7">
      <w:start w:val="1"/>
      <w:numFmt w:val="decimal"/>
      <w:lvlText w:val="%1.%2.%3.%4.%5.%6.%7.%8"/>
      <w:lvlJc w:val="left"/>
      <w:pPr>
        <w:ind w:left="2749" w:hanging="1440"/>
      </w:pPr>
      <w:rPr>
        <w:rFonts w:ascii="Times New Roman" w:hAnsi="Times New Roman" w:hint="default"/>
      </w:rPr>
    </w:lvl>
    <w:lvl w:ilvl="8">
      <w:start w:val="1"/>
      <w:numFmt w:val="decimal"/>
      <w:lvlText w:val="%1.%2.%3.%4.%5.%6.%7.%8.%9"/>
      <w:lvlJc w:val="left"/>
      <w:pPr>
        <w:ind w:left="3296" w:hanging="1800"/>
      </w:pPr>
      <w:rPr>
        <w:rFonts w:ascii="Times New Roman" w:hAnsi="Times New Roman" w:hint="default"/>
      </w:rPr>
    </w:lvl>
  </w:abstractNum>
  <w:abstractNum w:abstractNumId="9">
    <w:nsid w:val="0B4D4481"/>
    <w:multiLevelType w:val="hybridMultilevel"/>
    <w:tmpl w:val="2CC25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C542E84"/>
    <w:multiLevelType w:val="hybridMultilevel"/>
    <w:tmpl w:val="FFD29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EDD7914"/>
    <w:multiLevelType w:val="hybridMultilevel"/>
    <w:tmpl w:val="08CE1764"/>
    <w:lvl w:ilvl="0" w:tplc="5226F364">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2">
    <w:nsid w:val="0FEF0362"/>
    <w:multiLevelType w:val="hybridMultilevel"/>
    <w:tmpl w:val="305A3E4E"/>
    <w:lvl w:ilvl="0" w:tplc="123AB500">
      <w:start w:val="2"/>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pStyle w:val="7"/>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8C563E5"/>
    <w:multiLevelType w:val="hybridMultilevel"/>
    <w:tmpl w:val="61CAE1E0"/>
    <w:lvl w:ilvl="0" w:tplc="182EF80A">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4">
    <w:nsid w:val="19742341"/>
    <w:multiLevelType w:val="multilevel"/>
    <w:tmpl w:val="BA527E2C"/>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15">
    <w:nsid w:val="1F2A39FF"/>
    <w:multiLevelType w:val="hybridMultilevel"/>
    <w:tmpl w:val="D11CB236"/>
    <w:lvl w:ilvl="0" w:tplc="6BD8D422">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238B366E"/>
    <w:multiLevelType w:val="hybridMultilevel"/>
    <w:tmpl w:val="58B0BB22"/>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7">
    <w:nsid w:val="28D11850"/>
    <w:multiLevelType w:val="hybridMultilevel"/>
    <w:tmpl w:val="2D68773E"/>
    <w:lvl w:ilvl="0" w:tplc="5FD87C4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8">
    <w:nsid w:val="2AE55227"/>
    <w:multiLevelType w:val="hybridMultilevel"/>
    <w:tmpl w:val="E076CA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2CAF654A"/>
    <w:multiLevelType w:val="multilevel"/>
    <w:tmpl w:val="3944424A"/>
    <w:lvl w:ilvl="0">
      <w:start w:val="1"/>
      <w:numFmt w:val="decimal"/>
      <w:lvlText w:val="%1"/>
      <w:lvlJc w:val="left"/>
      <w:pPr>
        <w:ind w:left="360" w:hanging="360"/>
      </w:pPr>
      <w:rPr>
        <w:rFonts w:hint="default"/>
        <w:u w:val="none"/>
      </w:rPr>
    </w:lvl>
    <w:lvl w:ilvl="1">
      <w:start w:val="3"/>
      <w:numFmt w:val="decimal"/>
      <w:lvlText w:val="%1.%2"/>
      <w:lvlJc w:val="left"/>
      <w:pPr>
        <w:ind w:left="547" w:hanging="360"/>
      </w:pPr>
      <w:rPr>
        <w:rFonts w:hint="default"/>
        <w:u w:val="none"/>
      </w:rPr>
    </w:lvl>
    <w:lvl w:ilvl="2">
      <w:start w:val="1"/>
      <w:numFmt w:val="decimal"/>
      <w:lvlText w:val="%1.%2.%3"/>
      <w:lvlJc w:val="left"/>
      <w:pPr>
        <w:ind w:left="1094" w:hanging="720"/>
      </w:pPr>
      <w:rPr>
        <w:rFonts w:hint="default"/>
        <w:u w:val="none"/>
      </w:rPr>
    </w:lvl>
    <w:lvl w:ilvl="3">
      <w:start w:val="1"/>
      <w:numFmt w:val="decimal"/>
      <w:lvlText w:val="%1.%2.%3.%4"/>
      <w:lvlJc w:val="left"/>
      <w:pPr>
        <w:ind w:left="1281" w:hanging="720"/>
      </w:pPr>
      <w:rPr>
        <w:rFonts w:hint="default"/>
        <w:u w:val="none"/>
      </w:rPr>
    </w:lvl>
    <w:lvl w:ilvl="4">
      <w:start w:val="1"/>
      <w:numFmt w:val="decimal"/>
      <w:lvlText w:val="%1.%2.%3.%4.%5"/>
      <w:lvlJc w:val="left"/>
      <w:pPr>
        <w:ind w:left="1828" w:hanging="1080"/>
      </w:pPr>
      <w:rPr>
        <w:rFonts w:hint="default"/>
        <w:u w:val="none"/>
      </w:rPr>
    </w:lvl>
    <w:lvl w:ilvl="5">
      <w:start w:val="1"/>
      <w:numFmt w:val="decimal"/>
      <w:lvlText w:val="%1.%2.%3.%4.%5.%6"/>
      <w:lvlJc w:val="left"/>
      <w:pPr>
        <w:ind w:left="2015" w:hanging="1080"/>
      </w:pPr>
      <w:rPr>
        <w:rFonts w:hint="default"/>
        <w:u w:val="none"/>
      </w:rPr>
    </w:lvl>
    <w:lvl w:ilvl="6">
      <w:start w:val="1"/>
      <w:numFmt w:val="decimal"/>
      <w:lvlText w:val="%1.%2.%3.%4.%5.%6.%7"/>
      <w:lvlJc w:val="left"/>
      <w:pPr>
        <w:ind w:left="2562" w:hanging="1440"/>
      </w:pPr>
      <w:rPr>
        <w:rFonts w:hint="default"/>
        <w:u w:val="none"/>
      </w:rPr>
    </w:lvl>
    <w:lvl w:ilvl="7">
      <w:start w:val="1"/>
      <w:numFmt w:val="decimal"/>
      <w:lvlText w:val="%1.%2.%3.%4.%5.%6.%7.%8"/>
      <w:lvlJc w:val="left"/>
      <w:pPr>
        <w:ind w:left="2749" w:hanging="1440"/>
      </w:pPr>
      <w:rPr>
        <w:rFonts w:hint="default"/>
        <w:u w:val="none"/>
      </w:rPr>
    </w:lvl>
    <w:lvl w:ilvl="8">
      <w:start w:val="1"/>
      <w:numFmt w:val="decimal"/>
      <w:lvlText w:val="%1.%2.%3.%4.%5.%6.%7.%8.%9"/>
      <w:lvlJc w:val="left"/>
      <w:pPr>
        <w:ind w:left="3296" w:hanging="1800"/>
      </w:pPr>
      <w:rPr>
        <w:rFonts w:hint="default"/>
        <w:u w:val="none"/>
      </w:rPr>
    </w:lvl>
  </w:abstractNum>
  <w:abstractNum w:abstractNumId="20">
    <w:nsid w:val="2DA72AC8"/>
    <w:multiLevelType w:val="hybridMultilevel"/>
    <w:tmpl w:val="0A722D3A"/>
    <w:lvl w:ilvl="0" w:tplc="817CE50E">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1">
    <w:nsid w:val="3C9B576B"/>
    <w:multiLevelType w:val="hybridMultilevel"/>
    <w:tmpl w:val="9F9E02BC"/>
    <w:lvl w:ilvl="0" w:tplc="EDDE1E2E">
      <w:start w:val="1"/>
      <w:numFmt w:val="decimal"/>
      <w:lvlText w:val="%1."/>
      <w:lvlJc w:val="left"/>
      <w:pPr>
        <w:tabs>
          <w:tab w:val="num" w:pos="1170"/>
        </w:tabs>
        <w:ind w:left="117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22">
    <w:nsid w:val="40FD5C95"/>
    <w:multiLevelType w:val="multilevel"/>
    <w:tmpl w:val="625E4118"/>
    <w:lvl w:ilvl="0">
      <w:start w:val="2"/>
      <w:numFmt w:val="decimal"/>
      <w:lvlText w:val="%1."/>
      <w:lvlJc w:val="left"/>
      <w:pPr>
        <w:ind w:left="502" w:hanging="360"/>
      </w:pPr>
      <w:rPr>
        <w:rFonts w:hint="default"/>
      </w:rPr>
    </w:lvl>
    <w:lvl w:ilvl="1">
      <w:start w:val="5"/>
      <w:numFmt w:val="decimal"/>
      <w:isLgl/>
      <w:lvlText w:val="%1.%2."/>
      <w:lvlJc w:val="left"/>
      <w:pPr>
        <w:ind w:left="720"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23">
    <w:nsid w:val="414E1398"/>
    <w:multiLevelType w:val="hybridMultilevel"/>
    <w:tmpl w:val="C3BCA69A"/>
    <w:lvl w:ilvl="0" w:tplc="BF664AD2">
      <w:start w:val="1"/>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24">
    <w:nsid w:val="41964D4D"/>
    <w:multiLevelType w:val="multilevel"/>
    <w:tmpl w:val="9390616A"/>
    <w:lvl w:ilvl="0">
      <w:start w:val="2"/>
      <w:numFmt w:val="decimal"/>
      <w:lvlText w:val="%1."/>
      <w:lvlJc w:val="left"/>
      <w:pPr>
        <w:ind w:left="502" w:hanging="360"/>
      </w:pPr>
      <w:rPr>
        <w:rFonts w:hint="default"/>
      </w:rPr>
    </w:lvl>
    <w:lvl w:ilvl="1">
      <w:numFmt w:val="decimal"/>
      <w:isLgl/>
      <w:lvlText w:val="%1.%2."/>
      <w:lvlJc w:val="left"/>
      <w:pPr>
        <w:ind w:left="862"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25">
    <w:nsid w:val="41C32680"/>
    <w:multiLevelType w:val="hybridMultilevel"/>
    <w:tmpl w:val="201E661A"/>
    <w:lvl w:ilvl="0" w:tplc="D4D22886">
      <w:start w:val="1"/>
      <w:numFmt w:val="decimal"/>
      <w:lvlText w:val="%1."/>
      <w:lvlJc w:val="left"/>
      <w:pPr>
        <w:tabs>
          <w:tab w:val="num" w:pos="1787"/>
        </w:tabs>
        <w:ind w:left="1787" w:hanging="1050"/>
      </w:pPr>
      <w:rPr>
        <w:rFonts w:hint="default"/>
      </w:rPr>
    </w:lvl>
    <w:lvl w:ilvl="1" w:tplc="04190019" w:tentative="1">
      <w:start w:val="1"/>
      <w:numFmt w:val="lowerLetter"/>
      <w:lvlText w:val="%2."/>
      <w:lvlJc w:val="left"/>
      <w:pPr>
        <w:tabs>
          <w:tab w:val="num" w:pos="1817"/>
        </w:tabs>
        <w:ind w:left="1817" w:hanging="360"/>
      </w:pPr>
    </w:lvl>
    <w:lvl w:ilvl="2" w:tplc="0419001B" w:tentative="1">
      <w:start w:val="1"/>
      <w:numFmt w:val="lowerRoman"/>
      <w:lvlText w:val="%3."/>
      <w:lvlJc w:val="right"/>
      <w:pPr>
        <w:tabs>
          <w:tab w:val="num" w:pos="2537"/>
        </w:tabs>
        <w:ind w:left="2537" w:hanging="180"/>
      </w:pPr>
    </w:lvl>
    <w:lvl w:ilvl="3" w:tplc="0419000F" w:tentative="1">
      <w:start w:val="1"/>
      <w:numFmt w:val="decimal"/>
      <w:lvlText w:val="%4."/>
      <w:lvlJc w:val="left"/>
      <w:pPr>
        <w:tabs>
          <w:tab w:val="num" w:pos="3257"/>
        </w:tabs>
        <w:ind w:left="3257" w:hanging="360"/>
      </w:pPr>
    </w:lvl>
    <w:lvl w:ilvl="4" w:tplc="04190019" w:tentative="1">
      <w:start w:val="1"/>
      <w:numFmt w:val="lowerLetter"/>
      <w:lvlText w:val="%5."/>
      <w:lvlJc w:val="left"/>
      <w:pPr>
        <w:tabs>
          <w:tab w:val="num" w:pos="3977"/>
        </w:tabs>
        <w:ind w:left="3977" w:hanging="360"/>
      </w:pPr>
    </w:lvl>
    <w:lvl w:ilvl="5" w:tplc="0419001B" w:tentative="1">
      <w:start w:val="1"/>
      <w:numFmt w:val="lowerRoman"/>
      <w:lvlText w:val="%6."/>
      <w:lvlJc w:val="right"/>
      <w:pPr>
        <w:tabs>
          <w:tab w:val="num" w:pos="4697"/>
        </w:tabs>
        <w:ind w:left="4697" w:hanging="180"/>
      </w:pPr>
    </w:lvl>
    <w:lvl w:ilvl="6" w:tplc="0419000F" w:tentative="1">
      <w:start w:val="1"/>
      <w:numFmt w:val="decimal"/>
      <w:lvlText w:val="%7."/>
      <w:lvlJc w:val="left"/>
      <w:pPr>
        <w:tabs>
          <w:tab w:val="num" w:pos="5417"/>
        </w:tabs>
        <w:ind w:left="5417" w:hanging="360"/>
      </w:pPr>
    </w:lvl>
    <w:lvl w:ilvl="7" w:tplc="04190019" w:tentative="1">
      <w:start w:val="1"/>
      <w:numFmt w:val="lowerLetter"/>
      <w:lvlText w:val="%8."/>
      <w:lvlJc w:val="left"/>
      <w:pPr>
        <w:tabs>
          <w:tab w:val="num" w:pos="6137"/>
        </w:tabs>
        <w:ind w:left="6137" w:hanging="360"/>
      </w:pPr>
    </w:lvl>
    <w:lvl w:ilvl="8" w:tplc="0419001B" w:tentative="1">
      <w:start w:val="1"/>
      <w:numFmt w:val="lowerRoman"/>
      <w:lvlText w:val="%9."/>
      <w:lvlJc w:val="right"/>
      <w:pPr>
        <w:tabs>
          <w:tab w:val="num" w:pos="6857"/>
        </w:tabs>
        <w:ind w:left="6857" w:hanging="180"/>
      </w:pPr>
    </w:lvl>
  </w:abstractNum>
  <w:abstractNum w:abstractNumId="26">
    <w:nsid w:val="45882CDB"/>
    <w:multiLevelType w:val="hybridMultilevel"/>
    <w:tmpl w:val="805007FA"/>
    <w:lvl w:ilvl="0" w:tplc="E62269C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7">
    <w:nsid w:val="4A237468"/>
    <w:multiLevelType w:val="hybridMultilevel"/>
    <w:tmpl w:val="BE1E1D72"/>
    <w:lvl w:ilvl="0" w:tplc="FEAE273C">
      <w:start w:val="1"/>
      <w:numFmt w:val="decimal"/>
      <w:lvlText w:val="%1."/>
      <w:lvlJc w:val="left"/>
      <w:pPr>
        <w:tabs>
          <w:tab w:val="num" w:pos="1185"/>
        </w:tabs>
        <w:ind w:left="1185" w:hanging="360"/>
      </w:pPr>
      <w:rPr>
        <w:rFonts w:hint="default"/>
      </w:rPr>
    </w:lvl>
    <w:lvl w:ilvl="1" w:tplc="04190019" w:tentative="1">
      <w:start w:val="1"/>
      <w:numFmt w:val="lowerLetter"/>
      <w:lvlText w:val="%2."/>
      <w:lvlJc w:val="left"/>
      <w:pPr>
        <w:tabs>
          <w:tab w:val="num" w:pos="1905"/>
        </w:tabs>
        <w:ind w:left="1905" w:hanging="360"/>
      </w:pPr>
    </w:lvl>
    <w:lvl w:ilvl="2" w:tplc="0419001B" w:tentative="1">
      <w:start w:val="1"/>
      <w:numFmt w:val="lowerRoman"/>
      <w:lvlText w:val="%3."/>
      <w:lvlJc w:val="right"/>
      <w:pPr>
        <w:tabs>
          <w:tab w:val="num" w:pos="2625"/>
        </w:tabs>
        <w:ind w:left="2625" w:hanging="180"/>
      </w:pPr>
    </w:lvl>
    <w:lvl w:ilvl="3" w:tplc="0419000F" w:tentative="1">
      <w:start w:val="1"/>
      <w:numFmt w:val="decimal"/>
      <w:lvlText w:val="%4."/>
      <w:lvlJc w:val="left"/>
      <w:pPr>
        <w:tabs>
          <w:tab w:val="num" w:pos="3345"/>
        </w:tabs>
        <w:ind w:left="3345" w:hanging="360"/>
      </w:pPr>
    </w:lvl>
    <w:lvl w:ilvl="4" w:tplc="04190019" w:tentative="1">
      <w:start w:val="1"/>
      <w:numFmt w:val="lowerLetter"/>
      <w:lvlText w:val="%5."/>
      <w:lvlJc w:val="left"/>
      <w:pPr>
        <w:tabs>
          <w:tab w:val="num" w:pos="4065"/>
        </w:tabs>
        <w:ind w:left="4065" w:hanging="360"/>
      </w:pPr>
    </w:lvl>
    <w:lvl w:ilvl="5" w:tplc="0419001B" w:tentative="1">
      <w:start w:val="1"/>
      <w:numFmt w:val="lowerRoman"/>
      <w:lvlText w:val="%6."/>
      <w:lvlJc w:val="right"/>
      <w:pPr>
        <w:tabs>
          <w:tab w:val="num" w:pos="4785"/>
        </w:tabs>
        <w:ind w:left="4785" w:hanging="180"/>
      </w:pPr>
    </w:lvl>
    <w:lvl w:ilvl="6" w:tplc="0419000F" w:tentative="1">
      <w:start w:val="1"/>
      <w:numFmt w:val="decimal"/>
      <w:lvlText w:val="%7."/>
      <w:lvlJc w:val="left"/>
      <w:pPr>
        <w:tabs>
          <w:tab w:val="num" w:pos="5505"/>
        </w:tabs>
        <w:ind w:left="5505" w:hanging="360"/>
      </w:pPr>
    </w:lvl>
    <w:lvl w:ilvl="7" w:tplc="04190019" w:tentative="1">
      <w:start w:val="1"/>
      <w:numFmt w:val="lowerLetter"/>
      <w:lvlText w:val="%8."/>
      <w:lvlJc w:val="left"/>
      <w:pPr>
        <w:tabs>
          <w:tab w:val="num" w:pos="6225"/>
        </w:tabs>
        <w:ind w:left="6225" w:hanging="360"/>
      </w:pPr>
    </w:lvl>
    <w:lvl w:ilvl="8" w:tplc="0419001B" w:tentative="1">
      <w:start w:val="1"/>
      <w:numFmt w:val="lowerRoman"/>
      <w:lvlText w:val="%9."/>
      <w:lvlJc w:val="right"/>
      <w:pPr>
        <w:tabs>
          <w:tab w:val="num" w:pos="6945"/>
        </w:tabs>
        <w:ind w:left="6945" w:hanging="180"/>
      </w:pPr>
    </w:lvl>
  </w:abstractNum>
  <w:abstractNum w:abstractNumId="28">
    <w:nsid w:val="4CC26148"/>
    <w:multiLevelType w:val="multilevel"/>
    <w:tmpl w:val="C9A2037A"/>
    <w:lvl w:ilvl="0">
      <w:start w:val="2"/>
      <w:numFmt w:val="decimal"/>
      <w:lvlText w:val="%1."/>
      <w:lvlJc w:val="left"/>
      <w:pPr>
        <w:ind w:left="502" w:hanging="360"/>
      </w:pPr>
      <w:rPr>
        <w:rFonts w:hint="default"/>
      </w:rPr>
    </w:lvl>
    <w:lvl w:ilvl="1">
      <w:start w:val="7"/>
      <w:numFmt w:val="decimal"/>
      <w:isLgl/>
      <w:lvlText w:val="%1.%2."/>
      <w:lvlJc w:val="left"/>
      <w:pPr>
        <w:ind w:left="720"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29">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0">
    <w:nsid w:val="55C76B75"/>
    <w:multiLevelType w:val="hybridMultilevel"/>
    <w:tmpl w:val="1D4AE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C2117C1"/>
    <w:multiLevelType w:val="hybridMultilevel"/>
    <w:tmpl w:val="437AF2C0"/>
    <w:lvl w:ilvl="0" w:tplc="AFF6DCE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3">
    <w:nsid w:val="609C1455"/>
    <w:multiLevelType w:val="multilevel"/>
    <w:tmpl w:val="BA527E2C"/>
    <w:lvl w:ilvl="0">
      <w:start w:val="1"/>
      <w:numFmt w:val="decimal"/>
      <w:lvlText w:val="%1."/>
      <w:lvlJc w:val="left"/>
      <w:pPr>
        <w:ind w:left="502" w:hanging="360"/>
      </w:pPr>
      <w:rPr>
        <w:rFonts w:hint="default"/>
      </w:rPr>
    </w:lvl>
    <w:lvl w:ilvl="1">
      <w:start w:val="1"/>
      <w:numFmt w:val="decimal"/>
      <w:isLgl/>
      <w:lvlText w:val="%1.%2."/>
      <w:lvlJc w:val="left"/>
      <w:pPr>
        <w:ind w:left="720" w:hanging="720"/>
      </w:pPr>
      <w:rPr>
        <w:rFonts w:ascii="Times New Roman" w:hAnsi="Times New Roman" w:hint="default"/>
      </w:rPr>
    </w:lvl>
    <w:lvl w:ilvl="2">
      <w:start w:val="1"/>
      <w:numFmt w:val="decimal"/>
      <w:isLgl/>
      <w:lvlText w:val="%1.%2.%3."/>
      <w:lvlJc w:val="left"/>
      <w:pPr>
        <w:ind w:left="862" w:hanging="720"/>
      </w:pPr>
      <w:rPr>
        <w:rFonts w:ascii="Times New Roman" w:hAnsi="Times New Roman" w:hint="default"/>
      </w:rPr>
    </w:lvl>
    <w:lvl w:ilvl="3">
      <w:start w:val="1"/>
      <w:numFmt w:val="decimal"/>
      <w:isLgl/>
      <w:lvlText w:val="%1.%2.%3.%4."/>
      <w:lvlJc w:val="left"/>
      <w:pPr>
        <w:ind w:left="1222" w:hanging="1080"/>
      </w:pPr>
      <w:rPr>
        <w:rFonts w:ascii="Times New Roman" w:hAnsi="Times New Roman" w:hint="default"/>
      </w:rPr>
    </w:lvl>
    <w:lvl w:ilvl="4">
      <w:start w:val="1"/>
      <w:numFmt w:val="decimal"/>
      <w:isLgl/>
      <w:lvlText w:val="%1.%2.%3.%4.%5."/>
      <w:lvlJc w:val="left"/>
      <w:pPr>
        <w:ind w:left="1222" w:hanging="1080"/>
      </w:pPr>
      <w:rPr>
        <w:rFonts w:ascii="Times New Roman" w:hAnsi="Times New Roman" w:hint="default"/>
      </w:rPr>
    </w:lvl>
    <w:lvl w:ilvl="5">
      <w:start w:val="1"/>
      <w:numFmt w:val="decimal"/>
      <w:isLgl/>
      <w:lvlText w:val="%1.%2.%3.%4.%5.%6."/>
      <w:lvlJc w:val="left"/>
      <w:pPr>
        <w:ind w:left="1582" w:hanging="1440"/>
      </w:pPr>
      <w:rPr>
        <w:rFonts w:ascii="Times New Roman" w:hAnsi="Times New Roman" w:hint="default"/>
      </w:rPr>
    </w:lvl>
    <w:lvl w:ilvl="6">
      <w:start w:val="1"/>
      <w:numFmt w:val="decimal"/>
      <w:isLgl/>
      <w:lvlText w:val="%1.%2.%3.%4.%5.%6.%7."/>
      <w:lvlJc w:val="left"/>
      <w:pPr>
        <w:ind w:left="1942" w:hanging="1800"/>
      </w:pPr>
      <w:rPr>
        <w:rFonts w:ascii="Times New Roman" w:hAnsi="Times New Roman" w:hint="default"/>
      </w:rPr>
    </w:lvl>
    <w:lvl w:ilvl="7">
      <w:start w:val="1"/>
      <w:numFmt w:val="decimal"/>
      <w:isLgl/>
      <w:lvlText w:val="%1.%2.%3.%4.%5.%6.%7.%8."/>
      <w:lvlJc w:val="left"/>
      <w:pPr>
        <w:ind w:left="1942" w:hanging="1800"/>
      </w:pPr>
      <w:rPr>
        <w:rFonts w:ascii="Times New Roman" w:hAnsi="Times New Roman" w:hint="default"/>
      </w:rPr>
    </w:lvl>
    <w:lvl w:ilvl="8">
      <w:start w:val="1"/>
      <w:numFmt w:val="decimal"/>
      <w:isLgl/>
      <w:lvlText w:val="%1.%2.%3.%4.%5.%6.%7.%8.%9."/>
      <w:lvlJc w:val="left"/>
      <w:pPr>
        <w:ind w:left="2302" w:hanging="2160"/>
      </w:pPr>
      <w:rPr>
        <w:rFonts w:ascii="Times New Roman" w:hAnsi="Times New Roman" w:hint="default"/>
      </w:rPr>
    </w:lvl>
  </w:abstractNum>
  <w:abstractNum w:abstractNumId="34">
    <w:nsid w:val="61BA6AEC"/>
    <w:multiLevelType w:val="hybridMultilevel"/>
    <w:tmpl w:val="048269F8"/>
    <w:lvl w:ilvl="0" w:tplc="6A189B16">
      <w:start w:val="1"/>
      <w:numFmt w:val="decimal"/>
      <w:lvlText w:val="%1."/>
      <w:lvlJc w:val="left"/>
      <w:pPr>
        <w:tabs>
          <w:tab w:val="num" w:pos="1005"/>
        </w:tabs>
        <w:ind w:left="1005" w:hanging="43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5">
    <w:nsid w:val="694C5305"/>
    <w:multiLevelType w:val="hybridMultilevel"/>
    <w:tmpl w:val="9DD69A6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37">
    <w:nsid w:val="715107AC"/>
    <w:multiLevelType w:val="hybridMultilevel"/>
    <w:tmpl w:val="EC00467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8">
    <w:nsid w:val="722D6F68"/>
    <w:multiLevelType w:val="multilevel"/>
    <w:tmpl w:val="6EC29CFE"/>
    <w:lvl w:ilvl="0">
      <w:start w:val="2"/>
      <w:numFmt w:val="decimal"/>
      <w:lvlText w:val="%1"/>
      <w:lvlJc w:val="left"/>
      <w:pPr>
        <w:ind w:left="360" w:hanging="360"/>
      </w:pPr>
      <w:rPr>
        <w:rFonts w:ascii="Times New Roman" w:hAnsi="Times New Roman" w:cs="Times New Roman" w:hint="default"/>
      </w:rPr>
    </w:lvl>
    <w:lvl w:ilvl="1">
      <w:start w:val="8"/>
      <w:numFmt w:val="decimal"/>
      <w:lvlText w:val="%1.%2"/>
      <w:lvlJc w:val="left"/>
      <w:pPr>
        <w:ind w:left="502" w:hanging="360"/>
      </w:pPr>
      <w:rPr>
        <w:rFonts w:ascii="Times New Roman" w:hAnsi="Times New Roman" w:cs="Times New Roman" w:hint="default"/>
      </w:rPr>
    </w:lvl>
    <w:lvl w:ilvl="2">
      <w:start w:val="1"/>
      <w:numFmt w:val="decimal"/>
      <w:lvlText w:val="%1.%2.%3"/>
      <w:lvlJc w:val="left"/>
      <w:pPr>
        <w:ind w:left="1004" w:hanging="720"/>
      </w:pPr>
      <w:rPr>
        <w:rFonts w:ascii="Times New Roman" w:hAnsi="Times New Roman" w:cs="Times New Roman" w:hint="default"/>
      </w:rPr>
    </w:lvl>
    <w:lvl w:ilvl="3">
      <w:start w:val="1"/>
      <w:numFmt w:val="decimal"/>
      <w:lvlText w:val="%1.%2.%3.%4"/>
      <w:lvlJc w:val="left"/>
      <w:pPr>
        <w:ind w:left="1146" w:hanging="720"/>
      </w:pPr>
      <w:rPr>
        <w:rFonts w:ascii="Times New Roman" w:hAnsi="Times New Roman" w:cs="Times New Roman" w:hint="default"/>
      </w:rPr>
    </w:lvl>
    <w:lvl w:ilvl="4">
      <w:start w:val="1"/>
      <w:numFmt w:val="decimal"/>
      <w:lvlText w:val="%1.%2.%3.%4.%5"/>
      <w:lvlJc w:val="left"/>
      <w:pPr>
        <w:ind w:left="1648" w:hanging="1080"/>
      </w:pPr>
      <w:rPr>
        <w:rFonts w:ascii="Times New Roman" w:hAnsi="Times New Roman" w:cs="Times New Roman" w:hint="default"/>
      </w:rPr>
    </w:lvl>
    <w:lvl w:ilvl="5">
      <w:start w:val="1"/>
      <w:numFmt w:val="decimal"/>
      <w:lvlText w:val="%1.%2.%3.%4.%5.%6"/>
      <w:lvlJc w:val="left"/>
      <w:pPr>
        <w:ind w:left="1790" w:hanging="1080"/>
      </w:pPr>
      <w:rPr>
        <w:rFonts w:ascii="Times New Roman" w:hAnsi="Times New Roman" w:cs="Times New Roman" w:hint="default"/>
      </w:rPr>
    </w:lvl>
    <w:lvl w:ilvl="6">
      <w:start w:val="1"/>
      <w:numFmt w:val="decimal"/>
      <w:lvlText w:val="%1.%2.%3.%4.%5.%6.%7"/>
      <w:lvlJc w:val="left"/>
      <w:pPr>
        <w:ind w:left="2292" w:hanging="1440"/>
      </w:pPr>
      <w:rPr>
        <w:rFonts w:ascii="Times New Roman" w:hAnsi="Times New Roman" w:cs="Times New Roman" w:hint="default"/>
      </w:rPr>
    </w:lvl>
    <w:lvl w:ilvl="7">
      <w:start w:val="1"/>
      <w:numFmt w:val="decimal"/>
      <w:lvlText w:val="%1.%2.%3.%4.%5.%6.%7.%8"/>
      <w:lvlJc w:val="left"/>
      <w:pPr>
        <w:ind w:left="2434" w:hanging="1440"/>
      </w:pPr>
      <w:rPr>
        <w:rFonts w:ascii="Times New Roman" w:hAnsi="Times New Roman" w:cs="Times New Roman" w:hint="default"/>
      </w:rPr>
    </w:lvl>
    <w:lvl w:ilvl="8">
      <w:start w:val="1"/>
      <w:numFmt w:val="decimal"/>
      <w:lvlText w:val="%1.%2.%3.%4.%5.%6.%7.%8.%9"/>
      <w:lvlJc w:val="left"/>
      <w:pPr>
        <w:ind w:left="2936" w:hanging="1800"/>
      </w:pPr>
      <w:rPr>
        <w:rFonts w:ascii="Times New Roman" w:hAnsi="Times New Roman" w:cs="Times New Roman" w:hint="default"/>
      </w:rPr>
    </w:lvl>
  </w:abstractNum>
  <w:abstractNum w:abstractNumId="39">
    <w:nsid w:val="73FC5B7D"/>
    <w:multiLevelType w:val="hybridMultilevel"/>
    <w:tmpl w:val="B396001A"/>
    <w:lvl w:ilvl="0" w:tplc="C3E24F62">
      <w:start w:val="3"/>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40">
    <w:nsid w:val="74E00298"/>
    <w:multiLevelType w:val="hybridMultilevel"/>
    <w:tmpl w:val="638C6656"/>
    <w:lvl w:ilvl="0" w:tplc="0419000F">
      <w:start w:val="1"/>
      <w:numFmt w:val="decimal"/>
      <w:lvlText w:val="%1."/>
      <w:lvlJc w:val="left"/>
      <w:pPr>
        <w:tabs>
          <w:tab w:val="num" w:pos="795"/>
        </w:tabs>
        <w:ind w:left="795" w:hanging="360"/>
      </w:pPr>
      <w:rPr>
        <w:rFont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1">
    <w:nsid w:val="755B62D4"/>
    <w:multiLevelType w:val="hybridMultilevel"/>
    <w:tmpl w:val="14FA14DE"/>
    <w:lvl w:ilvl="0" w:tplc="BE0C4E52">
      <w:start w:val="1"/>
      <w:numFmt w:val="decimal"/>
      <w:lvlText w:val="%1."/>
      <w:lvlJc w:val="left"/>
      <w:pPr>
        <w:ind w:left="768" w:hanging="360"/>
      </w:pPr>
      <w:rPr>
        <w:rFonts w:hint="default"/>
      </w:rPr>
    </w:lvl>
    <w:lvl w:ilvl="1" w:tplc="04190019">
      <w:start w:val="1"/>
      <w:numFmt w:val="lowerLetter"/>
      <w:lvlText w:val="%2."/>
      <w:lvlJc w:val="left"/>
      <w:pPr>
        <w:ind w:left="1488" w:hanging="360"/>
      </w:pPr>
    </w:lvl>
    <w:lvl w:ilvl="2" w:tplc="0419001B">
      <w:start w:val="1"/>
      <w:numFmt w:val="lowerRoman"/>
      <w:lvlText w:val="%3."/>
      <w:lvlJc w:val="right"/>
      <w:pPr>
        <w:ind w:left="2208" w:hanging="180"/>
      </w:pPr>
    </w:lvl>
    <w:lvl w:ilvl="3" w:tplc="0419000F">
      <w:start w:val="1"/>
      <w:numFmt w:val="decimal"/>
      <w:lvlText w:val="%4."/>
      <w:lvlJc w:val="left"/>
      <w:pPr>
        <w:ind w:left="2928" w:hanging="360"/>
      </w:pPr>
    </w:lvl>
    <w:lvl w:ilvl="4" w:tplc="04190019">
      <w:start w:val="1"/>
      <w:numFmt w:val="lowerLetter"/>
      <w:lvlText w:val="%5."/>
      <w:lvlJc w:val="left"/>
      <w:pPr>
        <w:ind w:left="3648" w:hanging="360"/>
      </w:pPr>
    </w:lvl>
    <w:lvl w:ilvl="5" w:tplc="0419001B">
      <w:start w:val="1"/>
      <w:numFmt w:val="lowerRoman"/>
      <w:lvlText w:val="%6."/>
      <w:lvlJc w:val="right"/>
      <w:pPr>
        <w:ind w:left="4368" w:hanging="180"/>
      </w:pPr>
    </w:lvl>
    <w:lvl w:ilvl="6" w:tplc="0419000F">
      <w:start w:val="1"/>
      <w:numFmt w:val="decimal"/>
      <w:lvlText w:val="%7."/>
      <w:lvlJc w:val="left"/>
      <w:pPr>
        <w:ind w:left="5088" w:hanging="360"/>
      </w:pPr>
    </w:lvl>
    <w:lvl w:ilvl="7" w:tplc="04190019">
      <w:start w:val="1"/>
      <w:numFmt w:val="lowerLetter"/>
      <w:lvlText w:val="%8."/>
      <w:lvlJc w:val="left"/>
      <w:pPr>
        <w:ind w:left="5808" w:hanging="360"/>
      </w:pPr>
    </w:lvl>
    <w:lvl w:ilvl="8" w:tplc="0419001B">
      <w:start w:val="1"/>
      <w:numFmt w:val="lowerRoman"/>
      <w:lvlText w:val="%9."/>
      <w:lvlJc w:val="right"/>
      <w:pPr>
        <w:ind w:left="6528" w:hanging="180"/>
      </w:pPr>
    </w:lvl>
  </w:abstractNum>
  <w:abstractNum w:abstractNumId="42">
    <w:nsid w:val="75AC07DE"/>
    <w:multiLevelType w:val="hybridMultilevel"/>
    <w:tmpl w:val="0658A8E4"/>
    <w:lvl w:ilvl="0" w:tplc="1CFC497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7"/>
  </w:num>
  <w:num w:numId="5">
    <w:abstractNumId w:val="12"/>
  </w:num>
  <w:num w:numId="6">
    <w:abstractNumId w:val="9"/>
  </w:num>
  <w:num w:numId="7">
    <w:abstractNumId w:val="17"/>
  </w:num>
  <w:num w:numId="8">
    <w:abstractNumId w:val="11"/>
  </w:num>
  <w:num w:numId="9">
    <w:abstractNumId w:val="42"/>
  </w:num>
  <w:num w:numId="10">
    <w:abstractNumId w:val="32"/>
  </w:num>
  <w:num w:numId="11">
    <w:abstractNumId w:val="16"/>
  </w:num>
  <w:num w:numId="12">
    <w:abstractNumId w:val="21"/>
  </w:num>
  <w:num w:numId="13">
    <w:abstractNumId w:val="26"/>
  </w:num>
  <w:num w:numId="14">
    <w:abstractNumId w:val="34"/>
  </w:num>
  <w:num w:numId="15">
    <w:abstractNumId w:val="41"/>
  </w:num>
  <w:num w:numId="16">
    <w:abstractNumId w:val="35"/>
  </w:num>
  <w:num w:numId="17">
    <w:abstractNumId w:val="1"/>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33"/>
  </w:num>
  <w:num w:numId="21">
    <w:abstractNumId w:val="28"/>
  </w:num>
  <w:num w:numId="22">
    <w:abstractNumId w:val="22"/>
  </w:num>
  <w:num w:numId="23">
    <w:abstractNumId w:val="24"/>
  </w:num>
  <w:num w:numId="24">
    <w:abstractNumId w:val="14"/>
  </w:num>
  <w:num w:numId="25">
    <w:abstractNumId w:val="38"/>
  </w:num>
  <w:num w:numId="26">
    <w:abstractNumId w:val="19"/>
  </w:num>
  <w:num w:numId="27">
    <w:abstractNumId w:val="8"/>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4"/>
  </w:num>
  <w:num w:numId="31">
    <w:abstractNumId w:val="7"/>
  </w:num>
  <w:num w:numId="32">
    <w:abstractNumId w:val="36"/>
  </w:num>
  <w:num w:numId="33">
    <w:abstractNumId w:val="13"/>
  </w:num>
  <w:num w:numId="34">
    <w:abstractNumId w:val="29"/>
    <w:lvlOverride w:ilvl="0">
      <w:startOverride w:val="1"/>
    </w:lvlOverride>
    <w:lvlOverride w:ilvl="1"/>
    <w:lvlOverride w:ilvl="2"/>
    <w:lvlOverride w:ilvl="3"/>
    <w:lvlOverride w:ilvl="4"/>
    <w:lvlOverride w:ilvl="5"/>
    <w:lvlOverride w:ilvl="6"/>
    <w:lvlOverride w:ilvl="7"/>
    <w:lvlOverride w:ilvl="8"/>
  </w:num>
  <w:num w:numId="35">
    <w:abstractNumId w:val="37"/>
  </w:num>
  <w:num w:numId="36">
    <w:abstractNumId w:val="40"/>
  </w:num>
  <w:num w:numId="37">
    <w:abstractNumId w:val="18"/>
  </w:num>
  <w:num w:numId="38">
    <w:abstractNumId w:val="20"/>
  </w:num>
  <w:num w:numId="39">
    <w:abstractNumId w:val="23"/>
  </w:num>
  <w:num w:numId="40">
    <w:abstractNumId w:val="25"/>
  </w:num>
  <w:num w:numId="41">
    <w:abstractNumId w:val="15"/>
  </w:num>
  <w:num w:numId="42">
    <w:abstractNumId w:val="5"/>
  </w:num>
  <w:num w:numId="43">
    <w:abstractNumId w:val="6"/>
  </w:num>
  <w:num w:numId="44">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hdrShapeDefaults>
    <o:shapedefaults v:ext="edit" spidmax="62466"/>
  </w:hdrShapeDefaults>
  <w:footnotePr>
    <w:footnote w:id="-1"/>
    <w:footnote w:id="0"/>
  </w:footnotePr>
  <w:endnotePr>
    <w:endnote w:id="-1"/>
    <w:endnote w:id="0"/>
  </w:endnotePr>
  <w:compat/>
  <w:rsids>
    <w:rsidRoot w:val="0056750A"/>
    <w:rsid w:val="00013E88"/>
    <w:rsid w:val="0002057E"/>
    <w:rsid w:val="000264D8"/>
    <w:rsid w:val="00060AA3"/>
    <w:rsid w:val="00066874"/>
    <w:rsid w:val="00094337"/>
    <w:rsid w:val="000A39B3"/>
    <w:rsid w:val="000B55C0"/>
    <w:rsid w:val="000D29CA"/>
    <w:rsid w:val="000D4525"/>
    <w:rsid w:val="000D4B7D"/>
    <w:rsid w:val="000F1EE0"/>
    <w:rsid w:val="001125B2"/>
    <w:rsid w:val="001204FF"/>
    <w:rsid w:val="00121002"/>
    <w:rsid w:val="00173103"/>
    <w:rsid w:val="00184F16"/>
    <w:rsid w:val="001B5425"/>
    <w:rsid w:val="001D1D94"/>
    <w:rsid w:val="001D1DCD"/>
    <w:rsid w:val="001D54D4"/>
    <w:rsid w:val="00233BB4"/>
    <w:rsid w:val="002343A6"/>
    <w:rsid w:val="00262516"/>
    <w:rsid w:val="00264135"/>
    <w:rsid w:val="002817FF"/>
    <w:rsid w:val="002A49DC"/>
    <w:rsid w:val="002D2DC9"/>
    <w:rsid w:val="00307DD5"/>
    <w:rsid w:val="00311A93"/>
    <w:rsid w:val="00316713"/>
    <w:rsid w:val="00324EBF"/>
    <w:rsid w:val="00326C2D"/>
    <w:rsid w:val="003759C9"/>
    <w:rsid w:val="00376F0B"/>
    <w:rsid w:val="003A107F"/>
    <w:rsid w:val="003B3BA5"/>
    <w:rsid w:val="003D62A5"/>
    <w:rsid w:val="004001BF"/>
    <w:rsid w:val="00415042"/>
    <w:rsid w:val="004160B4"/>
    <w:rsid w:val="004439A0"/>
    <w:rsid w:val="004520EE"/>
    <w:rsid w:val="00461B49"/>
    <w:rsid w:val="00487EB0"/>
    <w:rsid w:val="004C673B"/>
    <w:rsid w:val="004D5DF1"/>
    <w:rsid w:val="00506ADD"/>
    <w:rsid w:val="00525D1C"/>
    <w:rsid w:val="00552D34"/>
    <w:rsid w:val="00552F52"/>
    <w:rsid w:val="00566778"/>
    <w:rsid w:val="0056750A"/>
    <w:rsid w:val="00567BFA"/>
    <w:rsid w:val="005C3E1D"/>
    <w:rsid w:val="005C62E7"/>
    <w:rsid w:val="005E5B63"/>
    <w:rsid w:val="005F3002"/>
    <w:rsid w:val="00603BF0"/>
    <w:rsid w:val="006161DB"/>
    <w:rsid w:val="00663588"/>
    <w:rsid w:val="00683E97"/>
    <w:rsid w:val="006A29A7"/>
    <w:rsid w:val="006B0B92"/>
    <w:rsid w:val="006B19AC"/>
    <w:rsid w:val="006B722F"/>
    <w:rsid w:val="006D1B47"/>
    <w:rsid w:val="006E1333"/>
    <w:rsid w:val="006F4911"/>
    <w:rsid w:val="00700C8A"/>
    <w:rsid w:val="00727439"/>
    <w:rsid w:val="007318D9"/>
    <w:rsid w:val="00762A90"/>
    <w:rsid w:val="007649DA"/>
    <w:rsid w:val="00765B8C"/>
    <w:rsid w:val="00785AC8"/>
    <w:rsid w:val="007A057C"/>
    <w:rsid w:val="007B4C0D"/>
    <w:rsid w:val="007F2B98"/>
    <w:rsid w:val="008163AC"/>
    <w:rsid w:val="00821F65"/>
    <w:rsid w:val="00840005"/>
    <w:rsid w:val="00851CF6"/>
    <w:rsid w:val="00863873"/>
    <w:rsid w:val="00881247"/>
    <w:rsid w:val="00892B87"/>
    <w:rsid w:val="008A64C0"/>
    <w:rsid w:val="008B3A4C"/>
    <w:rsid w:val="008C28AE"/>
    <w:rsid w:val="008C4554"/>
    <w:rsid w:val="008D28F5"/>
    <w:rsid w:val="008E025E"/>
    <w:rsid w:val="00902FAA"/>
    <w:rsid w:val="00904EE0"/>
    <w:rsid w:val="009716A1"/>
    <w:rsid w:val="00974B98"/>
    <w:rsid w:val="00977DF0"/>
    <w:rsid w:val="00986F7B"/>
    <w:rsid w:val="009A6B52"/>
    <w:rsid w:val="009C1B51"/>
    <w:rsid w:val="00A11407"/>
    <w:rsid w:val="00A54DD4"/>
    <w:rsid w:val="00A565DE"/>
    <w:rsid w:val="00A70CFD"/>
    <w:rsid w:val="00A75581"/>
    <w:rsid w:val="00AA4671"/>
    <w:rsid w:val="00AB23D0"/>
    <w:rsid w:val="00AD3C39"/>
    <w:rsid w:val="00AF1F86"/>
    <w:rsid w:val="00B138D9"/>
    <w:rsid w:val="00B175D5"/>
    <w:rsid w:val="00B212F6"/>
    <w:rsid w:val="00B725E7"/>
    <w:rsid w:val="00B7353A"/>
    <w:rsid w:val="00B87590"/>
    <w:rsid w:val="00BA2DA5"/>
    <w:rsid w:val="00BB69BD"/>
    <w:rsid w:val="00BC2181"/>
    <w:rsid w:val="00BC26BA"/>
    <w:rsid w:val="00BC6413"/>
    <w:rsid w:val="00C21A66"/>
    <w:rsid w:val="00C62D1A"/>
    <w:rsid w:val="00C66ED8"/>
    <w:rsid w:val="00C74AD5"/>
    <w:rsid w:val="00C92922"/>
    <w:rsid w:val="00CD1B00"/>
    <w:rsid w:val="00CD3BD5"/>
    <w:rsid w:val="00CD51BF"/>
    <w:rsid w:val="00D1566E"/>
    <w:rsid w:val="00D3307C"/>
    <w:rsid w:val="00D33A84"/>
    <w:rsid w:val="00D424FC"/>
    <w:rsid w:val="00D523AF"/>
    <w:rsid w:val="00D602AA"/>
    <w:rsid w:val="00D95C7A"/>
    <w:rsid w:val="00D95DB9"/>
    <w:rsid w:val="00DA3D43"/>
    <w:rsid w:val="00DA61D9"/>
    <w:rsid w:val="00DC5FC2"/>
    <w:rsid w:val="00E102E7"/>
    <w:rsid w:val="00E3130B"/>
    <w:rsid w:val="00E54002"/>
    <w:rsid w:val="00EF0C52"/>
    <w:rsid w:val="00EF3269"/>
    <w:rsid w:val="00EF6E86"/>
    <w:rsid w:val="00F2363D"/>
    <w:rsid w:val="00F5371E"/>
    <w:rsid w:val="00F55DD8"/>
    <w:rsid w:val="00F64C9E"/>
    <w:rsid w:val="00F968B4"/>
    <w:rsid w:val="00FA46DF"/>
    <w:rsid w:val="00FA4E15"/>
    <w:rsid w:val="00FB12BA"/>
    <w:rsid w:val="00FB1F66"/>
    <w:rsid w:val="00FC0173"/>
    <w:rsid w:val="00FC2D12"/>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
    <w:name w:val="heading 1"/>
    <w:basedOn w:val="a0"/>
    <w:next w:val="a0"/>
    <w:link w:val="10"/>
    <w:qFormat/>
    <w:rsid w:val="0056750A"/>
    <w:pPr>
      <w:keepNext/>
      <w:tabs>
        <w:tab w:val="num" w:pos="0"/>
      </w:tabs>
      <w:ind w:left="432" w:hanging="432"/>
      <w:jc w:val="center"/>
      <w:outlineLvl w:val="0"/>
    </w:pPr>
    <w:rPr>
      <w:b/>
      <w:sz w:val="32"/>
    </w:rPr>
  </w:style>
  <w:style w:type="paragraph" w:styleId="2">
    <w:name w:val="heading 2"/>
    <w:basedOn w:val="a0"/>
    <w:next w:val="a1"/>
    <w:link w:val="20"/>
    <w:qFormat/>
    <w:rsid w:val="0056750A"/>
    <w:pPr>
      <w:keepNext/>
      <w:keepLines/>
      <w:tabs>
        <w:tab w:val="num" w:pos="0"/>
      </w:tabs>
      <w:spacing w:after="360"/>
      <w:ind w:left="576" w:hanging="576"/>
      <w:jc w:val="center"/>
      <w:outlineLvl w:val="1"/>
    </w:pPr>
    <w:rPr>
      <w:b/>
      <w:sz w:val="28"/>
    </w:rPr>
  </w:style>
  <w:style w:type="paragraph" w:styleId="3">
    <w:name w:val="heading 3"/>
    <w:basedOn w:val="a0"/>
    <w:next w:val="4"/>
    <w:link w:val="30"/>
    <w:qFormat/>
    <w:rsid w:val="0056750A"/>
    <w:pPr>
      <w:keepNext/>
      <w:keepLines/>
      <w:tabs>
        <w:tab w:val="num" w:pos="0"/>
      </w:tabs>
      <w:spacing w:before="360"/>
      <w:ind w:left="1701" w:hanging="1134"/>
      <w:outlineLvl w:val="2"/>
    </w:pPr>
    <w:rPr>
      <w:b/>
      <w:sz w:val="28"/>
    </w:rPr>
  </w:style>
  <w:style w:type="paragraph" w:styleId="4">
    <w:name w:val="heading 4"/>
    <w:basedOn w:val="a0"/>
    <w:next w:val="a0"/>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0"/>
    <w:next w:val="a0"/>
    <w:link w:val="50"/>
    <w:uiPriority w:val="99"/>
    <w:qFormat/>
    <w:rsid w:val="0056750A"/>
    <w:pPr>
      <w:keepNext/>
      <w:tabs>
        <w:tab w:val="num" w:pos="0"/>
      </w:tabs>
      <w:spacing w:before="240" w:after="60"/>
      <w:ind w:left="284" w:right="284"/>
      <w:jc w:val="center"/>
      <w:outlineLvl w:val="4"/>
    </w:pPr>
    <w:rPr>
      <w:b/>
      <w:sz w:val="28"/>
    </w:rPr>
  </w:style>
  <w:style w:type="paragraph" w:styleId="6">
    <w:name w:val="heading 6"/>
    <w:basedOn w:val="a0"/>
    <w:next w:val="a0"/>
    <w:link w:val="60"/>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0"/>
    <w:next w:val="a0"/>
    <w:link w:val="70"/>
    <w:qFormat/>
    <w:rsid w:val="00B725E7"/>
    <w:pPr>
      <w:keepNext/>
      <w:numPr>
        <w:ilvl w:val="6"/>
        <w:numId w:val="5"/>
      </w:numPr>
      <w:jc w:val="center"/>
      <w:outlineLvl w:val="6"/>
    </w:pPr>
    <w:rPr>
      <w:b/>
      <w:kern w:val="0"/>
    </w:rPr>
  </w:style>
  <w:style w:type="paragraph" w:styleId="8">
    <w:name w:val="heading 8"/>
    <w:basedOn w:val="a0"/>
    <w:next w:val="a0"/>
    <w:link w:val="80"/>
    <w:uiPriority w:val="99"/>
    <w:qFormat/>
    <w:rsid w:val="0056750A"/>
    <w:pPr>
      <w:tabs>
        <w:tab w:val="num" w:pos="0"/>
      </w:tabs>
      <w:spacing w:before="240" w:after="60"/>
      <w:ind w:left="1440" w:hanging="1440"/>
      <w:outlineLvl w:val="7"/>
    </w:pPr>
    <w:rPr>
      <w:iCs/>
      <w:color w:val="000000"/>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2"/>
    <w:link w:val="2"/>
    <w:uiPriority w:val="99"/>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2"/>
    <w:link w:val="3"/>
    <w:uiPriority w:val="99"/>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2"/>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2"/>
    <w:link w:val="5"/>
    <w:uiPriority w:val="99"/>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2"/>
    <w:link w:val="8"/>
    <w:uiPriority w:val="99"/>
    <w:rsid w:val="0056750A"/>
    <w:rPr>
      <w:rFonts w:ascii="Times New Roman" w:eastAsia="Times New Roman" w:hAnsi="Times New Roman" w:cs="Times New Roman"/>
      <w:iCs/>
      <w:color w:val="000000"/>
      <w:kern w:val="2"/>
      <w:sz w:val="24"/>
      <w:szCs w:val="24"/>
      <w:lang w:eastAsia="ar-SA"/>
    </w:rPr>
  </w:style>
  <w:style w:type="paragraph" w:styleId="a1">
    <w:name w:val="Body Text"/>
    <w:basedOn w:val="a0"/>
    <w:link w:val="a5"/>
    <w:rsid w:val="0056750A"/>
    <w:pPr>
      <w:jc w:val="center"/>
    </w:pPr>
    <w:rPr>
      <w:b/>
      <w:sz w:val="32"/>
    </w:rPr>
  </w:style>
  <w:style w:type="character" w:customStyle="1" w:styleId="a5">
    <w:name w:val="Основной текст Знак"/>
    <w:basedOn w:val="a2"/>
    <w:link w:val="a1"/>
    <w:rsid w:val="0056750A"/>
    <w:rPr>
      <w:rFonts w:ascii="Times New Roman" w:eastAsia="Times New Roman" w:hAnsi="Times New Roman" w:cs="Times New Roman"/>
      <w:b/>
      <w:kern w:val="2"/>
      <w:sz w:val="32"/>
      <w:szCs w:val="20"/>
      <w:lang w:eastAsia="ar-SA"/>
    </w:rPr>
  </w:style>
  <w:style w:type="paragraph" w:styleId="a6">
    <w:name w:val="List"/>
    <w:basedOn w:val="a1"/>
    <w:rsid w:val="0056750A"/>
    <w:rPr>
      <w:rFonts w:cs="Tahoma"/>
    </w:rPr>
  </w:style>
  <w:style w:type="paragraph" w:styleId="a7">
    <w:name w:val="Body Text Indent"/>
    <w:basedOn w:val="a0"/>
    <w:link w:val="a8"/>
    <w:rsid w:val="0056750A"/>
    <w:pPr>
      <w:jc w:val="center"/>
    </w:pPr>
    <w:rPr>
      <w:b/>
      <w:i/>
      <w:sz w:val="24"/>
    </w:rPr>
  </w:style>
  <w:style w:type="character" w:customStyle="1" w:styleId="a8">
    <w:name w:val="Основной текст с отступом Знак"/>
    <w:basedOn w:val="a2"/>
    <w:link w:val="a7"/>
    <w:uiPriority w:val="99"/>
    <w:rsid w:val="0056750A"/>
    <w:rPr>
      <w:rFonts w:ascii="Times New Roman" w:eastAsia="Times New Roman" w:hAnsi="Times New Roman" w:cs="Times New Roman"/>
      <w:b/>
      <w:i/>
      <w:kern w:val="2"/>
      <w:sz w:val="24"/>
      <w:szCs w:val="20"/>
      <w:lang w:eastAsia="ar-SA"/>
    </w:rPr>
  </w:style>
  <w:style w:type="paragraph" w:styleId="a9">
    <w:name w:val="Subtitle"/>
    <w:basedOn w:val="a0"/>
    <w:next w:val="a1"/>
    <w:link w:val="aa"/>
    <w:qFormat/>
    <w:rsid w:val="0056750A"/>
    <w:pPr>
      <w:keepNext/>
      <w:spacing w:before="240" w:after="120"/>
      <w:jc w:val="center"/>
    </w:pPr>
    <w:rPr>
      <w:rFonts w:ascii="Arial" w:eastAsia="MS Mincho" w:hAnsi="Arial" w:cs="Tahoma"/>
      <w:i/>
      <w:iCs/>
      <w:color w:val="000000"/>
      <w:sz w:val="28"/>
      <w:szCs w:val="28"/>
    </w:rPr>
  </w:style>
  <w:style w:type="character" w:customStyle="1" w:styleId="aa">
    <w:name w:val="Подзаголовок Знак"/>
    <w:basedOn w:val="a2"/>
    <w:link w:val="a9"/>
    <w:rsid w:val="0056750A"/>
    <w:rPr>
      <w:rFonts w:ascii="Arial" w:eastAsia="MS Mincho" w:hAnsi="Arial" w:cs="Tahoma"/>
      <w:i/>
      <w:iCs/>
      <w:color w:val="000000"/>
      <w:kern w:val="2"/>
      <w:sz w:val="28"/>
      <w:szCs w:val="28"/>
      <w:lang w:eastAsia="ar-SA"/>
    </w:rPr>
  </w:style>
  <w:style w:type="paragraph" w:styleId="21">
    <w:name w:val="Body Text 2"/>
    <w:basedOn w:val="a0"/>
    <w:link w:val="22"/>
    <w:uiPriority w:val="99"/>
    <w:rsid w:val="0056750A"/>
    <w:pPr>
      <w:spacing w:after="120" w:line="480" w:lineRule="auto"/>
    </w:pPr>
  </w:style>
  <w:style w:type="character" w:customStyle="1" w:styleId="22">
    <w:name w:val="Основной текст 2 Знак"/>
    <w:basedOn w:val="a2"/>
    <w:link w:val="21"/>
    <w:uiPriority w:val="99"/>
    <w:rsid w:val="0056750A"/>
    <w:rPr>
      <w:rFonts w:ascii="Times New Roman" w:eastAsia="Times New Roman" w:hAnsi="Times New Roman" w:cs="Times New Roman"/>
      <w:kern w:val="2"/>
      <w:sz w:val="20"/>
      <w:szCs w:val="20"/>
      <w:lang w:eastAsia="ar-SA"/>
    </w:rPr>
  </w:style>
  <w:style w:type="paragraph" w:customStyle="1" w:styleId="ab">
    <w:name w:val="Заголовок"/>
    <w:basedOn w:val="a0"/>
    <w:next w:val="a1"/>
    <w:rsid w:val="0056750A"/>
    <w:pPr>
      <w:keepNext/>
      <w:spacing w:before="240" w:after="120"/>
    </w:pPr>
    <w:rPr>
      <w:rFonts w:ascii="Arial" w:eastAsia="MS Mincho" w:hAnsi="Arial" w:cs="Tahoma"/>
      <w:sz w:val="28"/>
      <w:szCs w:val="28"/>
    </w:rPr>
  </w:style>
  <w:style w:type="paragraph" w:customStyle="1" w:styleId="23">
    <w:name w:val="Название2"/>
    <w:basedOn w:val="a0"/>
    <w:rsid w:val="0056750A"/>
    <w:pPr>
      <w:suppressLineNumbers/>
      <w:spacing w:before="120" w:after="120"/>
    </w:pPr>
    <w:rPr>
      <w:rFonts w:cs="Mangal"/>
      <w:i/>
      <w:iCs/>
      <w:sz w:val="24"/>
      <w:szCs w:val="24"/>
    </w:rPr>
  </w:style>
  <w:style w:type="paragraph" w:customStyle="1" w:styleId="24">
    <w:name w:val="Указатель2"/>
    <w:basedOn w:val="a0"/>
    <w:rsid w:val="0056750A"/>
    <w:pPr>
      <w:suppressLineNumbers/>
    </w:pPr>
    <w:rPr>
      <w:rFonts w:cs="Mangal"/>
    </w:rPr>
  </w:style>
  <w:style w:type="paragraph" w:customStyle="1" w:styleId="11">
    <w:name w:val="Название1"/>
    <w:basedOn w:val="a0"/>
    <w:rsid w:val="0056750A"/>
    <w:pPr>
      <w:suppressLineNumbers/>
      <w:spacing w:before="120" w:after="120"/>
    </w:pPr>
    <w:rPr>
      <w:rFonts w:cs="Tahoma"/>
      <w:i/>
      <w:iCs/>
      <w:sz w:val="24"/>
      <w:szCs w:val="24"/>
    </w:rPr>
  </w:style>
  <w:style w:type="paragraph" w:customStyle="1" w:styleId="12">
    <w:name w:val="Указатель1"/>
    <w:basedOn w:val="a0"/>
    <w:rsid w:val="0056750A"/>
    <w:pPr>
      <w:suppressLineNumbers/>
    </w:pPr>
    <w:rPr>
      <w:rFonts w:cs="Tahoma"/>
    </w:rPr>
  </w:style>
  <w:style w:type="paragraph" w:customStyle="1" w:styleId="13">
    <w:name w:val="Название объекта1"/>
    <w:basedOn w:val="a0"/>
    <w:next w:val="a0"/>
    <w:rsid w:val="0056750A"/>
    <w:pPr>
      <w:jc w:val="center"/>
    </w:pPr>
    <w:rPr>
      <w:b/>
      <w:sz w:val="32"/>
    </w:rPr>
  </w:style>
  <w:style w:type="paragraph" w:customStyle="1" w:styleId="14">
    <w:name w:val="Стиль1"/>
    <w:basedOn w:val="a0"/>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4"/>
    <w:uiPriority w:val="99"/>
    <w:rsid w:val="0056750A"/>
    <w:pPr>
      <w:spacing w:before="60"/>
      <w:ind w:left="-103" w:firstLine="283"/>
    </w:pPr>
  </w:style>
  <w:style w:type="paragraph" w:customStyle="1" w:styleId="41">
    <w:name w:val="Стиль4"/>
    <w:basedOn w:val="a0"/>
    <w:uiPriority w:val="99"/>
    <w:rsid w:val="0056750A"/>
    <w:pPr>
      <w:ind w:left="567" w:firstLine="284"/>
      <w:jc w:val="both"/>
    </w:pPr>
    <w:rPr>
      <w:sz w:val="24"/>
    </w:rPr>
  </w:style>
  <w:style w:type="paragraph" w:customStyle="1" w:styleId="ac">
    <w:name w:val="Знак Знак Знак Знак Знак Знак Знак Знак Знак Знак"/>
    <w:basedOn w:val="a0"/>
    <w:uiPriority w:val="99"/>
    <w:rsid w:val="0056750A"/>
    <w:pPr>
      <w:spacing w:after="160" w:line="240" w:lineRule="exact"/>
    </w:pPr>
    <w:rPr>
      <w:rFonts w:ascii="Verdana" w:hAnsi="Verdana" w:cs="Verdana"/>
      <w:sz w:val="28"/>
      <w:szCs w:val="28"/>
      <w:lang w:val="en-US"/>
    </w:rPr>
  </w:style>
  <w:style w:type="paragraph" w:customStyle="1" w:styleId="Char">
    <w:name w:val="Char"/>
    <w:basedOn w:val="a0"/>
    <w:uiPriority w:val="99"/>
    <w:rsid w:val="0056750A"/>
    <w:pPr>
      <w:spacing w:after="160" w:line="240" w:lineRule="exact"/>
    </w:pPr>
    <w:rPr>
      <w:rFonts w:ascii="Arial" w:hAnsi="Arial" w:cs="Arial"/>
      <w:lang w:val="fr-FR"/>
    </w:rPr>
  </w:style>
  <w:style w:type="paragraph" w:customStyle="1" w:styleId="210">
    <w:name w:val="Основной текст 21"/>
    <w:basedOn w:val="a0"/>
    <w:rsid w:val="0056750A"/>
    <w:pPr>
      <w:spacing w:after="120" w:line="480" w:lineRule="auto"/>
    </w:pPr>
  </w:style>
  <w:style w:type="paragraph" w:customStyle="1" w:styleId="ConsPlusNonformat">
    <w:name w:val="ConsPlusNonformat"/>
    <w:uiPriority w:val="99"/>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0"/>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uiPriority w:val="99"/>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d">
    <w:name w:val="Содержимое врезки"/>
    <w:basedOn w:val="a1"/>
    <w:rsid w:val="0056750A"/>
  </w:style>
  <w:style w:type="paragraph" w:customStyle="1" w:styleId="ae">
    <w:name w:val="Содержимое таблицы"/>
    <w:basedOn w:val="a0"/>
    <w:rsid w:val="0056750A"/>
    <w:pPr>
      <w:suppressLineNumbers/>
    </w:pPr>
  </w:style>
  <w:style w:type="paragraph" w:customStyle="1" w:styleId="af">
    <w:name w:val="Заголовок таблицы"/>
    <w:basedOn w:val="ae"/>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5">
    <w:name w:val="Основной шрифт абзаца1"/>
    <w:rsid w:val="0056750A"/>
  </w:style>
  <w:style w:type="character" w:customStyle="1" w:styleId="ConsPlusNormal0">
    <w:name w:val="ConsPlusNormal Знак"/>
    <w:uiPriority w:val="99"/>
    <w:rsid w:val="0056750A"/>
    <w:rPr>
      <w:rFonts w:ascii="Arial" w:hAnsi="Arial" w:cs="Arial" w:hint="default"/>
      <w:lang w:val="ru-RU" w:eastAsia="ar-SA" w:bidi="ar-SA"/>
    </w:rPr>
  </w:style>
  <w:style w:type="table" w:styleId="af0">
    <w:name w:val="Table Grid"/>
    <w:basedOn w:val="a3"/>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w:basedOn w:val="a0"/>
    <w:rsid w:val="0056750A"/>
    <w:pPr>
      <w:widowControl w:val="0"/>
      <w:suppressAutoHyphens w:val="0"/>
      <w:adjustRightInd w:val="0"/>
      <w:spacing w:after="160" w:line="240" w:lineRule="exact"/>
      <w:jc w:val="right"/>
    </w:pPr>
    <w:rPr>
      <w:kern w:val="0"/>
      <w:lang w:val="en-GB" w:eastAsia="en-US"/>
    </w:rPr>
  </w:style>
  <w:style w:type="paragraph" w:styleId="af1">
    <w:name w:val="header"/>
    <w:basedOn w:val="a0"/>
    <w:link w:val="af2"/>
    <w:rsid w:val="0056750A"/>
    <w:pPr>
      <w:tabs>
        <w:tab w:val="center" w:pos="4677"/>
        <w:tab w:val="right" w:pos="9355"/>
      </w:tabs>
    </w:pPr>
  </w:style>
  <w:style w:type="character" w:customStyle="1" w:styleId="af2">
    <w:name w:val="Верхний колонтитул Знак"/>
    <w:basedOn w:val="a2"/>
    <w:link w:val="af1"/>
    <w:rsid w:val="0056750A"/>
    <w:rPr>
      <w:rFonts w:ascii="Times New Roman" w:eastAsia="Times New Roman" w:hAnsi="Times New Roman" w:cs="Times New Roman"/>
      <w:kern w:val="2"/>
      <w:sz w:val="20"/>
      <w:szCs w:val="20"/>
      <w:lang w:eastAsia="ar-SA"/>
    </w:rPr>
  </w:style>
  <w:style w:type="paragraph" w:styleId="af3">
    <w:name w:val="footer"/>
    <w:basedOn w:val="a0"/>
    <w:link w:val="af4"/>
    <w:uiPriority w:val="99"/>
    <w:rsid w:val="0056750A"/>
    <w:pPr>
      <w:tabs>
        <w:tab w:val="center" w:pos="4677"/>
        <w:tab w:val="right" w:pos="9355"/>
      </w:tabs>
    </w:pPr>
  </w:style>
  <w:style w:type="character" w:customStyle="1" w:styleId="af4">
    <w:name w:val="Нижний колонтитул Знак"/>
    <w:basedOn w:val="a2"/>
    <w:link w:val="af3"/>
    <w:uiPriority w:val="99"/>
    <w:rsid w:val="0056750A"/>
    <w:rPr>
      <w:rFonts w:ascii="Times New Roman" w:eastAsia="Times New Roman" w:hAnsi="Times New Roman" w:cs="Times New Roman"/>
      <w:kern w:val="2"/>
      <w:sz w:val="20"/>
      <w:szCs w:val="20"/>
      <w:lang w:eastAsia="ar-SA"/>
    </w:rPr>
  </w:style>
  <w:style w:type="paragraph" w:styleId="af5">
    <w:name w:val="caption"/>
    <w:basedOn w:val="a0"/>
    <w:next w:val="a0"/>
    <w:uiPriority w:val="99"/>
    <w:qFormat/>
    <w:rsid w:val="0056750A"/>
    <w:pPr>
      <w:suppressAutoHyphens w:val="0"/>
      <w:jc w:val="center"/>
    </w:pPr>
    <w:rPr>
      <w:b/>
      <w:kern w:val="0"/>
      <w:sz w:val="32"/>
      <w:lang w:eastAsia="ru-RU"/>
    </w:rPr>
  </w:style>
  <w:style w:type="paragraph" w:customStyle="1" w:styleId="af6">
    <w:name w:val="Знак"/>
    <w:basedOn w:val="a0"/>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0"/>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2"/>
    <w:rsid w:val="0056750A"/>
  </w:style>
  <w:style w:type="paragraph" w:styleId="af7">
    <w:name w:val="No Spacing"/>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0"/>
    <w:link w:val="af9"/>
    <w:unhideWhenUsed/>
    <w:rsid w:val="0056750A"/>
    <w:pPr>
      <w:suppressAutoHyphens w:val="0"/>
    </w:pPr>
    <w:rPr>
      <w:rFonts w:ascii="Tahoma" w:hAnsi="Tahoma"/>
      <w:kern w:val="0"/>
      <w:sz w:val="16"/>
      <w:szCs w:val="16"/>
    </w:rPr>
  </w:style>
  <w:style w:type="character" w:customStyle="1" w:styleId="af9">
    <w:name w:val="Текст выноски Знак"/>
    <w:basedOn w:val="a2"/>
    <w:link w:val="af8"/>
    <w:uiPriority w:val="99"/>
    <w:rsid w:val="0056750A"/>
    <w:rPr>
      <w:rFonts w:ascii="Tahoma" w:eastAsia="Times New Roman" w:hAnsi="Tahoma" w:cs="Times New Roman"/>
      <w:sz w:val="16"/>
      <w:szCs w:val="16"/>
    </w:rPr>
  </w:style>
  <w:style w:type="character" w:styleId="afa">
    <w:name w:val="Intense Emphasis"/>
    <w:basedOn w:val="a2"/>
    <w:uiPriority w:val="21"/>
    <w:qFormat/>
    <w:rsid w:val="0056750A"/>
    <w:rPr>
      <w:b/>
      <w:bCs/>
      <w:i/>
      <w:iCs/>
      <w:color w:val="4F81BD"/>
    </w:rPr>
  </w:style>
  <w:style w:type="character" w:styleId="afb">
    <w:name w:val="Emphasis"/>
    <w:basedOn w:val="a2"/>
    <w:qFormat/>
    <w:rsid w:val="0056750A"/>
    <w:rPr>
      <w:i/>
      <w:iCs/>
    </w:rPr>
  </w:style>
  <w:style w:type="paragraph" w:styleId="afc">
    <w:name w:val="Title"/>
    <w:basedOn w:val="a0"/>
    <w:next w:val="a0"/>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basedOn w:val="a2"/>
    <w:link w:val="afc"/>
    <w:rsid w:val="0056750A"/>
    <w:rPr>
      <w:rFonts w:ascii="Cambria" w:eastAsia="Times New Roman" w:hAnsi="Cambria" w:cs="Times New Roman"/>
      <w:b/>
      <w:bCs/>
      <w:kern w:val="28"/>
      <w:sz w:val="32"/>
      <w:szCs w:val="32"/>
      <w:lang w:eastAsia="ar-SA"/>
    </w:rPr>
  </w:style>
  <w:style w:type="paragraph" w:styleId="afe">
    <w:name w:val="List Paragraph"/>
    <w:basedOn w:val="a0"/>
    <w:uiPriority w:val="34"/>
    <w:qFormat/>
    <w:rsid w:val="00986F7B"/>
    <w:pPr>
      <w:ind w:left="720"/>
      <w:contextualSpacing/>
    </w:pPr>
  </w:style>
  <w:style w:type="character" w:customStyle="1" w:styleId="60">
    <w:name w:val="Заголовок 6 Знак"/>
    <w:basedOn w:val="a2"/>
    <w:link w:val="6"/>
    <w:uiPriority w:val="9"/>
    <w:rsid w:val="006B0B92"/>
    <w:rPr>
      <w:rFonts w:asciiTheme="majorHAnsi" w:eastAsiaTheme="majorEastAsia" w:hAnsiTheme="majorHAnsi" w:cstheme="majorBidi"/>
      <w:i/>
      <w:iCs/>
      <w:color w:val="243F60" w:themeColor="accent1" w:themeShade="7F"/>
      <w:lang w:eastAsia="ru-RU"/>
    </w:rPr>
  </w:style>
  <w:style w:type="paragraph" w:customStyle="1" w:styleId="consplusnonformat0">
    <w:name w:val="consplusnonformat"/>
    <w:basedOn w:val="a0"/>
    <w:rsid w:val="006B0B92"/>
    <w:pPr>
      <w:suppressAutoHyphens w:val="0"/>
      <w:spacing w:before="100" w:beforeAutospacing="1" w:after="100" w:afterAutospacing="1"/>
    </w:pPr>
    <w:rPr>
      <w:kern w:val="0"/>
      <w:sz w:val="24"/>
      <w:szCs w:val="24"/>
      <w:lang w:eastAsia="ru-RU"/>
    </w:rPr>
  </w:style>
  <w:style w:type="paragraph" w:styleId="aff">
    <w:name w:val="Normal (Web)"/>
    <w:basedOn w:val="a0"/>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0"/>
    <w:link w:val="aff1"/>
    <w:rsid w:val="00184F16"/>
    <w:pPr>
      <w:suppressAutoHyphens w:val="0"/>
    </w:pPr>
    <w:rPr>
      <w:rFonts w:ascii="Courier New" w:hAnsi="Courier New"/>
      <w:kern w:val="0"/>
    </w:rPr>
  </w:style>
  <w:style w:type="character" w:customStyle="1" w:styleId="aff1">
    <w:name w:val="Текст Знак"/>
    <w:basedOn w:val="a2"/>
    <w:link w:val="aff0"/>
    <w:rsid w:val="00184F16"/>
    <w:rPr>
      <w:rFonts w:ascii="Courier New" w:eastAsia="Times New Roman" w:hAnsi="Courier New" w:cs="Times New Roman"/>
      <w:sz w:val="20"/>
      <w:szCs w:val="20"/>
    </w:rPr>
  </w:style>
  <w:style w:type="character" w:customStyle="1" w:styleId="17">
    <w:name w:val="Заголовок №1_"/>
    <w:basedOn w:val="a2"/>
    <w:link w:val="18"/>
    <w:uiPriority w:val="99"/>
    <w:locked/>
    <w:rsid w:val="00F2363D"/>
    <w:rPr>
      <w:b/>
      <w:bCs/>
      <w:sz w:val="28"/>
      <w:szCs w:val="28"/>
      <w:shd w:val="clear" w:color="auto" w:fill="FFFFFF"/>
    </w:rPr>
  </w:style>
  <w:style w:type="paragraph" w:customStyle="1" w:styleId="18">
    <w:name w:val="Заголовок №1"/>
    <w:basedOn w:val="a0"/>
    <w:link w:val="17"/>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2"/>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2"/>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2"/>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19">
    <w:name w:val="Обычный1"/>
    <w:rsid w:val="00F968B4"/>
    <w:pPr>
      <w:spacing w:after="0" w:line="240" w:lineRule="auto"/>
    </w:pPr>
    <w:rPr>
      <w:rFonts w:ascii="Arial" w:eastAsia="Times New Roman" w:hAnsi="Arial" w:cs="Times New Roman"/>
      <w:snapToGrid w:val="0"/>
      <w:sz w:val="18"/>
      <w:szCs w:val="20"/>
      <w:lang w:eastAsia="ru-RU"/>
    </w:rPr>
  </w:style>
  <w:style w:type="character" w:customStyle="1" w:styleId="70">
    <w:name w:val="Заголовок 7 Знак"/>
    <w:basedOn w:val="a2"/>
    <w:link w:val="7"/>
    <w:rsid w:val="00B725E7"/>
    <w:rPr>
      <w:rFonts w:ascii="Times New Roman" w:eastAsia="Times New Roman" w:hAnsi="Times New Roman" w:cs="Times New Roman"/>
      <w:b/>
      <w:sz w:val="20"/>
      <w:szCs w:val="20"/>
      <w:lang w:eastAsia="ar-SA"/>
    </w:rPr>
  </w:style>
  <w:style w:type="character" w:customStyle="1" w:styleId="WW8Num3z0">
    <w:name w:val="WW8Num3z0"/>
    <w:rsid w:val="00B725E7"/>
    <w:rPr>
      <w:rFonts w:ascii="Symbol" w:hAnsi="Symbol" w:cs="StarSymbol"/>
      <w:sz w:val="18"/>
      <w:szCs w:val="18"/>
    </w:rPr>
  </w:style>
  <w:style w:type="character" w:customStyle="1" w:styleId="WW8Num10z0">
    <w:name w:val="WW8Num10z0"/>
    <w:rsid w:val="00B725E7"/>
    <w:rPr>
      <w:b/>
    </w:rPr>
  </w:style>
  <w:style w:type="character" w:customStyle="1" w:styleId="aff2">
    <w:name w:val="Маркеры списка"/>
    <w:rsid w:val="00B725E7"/>
    <w:rPr>
      <w:rFonts w:ascii="StarSymbol" w:eastAsia="StarSymbol" w:hAnsi="StarSymbol" w:cs="StarSymbol"/>
      <w:sz w:val="18"/>
      <w:szCs w:val="18"/>
    </w:rPr>
  </w:style>
  <w:style w:type="character" w:customStyle="1" w:styleId="WW8Num5z0">
    <w:name w:val="WW8Num5z0"/>
    <w:rsid w:val="00B725E7"/>
    <w:rPr>
      <w:rFonts w:ascii="Symbol" w:hAnsi="Symbol" w:cs="StarSymbol"/>
      <w:sz w:val="18"/>
      <w:szCs w:val="18"/>
    </w:rPr>
  </w:style>
  <w:style w:type="paragraph" w:customStyle="1" w:styleId="211">
    <w:name w:val="Основной текст с отступом 21"/>
    <w:basedOn w:val="a0"/>
    <w:rsid w:val="00B725E7"/>
    <w:pPr>
      <w:ind w:firstLine="360"/>
      <w:jc w:val="both"/>
    </w:pPr>
    <w:rPr>
      <w:kern w:val="0"/>
      <w:sz w:val="26"/>
    </w:rPr>
  </w:style>
  <w:style w:type="paragraph" w:customStyle="1" w:styleId="31">
    <w:name w:val="Основной текст с отступом 31"/>
    <w:basedOn w:val="a0"/>
    <w:rsid w:val="00B725E7"/>
    <w:pPr>
      <w:ind w:firstLine="720"/>
      <w:jc w:val="both"/>
    </w:pPr>
    <w:rPr>
      <w:kern w:val="0"/>
      <w:sz w:val="26"/>
    </w:rPr>
  </w:style>
  <w:style w:type="paragraph" w:customStyle="1" w:styleId="a">
    <w:name w:val="Знак"/>
    <w:basedOn w:val="a0"/>
    <w:rsid w:val="00B725E7"/>
    <w:pPr>
      <w:widowControl w:val="0"/>
      <w:numPr>
        <w:numId w:val="34"/>
      </w:numPr>
      <w:suppressAutoHyphens w:val="0"/>
      <w:adjustRightInd w:val="0"/>
      <w:spacing w:after="160" w:line="240" w:lineRule="exact"/>
      <w:jc w:val="center"/>
    </w:pPr>
    <w:rPr>
      <w:b/>
      <w:i/>
      <w:kern w:val="0"/>
      <w:sz w:val="28"/>
      <w:lang w:val="en-GB" w:eastAsia="en-US"/>
    </w:rPr>
  </w:style>
  <w:style w:type="paragraph" w:customStyle="1" w:styleId="aff3">
    <w:name w:val="Знак Знак Знак Знак Знак Знак Знак Знак Знак Знак"/>
    <w:basedOn w:val="a0"/>
    <w:rsid w:val="00B725E7"/>
    <w:pPr>
      <w:suppressAutoHyphens w:val="0"/>
      <w:spacing w:after="160" w:line="240" w:lineRule="exact"/>
    </w:pPr>
    <w:rPr>
      <w:rFonts w:ascii="Verdana" w:hAnsi="Verdana" w:cs="Verdana"/>
      <w:kern w:val="0"/>
      <w:sz w:val="28"/>
      <w:szCs w:val="28"/>
      <w:lang w:val="en-US" w:eastAsia="en-US"/>
    </w:rPr>
  </w:style>
  <w:style w:type="paragraph" w:customStyle="1" w:styleId="ConsNonformat">
    <w:name w:val="ConsNonformat"/>
    <w:rsid w:val="00B725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4">
    <w:name w:val="page number"/>
    <w:basedOn w:val="a2"/>
    <w:rsid w:val="00B725E7"/>
    <w:rPr>
      <w:b/>
      <w:i/>
      <w:sz w:val="28"/>
      <w:lang w:val="en-GB" w:eastAsia="en-US" w:bidi="ar-SA"/>
    </w:rPr>
  </w:style>
  <w:style w:type="paragraph" w:customStyle="1" w:styleId="220">
    <w:name w:val="Основной текст с отступом 22"/>
    <w:basedOn w:val="a0"/>
    <w:rsid w:val="00B725E7"/>
    <w:pPr>
      <w:widowControl w:val="0"/>
      <w:suppressAutoHyphens w:val="0"/>
      <w:overflowPunct w:val="0"/>
      <w:autoSpaceDE w:val="0"/>
      <w:autoSpaceDN w:val="0"/>
      <w:adjustRightInd w:val="0"/>
      <w:spacing w:line="218" w:lineRule="auto"/>
      <w:ind w:firstLine="709"/>
      <w:jc w:val="both"/>
    </w:pPr>
    <w:rPr>
      <w:kern w:val="0"/>
      <w:sz w:val="28"/>
      <w:lang w:eastAsia="ru-RU"/>
    </w:rPr>
  </w:style>
  <w:style w:type="character" w:styleId="aff5">
    <w:name w:val="Strong"/>
    <w:basedOn w:val="a2"/>
    <w:qFormat/>
    <w:rsid w:val="00B725E7"/>
    <w:rPr>
      <w:b/>
      <w:bCs/>
      <w:i/>
      <w:sz w:val="28"/>
      <w:lang w:val="en-GB" w:eastAsia="en-US" w:bidi="ar-SA"/>
    </w:rPr>
  </w:style>
  <w:style w:type="character" w:styleId="aff6">
    <w:name w:val="Hyperlink"/>
    <w:basedOn w:val="a2"/>
    <w:unhideWhenUsed/>
    <w:rsid w:val="00B725E7"/>
    <w:rPr>
      <w:b/>
      <w:i/>
      <w:color w:val="0000FF"/>
      <w:sz w:val="28"/>
      <w:u w:val="single"/>
      <w:lang w:val="en-GB" w:eastAsia="en-US" w:bidi="ar-SA"/>
    </w:rPr>
  </w:style>
  <w:style w:type="paragraph" w:customStyle="1" w:styleId="u">
    <w:name w:val="u"/>
    <w:basedOn w:val="a0"/>
    <w:rsid w:val="00B725E7"/>
    <w:pPr>
      <w:suppressAutoHyphens w:val="0"/>
      <w:ind w:firstLine="390"/>
      <w:jc w:val="both"/>
    </w:pPr>
    <w:rPr>
      <w:kern w:val="0"/>
      <w:sz w:val="24"/>
      <w:szCs w:val="24"/>
      <w:lang w:eastAsia="ru-RU"/>
    </w:rPr>
  </w:style>
  <w:style w:type="paragraph" w:customStyle="1" w:styleId="up">
    <w:name w:val="up"/>
    <w:basedOn w:val="a0"/>
    <w:rsid w:val="00B725E7"/>
    <w:pPr>
      <w:suppressAutoHyphens w:val="0"/>
      <w:ind w:firstLine="390"/>
      <w:jc w:val="both"/>
    </w:pPr>
    <w:rPr>
      <w:kern w:val="0"/>
      <w:sz w:val="24"/>
      <w:szCs w:val="24"/>
      <w:lang w:eastAsia="ru-RU"/>
    </w:rPr>
  </w:style>
  <w:style w:type="paragraph" w:customStyle="1" w:styleId="unip">
    <w:name w:val="unip"/>
    <w:basedOn w:val="a0"/>
    <w:rsid w:val="00B725E7"/>
    <w:pPr>
      <w:suppressAutoHyphens w:val="0"/>
      <w:jc w:val="both"/>
    </w:pPr>
    <w:rPr>
      <w:kern w:val="0"/>
      <w:sz w:val="24"/>
      <w:szCs w:val="24"/>
      <w:lang w:eastAsia="ru-RU"/>
    </w:rPr>
  </w:style>
  <w:style w:type="paragraph" w:customStyle="1" w:styleId="c">
    <w:name w:val="c"/>
    <w:basedOn w:val="a0"/>
    <w:rsid w:val="00B725E7"/>
    <w:pPr>
      <w:suppressAutoHyphens w:val="0"/>
      <w:jc w:val="center"/>
    </w:pPr>
    <w:rPr>
      <w:kern w:val="0"/>
      <w:sz w:val="24"/>
      <w:szCs w:val="24"/>
      <w:lang w:eastAsia="ru-RU"/>
    </w:rPr>
  </w:style>
  <w:style w:type="paragraph" w:customStyle="1" w:styleId="cp">
    <w:name w:val="cp"/>
    <w:basedOn w:val="a0"/>
    <w:rsid w:val="00B725E7"/>
    <w:pPr>
      <w:suppressAutoHyphens w:val="0"/>
      <w:spacing w:before="150" w:after="150"/>
      <w:jc w:val="center"/>
    </w:pPr>
    <w:rPr>
      <w:kern w:val="0"/>
      <w:sz w:val="24"/>
      <w:szCs w:val="24"/>
      <w:lang w:eastAsia="ru-RU"/>
    </w:rPr>
  </w:style>
  <w:style w:type="character" w:customStyle="1" w:styleId="bkimgc3">
    <w:name w:val="bkimg_c3"/>
    <w:basedOn w:val="a2"/>
    <w:rsid w:val="00B725E7"/>
    <w:rPr>
      <w:b/>
      <w:i/>
      <w:sz w:val="28"/>
      <w:lang w:val="en-GB" w:eastAsia="en-US" w:bidi="ar-SA"/>
    </w:rPr>
  </w:style>
  <w:style w:type="paragraph" w:customStyle="1" w:styleId="navig">
    <w:name w:val="navig"/>
    <w:basedOn w:val="a0"/>
    <w:rsid w:val="00B725E7"/>
    <w:pPr>
      <w:suppressAutoHyphens w:val="0"/>
      <w:spacing w:before="150" w:after="150"/>
    </w:pPr>
    <w:rPr>
      <w:kern w:val="0"/>
      <w:sz w:val="24"/>
      <w:szCs w:val="24"/>
      <w:lang w:eastAsia="ru-RU"/>
    </w:rPr>
  </w:style>
  <w:style w:type="character" w:styleId="aff7">
    <w:name w:val="line number"/>
    <w:basedOn w:val="a2"/>
    <w:uiPriority w:val="99"/>
    <w:semiHidden/>
    <w:unhideWhenUsed/>
    <w:rsid w:val="00415042"/>
  </w:style>
</w:styles>
</file>

<file path=word/webSettings.xml><?xml version="1.0" encoding="utf-8"?>
<w:webSettings xmlns:r="http://schemas.openxmlformats.org/officeDocument/2006/relationships" xmlns:w="http://schemas.openxmlformats.org/wordprocessingml/2006/main">
  <w:divs>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75A88248A08F6929F4EB18A92D74AA7263FD6191E7054F36D2B913E306Z5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B8B8F0-E048-4DEA-BD15-BC67338B2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12437</Words>
  <Characters>70893</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74</cp:revision>
  <cp:lastPrinted>2017-04-03T08:30:00Z</cp:lastPrinted>
  <dcterms:created xsi:type="dcterms:W3CDTF">2016-11-29T08:30:00Z</dcterms:created>
  <dcterms:modified xsi:type="dcterms:W3CDTF">2017-11-28T12:17:00Z</dcterms:modified>
</cp:coreProperties>
</file>