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7A" w:rsidRDefault="0003647A" w:rsidP="0003647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Выборы депутатов Комитета местного самоуправления Знаменско-Пестровского сельсовета Иссинского района Пензенской области седьмого созыва</w:t>
      </w:r>
    </w:p>
    <w:p w:rsidR="0003647A" w:rsidRDefault="0003647A" w:rsidP="0003647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 сентября 2019 года</w:t>
      </w:r>
    </w:p>
    <w:p w:rsidR="0003647A" w:rsidRDefault="0003647A" w:rsidP="0003647A">
      <w:pPr>
        <w:jc w:val="center"/>
        <w:rPr>
          <w:rFonts w:ascii="Times New Roman" w:hAnsi="Times New Roman" w:cs="Times New Roman"/>
          <w:b/>
          <w:sz w:val="24"/>
        </w:rPr>
      </w:pPr>
    </w:p>
    <w:p w:rsidR="0003647A" w:rsidRDefault="0003647A" w:rsidP="0003647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Сведения о кандидатах в депутаты Комитета местного самоуправления Знаменско-Пестровского сельсовета Иссинского района Пензенской области седьмого созыва, зарегистрированных по </w:t>
      </w:r>
      <w:r w:rsidR="00D854EB">
        <w:rPr>
          <w:rFonts w:ascii="Times New Roman" w:hAnsi="Times New Roman" w:cs="Times New Roman"/>
          <w:b/>
          <w:sz w:val="28"/>
        </w:rPr>
        <w:t>одномандатным</w:t>
      </w:r>
      <w:r>
        <w:rPr>
          <w:rFonts w:ascii="Times New Roman" w:hAnsi="Times New Roman" w:cs="Times New Roman"/>
          <w:b/>
          <w:sz w:val="28"/>
        </w:rPr>
        <w:t xml:space="preserve"> избирательным округам</w:t>
      </w:r>
    </w:p>
    <w:tbl>
      <w:tblPr>
        <w:tblStyle w:val="a7"/>
        <w:tblW w:w="9077" w:type="dxa"/>
        <w:tblLayout w:type="fixed"/>
        <w:tblLook w:val="04A0"/>
      </w:tblPr>
      <w:tblGrid>
        <w:gridCol w:w="2269"/>
        <w:gridCol w:w="4539"/>
        <w:gridCol w:w="2269"/>
      </w:tblGrid>
      <w:tr w:rsidR="001E5FCA" w:rsidTr="001E5FCA"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453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1E5FCA" w:rsidTr="001E5FCA"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4539" w:type="dxa"/>
            <w:vAlign w:val="center"/>
          </w:tcPr>
          <w:p w:rsidR="001E5FCA" w:rsidRDefault="001E5FCA" w:rsidP="000364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ЖАРКОВ ВИКТОР ЯКОВЛЕВИЧ, дата рождения 6 октября 1958 года, пенсионер, пенсионер, место жительства Пензенская область, Иссинский район, село Знаменская Пестровка</w:t>
            </w:r>
          </w:p>
        </w:tc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1E5FCA" w:rsidTr="001E5FCA"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4539" w:type="dxa"/>
            <w:vAlign w:val="center"/>
          </w:tcPr>
          <w:p w:rsidR="001E5FCA" w:rsidRDefault="001E5FCA" w:rsidP="000364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ДЯЧЕНКО ЛЮБОВЬ ВИКТОРОВНА, дата рождения 7 ноября 1958 года, образование среднее профессиональное, МБУК "Районный библиотечно- культурный центр" Иссинского района Пензенской области, культорганизатор, место жительства Пензенская область, Иссинский район, с. Знаменская Пестровка</w:t>
            </w:r>
          </w:p>
        </w:tc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1E5FCA" w:rsidTr="001E5FCA"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4539" w:type="dxa"/>
            <w:vAlign w:val="center"/>
          </w:tcPr>
          <w:p w:rsidR="001E5FCA" w:rsidRDefault="001E5FCA" w:rsidP="000364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ПЕТРОСЯН ИРИНА ВАЛЕРЬЕВНА, дата рождения 9 июля 1963 года, образование среднее профессиональное, МУ КЦСОн Иссинского района Пензенской области, заведующая отделением №3, место жительства Пензенская область, Иссинский район, с. Знаменская Пестровка</w:t>
            </w:r>
          </w:p>
        </w:tc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1E5FCA" w:rsidTr="001E5FCA"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4539" w:type="dxa"/>
            <w:vAlign w:val="center"/>
          </w:tcPr>
          <w:p w:rsidR="001E5FCA" w:rsidRDefault="001E5FCA" w:rsidP="000364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ШАЛИН ВЛАДИМИР ФЕДОРОВИЧ, дата рождения 26 октября 1956 года, пенсионер, пенсионер, место жительства Пензенская область, Иссинский район, село Знаменская Пестровка</w:t>
            </w:r>
          </w:p>
        </w:tc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1E5FCA" w:rsidTr="001E5FCA"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4539" w:type="dxa"/>
            <w:vAlign w:val="center"/>
          </w:tcPr>
          <w:p w:rsidR="001E5FCA" w:rsidRDefault="001E5FCA" w:rsidP="000364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НОВИЧЕНКОВА НИНА ИВАНОВНА, дата рождения 11 ноября 1959 года, образование среднее профессиональное, пенсионер, пенсионер, место жительства Пензенская область, Иссинский район, село Никифоровка</w:t>
            </w:r>
          </w:p>
        </w:tc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"Иссинское местное отделение Пензенского регионального отделения Всероссийской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политической партии "ЕДИНАЯ РОССИЯ"</w:t>
            </w:r>
          </w:p>
        </w:tc>
      </w:tr>
      <w:tr w:rsidR="001E5FCA" w:rsidTr="001E5FCA"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Шестой одномандатный избирательный округ №6</w:t>
            </w:r>
          </w:p>
        </w:tc>
        <w:tc>
          <w:tcPr>
            <w:tcW w:w="4539" w:type="dxa"/>
            <w:vAlign w:val="center"/>
          </w:tcPr>
          <w:p w:rsidR="001E5FCA" w:rsidRDefault="001E5FCA" w:rsidP="000364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АШМАРИНА ГАЛИНА СТЕПАНОВНА, дата рождения 15 ноября 1960 года, образование высшее, Филиал МБОУ "Средняя школа с. Соловцово" в с. Знаменская Пестровка, учитель, место жительства Пензенская область, Иссинский район, с. Приволье</w:t>
            </w:r>
          </w:p>
        </w:tc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1E5FCA" w:rsidTr="001E5FCA"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4539" w:type="dxa"/>
            <w:vAlign w:val="center"/>
          </w:tcPr>
          <w:p w:rsidR="001E5FCA" w:rsidRDefault="001E5FCA" w:rsidP="000364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ГОРИН ЕВГЕНИЙ ТИМОФЕЕВИЧ, дата рождения 1 февраля 1965 года, временно не работает, временно не работает, место жительства Пензенская область, Иссинский район, село Бутурлино</w:t>
            </w:r>
          </w:p>
        </w:tc>
        <w:tc>
          <w:tcPr>
            <w:tcW w:w="2269" w:type="dxa"/>
            <w:vAlign w:val="center"/>
          </w:tcPr>
          <w:p w:rsidR="001E5FCA" w:rsidRDefault="001E5FCA" w:rsidP="000364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</w:tbl>
    <w:p w:rsidR="0003647A" w:rsidRDefault="0003647A" w:rsidP="0003647A">
      <w:pPr>
        <w:jc w:val="center"/>
        <w:rPr>
          <w:rFonts w:ascii="Times New Roman" w:hAnsi="Times New Roman" w:cs="Times New Roman"/>
          <w:sz w:val="20"/>
        </w:rPr>
      </w:pPr>
    </w:p>
    <w:sectPr w:rsidR="0003647A" w:rsidSect="0003647A"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FE8" w:rsidRDefault="00EB5FE8" w:rsidP="0003647A">
      <w:pPr>
        <w:spacing w:after="0" w:line="240" w:lineRule="auto"/>
      </w:pPr>
      <w:r>
        <w:separator/>
      </w:r>
    </w:p>
  </w:endnote>
  <w:endnote w:type="continuationSeparator" w:id="1">
    <w:p w:rsidR="00EB5FE8" w:rsidRDefault="00EB5FE8" w:rsidP="0003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FE8" w:rsidRDefault="00EB5FE8" w:rsidP="0003647A">
      <w:pPr>
        <w:spacing w:after="0" w:line="240" w:lineRule="auto"/>
      </w:pPr>
      <w:r>
        <w:separator/>
      </w:r>
    </w:p>
  </w:footnote>
  <w:footnote w:type="continuationSeparator" w:id="1">
    <w:p w:rsidR="00EB5FE8" w:rsidRDefault="00EB5FE8" w:rsidP="00036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647A"/>
    <w:rsid w:val="0003647A"/>
    <w:rsid w:val="001E5FCA"/>
    <w:rsid w:val="00313001"/>
    <w:rsid w:val="00476829"/>
    <w:rsid w:val="005C3771"/>
    <w:rsid w:val="006524AD"/>
    <w:rsid w:val="009E2585"/>
    <w:rsid w:val="00D854EB"/>
    <w:rsid w:val="00EB5FE8"/>
    <w:rsid w:val="00F2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3647A"/>
  </w:style>
  <w:style w:type="paragraph" w:styleId="a5">
    <w:name w:val="footer"/>
    <w:basedOn w:val="a"/>
    <w:link w:val="a6"/>
    <w:uiPriority w:val="99"/>
    <w:semiHidden/>
    <w:unhideWhenUsed/>
    <w:rsid w:val="0003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3647A"/>
  </w:style>
  <w:style w:type="table" w:styleId="a7">
    <w:name w:val="Table Grid"/>
    <w:basedOn w:val="a1"/>
    <w:uiPriority w:val="59"/>
    <w:rsid w:val="00036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2019-07-16T09:34:00Z</dcterms:created>
  <dcterms:modified xsi:type="dcterms:W3CDTF">2019-07-22T11:33:00Z</dcterms:modified>
</cp:coreProperties>
</file>