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8A" w:rsidRPr="00B4028A" w:rsidRDefault="00B4028A" w:rsidP="00B4028A">
      <w:pPr>
        <w:shd w:val="clear" w:color="auto" w:fill="F3F2F2"/>
        <w:spacing w:line="454" w:lineRule="atLeast"/>
        <w:jc w:val="center"/>
        <w:rPr>
          <w:rFonts w:ascii="Arial" w:eastAsia="Times New Roman" w:hAnsi="Arial" w:cs="Arial"/>
          <w:color w:val="252525"/>
          <w:sz w:val="45"/>
          <w:szCs w:val="45"/>
          <w:lang w:eastAsia="ru-RU"/>
        </w:rPr>
      </w:pPr>
      <w:r w:rsidRPr="00B4028A">
        <w:rPr>
          <w:rFonts w:ascii="Arial" w:eastAsia="Times New Roman" w:hAnsi="Arial" w:cs="Arial"/>
          <w:color w:val="252525"/>
          <w:sz w:val="45"/>
          <w:szCs w:val="45"/>
          <w:lang w:eastAsia="ru-RU"/>
        </w:rPr>
        <w:t>Памятка «Как действовать населению при наводнении (паводке)»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Наводнение – это временное затопление зна</w:t>
      </w:r>
      <w:r>
        <w:rPr>
          <w:rFonts w:ascii="clear_sans_lightregular" w:hAnsi="clear_sans_lightregular"/>
          <w:color w:val="000000"/>
          <w:shd w:val="clear" w:color="auto" w:fill="FFFFFF"/>
        </w:rPr>
        <w:t>чительной части суши водой в ре</w:t>
      </w:r>
      <w:r>
        <w:rPr>
          <w:rFonts w:ascii="clear_sans_lightregular" w:hAnsi="clear_sans_lightregular"/>
          <w:color w:val="000000"/>
          <w:shd w:val="clear" w:color="auto" w:fill="FFFFFF"/>
        </w:rPr>
        <w:t>зультате действий сил природы.</w:t>
      </w:r>
      <w:r>
        <w:rPr>
          <w:rFonts w:ascii="clear_sans_lightregular" w:hAnsi="clear_sans_lightregular"/>
          <w:color w:val="000000"/>
        </w:rPr>
        <w:t xml:space="preserve"> </w:t>
      </w:r>
      <w:r>
        <w:rPr>
          <w:rFonts w:ascii="clear_sans_lightregular" w:hAnsi="clear_sans_lightregular"/>
          <w:color w:val="000000"/>
          <w:shd w:val="clear" w:color="auto" w:fill="FFFFFF"/>
        </w:rPr>
        <w:t>Данное явление может произойти в результате:</w:t>
      </w:r>
      <w:r>
        <w:rPr>
          <w:rFonts w:ascii="clear_sans_lightregular" w:hAnsi="clear_sans_lightregular"/>
          <w:color w:val="000000"/>
        </w:rPr>
        <w:t xml:space="preserve"> 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сброса воды с гидротехнических сооружений;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быстрого таяния снегов, ледяных заторов, зажоров;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обильных осадков: либо очень продолжительных, либо кратковременных, но очень интенсивных;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нагонов воды в устья рек сильным навальным ветром или приливом.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ab/>
      </w:r>
      <w:r>
        <w:rPr>
          <w:rFonts w:ascii="clear_sans_lightregular" w:hAnsi="clear_sans_lightregular"/>
          <w:color w:val="000000"/>
          <w:shd w:val="clear" w:color="auto" w:fill="FFFFFF"/>
        </w:rPr>
        <w:t xml:space="preserve">Весной и осенью могут быть наводнения (паводки), в результате которых могут быть потери среди людей, разрушение муниципальных и частных построек, нанесение большого материального ущерба. Наводнения (паводки) можно прогнозировать, а </w:t>
      </w:r>
      <w:proofErr w:type="spellStart"/>
      <w:proofErr w:type="gramStart"/>
      <w:r>
        <w:rPr>
          <w:rFonts w:ascii="clear_sans_lightregular" w:hAnsi="clear_sans_lightregular"/>
          <w:color w:val="000000"/>
          <w:shd w:val="clear" w:color="auto" w:fill="FFFFFF"/>
        </w:rPr>
        <w:t>зна-чит</w:t>
      </w:r>
      <w:proofErr w:type="spellEnd"/>
      <w:proofErr w:type="gramEnd"/>
      <w:r>
        <w:rPr>
          <w:rFonts w:ascii="clear_sans_lightregular" w:hAnsi="clear_sans_lightregular"/>
          <w:color w:val="000000"/>
          <w:shd w:val="clear" w:color="auto" w:fill="FFFFFF"/>
        </w:rPr>
        <w:t xml:space="preserve">, принять предупредительные меры. С получением прогноза о возможном </w:t>
      </w:r>
      <w:proofErr w:type="spellStart"/>
      <w:r>
        <w:rPr>
          <w:rFonts w:ascii="clear_sans_lightregular" w:hAnsi="clear_sans_lightregular"/>
          <w:color w:val="000000"/>
          <w:shd w:val="clear" w:color="auto" w:fill="FFFFFF"/>
        </w:rPr>
        <w:t>наводне-нии</w:t>
      </w:r>
      <w:proofErr w:type="spellEnd"/>
      <w:r>
        <w:rPr>
          <w:rFonts w:ascii="clear_sans_lightregular" w:hAnsi="clear_sans_lightregular"/>
          <w:color w:val="000000"/>
          <w:shd w:val="clear" w:color="auto" w:fill="FFFFFF"/>
        </w:rPr>
        <w:t xml:space="preserve"> осуществляется оповещение населения с помощью сирен, через сеть ради</w:t>
      </w:r>
      <w:proofErr w:type="gramStart"/>
      <w:r>
        <w:rPr>
          <w:rFonts w:ascii="clear_sans_lightregular" w:hAnsi="clear_sans_lightregular"/>
          <w:color w:val="000000"/>
          <w:shd w:val="clear" w:color="auto" w:fill="FFFFFF"/>
        </w:rPr>
        <w:t>о-</w:t>
      </w:r>
      <w:proofErr w:type="gramEnd"/>
      <w:r>
        <w:rPr>
          <w:rFonts w:ascii="clear_sans_lightregular" w:hAnsi="clear_sans_lightregular"/>
          <w:color w:val="000000"/>
          <w:shd w:val="clear" w:color="auto" w:fill="FFFFFF"/>
        </w:rPr>
        <w:t xml:space="preserve"> и теле-</w:t>
      </w:r>
      <w:proofErr w:type="spellStart"/>
      <w:r>
        <w:rPr>
          <w:rFonts w:ascii="clear_sans_lightregular" w:hAnsi="clear_sans_lightregular"/>
          <w:color w:val="000000"/>
          <w:shd w:val="clear" w:color="auto" w:fill="FFFFFF"/>
        </w:rPr>
        <w:t>визионного</w:t>
      </w:r>
      <w:proofErr w:type="spellEnd"/>
      <w:r>
        <w:rPr>
          <w:rFonts w:ascii="clear_sans_lightregular" w:hAnsi="clear_sans_lightregular"/>
          <w:color w:val="000000"/>
          <w:shd w:val="clear" w:color="auto" w:fill="FFFFFF"/>
        </w:rPr>
        <w:t xml:space="preserve"> вещания, другими возможными средствами. Получив предупреждение об угрозе наводнения (затопления), сообщите об этом вашим близким, соседям, окажите помощь престарелым и больным. В информации будет сообщено о времени и границах затопления, рекомендации жителям о целесообразном поведении и порядке эвакуации.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ab/>
      </w:r>
      <w:r>
        <w:rPr>
          <w:rFonts w:ascii="clear_sans_lightregular" w:hAnsi="clear_sans_lightregular"/>
          <w:color w:val="000000"/>
          <w:shd w:val="clear" w:color="auto" w:fill="FFFFFF"/>
        </w:rPr>
        <w:t>Перед эвакуацией для сохранения своего дома следует: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отключить воду, газ, электричество;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погасить огонь в печах;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перенести на верхние этажи (чердаки) зданий ценные вещи и предметы;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закрыть окна и двери, при необходимости – обить окна и двери первых этажей досками или фанерой.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ab/>
      </w:r>
      <w:r>
        <w:rPr>
          <w:rFonts w:ascii="clear_sans_lightregular" w:hAnsi="clear_sans_lightregular"/>
          <w:color w:val="000000"/>
          <w:shd w:val="clear" w:color="auto" w:fill="FFFFFF"/>
        </w:rPr>
        <w:t>При получении сигнала о начале эвакуации необходимо быстро собрать и взять с собой: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документы (в герметичной упаковке), ценности, лекарства;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комплект одежды и обуви по сезону;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• запас продуктов питания на несколько дней, затем следовать на объявленный эвакуационный пункт для отправки в безопасные районы.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ab/>
      </w:r>
      <w:r>
        <w:rPr>
          <w:rFonts w:ascii="clear_sans_lightregular" w:hAnsi="clear_sans_lightregular"/>
          <w:color w:val="000000"/>
          <w:shd w:val="clear" w:color="auto" w:fill="FFFFFF"/>
        </w:rPr>
        <w:t>При внезапном наводнении необходимо как можно быстрее занять ближайшее безопасное возвышенное место или быть готовым к организованной эвакуации по воде. Необходимо принять меры, позволяющие спасателям своевременно обнаружить людей, отрезанных водой и нуждающихся в помощи: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а) в светлое время суток – вывесить на высоком месте полотнища;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>б) в темное время – подавать световые сигналы.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lastRenderedPageBreak/>
        <w:t xml:space="preserve">Помните! В затопленной местности нельзя употреблять в пищу продукты, </w:t>
      </w:r>
      <w:proofErr w:type="gramStart"/>
      <w:r>
        <w:rPr>
          <w:rFonts w:ascii="clear_sans_lightregular" w:hAnsi="clear_sans_lightregular"/>
          <w:color w:val="000000"/>
          <w:shd w:val="clear" w:color="auto" w:fill="FFFFFF"/>
        </w:rPr>
        <w:t>сопри-касающиеся</w:t>
      </w:r>
      <w:proofErr w:type="gramEnd"/>
      <w:r>
        <w:rPr>
          <w:rFonts w:ascii="clear_sans_lightregular" w:hAnsi="clear_sans_lightregular"/>
          <w:color w:val="000000"/>
          <w:shd w:val="clear" w:color="auto" w:fill="FFFFFF"/>
        </w:rPr>
        <w:t xml:space="preserve"> с поступившей водой и пить некипяченую воду.</w:t>
      </w:r>
    </w:p>
    <w:p w:rsidR="00B4028A" w:rsidRDefault="00B4028A" w:rsidP="00B4028A">
      <w:pPr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 xml:space="preserve">Граждане! В любой обстановке не теряйте самообладания, не поддавайтесь </w:t>
      </w:r>
      <w:proofErr w:type="gramStart"/>
      <w:r>
        <w:rPr>
          <w:rFonts w:ascii="clear_sans_lightregular" w:hAnsi="clear_sans_lightregular"/>
          <w:color w:val="000000"/>
          <w:shd w:val="clear" w:color="auto" w:fill="FFFFFF"/>
        </w:rPr>
        <w:t>па-</w:t>
      </w:r>
      <w:proofErr w:type="spellStart"/>
      <w:r>
        <w:rPr>
          <w:rFonts w:ascii="clear_sans_lightregular" w:hAnsi="clear_sans_lightregular"/>
          <w:color w:val="000000"/>
          <w:shd w:val="clear" w:color="auto" w:fill="FFFFFF"/>
        </w:rPr>
        <w:t>нике</w:t>
      </w:r>
      <w:proofErr w:type="spellEnd"/>
      <w:proofErr w:type="gramEnd"/>
      <w:r>
        <w:rPr>
          <w:rFonts w:ascii="clear_sans_lightregular" w:hAnsi="clear_sans_lightregular"/>
          <w:color w:val="000000"/>
          <w:shd w:val="clear" w:color="auto" w:fill="FFFFFF"/>
        </w:rPr>
        <w:t>, действуйте быстро, но без суеты и уверенно!</w:t>
      </w:r>
    </w:p>
    <w:p w:rsidR="000A7A8A" w:rsidRDefault="00B4028A" w:rsidP="00B4028A">
      <w:pPr>
        <w:jc w:val="both"/>
      </w:pPr>
      <w:bookmarkStart w:id="0" w:name="_GoBack"/>
      <w:bookmarkEnd w:id="0"/>
      <w:r>
        <w:rPr>
          <w:rFonts w:ascii="clear_sans_lightregular" w:hAnsi="clear_sans_lightregular"/>
          <w:color w:val="000000"/>
          <w:shd w:val="clear" w:color="auto" w:fill="FFFFFF"/>
        </w:rPr>
        <w:t>Будьте внимательны к речевым сообщениям органов управления по делам ГО и ЧС!</w:t>
      </w:r>
    </w:p>
    <w:sectPr w:rsidR="000A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8A"/>
    <w:rsid w:val="000A7A8A"/>
    <w:rsid w:val="00B4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3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</cp:revision>
  <dcterms:created xsi:type="dcterms:W3CDTF">2021-04-08T10:35:00Z</dcterms:created>
  <dcterms:modified xsi:type="dcterms:W3CDTF">2021-04-08T10:37:00Z</dcterms:modified>
</cp:coreProperties>
</file>