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49" w:rsidRPr="00781245" w:rsidRDefault="00177749" w:rsidP="00177749">
      <w:pPr>
        <w:pStyle w:val="HTML"/>
        <w:jc w:val="right"/>
        <w:rPr>
          <w:rFonts w:ascii="Times New Roman" w:hAnsi="Times New Roman" w:cs="Times New Roman"/>
          <w:sz w:val="18"/>
        </w:rPr>
      </w:pPr>
      <w:r w:rsidRPr="00781245">
        <w:rPr>
          <w:rFonts w:ascii="Times New Roman" w:hAnsi="Times New Roman" w:cs="Times New Roman"/>
          <w:sz w:val="18"/>
        </w:rPr>
        <w:t>Приложение № ____ к заключению Минсельхоза России</w:t>
      </w:r>
    </w:p>
    <w:p w:rsidR="00177749" w:rsidRPr="00781245" w:rsidRDefault="00177749" w:rsidP="00177749">
      <w:pPr>
        <w:pStyle w:val="HTML"/>
        <w:jc w:val="right"/>
        <w:rPr>
          <w:rFonts w:ascii="Times New Roman" w:hAnsi="Times New Roman" w:cs="Times New Roman"/>
          <w:sz w:val="18"/>
        </w:rPr>
      </w:pPr>
      <w:r w:rsidRPr="00781245">
        <w:rPr>
          <w:rFonts w:ascii="Times New Roman" w:hAnsi="Times New Roman" w:cs="Times New Roman"/>
          <w:sz w:val="18"/>
        </w:rPr>
        <w:t>по экспертизе результатов регистрационных испытаний</w:t>
      </w:r>
    </w:p>
    <w:p w:rsidR="00177749" w:rsidRPr="00781245" w:rsidRDefault="00177749" w:rsidP="00177749">
      <w:pPr>
        <w:pStyle w:val="HTML"/>
        <w:jc w:val="right"/>
        <w:rPr>
          <w:rFonts w:ascii="Times New Roman" w:hAnsi="Times New Roman" w:cs="Times New Roman"/>
          <w:sz w:val="18"/>
        </w:rPr>
      </w:pPr>
      <w:proofErr w:type="spellStart"/>
      <w:r w:rsidRPr="00781245">
        <w:rPr>
          <w:rFonts w:ascii="Times New Roman" w:hAnsi="Times New Roman" w:cs="Times New Roman"/>
          <w:sz w:val="18"/>
        </w:rPr>
        <w:t>агрохимиката</w:t>
      </w:r>
      <w:proofErr w:type="spellEnd"/>
      <w:r w:rsidRPr="00781245">
        <w:rPr>
          <w:rFonts w:ascii="Times New Roman" w:hAnsi="Times New Roman" w:cs="Times New Roman"/>
          <w:sz w:val="18"/>
        </w:rPr>
        <w:t xml:space="preserve"> Мука известняковая</w:t>
      </w:r>
    </w:p>
    <w:p w:rsidR="00177749" w:rsidRPr="00781245" w:rsidRDefault="00177749" w:rsidP="00177749">
      <w:pPr>
        <w:pStyle w:val="HTML"/>
        <w:jc w:val="right"/>
        <w:rPr>
          <w:rFonts w:ascii="Times New Roman" w:hAnsi="Times New Roman" w:cs="Times New Roman"/>
          <w:sz w:val="18"/>
        </w:rPr>
      </w:pPr>
    </w:p>
    <w:p w:rsidR="00177749" w:rsidRPr="00380FC7" w:rsidRDefault="00177749" w:rsidP="00177749">
      <w:pPr>
        <w:pStyle w:val="HTML"/>
        <w:jc w:val="right"/>
        <w:rPr>
          <w:rFonts w:ascii="Times New Roman" w:hAnsi="Times New Roman" w:cs="Times New Roman"/>
          <w:sz w:val="18"/>
        </w:rPr>
      </w:pPr>
      <w:r w:rsidRPr="00781245">
        <w:rPr>
          <w:rFonts w:ascii="Times New Roman" w:hAnsi="Times New Roman" w:cs="Times New Roman"/>
          <w:sz w:val="18"/>
        </w:rPr>
        <w:t>от ___________ № _________</w:t>
      </w:r>
    </w:p>
    <w:p w:rsidR="00177749" w:rsidRDefault="00177749" w:rsidP="00894DB1">
      <w:pPr>
        <w:pStyle w:val="HTML"/>
        <w:jc w:val="center"/>
        <w:rPr>
          <w:rFonts w:ascii="Times New Roman" w:hAnsi="Times New Roman" w:cs="Times New Roman"/>
          <w:b/>
        </w:rPr>
      </w:pPr>
    </w:p>
    <w:p w:rsidR="00894DB1" w:rsidRPr="00941A7E" w:rsidRDefault="00894DB1" w:rsidP="00894DB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A7E">
        <w:rPr>
          <w:rFonts w:ascii="Times New Roman" w:hAnsi="Times New Roman" w:cs="Times New Roman"/>
          <w:b/>
          <w:sz w:val="24"/>
          <w:szCs w:val="24"/>
        </w:rPr>
        <w:t xml:space="preserve">Рекомендации о транспортировке, применении и хранении </w:t>
      </w:r>
      <w:proofErr w:type="spellStart"/>
      <w:r w:rsidRPr="00941A7E">
        <w:rPr>
          <w:rFonts w:ascii="Times New Roman" w:hAnsi="Times New Roman" w:cs="Times New Roman"/>
          <w:b/>
          <w:sz w:val="24"/>
          <w:szCs w:val="24"/>
        </w:rPr>
        <w:t>агрохимиката</w:t>
      </w:r>
      <w:proofErr w:type="spellEnd"/>
    </w:p>
    <w:p w:rsidR="00894DB1" w:rsidRPr="00941A7E" w:rsidRDefault="00894DB1" w:rsidP="00894DB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A7E">
        <w:rPr>
          <w:rFonts w:ascii="Times New Roman" w:hAnsi="Times New Roman" w:cs="Times New Roman"/>
          <w:sz w:val="24"/>
          <w:szCs w:val="24"/>
        </w:rPr>
        <w:t xml:space="preserve"> </w:t>
      </w:r>
      <w:r w:rsidRPr="00941A7E">
        <w:rPr>
          <w:rFonts w:ascii="Times New Roman" w:hAnsi="Times New Roman" w:cs="Times New Roman"/>
          <w:b/>
          <w:sz w:val="24"/>
          <w:szCs w:val="24"/>
        </w:rPr>
        <w:t xml:space="preserve">МУКА ИЗВЕСТНЯКОВАЯ </w:t>
      </w:r>
    </w:p>
    <w:p w:rsidR="00894DB1" w:rsidRPr="00941A7E" w:rsidRDefault="00894DB1" w:rsidP="00894DB1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894DB1" w:rsidRPr="00941A7E" w:rsidRDefault="00894DB1" w:rsidP="00604492">
      <w:pPr>
        <w:pStyle w:val="HTML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941A7E">
        <w:rPr>
          <w:rFonts w:ascii="Times New Roman" w:hAnsi="Times New Roman" w:cs="Times New Roman"/>
          <w:b/>
          <w:sz w:val="24"/>
          <w:szCs w:val="24"/>
        </w:rPr>
        <w:t>Регистрант</w:t>
      </w:r>
      <w:proofErr w:type="spellEnd"/>
      <w:r w:rsidRPr="00941A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ООО «</w:t>
      </w:r>
      <w:proofErr w:type="spellStart"/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Иссинский</w:t>
      </w:r>
      <w:proofErr w:type="spellEnd"/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>комбинат строительных материалов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»; ОГРН 1025800858566; 442710, Россия, Пензенская область, </w:t>
      </w:r>
      <w:proofErr w:type="spellStart"/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Иссинский</w:t>
      </w:r>
      <w:proofErr w:type="spellEnd"/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 район, р.п.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>Исса</w:t>
      </w:r>
      <w:proofErr w:type="spellEnd"/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, ул. </w:t>
      </w:r>
      <w:proofErr w:type="gramStart"/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>Горная</w:t>
      </w:r>
      <w:proofErr w:type="gramEnd"/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>, д.110А; тел.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311F6"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84144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2-17-60, факс: </w:t>
      </w:r>
      <w:r w:rsidR="001311F6"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>(841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44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2-18-47, </w:t>
      </w:r>
      <w:r w:rsidRPr="00941A7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941A7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mail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hyperlink r:id="rId6" w:history="1"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/>
          </w:rPr>
          <w:t>kcm</w:t>
        </w:r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</w:rPr>
          <w:t>-</w:t>
        </w:r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/>
          </w:rPr>
          <w:t>issa</w:t>
        </w:r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</w:rPr>
          <w:t>@</w:t>
        </w:r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/>
          </w:rPr>
          <w:t>mail</w:t>
        </w:r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</w:rPr>
          <w:t>.</w:t>
        </w:r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D638DB">
        <w:t>.</w:t>
      </w:r>
    </w:p>
    <w:p w:rsidR="00894DB1" w:rsidRPr="00941A7E" w:rsidRDefault="00894DB1" w:rsidP="00604492">
      <w:pPr>
        <w:pStyle w:val="HTML"/>
        <w:jc w:val="both"/>
        <w:rPr>
          <w:rFonts w:ascii="Times New Roman" w:eastAsia="Times New Roman" w:hAnsi="Times New Roman"/>
          <w:sz w:val="24"/>
          <w:szCs w:val="24"/>
        </w:rPr>
      </w:pPr>
      <w:r w:rsidRPr="00941A7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Изготовитель: 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ООО «</w:t>
      </w:r>
      <w:proofErr w:type="spellStart"/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Иссинский</w:t>
      </w:r>
      <w:proofErr w:type="spellEnd"/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>комбинат строительных материалов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»; ОГРН 1025800858566; 442710, Россия, Пензенская область, </w:t>
      </w:r>
      <w:proofErr w:type="spellStart"/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Иссинский</w:t>
      </w:r>
      <w:proofErr w:type="spellEnd"/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 район, р.п.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>Исса</w:t>
      </w:r>
      <w:proofErr w:type="spellEnd"/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, ул. </w:t>
      </w:r>
      <w:proofErr w:type="gramStart"/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>Горная</w:t>
      </w:r>
      <w:proofErr w:type="gramEnd"/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>, д.110А; тел.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311F6"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84144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2-17-60, факс: </w:t>
      </w:r>
      <w:r w:rsidR="001311F6"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84144</w:t>
      </w:r>
      <w:r w:rsidR="00177749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2-18-47, </w:t>
      </w:r>
      <w:r w:rsidRPr="00941A7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941A7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mail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hyperlink r:id="rId7" w:history="1"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/>
          </w:rPr>
          <w:t>kcm</w:t>
        </w:r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</w:rPr>
          <w:t>-</w:t>
        </w:r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/>
          </w:rPr>
          <w:t>issa</w:t>
        </w:r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</w:rPr>
          <w:t>@</w:t>
        </w:r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/>
          </w:rPr>
          <w:t>mail</w:t>
        </w:r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</w:rPr>
          <w:t>.</w:t>
        </w:r>
        <w:r w:rsidRPr="00D638DB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D638DB">
        <w:t>.</w:t>
      </w:r>
      <w:r w:rsidRPr="00D638DB">
        <w:rPr>
          <w:rFonts w:ascii="Times New Roman" w:eastAsia="Times New Roman" w:hAnsi="Times New Roman"/>
          <w:sz w:val="24"/>
          <w:szCs w:val="24"/>
        </w:rPr>
        <w:t xml:space="preserve"> </w:t>
      </w:r>
      <w:r w:rsidRPr="00941A7E"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6B6A0D" w:rsidRPr="00941A7E" w:rsidRDefault="006B6A0D" w:rsidP="00604492">
      <w:pPr>
        <w:pStyle w:val="HTML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41A7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Наименование </w:t>
      </w:r>
      <w:proofErr w:type="spellStart"/>
      <w:r w:rsidRPr="00941A7E">
        <w:rPr>
          <w:rFonts w:ascii="Times New Roman" w:eastAsia="Times New Roman" w:hAnsi="Times New Roman"/>
          <w:b/>
          <w:color w:val="000000"/>
          <w:sz w:val="24"/>
          <w:szCs w:val="24"/>
        </w:rPr>
        <w:t>агрохимиката</w:t>
      </w:r>
      <w:proofErr w:type="spellEnd"/>
      <w:r w:rsidRPr="00941A7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: </w:t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>Мука известняковая.</w:t>
      </w:r>
    </w:p>
    <w:p w:rsidR="006B6A0D" w:rsidRPr="00941A7E" w:rsidRDefault="006B6A0D" w:rsidP="00604492">
      <w:pPr>
        <w:pStyle w:val="HTML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41A7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Нормативно-техническая документация, по которой изготавливается </w:t>
      </w:r>
      <w:proofErr w:type="spellStart"/>
      <w:r w:rsidRPr="00941A7E">
        <w:rPr>
          <w:rFonts w:ascii="Times New Roman" w:eastAsia="Times New Roman" w:hAnsi="Times New Roman"/>
          <w:b/>
          <w:color w:val="000000"/>
          <w:sz w:val="24"/>
          <w:szCs w:val="24"/>
        </w:rPr>
        <w:t>агрохимикат</w:t>
      </w:r>
      <w:proofErr w:type="spellEnd"/>
      <w:r w:rsidRPr="00941A7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: </w:t>
      </w:r>
    </w:p>
    <w:p w:rsidR="006B6A0D" w:rsidRPr="00941A7E" w:rsidRDefault="006B6A0D" w:rsidP="00604492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941A7E">
        <w:rPr>
          <w:rFonts w:ascii="Times New Roman" w:hAnsi="Times New Roman"/>
          <w:sz w:val="24"/>
          <w:szCs w:val="24"/>
        </w:rPr>
        <w:t>ТУ 08.11</w:t>
      </w:r>
      <w:r w:rsidR="00314A3A">
        <w:rPr>
          <w:rFonts w:ascii="Times New Roman" w:hAnsi="Times New Roman"/>
          <w:sz w:val="24"/>
          <w:szCs w:val="24"/>
        </w:rPr>
        <w:t>.30</w:t>
      </w:r>
      <w:r w:rsidRPr="00941A7E">
        <w:rPr>
          <w:rFonts w:ascii="Times New Roman" w:hAnsi="Times New Roman"/>
          <w:sz w:val="24"/>
          <w:szCs w:val="24"/>
        </w:rPr>
        <w:t>-00</w:t>
      </w:r>
      <w:r w:rsidR="00314A3A">
        <w:rPr>
          <w:rFonts w:ascii="Times New Roman" w:hAnsi="Times New Roman"/>
          <w:sz w:val="24"/>
          <w:szCs w:val="24"/>
        </w:rPr>
        <w:t>3</w:t>
      </w:r>
      <w:r w:rsidRPr="00941A7E">
        <w:rPr>
          <w:rFonts w:ascii="Times New Roman" w:hAnsi="Times New Roman"/>
          <w:sz w:val="24"/>
          <w:szCs w:val="24"/>
        </w:rPr>
        <w:t>-12000560-2019</w:t>
      </w:r>
      <w:r w:rsidR="00941A7E">
        <w:rPr>
          <w:rFonts w:ascii="Times New Roman" w:hAnsi="Times New Roman"/>
          <w:sz w:val="24"/>
          <w:szCs w:val="24"/>
        </w:rPr>
        <w:t>.</w:t>
      </w:r>
    </w:p>
    <w:p w:rsidR="00894DB1" w:rsidRPr="00941A7E" w:rsidRDefault="00894DB1" w:rsidP="00604492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941A7E">
        <w:rPr>
          <w:rFonts w:ascii="Times New Roman" w:hAnsi="Times New Roman"/>
          <w:b/>
          <w:sz w:val="24"/>
          <w:szCs w:val="24"/>
        </w:rPr>
        <w:t xml:space="preserve">Область применения </w:t>
      </w:r>
      <w:proofErr w:type="spellStart"/>
      <w:r w:rsidRPr="00941A7E">
        <w:rPr>
          <w:rFonts w:ascii="Times New Roman" w:hAnsi="Times New Roman"/>
          <w:b/>
          <w:sz w:val="24"/>
          <w:szCs w:val="24"/>
        </w:rPr>
        <w:t>агрохимиката</w:t>
      </w:r>
      <w:proofErr w:type="spellEnd"/>
      <w:r w:rsidRPr="00941A7E">
        <w:rPr>
          <w:rFonts w:ascii="Times New Roman" w:hAnsi="Times New Roman"/>
          <w:b/>
          <w:sz w:val="24"/>
          <w:szCs w:val="24"/>
        </w:rPr>
        <w:t xml:space="preserve">: </w:t>
      </w:r>
      <w:r w:rsidR="001174F8" w:rsidRPr="00941A7E">
        <w:rPr>
          <w:rFonts w:ascii="Times New Roman" w:hAnsi="Times New Roman"/>
          <w:sz w:val="24"/>
          <w:szCs w:val="24"/>
        </w:rPr>
        <w:t>в сельскохозяйственном производстве</w:t>
      </w:r>
      <w:r w:rsidR="006B6A0D" w:rsidRPr="00941A7E">
        <w:rPr>
          <w:rFonts w:ascii="Times New Roman" w:hAnsi="Times New Roman"/>
          <w:sz w:val="24"/>
          <w:szCs w:val="24"/>
        </w:rPr>
        <w:t xml:space="preserve"> в качестве </w:t>
      </w:r>
      <w:proofErr w:type="spellStart"/>
      <w:r w:rsidR="006B6A0D" w:rsidRPr="00941A7E">
        <w:rPr>
          <w:rFonts w:ascii="Times New Roman" w:hAnsi="Times New Roman"/>
          <w:sz w:val="24"/>
          <w:szCs w:val="24"/>
        </w:rPr>
        <w:t>мелиоранта</w:t>
      </w:r>
      <w:proofErr w:type="spellEnd"/>
      <w:r w:rsidR="006B6A0D" w:rsidRPr="00941A7E">
        <w:rPr>
          <w:rFonts w:ascii="Times New Roman" w:hAnsi="Times New Roman"/>
          <w:sz w:val="24"/>
          <w:szCs w:val="24"/>
        </w:rPr>
        <w:t xml:space="preserve"> для известкования кислых почв</w:t>
      </w:r>
      <w:r w:rsidRPr="00941A7E">
        <w:rPr>
          <w:rFonts w:ascii="Times New Roman" w:hAnsi="Times New Roman"/>
          <w:sz w:val="24"/>
          <w:szCs w:val="24"/>
        </w:rPr>
        <w:t xml:space="preserve">. </w:t>
      </w:r>
    </w:p>
    <w:p w:rsidR="00894DB1" w:rsidRPr="00941A7E" w:rsidRDefault="00894DB1" w:rsidP="00604492">
      <w:pPr>
        <w:pStyle w:val="HTML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41A7E">
        <w:rPr>
          <w:rFonts w:ascii="Times New Roman" w:hAnsi="Times New Roman"/>
          <w:b/>
          <w:sz w:val="24"/>
          <w:szCs w:val="24"/>
        </w:rPr>
        <w:t xml:space="preserve">Группа </w:t>
      </w:r>
      <w:proofErr w:type="spellStart"/>
      <w:r w:rsidRPr="00941A7E">
        <w:rPr>
          <w:rFonts w:ascii="Times New Roman" w:hAnsi="Times New Roman"/>
          <w:b/>
          <w:sz w:val="24"/>
          <w:szCs w:val="24"/>
        </w:rPr>
        <w:t>агрохимикат</w:t>
      </w:r>
      <w:r w:rsidR="00F30EFD">
        <w:rPr>
          <w:rFonts w:ascii="Times New Roman" w:hAnsi="Times New Roman"/>
          <w:b/>
          <w:sz w:val="24"/>
          <w:szCs w:val="24"/>
        </w:rPr>
        <w:t>ов</w:t>
      </w:r>
      <w:proofErr w:type="spellEnd"/>
      <w:r w:rsidRPr="00941A7E">
        <w:rPr>
          <w:rFonts w:ascii="Times New Roman" w:hAnsi="Times New Roman"/>
          <w:b/>
          <w:sz w:val="24"/>
          <w:szCs w:val="24"/>
        </w:rPr>
        <w:t xml:space="preserve"> по химической природе: </w:t>
      </w:r>
      <w:proofErr w:type="spellStart"/>
      <w:r w:rsidRPr="00941A7E">
        <w:rPr>
          <w:rFonts w:ascii="Times New Roman" w:hAnsi="Times New Roman"/>
          <w:sz w:val="24"/>
          <w:szCs w:val="24"/>
        </w:rPr>
        <w:t>м</w:t>
      </w:r>
      <w:r w:rsidR="006B6A0D" w:rsidRPr="00941A7E">
        <w:rPr>
          <w:rFonts w:ascii="Times New Roman" w:hAnsi="Times New Roman"/>
          <w:sz w:val="24"/>
          <w:szCs w:val="24"/>
        </w:rPr>
        <w:t>елиорант</w:t>
      </w:r>
      <w:r w:rsidR="001312D1">
        <w:rPr>
          <w:rFonts w:ascii="Times New Roman" w:hAnsi="Times New Roman"/>
          <w:sz w:val="24"/>
          <w:szCs w:val="24"/>
        </w:rPr>
        <w:t>ы</w:t>
      </w:r>
      <w:proofErr w:type="spellEnd"/>
      <w:r w:rsidR="001312D1">
        <w:rPr>
          <w:rFonts w:ascii="Times New Roman" w:hAnsi="Times New Roman"/>
          <w:sz w:val="24"/>
          <w:szCs w:val="24"/>
        </w:rPr>
        <w:t xml:space="preserve"> почвы известняковые</w:t>
      </w:r>
      <w:r w:rsidRPr="00941A7E">
        <w:rPr>
          <w:rFonts w:ascii="Times New Roman" w:hAnsi="Times New Roman"/>
          <w:sz w:val="24"/>
          <w:szCs w:val="24"/>
        </w:rPr>
        <w:t>.</w:t>
      </w:r>
    </w:p>
    <w:p w:rsidR="006B6A0D" w:rsidRPr="00941A7E" w:rsidRDefault="00894DB1" w:rsidP="0060449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941A7E">
        <w:rPr>
          <w:rFonts w:ascii="Times New Roman" w:hAnsi="Times New Roman" w:cs="Times New Roman"/>
          <w:b/>
          <w:sz w:val="24"/>
          <w:szCs w:val="24"/>
        </w:rPr>
        <w:t>Класс опасности</w:t>
      </w:r>
      <w:r w:rsidRPr="00941A7E">
        <w:rPr>
          <w:rFonts w:ascii="Times New Roman" w:hAnsi="Times New Roman" w:cs="Times New Roman"/>
          <w:sz w:val="24"/>
          <w:szCs w:val="24"/>
        </w:rPr>
        <w:t xml:space="preserve">: </w:t>
      </w:r>
      <w:r w:rsidR="00314A3A">
        <w:rPr>
          <w:rFonts w:ascii="Times New Roman" w:hAnsi="Times New Roman" w:cs="Times New Roman"/>
          <w:sz w:val="24"/>
          <w:szCs w:val="24"/>
        </w:rPr>
        <w:t>4 класс (малоопасное вещество)</w:t>
      </w:r>
      <w:r w:rsidR="009E799C">
        <w:rPr>
          <w:rFonts w:ascii="Times New Roman" w:hAnsi="Times New Roman" w:cs="Times New Roman"/>
          <w:sz w:val="24"/>
          <w:szCs w:val="24"/>
        </w:rPr>
        <w:t xml:space="preserve"> по ГОСТ 12.1.014. В соответствии с гигиенической классификацией пестицидов и </w:t>
      </w:r>
      <w:proofErr w:type="spellStart"/>
      <w:r w:rsidR="009E799C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="009E799C">
        <w:rPr>
          <w:rFonts w:ascii="Times New Roman" w:hAnsi="Times New Roman" w:cs="Times New Roman"/>
          <w:sz w:val="24"/>
          <w:szCs w:val="24"/>
        </w:rPr>
        <w:t xml:space="preserve"> </w:t>
      </w:r>
      <w:r w:rsidR="0015318C">
        <w:rPr>
          <w:rFonts w:ascii="Times New Roman" w:hAnsi="Times New Roman" w:cs="Times New Roman"/>
          <w:sz w:val="24"/>
          <w:szCs w:val="24"/>
        </w:rPr>
        <w:t xml:space="preserve">по степени воздействия на организм человека и теплокровных животных </w:t>
      </w:r>
      <w:r w:rsidR="0012126E">
        <w:rPr>
          <w:rFonts w:ascii="Times New Roman" w:hAnsi="Times New Roman" w:cs="Times New Roman"/>
          <w:sz w:val="24"/>
          <w:szCs w:val="24"/>
        </w:rPr>
        <w:t xml:space="preserve">- 3 класс опасности (умеренно опасное вещество) по </w:t>
      </w:r>
      <w:proofErr w:type="spellStart"/>
      <w:r w:rsidR="006B6A0D" w:rsidRPr="00941A7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6B6A0D" w:rsidRPr="00941A7E">
        <w:rPr>
          <w:rFonts w:ascii="Times New Roman" w:hAnsi="Times New Roman" w:cs="Times New Roman"/>
          <w:sz w:val="24"/>
          <w:szCs w:val="24"/>
        </w:rPr>
        <w:t xml:space="preserve"> 1.2.2584-10</w:t>
      </w:r>
      <w:r w:rsidR="0012126E">
        <w:rPr>
          <w:rFonts w:ascii="Times New Roman" w:hAnsi="Times New Roman" w:cs="Times New Roman"/>
          <w:sz w:val="24"/>
          <w:szCs w:val="24"/>
        </w:rPr>
        <w:t>, приложение 1.</w:t>
      </w:r>
      <w:r w:rsidR="0015318C">
        <w:rPr>
          <w:rFonts w:ascii="Times New Roman" w:hAnsi="Times New Roman" w:cs="Times New Roman"/>
          <w:sz w:val="24"/>
          <w:szCs w:val="24"/>
        </w:rPr>
        <w:t xml:space="preserve"> </w:t>
      </w:r>
      <w:r w:rsidR="0012126E">
        <w:rPr>
          <w:rFonts w:ascii="Times New Roman" w:hAnsi="Times New Roman" w:cs="Times New Roman"/>
          <w:sz w:val="24"/>
          <w:szCs w:val="24"/>
        </w:rPr>
        <w:t>В</w:t>
      </w:r>
      <w:r w:rsidR="0015318C">
        <w:rPr>
          <w:rFonts w:ascii="Times New Roman" w:hAnsi="Times New Roman" w:cs="Times New Roman"/>
          <w:sz w:val="24"/>
          <w:szCs w:val="24"/>
        </w:rPr>
        <w:t xml:space="preserve"> составе </w:t>
      </w:r>
      <w:proofErr w:type="gramStart"/>
      <w:r w:rsidR="000912D7"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 w:rsidR="00091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2D7">
        <w:rPr>
          <w:rFonts w:ascii="Times New Roman" w:hAnsi="Times New Roman" w:cs="Times New Roman"/>
          <w:sz w:val="24"/>
          <w:szCs w:val="24"/>
        </w:rPr>
        <w:t>агрохимиката</w:t>
      </w:r>
      <w:proofErr w:type="spellEnd"/>
      <w:r w:rsidR="0015318C">
        <w:rPr>
          <w:rFonts w:ascii="Times New Roman" w:hAnsi="Times New Roman" w:cs="Times New Roman"/>
          <w:sz w:val="24"/>
          <w:szCs w:val="24"/>
        </w:rPr>
        <w:t xml:space="preserve"> токсичные компоненты и примеси сверх допустимых значений не содержатся.</w:t>
      </w:r>
      <w:r w:rsidR="006B6A0D" w:rsidRPr="00941A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0A4" w:rsidRPr="00941A7E" w:rsidRDefault="00894DB1" w:rsidP="003300A4">
      <w:pPr>
        <w:pStyle w:val="HTML"/>
        <w:rPr>
          <w:rFonts w:ascii="Times New Roman" w:hAnsi="Times New Roman" w:cs="Times New Roman"/>
          <w:b/>
          <w:sz w:val="24"/>
          <w:szCs w:val="24"/>
        </w:rPr>
      </w:pPr>
      <w:r w:rsidRPr="00941A7E">
        <w:rPr>
          <w:rFonts w:ascii="Times New Roman" w:hAnsi="Times New Roman" w:cs="Times New Roman"/>
          <w:b/>
          <w:sz w:val="24"/>
          <w:szCs w:val="24"/>
        </w:rPr>
        <w:t xml:space="preserve">Ограничения по транспортировке, применению и хранению </w:t>
      </w:r>
      <w:proofErr w:type="spellStart"/>
      <w:r w:rsidRPr="00941A7E">
        <w:rPr>
          <w:rFonts w:ascii="Times New Roman" w:hAnsi="Times New Roman" w:cs="Times New Roman"/>
          <w:b/>
          <w:sz w:val="24"/>
          <w:szCs w:val="24"/>
        </w:rPr>
        <w:t>агрохимиката</w:t>
      </w:r>
      <w:proofErr w:type="spellEnd"/>
      <w:r w:rsidRPr="00941A7E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0" w:name="_Hlk511393609"/>
    </w:p>
    <w:p w:rsidR="00894DB1" w:rsidRPr="00941A7E" w:rsidRDefault="00A75C68" w:rsidP="00604492">
      <w:pPr>
        <w:pStyle w:val="Normal1"/>
        <w:spacing w:line="240" w:lineRule="auto"/>
        <w:jc w:val="both"/>
      </w:pPr>
      <w:r>
        <w:t>р</w:t>
      </w:r>
      <w:r w:rsidR="00894DB1" w:rsidRPr="00941A7E">
        <w:t xml:space="preserve">аботы, связанные с хранением, транспортировкой и применением </w:t>
      </w:r>
      <w:proofErr w:type="spellStart"/>
      <w:r w:rsidR="00894DB1" w:rsidRPr="00941A7E">
        <w:t>агрохимиката</w:t>
      </w:r>
      <w:proofErr w:type="spellEnd"/>
      <w:r w:rsidR="00894DB1" w:rsidRPr="00941A7E">
        <w:t xml:space="preserve">, осуществляются в соответствии с требованиями действующих санитарных правил и нормативов: </w:t>
      </w:r>
      <w:proofErr w:type="spellStart"/>
      <w:r w:rsidR="00894DB1" w:rsidRPr="00941A7E">
        <w:t>СанПиН</w:t>
      </w:r>
      <w:proofErr w:type="spellEnd"/>
      <w:r w:rsidR="00894DB1" w:rsidRPr="00941A7E">
        <w:t xml:space="preserve"> 1.2.2584-10: «Гигиенические требования к безопасности процессов испытаний, хранения, перевозки, реализации, применения, обезвреживания и утилизации пестицидов и </w:t>
      </w:r>
      <w:proofErr w:type="spellStart"/>
      <w:r w:rsidR="00894DB1" w:rsidRPr="00941A7E">
        <w:t>агрохимикатов</w:t>
      </w:r>
      <w:proofErr w:type="spellEnd"/>
      <w:r w:rsidR="00894DB1" w:rsidRPr="00941A7E">
        <w:t xml:space="preserve">», СП 1.2.1170-02: «Гигиенические требования к безопасности </w:t>
      </w:r>
      <w:proofErr w:type="spellStart"/>
      <w:r w:rsidR="00894DB1" w:rsidRPr="00941A7E">
        <w:t>агрохимикатов</w:t>
      </w:r>
      <w:proofErr w:type="spellEnd"/>
      <w:r w:rsidR="00894DB1" w:rsidRPr="00941A7E">
        <w:t xml:space="preserve">». Запрещено применение </w:t>
      </w:r>
      <w:proofErr w:type="spellStart"/>
      <w:r w:rsidR="00894DB1" w:rsidRPr="00941A7E">
        <w:t>агрохимиката</w:t>
      </w:r>
      <w:proofErr w:type="spellEnd"/>
      <w:r w:rsidR="00894DB1" w:rsidRPr="00941A7E">
        <w:t xml:space="preserve"> в </w:t>
      </w:r>
      <w:proofErr w:type="spellStart"/>
      <w:r w:rsidR="00894DB1" w:rsidRPr="00941A7E">
        <w:t>водоохран</w:t>
      </w:r>
      <w:r w:rsidR="00DD3EC6" w:rsidRPr="00941A7E">
        <w:t>н</w:t>
      </w:r>
      <w:r w:rsidR="00894DB1" w:rsidRPr="00941A7E">
        <w:t>ой</w:t>
      </w:r>
      <w:proofErr w:type="spellEnd"/>
      <w:r w:rsidR="00894DB1" w:rsidRPr="00941A7E">
        <w:t xml:space="preserve"> зоне водных объектов.</w:t>
      </w:r>
    </w:p>
    <w:p w:rsidR="00CB183C" w:rsidRDefault="006B6A0D" w:rsidP="00604492">
      <w:pPr>
        <w:pStyle w:val="3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41A7E">
        <w:rPr>
          <w:shd w:val="clear" w:color="auto" w:fill="FFFFFF"/>
        </w:rPr>
        <w:t xml:space="preserve"> </w:t>
      </w:r>
      <w:r w:rsidR="00691634">
        <w:rPr>
          <w:shd w:val="clear" w:color="auto" w:fill="FFFFFF"/>
        </w:rPr>
        <w:tab/>
      </w:r>
      <w:r w:rsidR="00CB183C" w:rsidRPr="00941A7E">
        <w:rPr>
          <w:rFonts w:ascii="Times New Roman" w:hAnsi="Times New Roman"/>
          <w:bCs/>
          <w:sz w:val="24"/>
          <w:szCs w:val="24"/>
        </w:rPr>
        <w:t>Установлены ограничения по внесению в почву Муки известняковой на территории первого пояса зоны санитарной охраны источников хозяйственно-питьевого водоснабжения, второго пояса зоны санитарной охраны источников хозяйственно-питьевого водоснабжения в период непосредственной угрозы паводка  и зимой на затопляемых поймах, участках, имеющих уклон более 2</w:t>
      </w:r>
      <w:r w:rsidR="00CB183C" w:rsidRPr="00941A7E">
        <w:rPr>
          <w:rFonts w:ascii="Times New Roman" w:hAnsi="Times New Roman"/>
          <w:bCs/>
          <w:sz w:val="24"/>
          <w:szCs w:val="24"/>
          <w:vertAlign w:val="superscript"/>
        </w:rPr>
        <w:t>0</w:t>
      </w:r>
      <w:r w:rsidR="00CB183C" w:rsidRPr="00941A7E">
        <w:rPr>
          <w:rFonts w:ascii="Times New Roman" w:hAnsi="Times New Roman"/>
          <w:bCs/>
          <w:sz w:val="24"/>
          <w:szCs w:val="24"/>
        </w:rPr>
        <w:t>.</w:t>
      </w:r>
    </w:p>
    <w:p w:rsidR="005A615A" w:rsidRPr="005A615A" w:rsidRDefault="005A615A" w:rsidP="00604492">
      <w:pPr>
        <w:pStyle w:val="3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5A615A">
        <w:rPr>
          <w:rFonts w:ascii="Times New Roman" w:eastAsia="Times New Roman" w:hAnsi="Times New Roman"/>
          <w:sz w:val="24"/>
          <w:szCs w:val="24"/>
        </w:rPr>
        <w:t xml:space="preserve">В соответствии с п.6 части 15 статьи 65 Водного кодекса РФ, запрещается применение </w:t>
      </w:r>
      <w:proofErr w:type="spellStart"/>
      <w:r w:rsidRPr="005A615A">
        <w:rPr>
          <w:rFonts w:ascii="Times New Roman" w:eastAsia="Times New Roman" w:hAnsi="Times New Roman"/>
          <w:sz w:val="24"/>
          <w:szCs w:val="24"/>
        </w:rPr>
        <w:t>агрохимиката</w:t>
      </w:r>
      <w:proofErr w:type="spellEnd"/>
      <w:r w:rsidRPr="005A615A">
        <w:rPr>
          <w:rFonts w:ascii="Times New Roman" w:eastAsia="Times New Roman" w:hAnsi="Times New Roman"/>
          <w:sz w:val="24"/>
          <w:szCs w:val="24"/>
        </w:rPr>
        <w:t xml:space="preserve"> Мука известняков</w:t>
      </w:r>
      <w:r w:rsidR="003C4917">
        <w:rPr>
          <w:rFonts w:ascii="Times New Roman" w:eastAsia="Times New Roman" w:hAnsi="Times New Roman"/>
          <w:sz w:val="24"/>
          <w:szCs w:val="24"/>
        </w:rPr>
        <w:t>ая</w:t>
      </w:r>
      <w:r w:rsidRPr="005A615A">
        <w:rPr>
          <w:rFonts w:ascii="Times New Roman" w:eastAsia="Times New Roman" w:hAnsi="Times New Roman"/>
          <w:sz w:val="24"/>
          <w:szCs w:val="24"/>
        </w:rPr>
        <w:t xml:space="preserve"> в </w:t>
      </w:r>
      <w:proofErr w:type="spellStart"/>
      <w:r w:rsidRPr="005A615A">
        <w:rPr>
          <w:rFonts w:ascii="Times New Roman" w:eastAsia="Times New Roman" w:hAnsi="Times New Roman"/>
          <w:sz w:val="24"/>
          <w:szCs w:val="24"/>
        </w:rPr>
        <w:t>водоохранной</w:t>
      </w:r>
      <w:proofErr w:type="spellEnd"/>
      <w:r w:rsidRPr="005A615A">
        <w:rPr>
          <w:rFonts w:ascii="Times New Roman" w:eastAsia="Times New Roman" w:hAnsi="Times New Roman"/>
          <w:sz w:val="24"/>
          <w:szCs w:val="24"/>
        </w:rPr>
        <w:t xml:space="preserve"> зоне водных объектов и их прибреж</w:t>
      </w:r>
      <w:r w:rsidRPr="005A615A">
        <w:rPr>
          <w:rFonts w:ascii="Times New Roman" w:eastAsia="Times New Roman" w:hAnsi="Times New Roman"/>
          <w:sz w:val="24"/>
          <w:szCs w:val="24"/>
        </w:rPr>
        <w:softHyphen/>
        <w:t xml:space="preserve">ных защитных полосах, в том числе и водоемов </w:t>
      </w:r>
      <w:proofErr w:type="spellStart"/>
      <w:r w:rsidRPr="005A615A">
        <w:rPr>
          <w:rFonts w:ascii="Times New Roman" w:eastAsia="Times New Roman" w:hAnsi="Times New Roman"/>
          <w:sz w:val="24"/>
          <w:szCs w:val="24"/>
        </w:rPr>
        <w:t>рыбохозяйственного</w:t>
      </w:r>
      <w:proofErr w:type="spellEnd"/>
      <w:r w:rsidRPr="005A615A">
        <w:rPr>
          <w:rFonts w:ascii="Times New Roman" w:eastAsia="Times New Roman" w:hAnsi="Times New Roman"/>
          <w:sz w:val="24"/>
          <w:szCs w:val="24"/>
        </w:rPr>
        <w:t xml:space="preserve"> значения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B183C" w:rsidRPr="00941A7E" w:rsidRDefault="00691634" w:rsidP="00604492">
      <w:pPr>
        <w:pStyle w:val="3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CB183C" w:rsidRPr="00941A7E">
        <w:rPr>
          <w:rFonts w:ascii="Times New Roman" w:hAnsi="Times New Roman"/>
          <w:bCs/>
          <w:sz w:val="24"/>
          <w:szCs w:val="24"/>
        </w:rPr>
        <w:t xml:space="preserve">Также ограничено использование Муки известняковой в тех регионах, где отмечается превышение действующих гигиенических нормативов по содержанию стронция в воде источников хозяйственно-питьевого и культурно-бытового водопользования (ПДК для стронция – 7 мг/л), а также на почвах с содержанием валового стронция более 500 мг/кг и при соотношении валовых </w:t>
      </w:r>
      <w:proofErr w:type="spellStart"/>
      <w:r w:rsidR="00CB183C" w:rsidRPr="00941A7E">
        <w:rPr>
          <w:rFonts w:ascii="Times New Roman" w:hAnsi="Times New Roman"/>
          <w:bCs/>
          <w:sz w:val="24"/>
          <w:szCs w:val="24"/>
        </w:rPr>
        <w:t>Са</w:t>
      </w:r>
      <w:proofErr w:type="spellEnd"/>
      <w:r w:rsidR="00CB183C" w:rsidRPr="00941A7E">
        <w:rPr>
          <w:rFonts w:ascii="Times New Roman" w:hAnsi="Times New Roman"/>
          <w:bCs/>
          <w:sz w:val="24"/>
          <w:szCs w:val="24"/>
        </w:rPr>
        <w:t>:</w:t>
      </w:r>
      <w:proofErr w:type="spellStart"/>
      <w:proofErr w:type="gramStart"/>
      <w:r w:rsidR="00CB183C" w:rsidRPr="00941A7E">
        <w:rPr>
          <w:rFonts w:ascii="Times New Roman" w:hAnsi="Times New Roman"/>
          <w:bCs/>
          <w:sz w:val="24"/>
          <w:szCs w:val="24"/>
          <w:lang w:val="en-US"/>
        </w:rPr>
        <w:t>Sr</w:t>
      </w:r>
      <w:proofErr w:type="spellEnd"/>
      <w:r w:rsidR="00CB183C" w:rsidRPr="00941A7E">
        <w:rPr>
          <w:rFonts w:ascii="Times New Roman" w:hAnsi="Times New Roman"/>
          <w:bCs/>
          <w:sz w:val="24"/>
          <w:szCs w:val="24"/>
        </w:rPr>
        <w:t xml:space="preserve"> менее 10:1.</w:t>
      </w:r>
      <w:proofErr w:type="gramEnd"/>
      <w:r w:rsidR="00CB183C" w:rsidRPr="00941A7E">
        <w:rPr>
          <w:rFonts w:ascii="Times New Roman" w:hAnsi="Times New Roman"/>
          <w:bCs/>
          <w:sz w:val="24"/>
          <w:szCs w:val="24"/>
        </w:rPr>
        <w:t xml:space="preserve"> На </w:t>
      </w:r>
      <w:proofErr w:type="spellStart"/>
      <w:r w:rsidR="00CB183C" w:rsidRPr="00941A7E">
        <w:rPr>
          <w:rFonts w:ascii="Times New Roman" w:hAnsi="Times New Roman"/>
          <w:bCs/>
          <w:sz w:val="24"/>
          <w:szCs w:val="24"/>
        </w:rPr>
        <w:t>произвесткованных</w:t>
      </w:r>
      <w:proofErr w:type="spellEnd"/>
      <w:r w:rsidR="00CB183C" w:rsidRPr="00941A7E">
        <w:rPr>
          <w:rFonts w:ascii="Times New Roman" w:hAnsi="Times New Roman"/>
          <w:bCs/>
          <w:sz w:val="24"/>
          <w:szCs w:val="24"/>
        </w:rPr>
        <w:t xml:space="preserve"> почвах необходимо контролировать содержание </w:t>
      </w:r>
      <w:proofErr w:type="spellStart"/>
      <w:r w:rsidR="00CB183C" w:rsidRPr="00941A7E">
        <w:rPr>
          <w:rFonts w:ascii="Times New Roman" w:hAnsi="Times New Roman"/>
          <w:bCs/>
          <w:sz w:val="24"/>
          <w:szCs w:val="24"/>
          <w:lang w:val="en-US"/>
        </w:rPr>
        <w:t>Sr</w:t>
      </w:r>
      <w:proofErr w:type="spellEnd"/>
      <w:r w:rsidR="00CB183C" w:rsidRPr="00941A7E">
        <w:rPr>
          <w:rFonts w:ascii="Times New Roman" w:hAnsi="Times New Roman"/>
          <w:bCs/>
          <w:sz w:val="24"/>
          <w:szCs w:val="24"/>
        </w:rPr>
        <w:t xml:space="preserve"> и соотношение  </w:t>
      </w:r>
      <w:proofErr w:type="spellStart"/>
      <w:r w:rsidR="00CB183C" w:rsidRPr="00941A7E">
        <w:rPr>
          <w:rFonts w:ascii="Times New Roman" w:hAnsi="Times New Roman"/>
          <w:bCs/>
          <w:sz w:val="24"/>
          <w:szCs w:val="24"/>
        </w:rPr>
        <w:t>Са</w:t>
      </w:r>
      <w:proofErr w:type="spellEnd"/>
      <w:r w:rsidR="00CB183C" w:rsidRPr="00941A7E">
        <w:rPr>
          <w:rFonts w:ascii="Times New Roman" w:hAnsi="Times New Roman"/>
          <w:bCs/>
          <w:sz w:val="24"/>
          <w:szCs w:val="24"/>
        </w:rPr>
        <w:t>:</w:t>
      </w:r>
      <w:proofErr w:type="spellStart"/>
      <w:proofErr w:type="gramStart"/>
      <w:r w:rsidR="00CB183C" w:rsidRPr="00941A7E">
        <w:rPr>
          <w:rFonts w:ascii="Times New Roman" w:hAnsi="Times New Roman"/>
          <w:bCs/>
          <w:sz w:val="24"/>
          <w:szCs w:val="24"/>
          <w:lang w:val="en-US"/>
        </w:rPr>
        <w:t>Sr</w:t>
      </w:r>
      <w:proofErr w:type="spellEnd"/>
      <w:r w:rsidR="00CB183C" w:rsidRPr="00941A7E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D20420" w:rsidRDefault="00691634" w:rsidP="00D20420">
      <w:pPr>
        <w:pStyle w:val="Normal1"/>
        <w:spacing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="006B6A0D" w:rsidRPr="007078E1">
        <w:rPr>
          <w:shd w:val="clear" w:color="auto" w:fill="FFFFFF"/>
        </w:rPr>
        <w:t xml:space="preserve">Использование </w:t>
      </w:r>
      <w:proofErr w:type="spellStart"/>
      <w:r w:rsidR="006B6A0D" w:rsidRPr="007078E1">
        <w:rPr>
          <w:shd w:val="clear" w:color="auto" w:fill="FFFFFF"/>
        </w:rPr>
        <w:t>агрохимиката</w:t>
      </w:r>
      <w:proofErr w:type="spellEnd"/>
      <w:r w:rsidR="006B6A0D" w:rsidRPr="007078E1">
        <w:rPr>
          <w:shd w:val="clear" w:color="auto" w:fill="FFFFFF"/>
        </w:rPr>
        <w:t xml:space="preserve"> </w:t>
      </w:r>
      <w:r w:rsidR="007078E1">
        <w:rPr>
          <w:shd w:val="clear" w:color="auto" w:fill="FFFFFF"/>
        </w:rPr>
        <w:t xml:space="preserve">в рекомендованных дозах </w:t>
      </w:r>
      <w:r w:rsidR="006B6A0D" w:rsidRPr="007078E1">
        <w:rPr>
          <w:shd w:val="clear" w:color="auto" w:fill="FFFFFF"/>
        </w:rPr>
        <w:t>не прив</w:t>
      </w:r>
      <w:r w:rsidR="007078E1">
        <w:rPr>
          <w:shd w:val="clear" w:color="auto" w:fill="FFFFFF"/>
        </w:rPr>
        <w:t>е</w:t>
      </w:r>
      <w:r w:rsidR="006B6A0D" w:rsidRPr="007078E1">
        <w:rPr>
          <w:shd w:val="clear" w:color="auto" w:fill="FFFFFF"/>
        </w:rPr>
        <w:t>д</w:t>
      </w:r>
      <w:r w:rsidR="007078E1">
        <w:rPr>
          <w:shd w:val="clear" w:color="auto" w:fill="FFFFFF"/>
        </w:rPr>
        <w:t>ё</w:t>
      </w:r>
      <w:r w:rsidR="006B6A0D" w:rsidRPr="007078E1">
        <w:rPr>
          <w:shd w:val="clear" w:color="auto" w:fill="FFFFFF"/>
        </w:rPr>
        <w:t xml:space="preserve">т к превышению гигиенических нормативов </w:t>
      </w:r>
      <w:r w:rsidR="007078E1">
        <w:rPr>
          <w:shd w:val="clear" w:color="auto" w:fill="FFFFFF"/>
        </w:rPr>
        <w:t>(</w:t>
      </w:r>
      <w:proofErr w:type="spellStart"/>
      <w:r w:rsidR="007078E1">
        <w:rPr>
          <w:shd w:val="clear" w:color="auto" w:fill="FFFFFF"/>
        </w:rPr>
        <w:t>СанПиН</w:t>
      </w:r>
      <w:proofErr w:type="spellEnd"/>
      <w:r w:rsidR="007078E1">
        <w:rPr>
          <w:shd w:val="clear" w:color="auto" w:fill="FFFFFF"/>
        </w:rPr>
        <w:t xml:space="preserve"> 2.3.2.1078-01) </w:t>
      </w:r>
      <w:r w:rsidR="006B6A0D" w:rsidRPr="007078E1">
        <w:rPr>
          <w:shd w:val="clear" w:color="auto" w:fill="FFFFFF"/>
        </w:rPr>
        <w:t xml:space="preserve">содержания </w:t>
      </w:r>
      <w:r w:rsidR="007078E1">
        <w:rPr>
          <w:shd w:val="clear" w:color="auto" w:fill="FFFFFF"/>
        </w:rPr>
        <w:t xml:space="preserve">токсичных и опасных соединений </w:t>
      </w:r>
      <w:r w:rsidR="006B6A0D" w:rsidRPr="007078E1">
        <w:rPr>
          <w:shd w:val="clear" w:color="auto" w:fill="FFFFFF"/>
        </w:rPr>
        <w:t xml:space="preserve">в </w:t>
      </w:r>
      <w:r w:rsidR="007078E1">
        <w:rPr>
          <w:shd w:val="clear" w:color="auto" w:fill="FFFFFF"/>
        </w:rPr>
        <w:t xml:space="preserve">возделываемой </w:t>
      </w:r>
      <w:r w:rsidR="006B6A0D" w:rsidRPr="007078E1">
        <w:rPr>
          <w:shd w:val="clear" w:color="auto" w:fill="FFFFFF"/>
        </w:rPr>
        <w:t>сельскохозяйственной продукции.</w:t>
      </w:r>
    </w:p>
    <w:p w:rsidR="00D20420" w:rsidRPr="00D20420" w:rsidRDefault="00D20420" w:rsidP="00D20420">
      <w:pPr>
        <w:pStyle w:val="Normal1"/>
        <w:spacing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7956F3">
        <w:rPr>
          <w:b/>
        </w:rPr>
        <w:t xml:space="preserve">Применение </w:t>
      </w:r>
      <w:proofErr w:type="spellStart"/>
      <w:r w:rsidRPr="007956F3">
        <w:rPr>
          <w:b/>
        </w:rPr>
        <w:t>агрохимиката</w:t>
      </w:r>
      <w:proofErr w:type="spellEnd"/>
      <w:r w:rsidRPr="007956F3">
        <w:rPr>
          <w:b/>
        </w:rPr>
        <w:t xml:space="preserve"> на </w:t>
      </w:r>
      <w:proofErr w:type="spellStart"/>
      <w:r w:rsidRPr="007956F3">
        <w:rPr>
          <w:b/>
        </w:rPr>
        <w:t>особоохраняемых</w:t>
      </w:r>
      <w:proofErr w:type="spellEnd"/>
      <w:r w:rsidRPr="007956F3">
        <w:rPr>
          <w:b/>
        </w:rPr>
        <w:t xml:space="preserve"> природных территориях запрещено</w:t>
      </w:r>
      <w:r>
        <w:t xml:space="preserve"> в соответствии с режимом ООПТ</w:t>
      </w:r>
      <w:r w:rsidRPr="00D20420">
        <w:t xml:space="preserve">. Разрешение и рекомендации по </w:t>
      </w:r>
      <w:r w:rsidRPr="00D20420">
        <w:lastRenderedPageBreak/>
        <w:t xml:space="preserve">применению </w:t>
      </w:r>
      <w:proofErr w:type="spellStart"/>
      <w:r w:rsidRPr="00D20420">
        <w:t>мелиоранта</w:t>
      </w:r>
      <w:proofErr w:type="spellEnd"/>
      <w:r w:rsidRPr="00D20420">
        <w:t xml:space="preserve"> на территории того или иного ООПТ определяется Агрохимической службой Минсельхоза РФ при разработке проекта известкования земель сельскохозяйственного назначения с учетом положения об ООПТ. </w:t>
      </w:r>
    </w:p>
    <w:p w:rsidR="00894DB1" w:rsidRPr="003674AA" w:rsidRDefault="00894DB1" w:rsidP="00604492">
      <w:pPr>
        <w:pStyle w:val="Normal1"/>
        <w:spacing w:line="240" w:lineRule="auto"/>
        <w:jc w:val="both"/>
        <w:rPr>
          <w:shd w:val="clear" w:color="auto" w:fill="FFFFFF"/>
        </w:rPr>
      </w:pPr>
      <w:r w:rsidRPr="00941A7E">
        <w:rPr>
          <w:b/>
        </w:rPr>
        <w:t xml:space="preserve">Первая помощь при отравлении: </w:t>
      </w:r>
      <w:bookmarkStart w:id="1" w:name="_Hlk511393630"/>
    </w:p>
    <w:bookmarkEnd w:id="1"/>
    <w:p w:rsidR="00B9709B" w:rsidRPr="00941A7E" w:rsidRDefault="00A75C68" w:rsidP="00604492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="00B9709B" w:rsidRPr="00941A7E">
        <w:rPr>
          <w:rFonts w:ascii="Times New Roman" w:hAnsi="Times New Roman"/>
          <w:sz w:val="24"/>
          <w:szCs w:val="24"/>
          <w:shd w:val="clear" w:color="auto" w:fill="FFFFFF"/>
        </w:rPr>
        <w:t>ри первых признаках недомогания  следует немедленно прекратить работу, вывести пострадавшего из зоны воздействия препарата, осторожно снять средства индивидуальной защиты и рабочую одежду, избегая попадания препарата на кожу, немедленно обратиться за медицинской помощью.</w:t>
      </w:r>
    </w:p>
    <w:p w:rsidR="00B9709B" w:rsidRPr="00941A7E" w:rsidRDefault="00691634" w:rsidP="00604492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B9709B" w:rsidRPr="00941A7E">
        <w:rPr>
          <w:rFonts w:ascii="Times New Roman" w:hAnsi="Times New Roman"/>
          <w:sz w:val="24"/>
          <w:szCs w:val="24"/>
          <w:shd w:val="clear" w:color="auto" w:fill="FFFFFF"/>
        </w:rPr>
        <w:t xml:space="preserve">При случайном проглатывании препарата - прополоскать рот водой, немедленно дать выпить пострадавшему 1-2 стакана воды </w:t>
      </w:r>
      <w:proofErr w:type="gramStart"/>
      <w:r w:rsidR="00B9709B" w:rsidRPr="00941A7E">
        <w:rPr>
          <w:rFonts w:ascii="Times New Roman" w:hAnsi="Times New Roman"/>
          <w:sz w:val="24"/>
          <w:szCs w:val="24"/>
          <w:shd w:val="clear" w:color="auto" w:fill="FFFFFF"/>
        </w:rPr>
        <w:t>со</w:t>
      </w:r>
      <w:proofErr w:type="gramEnd"/>
      <w:r w:rsidR="00B9709B" w:rsidRPr="00941A7E">
        <w:rPr>
          <w:rFonts w:ascii="Times New Roman" w:hAnsi="Times New Roman"/>
          <w:sz w:val="24"/>
          <w:szCs w:val="24"/>
          <w:shd w:val="clear" w:color="auto" w:fill="FFFFFF"/>
        </w:rPr>
        <w:t xml:space="preserve"> взвесью </w:t>
      </w:r>
      <w:proofErr w:type="spellStart"/>
      <w:r w:rsidR="00B9709B" w:rsidRPr="00941A7E">
        <w:rPr>
          <w:rFonts w:ascii="Times New Roman" w:hAnsi="Times New Roman"/>
          <w:sz w:val="24"/>
          <w:szCs w:val="24"/>
          <w:shd w:val="clear" w:color="auto" w:fill="FFFFFF"/>
        </w:rPr>
        <w:t>энтеросорбента</w:t>
      </w:r>
      <w:proofErr w:type="spellEnd"/>
      <w:r w:rsidR="00B9709B" w:rsidRPr="00941A7E">
        <w:rPr>
          <w:rFonts w:ascii="Times New Roman" w:hAnsi="Times New Roman"/>
          <w:sz w:val="24"/>
          <w:szCs w:val="24"/>
          <w:shd w:val="clear" w:color="auto" w:fill="FFFFFF"/>
        </w:rPr>
        <w:t xml:space="preserve"> (активированный уголь, "</w:t>
      </w:r>
      <w:proofErr w:type="spellStart"/>
      <w:r w:rsidR="00B9709B" w:rsidRPr="00941A7E">
        <w:rPr>
          <w:rFonts w:ascii="Times New Roman" w:hAnsi="Times New Roman"/>
          <w:sz w:val="24"/>
          <w:szCs w:val="24"/>
          <w:shd w:val="clear" w:color="auto" w:fill="FFFFFF"/>
        </w:rPr>
        <w:t>Энтерумин</w:t>
      </w:r>
      <w:proofErr w:type="spellEnd"/>
      <w:r w:rsidR="00B9709B" w:rsidRPr="00941A7E">
        <w:rPr>
          <w:rFonts w:ascii="Times New Roman" w:hAnsi="Times New Roman"/>
          <w:sz w:val="24"/>
          <w:szCs w:val="24"/>
          <w:shd w:val="clear" w:color="auto" w:fill="FFFFFF"/>
        </w:rPr>
        <w:t>", "</w:t>
      </w:r>
      <w:proofErr w:type="spellStart"/>
      <w:r w:rsidR="00B9709B" w:rsidRPr="00941A7E">
        <w:rPr>
          <w:rFonts w:ascii="Times New Roman" w:hAnsi="Times New Roman"/>
          <w:sz w:val="24"/>
          <w:szCs w:val="24"/>
          <w:shd w:val="clear" w:color="auto" w:fill="FFFFFF"/>
        </w:rPr>
        <w:t>Полисорб</w:t>
      </w:r>
      <w:proofErr w:type="spellEnd"/>
      <w:r w:rsidR="00B9709B" w:rsidRPr="00941A7E">
        <w:rPr>
          <w:rFonts w:ascii="Times New Roman" w:hAnsi="Times New Roman"/>
          <w:sz w:val="24"/>
          <w:szCs w:val="24"/>
          <w:shd w:val="clear" w:color="auto" w:fill="FFFFFF"/>
        </w:rPr>
        <w:t>" и др.) в соответствии с рекомендациями по их применению;  затем раздражением корня языка вызвать рвоту, после чего вновь выпить 1-2 стакана  воды со взвесью сорбента и немедленно обратиться к врачу.</w:t>
      </w:r>
    </w:p>
    <w:p w:rsidR="00B9709B" w:rsidRPr="00941A7E" w:rsidRDefault="00691634" w:rsidP="00604492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B9709B" w:rsidRPr="00941A7E">
        <w:rPr>
          <w:rFonts w:ascii="Times New Roman" w:hAnsi="Times New Roman"/>
          <w:sz w:val="24"/>
          <w:szCs w:val="24"/>
          <w:shd w:val="clear" w:color="auto" w:fill="FFFFFF"/>
        </w:rPr>
        <w:t>При вдыхании – вывести пострадавшего на свежий воздух. При необходимости обратиться за медицинской помощью.</w:t>
      </w:r>
    </w:p>
    <w:p w:rsidR="00B9709B" w:rsidRPr="00941A7E" w:rsidRDefault="00691634" w:rsidP="00604492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B9709B" w:rsidRPr="00941A7E">
        <w:rPr>
          <w:rFonts w:ascii="Times New Roman" w:hAnsi="Times New Roman"/>
          <w:sz w:val="24"/>
          <w:szCs w:val="24"/>
          <w:shd w:val="clear" w:color="auto" w:fill="FFFFFF"/>
        </w:rPr>
        <w:t>При попадании на кожу – промыть большим количеством проточной водой.</w:t>
      </w:r>
    </w:p>
    <w:p w:rsidR="00B9709B" w:rsidRDefault="00691634" w:rsidP="00604492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B9709B" w:rsidRPr="00941A7E">
        <w:rPr>
          <w:rFonts w:ascii="Times New Roman" w:hAnsi="Times New Roman"/>
          <w:sz w:val="24"/>
          <w:szCs w:val="24"/>
          <w:shd w:val="clear" w:color="auto" w:fill="FFFFFF"/>
        </w:rPr>
        <w:t>При попадании в глаза – немедленно промыть глаза мягкой струей чистой проточной воды. При необходимости обратиться за медицинской помощью.</w:t>
      </w:r>
    </w:p>
    <w:p w:rsidR="00894DB1" w:rsidRPr="00941A7E" w:rsidRDefault="00894DB1" w:rsidP="00604492">
      <w:pPr>
        <w:tabs>
          <w:tab w:val="left" w:pos="3828"/>
        </w:tabs>
        <w:jc w:val="both"/>
        <w:rPr>
          <w:rFonts w:ascii="Times New Roman" w:hAnsi="Times New Roman"/>
          <w:b/>
          <w:sz w:val="24"/>
          <w:szCs w:val="24"/>
        </w:rPr>
      </w:pPr>
      <w:r w:rsidRPr="00941A7E">
        <w:rPr>
          <w:rFonts w:ascii="Times New Roman" w:hAnsi="Times New Roman"/>
          <w:b/>
          <w:sz w:val="24"/>
          <w:szCs w:val="24"/>
        </w:rPr>
        <w:t xml:space="preserve">Меры безопасности при транспортировке, применении и хранении </w:t>
      </w:r>
      <w:proofErr w:type="spellStart"/>
      <w:r w:rsidRPr="00941A7E">
        <w:rPr>
          <w:rFonts w:ascii="Times New Roman" w:hAnsi="Times New Roman"/>
          <w:b/>
          <w:sz w:val="24"/>
          <w:szCs w:val="24"/>
        </w:rPr>
        <w:t>агрохимиката</w:t>
      </w:r>
      <w:proofErr w:type="spellEnd"/>
      <w:r w:rsidRPr="00941A7E">
        <w:rPr>
          <w:rFonts w:ascii="Times New Roman" w:hAnsi="Times New Roman"/>
          <w:b/>
          <w:sz w:val="24"/>
          <w:szCs w:val="24"/>
        </w:rPr>
        <w:t xml:space="preserve">: </w:t>
      </w:r>
    </w:p>
    <w:p w:rsidR="003275B2" w:rsidRPr="00941A7E" w:rsidRDefault="00A75C68" w:rsidP="00604492">
      <w:pPr>
        <w:pStyle w:val="Normal1"/>
        <w:spacing w:line="240" w:lineRule="auto"/>
        <w:jc w:val="both"/>
      </w:pPr>
      <w:r>
        <w:t>с</w:t>
      </w:r>
      <w:r w:rsidR="0061415E" w:rsidRPr="00941A7E">
        <w:t>облюдать требования и меры предосторожности, указанные в</w:t>
      </w:r>
      <w:r w:rsidR="00036517" w:rsidRPr="00941A7E">
        <w:t xml:space="preserve"> </w:t>
      </w:r>
      <w:proofErr w:type="spellStart"/>
      <w:r w:rsidR="003275B2" w:rsidRPr="00941A7E">
        <w:t>СанПиН</w:t>
      </w:r>
      <w:proofErr w:type="spellEnd"/>
      <w:r w:rsidR="003275B2" w:rsidRPr="00941A7E">
        <w:t xml:space="preserve"> 1.2.2584-10</w:t>
      </w:r>
      <w:r w:rsidR="0061415E" w:rsidRPr="00941A7E">
        <w:t xml:space="preserve"> «Гигиенические требования к безопасности процессов испытаний, хранения, перевозки, реализации, применения, обезвреживания и утилизации пестицидов и </w:t>
      </w:r>
      <w:proofErr w:type="spellStart"/>
      <w:r w:rsidR="0061415E" w:rsidRPr="00941A7E">
        <w:t>агрохимикатов</w:t>
      </w:r>
      <w:proofErr w:type="spellEnd"/>
      <w:r w:rsidR="0061415E" w:rsidRPr="00941A7E">
        <w:t>»</w:t>
      </w:r>
      <w:r w:rsidR="003275B2" w:rsidRPr="00941A7E">
        <w:t>, СП 1.2.1170-02</w:t>
      </w:r>
      <w:r w:rsidR="0061415E" w:rsidRPr="00941A7E">
        <w:t xml:space="preserve"> «Гигиенические требования к безопасности </w:t>
      </w:r>
      <w:proofErr w:type="spellStart"/>
      <w:r w:rsidR="0061415E" w:rsidRPr="00941A7E">
        <w:t>агрохимикатов</w:t>
      </w:r>
      <w:proofErr w:type="spellEnd"/>
      <w:r w:rsidR="0061415E" w:rsidRPr="00941A7E">
        <w:t>», СП 2.6.2523-09 «Нормы радиационной безопасности НРБ-99/2009»</w:t>
      </w:r>
      <w:r w:rsidR="003275B2" w:rsidRPr="00941A7E">
        <w:t>.</w:t>
      </w:r>
    </w:p>
    <w:p w:rsidR="00CE209C" w:rsidRPr="00941A7E" w:rsidRDefault="003275B2" w:rsidP="0060449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41A7E">
        <w:rPr>
          <w:rFonts w:eastAsia="Times New Roman"/>
          <w:color w:val="000000"/>
        </w:rPr>
        <w:t xml:space="preserve"> </w:t>
      </w:r>
      <w:r w:rsidR="00691634">
        <w:rPr>
          <w:rFonts w:eastAsia="Times New Roman"/>
          <w:color w:val="000000"/>
        </w:rPr>
        <w:tab/>
      </w:r>
      <w:proofErr w:type="gramStart"/>
      <w:r w:rsidR="00CE209C" w:rsidRPr="00941A7E">
        <w:rPr>
          <w:rFonts w:ascii="Times New Roman" w:eastAsia="Times New Roman" w:hAnsi="Times New Roman"/>
          <w:color w:val="000000"/>
          <w:sz w:val="24"/>
          <w:szCs w:val="24"/>
        </w:rPr>
        <w:t>Мука известняковая т</w:t>
      </w:r>
      <w:r w:rsidR="00CE209C" w:rsidRPr="00941A7E">
        <w:rPr>
          <w:rFonts w:ascii="Times New Roman" w:hAnsi="Times New Roman"/>
          <w:sz w:val="24"/>
          <w:szCs w:val="24"/>
        </w:rPr>
        <w:t xml:space="preserve">ранспортируется навалом всеми видами транспорта </w:t>
      </w:r>
      <w:r w:rsidR="00D23B96">
        <w:rPr>
          <w:rFonts w:ascii="Times New Roman" w:hAnsi="Times New Roman"/>
          <w:sz w:val="24"/>
          <w:szCs w:val="24"/>
        </w:rPr>
        <w:t xml:space="preserve">(кроме воздушного) </w:t>
      </w:r>
      <w:r w:rsidR="00CE209C" w:rsidRPr="00941A7E">
        <w:rPr>
          <w:rFonts w:ascii="Times New Roman" w:hAnsi="Times New Roman"/>
          <w:sz w:val="24"/>
          <w:szCs w:val="24"/>
        </w:rPr>
        <w:t>в соответствии с правилами перевозок грузов, действующими на транспорте данного вида и обеспечивающими сохранность продукции.</w:t>
      </w:r>
      <w:r w:rsidR="00CE209C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proofErr w:type="gramEnd"/>
    </w:p>
    <w:p w:rsidR="00CE209C" w:rsidRDefault="00691634" w:rsidP="0060449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4118E9">
        <w:rPr>
          <w:rFonts w:ascii="Times New Roman" w:eastAsia="Times New Roman" w:hAnsi="Times New Roman"/>
          <w:color w:val="000000"/>
          <w:sz w:val="24"/>
          <w:szCs w:val="24"/>
        </w:rPr>
        <w:t>М</w:t>
      </w:r>
      <w:r w:rsidR="004118E9" w:rsidRPr="004118E9">
        <w:rPr>
          <w:rFonts w:ascii="Times New Roman" w:hAnsi="Times New Roman"/>
          <w:sz w:val="24"/>
          <w:szCs w:val="24"/>
        </w:rPr>
        <w:t>ука известняковая транспортируется с укрытием груза с помощью</w:t>
      </w:r>
      <w:r w:rsidR="004118E9" w:rsidRPr="004118E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118E9" w:rsidRPr="004118E9">
        <w:rPr>
          <w:rFonts w:ascii="Times New Roman" w:hAnsi="Times New Roman"/>
          <w:sz w:val="24"/>
          <w:szCs w:val="24"/>
        </w:rPr>
        <w:t xml:space="preserve">тента/пленки или брезента для предотвращения: загрязнения окружающей среды, попадания влаги в продукт, засорения посторонними примесями самого </w:t>
      </w:r>
      <w:proofErr w:type="spellStart"/>
      <w:r w:rsidR="004118E9" w:rsidRPr="004118E9">
        <w:rPr>
          <w:rFonts w:ascii="Times New Roman" w:hAnsi="Times New Roman"/>
          <w:sz w:val="24"/>
          <w:szCs w:val="24"/>
        </w:rPr>
        <w:t>агрохимиката</w:t>
      </w:r>
      <w:proofErr w:type="spellEnd"/>
      <w:r w:rsidR="004118E9" w:rsidRPr="004118E9">
        <w:rPr>
          <w:rFonts w:ascii="Times New Roman" w:hAnsi="Times New Roman"/>
          <w:sz w:val="24"/>
          <w:szCs w:val="24"/>
        </w:rPr>
        <w:t>, потерь продукта в пути следования</w:t>
      </w:r>
      <w:r w:rsidR="00CE209C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FB7965">
        <w:rPr>
          <w:rFonts w:ascii="Times New Roman" w:eastAsia="Times New Roman" w:hAnsi="Times New Roman"/>
          <w:color w:val="000000"/>
          <w:sz w:val="24"/>
          <w:szCs w:val="24"/>
        </w:rPr>
        <w:t xml:space="preserve">Обязательно уплотнение </w:t>
      </w:r>
      <w:r w:rsidR="002A6125">
        <w:rPr>
          <w:rFonts w:ascii="Times New Roman" w:eastAsia="Times New Roman" w:hAnsi="Times New Roman"/>
          <w:color w:val="000000"/>
          <w:sz w:val="24"/>
          <w:szCs w:val="24"/>
        </w:rPr>
        <w:t>конструктивных зазоров кузовов, тележек, прицепов.</w:t>
      </w:r>
    </w:p>
    <w:p w:rsidR="00F4774A" w:rsidRDefault="00691634" w:rsidP="00604492">
      <w:pPr>
        <w:pStyle w:val="Normal1"/>
        <w:spacing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ab/>
      </w:r>
      <w:r w:rsidR="0061415E" w:rsidRPr="00941A7E">
        <w:rPr>
          <w:rFonts w:eastAsia="Times New Roman"/>
          <w:color w:val="000000"/>
          <w:lang w:eastAsia="ru-RU"/>
        </w:rPr>
        <w:t xml:space="preserve">Все работы с </w:t>
      </w:r>
      <w:proofErr w:type="spellStart"/>
      <w:r w:rsidR="0061415E" w:rsidRPr="00941A7E">
        <w:rPr>
          <w:rFonts w:eastAsia="Times New Roman"/>
          <w:color w:val="000000"/>
          <w:lang w:eastAsia="ru-RU"/>
        </w:rPr>
        <w:t>агрохимикатом</w:t>
      </w:r>
      <w:proofErr w:type="spellEnd"/>
      <w:r w:rsidR="0061415E" w:rsidRPr="00941A7E">
        <w:rPr>
          <w:rFonts w:eastAsia="Times New Roman"/>
          <w:color w:val="000000"/>
          <w:lang w:eastAsia="ru-RU"/>
        </w:rPr>
        <w:t xml:space="preserve"> должны выполняться в специальной одежде и средствах индивидуальной защиты кожи и органов дыхания, соответствующих требованиям </w:t>
      </w:r>
      <w:proofErr w:type="gramStart"/>
      <w:r w:rsidR="0061415E" w:rsidRPr="00941A7E">
        <w:rPr>
          <w:rFonts w:eastAsia="Times New Roman"/>
          <w:color w:val="000000"/>
          <w:lang w:eastAsia="ru-RU"/>
        </w:rPr>
        <w:t>ТР</w:t>
      </w:r>
      <w:proofErr w:type="gramEnd"/>
      <w:r w:rsidR="0061415E" w:rsidRPr="00941A7E">
        <w:rPr>
          <w:rFonts w:eastAsia="Times New Roman"/>
          <w:color w:val="000000"/>
          <w:lang w:eastAsia="ru-RU"/>
        </w:rPr>
        <w:t xml:space="preserve"> ТС 019/2011. Во время работы запрещается: пить, принимать пищу, курить. После работы персонал должен </w:t>
      </w:r>
      <w:r w:rsidR="00717B35" w:rsidRPr="00941A7E">
        <w:rPr>
          <w:rFonts w:eastAsia="Times New Roman"/>
          <w:color w:val="000000"/>
          <w:lang w:eastAsia="ru-RU"/>
        </w:rPr>
        <w:t xml:space="preserve">снять спецодежду, вымыть руки с мылом и принять душ. </w:t>
      </w:r>
    </w:p>
    <w:p w:rsidR="00691634" w:rsidRPr="00941A7E" w:rsidRDefault="00FB7965" w:rsidP="00604492">
      <w:pPr>
        <w:pStyle w:val="Normal1"/>
        <w:spacing w:line="240" w:lineRule="auto"/>
        <w:jc w:val="both"/>
        <w:rPr>
          <w:bCs/>
        </w:rPr>
      </w:pPr>
      <w:r>
        <w:rPr>
          <w:rFonts w:eastAsia="Times New Roman"/>
          <w:color w:val="000000"/>
          <w:lang w:eastAsia="ru-RU"/>
        </w:rPr>
        <w:tab/>
        <w:t xml:space="preserve">Работающие в контакте с </w:t>
      </w:r>
      <w:proofErr w:type="spellStart"/>
      <w:r>
        <w:rPr>
          <w:rFonts w:eastAsia="Times New Roman"/>
          <w:color w:val="000000"/>
          <w:lang w:eastAsia="ru-RU"/>
        </w:rPr>
        <w:t>агрохимикатом</w:t>
      </w:r>
      <w:proofErr w:type="spellEnd"/>
      <w:r>
        <w:rPr>
          <w:rFonts w:eastAsia="Times New Roman"/>
          <w:color w:val="000000"/>
          <w:lang w:eastAsia="ru-RU"/>
        </w:rPr>
        <w:t xml:space="preserve"> должны проходить предварительный и периодический медицинские осмотры в соответствии с порядком и в сроки, установленные органами здравоохранения.</w:t>
      </w:r>
      <w:r w:rsidR="00691634">
        <w:rPr>
          <w:rFonts w:eastAsia="Times New Roman"/>
          <w:color w:val="000000"/>
          <w:lang w:eastAsia="ru-RU"/>
        </w:rPr>
        <w:tab/>
      </w:r>
    </w:p>
    <w:p w:rsidR="00671AFD" w:rsidRDefault="002837A6" w:rsidP="00671AFD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717B35" w:rsidRPr="00941A7E">
        <w:rPr>
          <w:rFonts w:ascii="Times New Roman" w:hAnsi="Times New Roman"/>
          <w:sz w:val="24"/>
          <w:szCs w:val="24"/>
          <w:shd w:val="clear" w:color="auto" w:fill="FFFFFF"/>
        </w:rPr>
        <w:t xml:space="preserve">Хранение </w:t>
      </w:r>
      <w:proofErr w:type="spellStart"/>
      <w:r w:rsidR="00717B35" w:rsidRPr="00941A7E">
        <w:rPr>
          <w:rFonts w:ascii="Times New Roman" w:hAnsi="Times New Roman"/>
          <w:sz w:val="24"/>
          <w:szCs w:val="24"/>
          <w:shd w:val="clear" w:color="auto" w:fill="FFFFFF"/>
        </w:rPr>
        <w:t>агрохимиката</w:t>
      </w:r>
      <w:proofErr w:type="spellEnd"/>
      <w:r w:rsidR="00717B35" w:rsidRPr="00941A7E">
        <w:rPr>
          <w:rFonts w:ascii="Times New Roman" w:hAnsi="Times New Roman"/>
          <w:sz w:val="24"/>
          <w:szCs w:val="24"/>
          <w:shd w:val="clear" w:color="auto" w:fill="FFFFFF"/>
        </w:rPr>
        <w:t xml:space="preserve"> осуществляется в крытых не отапливаемых складских помещениях, </w:t>
      </w:r>
      <w:r w:rsidR="00F4774A" w:rsidRPr="00941A7E">
        <w:rPr>
          <w:rFonts w:ascii="Times New Roman" w:hAnsi="Times New Roman"/>
          <w:sz w:val="24"/>
          <w:szCs w:val="24"/>
          <w:shd w:val="clear" w:color="auto" w:fill="FFFFFF"/>
        </w:rPr>
        <w:t>в насыпях под навесом</w:t>
      </w:r>
      <w:r w:rsidR="00717B35" w:rsidRPr="00941A7E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F4774A" w:rsidRPr="00941A7E">
        <w:rPr>
          <w:rFonts w:ascii="Times New Roman" w:hAnsi="Times New Roman"/>
          <w:sz w:val="24"/>
          <w:szCs w:val="24"/>
          <w:shd w:val="clear" w:color="auto" w:fill="FFFFFF"/>
        </w:rPr>
        <w:t xml:space="preserve">на </w:t>
      </w:r>
      <w:r w:rsidR="00717B35" w:rsidRPr="00941A7E">
        <w:rPr>
          <w:rFonts w:ascii="Times New Roman" w:hAnsi="Times New Roman"/>
          <w:sz w:val="24"/>
          <w:szCs w:val="24"/>
          <w:shd w:val="clear" w:color="auto" w:fill="FFFFFF"/>
        </w:rPr>
        <w:t xml:space="preserve">открытых </w:t>
      </w:r>
      <w:r w:rsidR="00F4774A" w:rsidRPr="00941A7E">
        <w:rPr>
          <w:rFonts w:ascii="Times New Roman" w:hAnsi="Times New Roman"/>
          <w:sz w:val="24"/>
          <w:szCs w:val="24"/>
          <w:shd w:val="clear" w:color="auto" w:fill="FFFFFF"/>
        </w:rPr>
        <w:t>площадках с твердым покрытием</w:t>
      </w:r>
      <w:r w:rsidR="00717B35" w:rsidRPr="00941A7E">
        <w:rPr>
          <w:rFonts w:ascii="Times New Roman" w:hAnsi="Times New Roman"/>
          <w:sz w:val="24"/>
          <w:szCs w:val="24"/>
          <w:shd w:val="clear" w:color="auto" w:fill="FFFFFF"/>
        </w:rPr>
        <w:t>, на складах открытого типа,</w:t>
      </w:r>
      <w:r w:rsidR="00F4774A" w:rsidRPr="00941A7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71AFD">
        <w:rPr>
          <w:rFonts w:ascii="Times New Roman" w:hAnsi="Times New Roman"/>
          <w:sz w:val="24"/>
          <w:szCs w:val="24"/>
          <w:shd w:val="clear" w:color="auto" w:fill="FFFFFF"/>
        </w:rPr>
        <w:t xml:space="preserve">с обязательной </w:t>
      </w:r>
      <w:proofErr w:type="spellStart"/>
      <w:r w:rsidR="00671AFD" w:rsidRPr="00671AFD">
        <w:rPr>
          <w:rFonts w:ascii="Times New Roman" w:hAnsi="Times New Roman"/>
          <w:sz w:val="24"/>
          <w:szCs w:val="24"/>
        </w:rPr>
        <w:t>обваловкой</w:t>
      </w:r>
      <w:proofErr w:type="spellEnd"/>
      <w:r w:rsidR="00671AFD" w:rsidRPr="00671AFD">
        <w:rPr>
          <w:rFonts w:ascii="Times New Roman" w:hAnsi="Times New Roman"/>
          <w:sz w:val="24"/>
          <w:szCs w:val="24"/>
        </w:rPr>
        <w:t>, исключая возможность увлажнения, распыления, загрязнения посторонними примесями, с обеспечением отвода дождевых, талых, грунтовых вод и верховодки.</w:t>
      </w:r>
      <w:r w:rsidR="00671AFD" w:rsidRPr="00463312">
        <w:rPr>
          <w:sz w:val="28"/>
          <w:szCs w:val="28"/>
        </w:rPr>
        <w:t xml:space="preserve">  </w:t>
      </w:r>
      <w:r w:rsidR="00671AFD">
        <w:rPr>
          <w:sz w:val="28"/>
          <w:szCs w:val="28"/>
        </w:rPr>
        <w:tab/>
      </w:r>
    </w:p>
    <w:p w:rsidR="00717B35" w:rsidRPr="00941A7E" w:rsidRDefault="002837A6" w:rsidP="0060449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proofErr w:type="spellStart"/>
      <w:r w:rsidR="00717B35" w:rsidRPr="00941A7E">
        <w:rPr>
          <w:rFonts w:ascii="Times New Roman" w:eastAsia="Times New Roman" w:hAnsi="Times New Roman"/>
          <w:color w:val="000000"/>
          <w:sz w:val="24"/>
          <w:szCs w:val="24"/>
        </w:rPr>
        <w:t>Агрохимикат</w:t>
      </w:r>
      <w:proofErr w:type="spellEnd"/>
      <w:r w:rsidR="00717B35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 хранят отдельно от пищевых продуктов, ядохимикатов, лекарств и кормов, в местах, недоступных детям и животным. </w:t>
      </w:r>
    </w:p>
    <w:p w:rsidR="002837A6" w:rsidRDefault="002837A6" w:rsidP="002837A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17B35" w:rsidRPr="00941A7E">
        <w:rPr>
          <w:rFonts w:ascii="Times New Roman" w:eastAsia="Times New Roman" w:hAnsi="Times New Roman"/>
          <w:color w:val="000000"/>
          <w:sz w:val="24"/>
          <w:szCs w:val="24"/>
        </w:rPr>
        <w:t>Технологические и складские помещения</w:t>
      </w:r>
      <w:r w:rsidR="00475EA7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 должны быть укомплектованы средствами пожаротушения, необходимыми для ликвидации локальных очагов возгорания, такими как вода, песок, огнетушитель и асбестовое полотно. </w:t>
      </w:r>
    </w:p>
    <w:p w:rsidR="00CB183C" w:rsidRPr="002837A6" w:rsidRDefault="002837A6" w:rsidP="002837A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proofErr w:type="spellStart"/>
      <w:r w:rsidR="00CB183C" w:rsidRPr="00941A7E">
        <w:rPr>
          <w:rFonts w:ascii="Times New Roman" w:hAnsi="Times New Roman"/>
          <w:sz w:val="24"/>
          <w:szCs w:val="24"/>
        </w:rPr>
        <w:t>Агрохимикат</w:t>
      </w:r>
      <w:proofErr w:type="spellEnd"/>
      <w:r w:rsidR="00CB183C" w:rsidRPr="00941A7E">
        <w:rPr>
          <w:rFonts w:ascii="Times New Roman" w:hAnsi="Times New Roman"/>
          <w:sz w:val="24"/>
          <w:szCs w:val="24"/>
        </w:rPr>
        <w:t xml:space="preserve"> не горюч, </w:t>
      </w:r>
      <w:proofErr w:type="spellStart"/>
      <w:r w:rsidR="00CB183C" w:rsidRPr="00941A7E">
        <w:rPr>
          <w:rFonts w:ascii="Times New Roman" w:hAnsi="Times New Roman"/>
          <w:sz w:val="24"/>
          <w:szCs w:val="24"/>
        </w:rPr>
        <w:t>пожаро</w:t>
      </w:r>
      <w:proofErr w:type="spellEnd"/>
      <w:r w:rsidR="00671066">
        <w:rPr>
          <w:rFonts w:ascii="Times New Roman" w:hAnsi="Times New Roman"/>
          <w:sz w:val="24"/>
          <w:szCs w:val="24"/>
        </w:rPr>
        <w:t xml:space="preserve"> </w:t>
      </w:r>
      <w:r w:rsidR="00CB183C" w:rsidRPr="00941A7E">
        <w:rPr>
          <w:rFonts w:ascii="Times New Roman" w:hAnsi="Times New Roman"/>
          <w:sz w:val="24"/>
          <w:szCs w:val="24"/>
        </w:rPr>
        <w:t>- и взрывобезопасен, не токсичен.</w:t>
      </w:r>
    </w:p>
    <w:p w:rsidR="000B188F" w:rsidRPr="00941A7E" w:rsidRDefault="002837A6" w:rsidP="0060449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ab/>
      </w:r>
      <w:r w:rsidR="00781245" w:rsidRPr="00424D54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="00781245" w:rsidRPr="00424D54">
        <w:rPr>
          <w:rFonts w:ascii="Times New Roman" w:hAnsi="Times New Roman"/>
          <w:bCs/>
          <w:sz w:val="24"/>
          <w:szCs w:val="24"/>
        </w:rPr>
        <w:t>пециальн</w:t>
      </w:r>
      <w:r w:rsidR="00424D54">
        <w:rPr>
          <w:rFonts w:ascii="Times New Roman" w:hAnsi="Times New Roman"/>
          <w:bCs/>
          <w:sz w:val="24"/>
          <w:szCs w:val="24"/>
        </w:rPr>
        <w:t>ых</w:t>
      </w:r>
      <w:r w:rsidR="00781245" w:rsidRPr="00424D54">
        <w:rPr>
          <w:rFonts w:ascii="Times New Roman" w:hAnsi="Times New Roman"/>
          <w:bCs/>
          <w:sz w:val="24"/>
          <w:szCs w:val="24"/>
        </w:rPr>
        <w:t xml:space="preserve"> </w:t>
      </w:r>
      <w:r w:rsidR="00424D54">
        <w:rPr>
          <w:rFonts w:ascii="Times New Roman" w:hAnsi="Times New Roman"/>
          <w:bCs/>
          <w:sz w:val="24"/>
          <w:szCs w:val="24"/>
        </w:rPr>
        <w:t>способов утилизации</w:t>
      </w:r>
      <w:r w:rsidR="00781245" w:rsidRPr="00424D54">
        <w:rPr>
          <w:rFonts w:ascii="Times New Roman" w:hAnsi="Times New Roman"/>
          <w:bCs/>
          <w:sz w:val="24"/>
          <w:szCs w:val="24"/>
        </w:rPr>
        <w:t xml:space="preserve"> не требуется</w:t>
      </w:r>
      <w:r w:rsidR="00424D54">
        <w:rPr>
          <w:rFonts w:ascii="Times New Roman" w:hAnsi="Times New Roman"/>
          <w:bCs/>
          <w:sz w:val="24"/>
          <w:szCs w:val="24"/>
        </w:rPr>
        <w:t>.</w:t>
      </w:r>
      <w:r w:rsidR="000B188F" w:rsidRPr="00941A7E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proofErr w:type="gramStart"/>
      <w:r w:rsidR="00424D54">
        <w:rPr>
          <w:rFonts w:ascii="Times New Roman" w:eastAsia="Times New Roman" w:hAnsi="Times New Roman"/>
          <w:iCs/>
          <w:color w:val="000000"/>
          <w:sz w:val="24"/>
          <w:szCs w:val="24"/>
        </w:rPr>
        <w:t>Ра</w:t>
      </w:r>
      <w:r w:rsidR="000B188F" w:rsidRPr="00941A7E">
        <w:rPr>
          <w:rFonts w:ascii="Times New Roman" w:eastAsia="Times New Roman" w:hAnsi="Times New Roman"/>
          <w:iCs/>
          <w:color w:val="000000"/>
          <w:sz w:val="24"/>
          <w:szCs w:val="24"/>
        </w:rPr>
        <w:t>ссып</w:t>
      </w:r>
      <w:r w:rsidR="00424D54">
        <w:rPr>
          <w:rFonts w:ascii="Times New Roman" w:eastAsia="Times New Roman" w:hAnsi="Times New Roman"/>
          <w:iCs/>
          <w:color w:val="000000"/>
          <w:sz w:val="24"/>
          <w:szCs w:val="24"/>
        </w:rPr>
        <w:t>анный</w:t>
      </w:r>
      <w:proofErr w:type="gramEnd"/>
      <w:r w:rsidR="000B188F" w:rsidRPr="00941A7E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 w:rsidR="000B188F" w:rsidRPr="00941A7E">
        <w:rPr>
          <w:rFonts w:ascii="Times New Roman" w:eastAsia="Times New Roman" w:hAnsi="Times New Roman"/>
          <w:iCs/>
          <w:color w:val="000000"/>
          <w:sz w:val="24"/>
          <w:szCs w:val="24"/>
        </w:rPr>
        <w:t>агрохимикат</w:t>
      </w:r>
      <w:proofErr w:type="spellEnd"/>
      <w:r w:rsidR="000B188F" w:rsidRPr="00941A7E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собирают и используют </w:t>
      </w:r>
      <w:r w:rsidR="00781245" w:rsidRPr="00941A7E">
        <w:rPr>
          <w:rFonts w:ascii="Times New Roman" w:eastAsia="Times New Roman" w:hAnsi="Times New Roman"/>
          <w:iCs/>
          <w:color w:val="000000"/>
          <w:sz w:val="24"/>
          <w:szCs w:val="24"/>
        </w:rPr>
        <w:t>по прямому назначению</w:t>
      </w:r>
      <w:r w:rsidR="00424D54">
        <w:rPr>
          <w:rFonts w:ascii="Times New Roman" w:eastAsia="Times New Roman" w:hAnsi="Times New Roman"/>
          <w:iCs/>
          <w:color w:val="000000"/>
          <w:sz w:val="24"/>
          <w:szCs w:val="24"/>
        </w:rPr>
        <w:t>.</w:t>
      </w:r>
    </w:p>
    <w:p w:rsidR="000B188F" w:rsidRPr="00941A7E" w:rsidRDefault="000B188F" w:rsidP="00604492">
      <w:pPr>
        <w:pStyle w:val="Normal1"/>
        <w:spacing w:line="240" w:lineRule="auto"/>
        <w:jc w:val="both"/>
        <w:rPr>
          <w:rFonts w:eastAsia="Times New Roman"/>
          <w:color w:val="000000"/>
        </w:rPr>
      </w:pPr>
      <w:r w:rsidRPr="00941A7E">
        <w:rPr>
          <w:rFonts w:eastAsia="Times New Roman"/>
          <w:b/>
          <w:color w:val="000000"/>
          <w:lang w:eastAsia="ru-RU"/>
        </w:rPr>
        <w:t xml:space="preserve">Технология применения </w:t>
      </w:r>
      <w:proofErr w:type="spellStart"/>
      <w:r w:rsidRPr="00941A7E">
        <w:rPr>
          <w:rFonts w:eastAsia="Times New Roman"/>
          <w:b/>
          <w:color w:val="000000"/>
          <w:lang w:eastAsia="ru-RU"/>
        </w:rPr>
        <w:t>агрохимиката</w:t>
      </w:r>
      <w:proofErr w:type="spellEnd"/>
      <w:r w:rsidR="00F30EFD">
        <w:rPr>
          <w:rFonts w:eastAsia="Times New Roman"/>
          <w:b/>
          <w:color w:val="000000"/>
          <w:lang w:eastAsia="ru-RU"/>
        </w:rPr>
        <w:t xml:space="preserve"> и таблица регламентов применения </w:t>
      </w:r>
      <w:proofErr w:type="spellStart"/>
      <w:r w:rsidR="00F30EFD">
        <w:rPr>
          <w:rFonts w:eastAsia="Times New Roman"/>
          <w:b/>
          <w:color w:val="000000"/>
          <w:lang w:eastAsia="ru-RU"/>
        </w:rPr>
        <w:t>агрохимиката</w:t>
      </w:r>
      <w:proofErr w:type="spellEnd"/>
      <w:r w:rsidRPr="00941A7E">
        <w:rPr>
          <w:rFonts w:eastAsia="Times New Roman"/>
          <w:b/>
          <w:color w:val="000000"/>
          <w:lang w:eastAsia="ru-RU"/>
        </w:rPr>
        <w:t>:</w:t>
      </w:r>
      <w:r w:rsidR="00F30EFD">
        <w:rPr>
          <w:rFonts w:eastAsia="Times New Roman"/>
          <w:b/>
          <w:color w:val="000000"/>
          <w:lang w:eastAsia="ru-RU"/>
        </w:rPr>
        <w:t xml:space="preserve"> </w:t>
      </w:r>
      <w:r w:rsidRPr="00941A7E">
        <w:rPr>
          <w:rFonts w:eastAsia="Times New Roman"/>
          <w:color w:val="000000"/>
        </w:rPr>
        <w:t>дозы и сроки внесения Муки известняковой устанавливаются в проектно-сметной документации, разрабатываемой учреждениями агрохимической службы.</w:t>
      </w:r>
    </w:p>
    <w:p w:rsidR="007332B8" w:rsidRPr="00941A7E" w:rsidRDefault="002B35F2" w:rsidP="00604492">
      <w:pPr>
        <w:pStyle w:val="3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D66CE5" w:rsidRPr="00941A7E">
        <w:rPr>
          <w:rFonts w:ascii="Times New Roman" w:hAnsi="Times New Roman"/>
          <w:bCs/>
          <w:sz w:val="24"/>
          <w:szCs w:val="24"/>
        </w:rPr>
        <w:t>Технологические схемы внесения Муки известняковой в сельскохозяйственном производстве разработаны и предполагают использование разбрасывателей центробежного типа 1-РМГ-4, РУМ-8, КСА-3, РМУ-8, РМУ-10 и пневматического типа   МХА-7</w:t>
      </w:r>
      <w:r w:rsidR="000633AB" w:rsidRPr="00941A7E">
        <w:rPr>
          <w:rFonts w:ascii="Times New Roman" w:hAnsi="Times New Roman"/>
          <w:bCs/>
          <w:sz w:val="24"/>
          <w:szCs w:val="24"/>
        </w:rPr>
        <w:t xml:space="preserve"> и т.п.</w:t>
      </w:r>
      <w:r w:rsidR="00D66CE5" w:rsidRPr="00941A7E">
        <w:rPr>
          <w:rFonts w:ascii="Times New Roman" w:hAnsi="Times New Roman"/>
          <w:bCs/>
          <w:sz w:val="24"/>
          <w:szCs w:val="24"/>
        </w:rPr>
        <w:t xml:space="preserve"> Разбрасывание Муки известняковой разбрасывателями пневматического типа и другими подобными разбрасывателями на полях с уклоном 7-10° не рекомендуется. На полях с более крутыми склонами рекомендуется пользоваться разбрасывателями РМУ-8, РМУ-10 и 1 - РМГ -4, которые могут разбрасывать муку известняковую из отходов на склонах с крутизной до 15°.</w:t>
      </w:r>
    </w:p>
    <w:p w:rsidR="00D66CE5" w:rsidRPr="00941A7E" w:rsidRDefault="002B35F2" w:rsidP="00604492">
      <w:pPr>
        <w:pStyle w:val="3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r w:rsidR="00D66CE5" w:rsidRPr="00941A7E">
        <w:rPr>
          <w:rFonts w:ascii="Times New Roman" w:hAnsi="Times New Roman"/>
          <w:bCs/>
          <w:sz w:val="24"/>
          <w:szCs w:val="24"/>
        </w:rPr>
        <w:t>He</w:t>
      </w:r>
      <w:proofErr w:type="spellEnd"/>
      <w:r w:rsidR="00D66CE5" w:rsidRPr="00941A7E">
        <w:rPr>
          <w:rFonts w:ascii="Times New Roman" w:hAnsi="Times New Roman"/>
          <w:bCs/>
          <w:sz w:val="24"/>
          <w:szCs w:val="24"/>
        </w:rPr>
        <w:t xml:space="preserve"> допускается внесение Муки известняковой машинами бокового дутья РУП-8 и АРУП-8 при скорости ветра более 5 м/сек., машинами со штанговым распыляющим рабочим органом РУП-10, РУП-14 - более 7 м/сек.</w:t>
      </w:r>
    </w:p>
    <w:p w:rsidR="00D66CE5" w:rsidRPr="00941A7E" w:rsidRDefault="002B35F2" w:rsidP="00604492">
      <w:pPr>
        <w:pStyle w:val="31"/>
        <w:jc w:val="both"/>
        <w:rPr>
          <w:bCs/>
          <w:sz w:val="24"/>
        </w:rPr>
      </w:pPr>
      <w:r>
        <w:rPr>
          <w:bCs/>
          <w:sz w:val="24"/>
        </w:rPr>
        <w:tab/>
      </w:r>
      <w:r w:rsidR="00D66CE5" w:rsidRPr="00941A7E">
        <w:rPr>
          <w:bCs/>
          <w:sz w:val="24"/>
        </w:rPr>
        <w:t>В зимний период допускается внесение Муки известняковой на полях со склонами не более 4° при толщине снежного покрова для АРУП-8 – не более 15 см, соответственно для РУП-8 – не более 30 см, РУП-14, РМУ-8, РМУ-10 – не более 40 см.</w:t>
      </w:r>
    </w:p>
    <w:p w:rsidR="00D66CE5" w:rsidRPr="00941A7E" w:rsidRDefault="002B35F2" w:rsidP="00604492">
      <w:pPr>
        <w:pStyle w:val="31"/>
        <w:jc w:val="both"/>
        <w:rPr>
          <w:bCs/>
          <w:sz w:val="24"/>
        </w:rPr>
      </w:pPr>
      <w:r>
        <w:rPr>
          <w:bCs/>
          <w:sz w:val="24"/>
        </w:rPr>
        <w:tab/>
      </w:r>
      <w:r w:rsidR="00D66CE5" w:rsidRPr="00941A7E">
        <w:rPr>
          <w:bCs/>
          <w:sz w:val="24"/>
        </w:rPr>
        <w:t>Не рекомендуется внесение Муки известняковой зимой по озимым культурам и многолетним травам из-за возможного вымерзания растений в колеях прохода агрегата. При зимнем внесении для предотвращения сноса ветром Муки известняковой необходима заделка шлейфом или легкой бороной на глубину 3-5 см и более.</w:t>
      </w:r>
    </w:p>
    <w:p w:rsidR="00D66CE5" w:rsidRDefault="002B35F2" w:rsidP="00604492">
      <w:pPr>
        <w:pStyle w:val="31"/>
        <w:jc w:val="both"/>
        <w:rPr>
          <w:bCs/>
          <w:sz w:val="24"/>
        </w:rPr>
      </w:pPr>
      <w:r>
        <w:rPr>
          <w:bCs/>
          <w:sz w:val="24"/>
        </w:rPr>
        <w:tab/>
      </w:r>
      <w:r w:rsidR="00D66CE5" w:rsidRPr="00941A7E">
        <w:rPr>
          <w:bCs/>
          <w:sz w:val="24"/>
        </w:rPr>
        <w:t xml:space="preserve">Основным критерием выбора технологии и системы механизмов являются физико-механические свойства известковых материалов (пылевидные или </w:t>
      </w:r>
      <w:proofErr w:type="spellStart"/>
      <w:r w:rsidR="00D66CE5" w:rsidRPr="00941A7E">
        <w:rPr>
          <w:bCs/>
          <w:sz w:val="24"/>
        </w:rPr>
        <w:t>слабопылящие</w:t>
      </w:r>
      <w:proofErr w:type="spellEnd"/>
      <w:r w:rsidR="00D66CE5" w:rsidRPr="00941A7E">
        <w:rPr>
          <w:bCs/>
          <w:sz w:val="24"/>
        </w:rPr>
        <w:t xml:space="preserve"> материалы).</w:t>
      </w:r>
    </w:p>
    <w:p w:rsidR="007956F3" w:rsidRPr="00941A7E" w:rsidRDefault="007956F3" w:rsidP="00604492">
      <w:pPr>
        <w:pStyle w:val="31"/>
        <w:jc w:val="both"/>
        <w:rPr>
          <w:bCs/>
          <w:sz w:val="24"/>
        </w:rPr>
      </w:pPr>
    </w:p>
    <w:p w:rsidR="00D66CE5" w:rsidRPr="00941A7E" w:rsidRDefault="00541186" w:rsidP="00604492">
      <w:pPr>
        <w:pStyle w:val="3"/>
        <w:spacing w:line="19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="00D66CE5" w:rsidRPr="00941A7E">
        <w:rPr>
          <w:rFonts w:ascii="Times New Roman" w:hAnsi="Times New Roman"/>
          <w:b/>
          <w:bCs/>
          <w:sz w:val="24"/>
          <w:szCs w:val="24"/>
        </w:rPr>
        <w:t>Рекомендуемый регламент применения д</w:t>
      </w:r>
      <w:r w:rsidR="00D66CE5" w:rsidRPr="00941A7E">
        <w:rPr>
          <w:rFonts w:ascii="Times New Roman" w:hAnsi="Times New Roman"/>
          <w:b/>
          <w:bCs/>
          <w:iCs/>
          <w:sz w:val="24"/>
          <w:szCs w:val="24"/>
        </w:rPr>
        <w:t>ля сельскохозяйственного производства:</w:t>
      </w: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9"/>
        <w:gridCol w:w="1561"/>
        <w:gridCol w:w="4538"/>
        <w:gridCol w:w="1857"/>
      </w:tblGrid>
      <w:tr w:rsidR="00D66CE5" w:rsidRPr="00941A7E" w:rsidTr="00717B35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CE5" w:rsidRPr="00941A7E" w:rsidRDefault="00D66CE5" w:rsidP="00717B35">
            <w:pPr>
              <w:spacing w:line="192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941A7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CE5" w:rsidRPr="00941A7E" w:rsidRDefault="00D66CE5" w:rsidP="00717B35">
            <w:pPr>
              <w:spacing w:line="192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941A7E"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CE5" w:rsidRPr="00941A7E" w:rsidRDefault="00D66CE5" w:rsidP="00717B35">
            <w:pPr>
              <w:pStyle w:val="2"/>
              <w:spacing w:before="0" w:line="192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1A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Доза применения</w:t>
            </w:r>
          </w:p>
          <w:p w:rsidR="00D66CE5" w:rsidRPr="00941A7E" w:rsidRDefault="00D66CE5" w:rsidP="00717B35">
            <w:pPr>
              <w:pStyle w:val="2"/>
              <w:spacing w:before="0" w:line="192" w:lineRule="auto"/>
              <w:rPr>
                <w:rFonts w:eastAsia="Times New Roman"/>
                <w:sz w:val="24"/>
                <w:szCs w:val="24"/>
              </w:rPr>
            </w:pPr>
            <w:r w:rsidRPr="00941A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CE5" w:rsidRPr="00941A7E" w:rsidRDefault="00D66CE5" w:rsidP="00717B35">
            <w:pPr>
              <w:spacing w:line="192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941A7E">
              <w:rPr>
                <w:rFonts w:ascii="Times New Roman" w:hAnsi="Times New Roman"/>
                <w:b/>
                <w:bCs/>
                <w:sz w:val="24"/>
                <w:szCs w:val="24"/>
              </w:rPr>
              <w:t>Время,</w:t>
            </w:r>
          </w:p>
          <w:p w:rsidR="00D66CE5" w:rsidRPr="00941A7E" w:rsidRDefault="00D66CE5" w:rsidP="00717B35">
            <w:pPr>
              <w:spacing w:line="19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1A7E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</w:t>
            </w:r>
          </w:p>
          <w:p w:rsidR="00D66CE5" w:rsidRPr="00941A7E" w:rsidRDefault="00D66CE5" w:rsidP="00941A7E">
            <w:pPr>
              <w:spacing w:after="240" w:line="192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941A7E">
              <w:rPr>
                <w:rFonts w:ascii="Times New Roman" w:hAnsi="Times New Roman"/>
                <w:b/>
                <w:bCs/>
                <w:sz w:val="24"/>
                <w:szCs w:val="24"/>
              </w:rPr>
              <w:t>применения</w:t>
            </w:r>
          </w:p>
        </w:tc>
      </w:tr>
      <w:tr w:rsidR="00D66CE5" w:rsidRPr="00941A7E" w:rsidTr="00717B35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CE5" w:rsidRPr="00941A7E" w:rsidRDefault="00D66CE5" w:rsidP="00F4774A">
            <w:pPr>
              <w:spacing w:line="204" w:lineRule="auto"/>
              <w:jc w:val="both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941A7E">
              <w:rPr>
                <w:rFonts w:ascii="Times New Roman" w:hAnsi="Times New Roman"/>
                <w:sz w:val="24"/>
                <w:szCs w:val="24"/>
              </w:rPr>
              <w:t xml:space="preserve">Мука известняковая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CE5" w:rsidRPr="00941A7E" w:rsidRDefault="00D66CE5" w:rsidP="00717B35">
            <w:pPr>
              <w:spacing w:line="204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941A7E">
              <w:rPr>
                <w:rFonts w:ascii="Times New Roman" w:hAnsi="Times New Roman"/>
                <w:sz w:val="24"/>
                <w:szCs w:val="24"/>
              </w:rPr>
              <w:t>Все культуры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CE5" w:rsidRPr="00941A7E" w:rsidRDefault="00D66CE5" w:rsidP="00717B35">
            <w:pPr>
              <w:spacing w:line="204" w:lineRule="auto"/>
              <w:jc w:val="both"/>
              <w:rPr>
                <w:rFonts w:ascii="Calibri" w:eastAsia="MS Mincho" w:hAnsi="Calibri"/>
                <w:b/>
                <w:sz w:val="24"/>
                <w:szCs w:val="24"/>
              </w:rPr>
            </w:pPr>
            <w:r w:rsidRPr="00941A7E">
              <w:rPr>
                <w:rFonts w:ascii="Times New Roman" w:hAnsi="Times New Roman"/>
                <w:sz w:val="24"/>
                <w:szCs w:val="24"/>
              </w:rPr>
              <w:t xml:space="preserve">В зависимости от вида культуры, технологии ее выращивания, планируемого урожая, показателей кислотности и механического состава почвы. Максимальная разовая доза внесения </w:t>
            </w:r>
            <w:proofErr w:type="spellStart"/>
            <w:r w:rsidRPr="00941A7E">
              <w:rPr>
                <w:rFonts w:ascii="Times New Roman" w:hAnsi="Times New Roman"/>
                <w:sz w:val="24"/>
                <w:szCs w:val="24"/>
              </w:rPr>
              <w:t>агрохимиката</w:t>
            </w:r>
            <w:proofErr w:type="spellEnd"/>
            <w:r w:rsidRPr="00941A7E">
              <w:rPr>
                <w:rFonts w:ascii="Times New Roman" w:hAnsi="Times New Roman"/>
                <w:sz w:val="24"/>
                <w:szCs w:val="24"/>
              </w:rPr>
              <w:t>: на песчаных и супесчаных почвах – не более  5,0 т/га, на глинистых и торфяно-болотных – не более 7 т/га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CE5" w:rsidRPr="00941A7E" w:rsidRDefault="00D66CE5" w:rsidP="00717B35">
            <w:pPr>
              <w:spacing w:line="204" w:lineRule="auto"/>
              <w:jc w:val="both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941A7E">
              <w:rPr>
                <w:rFonts w:ascii="Times New Roman" w:hAnsi="Times New Roman"/>
                <w:bCs/>
                <w:sz w:val="24"/>
                <w:szCs w:val="24"/>
              </w:rPr>
              <w:t>Известкование кислых почв.</w:t>
            </w:r>
          </w:p>
          <w:p w:rsidR="00D66CE5" w:rsidRPr="00941A7E" w:rsidRDefault="00D66CE5" w:rsidP="00717B35">
            <w:pPr>
              <w:spacing w:line="204" w:lineRule="auto"/>
              <w:jc w:val="both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941A7E">
              <w:rPr>
                <w:rFonts w:ascii="Times New Roman" w:hAnsi="Times New Roman"/>
                <w:bCs/>
                <w:sz w:val="24"/>
                <w:szCs w:val="24"/>
              </w:rPr>
              <w:t>Рекомендуемая периодичность внесения 1 раз в 5 лет</w:t>
            </w:r>
          </w:p>
        </w:tc>
      </w:tr>
    </w:tbl>
    <w:p w:rsidR="00541186" w:rsidRPr="00941A7E" w:rsidRDefault="00541186" w:rsidP="00541186">
      <w:pPr>
        <w:pStyle w:val="Normal1"/>
        <w:spacing w:line="240" w:lineRule="auto"/>
        <w:jc w:val="both"/>
      </w:pPr>
    </w:p>
    <w:p w:rsidR="00781245" w:rsidRPr="00941A7E" w:rsidRDefault="00781245" w:rsidP="00894DB1">
      <w:pPr>
        <w:pStyle w:val="Normal1"/>
        <w:spacing w:line="240" w:lineRule="auto"/>
        <w:jc w:val="both"/>
        <w:rPr>
          <w:b/>
        </w:rPr>
      </w:pPr>
    </w:p>
    <w:p w:rsidR="00894DB1" w:rsidRPr="00941A7E" w:rsidRDefault="00894DB1" w:rsidP="00894DB1">
      <w:pPr>
        <w:pStyle w:val="Normal1"/>
        <w:spacing w:line="240" w:lineRule="auto"/>
        <w:jc w:val="both"/>
        <w:rPr>
          <w:b/>
        </w:rPr>
      </w:pPr>
      <w:r w:rsidRPr="00941A7E">
        <w:rPr>
          <w:b/>
        </w:rPr>
        <w:t xml:space="preserve">Номер государственной регистрации </w:t>
      </w:r>
      <w:proofErr w:type="spellStart"/>
      <w:r w:rsidRPr="00941A7E">
        <w:rPr>
          <w:b/>
        </w:rPr>
        <w:t>агрохимиката</w:t>
      </w:r>
      <w:proofErr w:type="spellEnd"/>
      <w:r w:rsidRPr="00941A7E">
        <w:rPr>
          <w:b/>
        </w:rPr>
        <w:t>: _____________________________</w:t>
      </w:r>
    </w:p>
    <w:p w:rsidR="00894DB1" w:rsidRPr="00941A7E" w:rsidRDefault="00894DB1" w:rsidP="00894DB1">
      <w:pPr>
        <w:pStyle w:val="Normal1"/>
        <w:spacing w:line="240" w:lineRule="auto"/>
        <w:jc w:val="both"/>
        <w:rPr>
          <w:b/>
        </w:rPr>
      </w:pPr>
    </w:p>
    <w:p w:rsidR="00894DB1" w:rsidRDefault="00894DB1" w:rsidP="00894DB1">
      <w:pPr>
        <w:pStyle w:val="Normal1"/>
        <w:spacing w:line="240" w:lineRule="auto"/>
        <w:jc w:val="both"/>
        <w:rPr>
          <w:b/>
        </w:rPr>
      </w:pPr>
    </w:p>
    <w:p w:rsidR="00604492" w:rsidRPr="00941A7E" w:rsidRDefault="00604492" w:rsidP="00894DB1">
      <w:pPr>
        <w:pStyle w:val="Normal1"/>
        <w:spacing w:line="240" w:lineRule="auto"/>
        <w:jc w:val="both"/>
        <w:rPr>
          <w:b/>
        </w:rPr>
      </w:pPr>
    </w:p>
    <w:p w:rsidR="00A75C68" w:rsidRDefault="00A75C68" w:rsidP="00894DB1">
      <w:pPr>
        <w:pStyle w:val="Normal1"/>
        <w:spacing w:line="240" w:lineRule="auto"/>
        <w:jc w:val="center"/>
      </w:pPr>
    </w:p>
    <w:p w:rsidR="00525172" w:rsidRDefault="00525172" w:rsidP="00A75C68">
      <w:pPr>
        <w:pStyle w:val="Normal1"/>
        <w:spacing w:line="240" w:lineRule="auto"/>
      </w:pPr>
      <w:r>
        <w:t xml:space="preserve">                       </w:t>
      </w:r>
      <w:r w:rsidR="00894DB1" w:rsidRPr="00941A7E">
        <w:t xml:space="preserve">Исполнительный директор </w:t>
      </w:r>
    </w:p>
    <w:p w:rsidR="00894DB1" w:rsidRPr="00941A7E" w:rsidRDefault="00894DB1" w:rsidP="00525172">
      <w:pPr>
        <w:pStyle w:val="Normal1"/>
        <w:spacing w:line="240" w:lineRule="auto"/>
        <w:jc w:val="center"/>
      </w:pPr>
      <w:r w:rsidRPr="00941A7E">
        <w:t>ООО «</w:t>
      </w:r>
      <w:proofErr w:type="spellStart"/>
      <w:r w:rsidRPr="00941A7E">
        <w:t>Иссинский</w:t>
      </w:r>
      <w:proofErr w:type="spellEnd"/>
      <w:r w:rsidRPr="00941A7E">
        <w:t xml:space="preserve"> КСМ» ______________________ Р.Р. Булатов</w:t>
      </w:r>
      <w:bookmarkEnd w:id="0"/>
    </w:p>
    <w:p w:rsidR="0005478D" w:rsidRPr="00941A7E" w:rsidRDefault="0005478D">
      <w:pPr>
        <w:rPr>
          <w:sz w:val="24"/>
          <w:szCs w:val="24"/>
        </w:rPr>
      </w:pPr>
    </w:p>
    <w:sectPr w:rsidR="0005478D" w:rsidRPr="00941A7E" w:rsidSect="00FA778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183" w:rsidRDefault="00953183" w:rsidP="003300A4">
      <w:r>
        <w:separator/>
      </w:r>
    </w:p>
  </w:endnote>
  <w:endnote w:type="continuationSeparator" w:id="0">
    <w:p w:rsidR="00953183" w:rsidRDefault="00953183" w:rsidP="003300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86136"/>
      <w:docPartObj>
        <w:docPartGallery w:val="Page Numbers (Bottom of Page)"/>
        <w:docPartUnique/>
      </w:docPartObj>
    </w:sdtPr>
    <w:sdtContent>
      <w:p w:rsidR="00717B35" w:rsidRDefault="00AC0D45">
        <w:pPr>
          <w:pStyle w:val="aa"/>
          <w:jc w:val="right"/>
        </w:pPr>
        <w:fldSimple w:instr=" PAGE   \* MERGEFORMAT ">
          <w:r w:rsidR="007956F3">
            <w:rPr>
              <w:noProof/>
            </w:rPr>
            <w:t>3</w:t>
          </w:r>
        </w:fldSimple>
      </w:p>
    </w:sdtContent>
  </w:sdt>
  <w:p w:rsidR="00717B35" w:rsidRDefault="00717B3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183" w:rsidRDefault="00953183" w:rsidP="003300A4">
      <w:r>
        <w:separator/>
      </w:r>
    </w:p>
  </w:footnote>
  <w:footnote w:type="continuationSeparator" w:id="0">
    <w:p w:rsidR="00953183" w:rsidRDefault="00953183" w:rsidP="003300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DB1"/>
    <w:rsid w:val="00036517"/>
    <w:rsid w:val="0005478D"/>
    <w:rsid w:val="000633AB"/>
    <w:rsid w:val="0007707C"/>
    <w:rsid w:val="000912D7"/>
    <w:rsid w:val="000B188F"/>
    <w:rsid w:val="000B3948"/>
    <w:rsid w:val="00116E13"/>
    <w:rsid w:val="001174F8"/>
    <w:rsid w:val="0012126E"/>
    <w:rsid w:val="001311F6"/>
    <w:rsid w:val="001312D1"/>
    <w:rsid w:val="0015318C"/>
    <w:rsid w:val="00172B62"/>
    <w:rsid w:val="00177749"/>
    <w:rsid w:val="001C459F"/>
    <w:rsid w:val="00204074"/>
    <w:rsid w:val="002837A6"/>
    <w:rsid w:val="002A6125"/>
    <w:rsid w:val="002B35F2"/>
    <w:rsid w:val="002C2FC7"/>
    <w:rsid w:val="00314A3A"/>
    <w:rsid w:val="003275B2"/>
    <w:rsid w:val="003300A4"/>
    <w:rsid w:val="003674AA"/>
    <w:rsid w:val="00370D50"/>
    <w:rsid w:val="003734AA"/>
    <w:rsid w:val="00383AE6"/>
    <w:rsid w:val="003C4917"/>
    <w:rsid w:val="003F4558"/>
    <w:rsid w:val="004118E9"/>
    <w:rsid w:val="00424D54"/>
    <w:rsid w:val="00475EA7"/>
    <w:rsid w:val="004873B4"/>
    <w:rsid w:val="004C2C05"/>
    <w:rsid w:val="004D08DB"/>
    <w:rsid w:val="005230BB"/>
    <w:rsid w:val="00525172"/>
    <w:rsid w:val="00541186"/>
    <w:rsid w:val="005822D6"/>
    <w:rsid w:val="00592543"/>
    <w:rsid w:val="00595E11"/>
    <w:rsid w:val="005A615A"/>
    <w:rsid w:val="005D33E5"/>
    <w:rsid w:val="00604492"/>
    <w:rsid w:val="006129AA"/>
    <w:rsid w:val="0061415E"/>
    <w:rsid w:val="006443D0"/>
    <w:rsid w:val="00671066"/>
    <w:rsid w:val="00671AFD"/>
    <w:rsid w:val="00691634"/>
    <w:rsid w:val="006B6A0D"/>
    <w:rsid w:val="007078E1"/>
    <w:rsid w:val="00717B35"/>
    <w:rsid w:val="007332B8"/>
    <w:rsid w:val="00781245"/>
    <w:rsid w:val="007956F3"/>
    <w:rsid w:val="008600AC"/>
    <w:rsid w:val="0086574B"/>
    <w:rsid w:val="00894DB1"/>
    <w:rsid w:val="00941A7E"/>
    <w:rsid w:val="00953183"/>
    <w:rsid w:val="009719D6"/>
    <w:rsid w:val="009E799C"/>
    <w:rsid w:val="009F0808"/>
    <w:rsid w:val="009F6C39"/>
    <w:rsid w:val="00A05393"/>
    <w:rsid w:val="00A75C68"/>
    <w:rsid w:val="00AA768C"/>
    <w:rsid w:val="00AC0D45"/>
    <w:rsid w:val="00AF287D"/>
    <w:rsid w:val="00AF6700"/>
    <w:rsid w:val="00B9709B"/>
    <w:rsid w:val="00BB3100"/>
    <w:rsid w:val="00BE3BD7"/>
    <w:rsid w:val="00C560A3"/>
    <w:rsid w:val="00CB183C"/>
    <w:rsid w:val="00CE209C"/>
    <w:rsid w:val="00D20420"/>
    <w:rsid w:val="00D23B96"/>
    <w:rsid w:val="00D638DB"/>
    <w:rsid w:val="00D66CE5"/>
    <w:rsid w:val="00DA7B5F"/>
    <w:rsid w:val="00DD3EC6"/>
    <w:rsid w:val="00DE5C49"/>
    <w:rsid w:val="00E0379F"/>
    <w:rsid w:val="00E640A7"/>
    <w:rsid w:val="00EA23EB"/>
    <w:rsid w:val="00ED26A1"/>
    <w:rsid w:val="00F212AC"/>
    <w:rsid w:val="00F30EFD"/>
    <w:rsid w:val="00F4774A"/>
    <w:rsid w:val="00F51AC0"/>
    <w:rsid w:val="00F82BA6"/>
    <w:rsid w:val="00FA778E"/>
    <w:rsid w:val="00FB7965"/>
    <w:rsid w:val="00FC1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B1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66CE5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4DB1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894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94DB1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894DB1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894D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894DB1"/>
    <w:pPr>
      <w:jc w:val="center"/>
    </w:pPr>
    <w:rPr>
      <w:rFonts w:ascii="Times New Roman" w:eastAsia="Times New Roman" w:hAnsi="Times New Roman"/>
      <w:b/>
      <w:sz w:val="40"/>
      <w:szCs w:val="20"/>
    </w:rPr>
  </w:style>
  <w:style w:type="character" w:customStyle="1" w:styleId="a7">
    <w:name w:val="Основной текст Знак"/>
    <w:basedOn w:val="a0"/>
    <w:link w:val="a6"/>
    <w:semiHidden/>
    <w:rsid w:val="00894DB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Normal1">
    <w:name w:val="Normal1"/>
    <w:rsid w:val="00894DB1"/>
    <w:pPr>
      <w:widowControl w:val="0"/>
      <w:suppressAutoHyphens/>
      <w:spacing w:after="0" w:line="30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unhideWhenUsed/>
    <w:rsid w:val="00D66CE5"/>
    <w:pPr>
      <w:spacing w:after="120"/>
    </w:pPr>
    <w:rPr>
      <w:sz w:val="16"/>
    </w:rPr>
  </w:style>
  <w:style w:type="character" w:customStyle="1" w:styleId="30">
    <w:name w:val="Основной текст 3 Знак"/>
    <w:basedOn w:val="a0"/>
    <w:link w:val="3"/>
    <w:uiPriority w:val="99"/>
    <w:rsid w:val="00D66CE5"/>
    <w:rPr>
      <w:rFonts w:ascii="Verdana" w:eastAsia="Verdana" w:hAnsi="Verdana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6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Основной текст 31"/>
    <w:basedOn w:val="a"/>
    <w:rsid w:val="00D66CE5"/>
    <w:pPr>
      <w:suppressAutoHyphens/>
      <w:spacing w:line="100" w:lineRule="atLeast"/>
      <w:jc w:val="center"/>
    </w:pPr>
    <w:rPr>
      <w:rFonts w:ascii="Times New Roman" w:eastAsia="Times New Roman" w:hAnsi="Times New Roman"/>
      <w:kern w:val="1"/>
      <w:sz w:val="28"/>
      <w:szCs w:val="24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3300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300A4"/>
    <w:rPr>
      <w:rFonts w:ascii="Verdana" w:eastAsia="Verdana" w:hAnsi="Verdana" w:cs="Times New Roman"/>
      <w:sz w:val="15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3300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00A4"/>
    <w:rPr>
      <w:rFonts w:ascii="Verdana" w:eastAsia="Verdana" w:hAnsi="Verdana" w:cs="Times New Roman"/>
      <w:sz w:val="15"/>
      <w:szCs w:val="16"/>
      <w:lang w:eastAsia="ru-RU"/>
    </w:rPr>
  </w:style>
  <w:style w:type="paragraph" w:styleId="ac">
    <w:name w:val="List Paragraph"/>
    <w:basedOn w:val="a"/>
    <w:uiPriority w:val="34"/>
    <w:qFormat/>
    <w:rsid w:val="00B970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4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kcm-iss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cm-issa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23</cp:revision>
  <cp:lastPrinted>2021-04-23T05:21:00Z</cp:lastPrinted>
  <dcterms:created xsi:type="dcterms:W3CDTF">2021-04-07T10:57:00Z</dcterms:created>
  <dcterms:modified xsi:type="dcterms:W3CDTF">2021-04-23T05:22:00Z</dcterms:modified>
</cp:coreProperties>
</file>