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AE6" w:rsidRDefault="00D22AE6" w:rsidP="00D22AE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Дополнительные выборы  депутатов Собрания представителей Иссинского района Пензенской области четвертого созыва по одномандатным избирательным округам №№1, 12</w:t>
      </w:r>
    </w:p>
    <w:p w:rsidR="00D22AE6" w:rsidRDefault="00D22AE6" w:rsidP="00D22AE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>13 сентября 2020 года</w:t>
      </w:r>
    </w:p>
    <w:p w:rsidR="00D22AE6" w:rsidRPr="00F73B7D" w:rsidRDefault="00D22AE6" w:rsidP="00D22AE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  <w:r w:rsidR="00F73B7D" w:rsidRPr="00F73B7D">
        <w:rPr>
          <w:rFonts w:ascii="Times New Roman" w:hAnsi="Times New Roman"/>
          <w:b/>
          <w:sz w:val="28"/>
        </w:rPr>
        <w:t xml:space="preserve"> </w:t>
      </w:r>
    </w:p>
    <w:p w:rsidR="00D22AE6" w:rsidRPr="00F73B7D" w:rsidRDefault="00D22AE6" w:rsidP="00D22AE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о зарегистрированных кандидатах </w:t>
      </w:r>
      <w:r w:rsidR="00F73B7D" w:rsidRPr="00F73B7D">
        <w:rPr>
          <w:rFonts w:ascii="Times New Roman" w:hAnsi="Times New Roman"/>
          <w:b/>
          <w:sz w:val="28"/>
          <w:szCs w:val="28"/>
        </w:rPr>
        <w:t>по одномандатным избирательным округам №№1, 12</w:t>
      </w:r>
    </w:p>
    <w:p w:rsidR="00D22AE6" w:rsidRDefault="00F73B7D" w:rsidP="00D22AE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22AE6">
        <w:rPr>
          <w:rFonts w:ascii="Times New Roman" w:hAnsi="Times New Roman"/>
        </w:rPr>
        <w:t xml:space="preserve">(по состоянию на: </w:t>
      </w:r>
      <w:r w:rsidR="00D22AE6">
        <w:rPr>
          <w:rFonts w:ascii="Times New Roman" w:hAnsi="Times New Roman"/>
          <w:u w:val="single"/>
        </w:rPr>
        <w:t>24.07.2020</w:t>
      </w:r>
      <w:r w:rsidR="00D22AE6">
        <w:rPr>
          <w:rFonts w:ascii="Times New Roman" w:hAnsi="Times New Roman"/>
        </w:rPr>
        <w:t>)</w:t>
      </w:r>
    </w:p>
    <w:tbl>
      <w:tblPr>
        <w:tblW w:w="10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219"/>
        <w:gridCol w:w="1843"/>
        <w:gridCol w:w="1134"/>
        <w:gridCol w:w="1417"/>
        <w:gridCol w:w="1176"/>
      </w:tblGrid>
      <w:tr w:rsidR="00F73B7D" w:rsidRPr="00D22AE6" w:rsidTr="00EE3372">
        <w:tc>
          <w:tcPr>
            <w:tcW w:w="567" w:type="dxa"/>
            <w:vAlign w:val="center"/>
          </w:tcPr>
          <w:p w:rsidR="00F73B7D" w:rsidRPr="00D22AE6" w:rsidRDefault="00F73B7D" w:rsidP="00D22A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22AE6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4219" w:type="dxa"/>
            <w:vAlign w:val="center"/>
          </w:tcPr>
          <w:p w:rsidR="00F73B7D" w:rsidRPr="00D22AE6" w:rsidRDefault="00F73B7D" w:rsidP="00D22A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Д</w:t>
            </w:r>
            <w:r w:rsidRPr="00D22AE6">
              <w:rPr>
                <w:rFonts w:ascii="Times New Roman" w:eastAsiaTheme="minorHAnsi" w:hAnsi="Times New Roman"/>
                <w:sz w:val="20"/>
              </w:rPr>
              <w:t>анные кандидата</w:t>
            </w:r>
          </w:p>
        </w:tc>
        <w:tc>
          <w:tcPr>
            <w:tcW w:w="1843" w:type="dxa"/>
            <w:vAlign w:val="center"/>
          </w:tcPr>
          <w:p w:rsidR="00F73B7D" w:rsidRPr="00D22AE6" w:rsidRDefault="00F73B7D" w:rsidP="00D22A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22AE6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  <w:tc>
          <w:tcPr>
            <w:tcW w:w="1134" w:type="dxa"/>
            <w:vAlign w:val="center"/>
          </w:tcPr>
          <w:p w:rsidR="00F73B7D" w:rsidRPr="00D22AE6" w:rsidRDefault="00F73B7D" w:rsidP="00D22A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22AE6">
              <w:rPr>
                <w:rFonts w:ascii="Times New Roman" w:eastAsiaTheme="minorHAnsi" w:hAnsi="Times New Roman"/>
                <w:sz w:val="20"/>
              </w:rPr>
              <w:t>Дата выдвиже- ния</w:t>
            </w:r>
          </w:p>
        </w:tc>
        <w:tc>
          <w:tcPr>
            <w:tcW w:w="1417" w:type="dxa"/>
            <w:vAlign w:val="center"/>
          </w:tcPr>
          <w:p w:rsidR="00F73B7D" w:rsidRPr="00D22AE6" w:rsidRDefault="00EE3372" w:rsidP="00D22A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Дата предоставления документов на регистрацию</w:t>
            </w:r>
          </w:p>
        </w:tc>
        <w:tc>
          <w:tcPr>
            <w:tcW w:w="1176" w:type="dxa"/>
            <w:vAlign w:val="center"/>
          </w:tcPr>
          <w:p w:rsidR="00F73B7D" w:rsidRPr="00D22AE6" w:rsidRDefault="00EE3372" w:rsidP="00D22A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Дата и номер постанов. о рег. / отмене выдв.</w:t>
            </w:r>
          </w:p>
        </w:tc>
      </w:tr>
      <w:tr w:rsidR="00F73B7D" w:rsidRPr="00D22AE6" w:rsidTr="0035109A">
        <w:tc>
          <w:tcPr>
            <w:tcW w:w="10356" w:type="dxa"/>
            <w:gridSpan w:val="6"/>
            <w:vAlign w:val="center"/>
          </w:tcPr>
          <w:p w:rsidR="00F73B7D" w:rsidRPr="00D22AE6" w:rsidRDefault="00F73B7D" w:rsidP="00D22A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Одномандатный избирательный округ №1</w:t>
            </w:r>
          </w:p>
        </w:tc>
      </w:tr>
      <w:tr w:rsidR="00EE3372" w:rsidRPr="00D22AE6" w:rsidTr="00EE3372">
        <w:tc>
          <w:tcPr>
            <w:tcW w:w="567" w:type="dxa"/>
            <w:vAlign w:val="center"/>
          </w:tcPr>
          <w:p w:rsidR="00EE3372" w:rsidRPr="00D22AE6" w:rsidRDefault="00EE3372" w:rsidP="00D22A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22AE6">
              <w:rPr>
                <w:rFonts w:ascii="Times New Roman" w:eastAsiaTheme="minorHAnsi" w:hAnsi="Times New Roman"/>
                <w:sz w:val="20"/>
              </w:rPr>
              <w:t>1</w:t>
            </w:r>
          </w:p>
        </w:tc>
        <w:tc>
          <w:tcPr>
            <w:tcW w:w="4219" w:type="dxa"/>
            <w:vAlign w:val="center"/>
          </w:tcPr>
          <w:p w:rsidR="00EE3372" w:rsidRPr="00D22AE6" w:rsidRDefault="00EE3372" w:rsidP="00F73B7D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D22AE6">
              <w:rPr>
                <w:rFonts w:ascii="Times New Roman" w:eastAsiaTheme="minorHAnsi" w:hAnsi="Times New Roman"/>
                <w:sz w:val="20"/>
              </w:rPr>
              <w:t xml:space="preserve">Кузнецов Владимир Георгиевич, дата рождения - 30 июля 1955 года, сведения о профессиональном образовании </w:t>
            </w:r>
            <w:r>
              <w:rPr>
                <w:rFonts w:ascii="Times New Roman" w:eastAsiaTheme="minorHAnsi" w:hAnsi="Times New Roman"/>
                <w:sz w:val="20"/>
              </w:rPr>
              <w:t>–</w:t>
            </w:r>
            <w:r w:rsidRPr="00D22AE6">
              <w:rPr>
                <w:rFonts w:ascii="Times New Roman" w:eastAsiaTheme="minorHAnsi" w:hAnsi="Times New Roman"/>
                <w:sz w:val="20"/>
              </w:rPr>
              <w:t xml:space="preserve"> </w:t>
            </w:r>
            <w:r>
              <w:rPr>
                <w:rFonts w:ascii="Times New Roman" w:eastAsiaTheme="minorHAnsi" w:hAnsi="Times New Roman"/>
                <w:sz w:val="20"/>
              </w:rPr>
              <w:t>среднее- профессиональное</w:t>
            </w:r>
            <w:r w:rsidRPr="00D22AE6">
              <w:rPr>
                <w:rFonts w:ascii="Times New Roman" w:eastAsiaTheme="minorHAnsi" w:hAnsi="Times New Roman"/>
                <w:sz w:val="20"/>
              </w:rPr>
              <w:t>, основное место работы, занимаемая должность, - Муниципальное автономное учреждение "Плавательный центр "Нептун", директор, место жительства - Пензенская область, Иссинский район, р.п. Исса</w:t>
            </w:r>
          </w:p>
        </w:tc>
        <w:tc>
          <w:tcPr>
            <w:tcW w:w="1843" w:type="dxa"/>
            <w:vAlign w:val="center"/>
          </w:tcPr>
          <w:p w:rsidR="00EE3372" w:rsidRPr="00D22AE6" w:rsidRDefault="00EE3372" w:rsidP="00D22A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22AE6">
              <w:rPr>
                <w:rFonts w:ascii="Times New Roman" w:eastAsiaTheme="minorHAnsi" w:hAnsi="Times New Roman"/>
                <w:sz w:val="20"/>
              </w:rPr>
              <w:t>Иссинское местное отделение Пензенского регионального отделения Всероссийской политической партии "</w:t>
            </w:r>
            <w:r w:rsidRPr="00F73B7D">
              <w:rPr>
                <w:rFonts w:ascii="Times New Roman" w:eastAsiaTheme="minorHAnsi" w:hAnsi="Times New Roman"/>
                <w:b/>
                <w:sz w:val="20"/>
              </w:rPr>
              <w:t>ЕДИНАЯ РОССИЯ</w:t>
            </w:r>
            <w:r w:rsidRPr="00D22AE6">
              <w:rPr>
                <w:rFonts w:ascii="Times New Roman" w:eastAsiaTheme="minorHAnsi" w:hAnsi="Times New Roman"/>
                <w:sz w:val="20"/>
              </w:rPr>
              <w:t>"</w:t>
            </w:r>
          </w:p>
        </w:tc>
        <w:tc>
          <w:tcPr>
            <w:tcW w:w="1134" w:type="dxa"/>
            <w:vAlign w:val="center"/>
          </w:tcPr>
          <w:p w:rsidR="00EE3372" w:rsidRPr="00D22AE6" w:rsidRDefault="00EE3372" w:rsidP="00D22A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22AE6">
              <w:rPr>
                <w:rFonts w:ascii="Times New Roman" w:eastAsiaTheme="minorHAnsi" w:hAnsi="Times New Roman"/>
                <w:sz w:val="20"/>
              </w:rPr>
              <w:t>22.07.2020</w:t>
            </w:r>
          </w:p>
        </w:tc>
        <w:tc>
          <w:tcPr>
            <w:tcW w:w="1417" w:type="dxa"/>
            <w:vAlign w:val="center"/>
          </w:tcPr>
          <w:p w:rsidR="00EE3372" w:rsidRDefault="00EE337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22.07.2020</w:t>
            </w:r>
          </w:p>
        </w:tc>
        <w:tc>
          <w:tcPr>
            <w:tcW w:w="1176" w:type="dxa"/>
            <w:vAlign w:val="center"/>
          </w:tcPr>
          <w:p w:rsidR="00EE3372" w:rsidRDefault="00EE337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зарег.</w:t>
            </w:r>
          </w:p>
          <w:p w:rsidR="00EE3372" w:rsidRDefault="00EE337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24.07.2020</w:t>
            </w:r>
          </w:p>
          <w:p w:rsidR="00EE3372" w:rsidRDefault="00EE337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№ 85/265</w:t>
            </w:r>
          </w:p>
        </w:tc>
      </w:tr>
      <w:tr w:rsidR="00EE3372" w:rsidRPr="00D22AE6" w:rsidTr="00EE3372">
        <w:tc>
          <w:tcPr>
            <w:tcW w:w="567" w:type="dxa"/>
            <w:vAlign w:val="center"/>
          </w:tcPr>
          <w:p w:rsidR="00EE3372" w:rsidRPr="00D22AE6" w:rsidRDefault="00EE3372" w:rsidP="00D22A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22AE6">
              <w:rPr>
                <w:rFonts w:ascii="Times New Roman" w:eastAsiaTheme="minorHAnsi" w:hAnsi="Times New Roman"/>
                <w:sz w:val="20"/>
              </w:rPr>
              <w:t>2</w:t>
            </w:r>
          </w:p>
        </w:tc>
        <w:tc>
          <w:tcPr>
            <w:tcW w:w="4219" w:type="dxa"/>
            <w:vAlign w:val="center"/>
          </w:tcPr>
          <w:p w:rsidR="00EE3372" w:rsidRPr="00D22AE6" w:rsidRDefault="00EE3372" w:rsidP="00461ABA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D22AE6">
              <w:rPr>
                <w:rFonts w:ascii="Times New Roman" w:eastAsiaTheme="minorHAnsi" w:hAnsi="Times New Roman"/>
                <w:sz w:val="20"/>
              </w:rPr>
              <w:t>Молебнов Алексей Николаевич, дата рождения - 11 августа 1996 года, сведения о профессиональном образовании</w:t>
            </w:r>
            <w:r>
              <w:rPr>
                <w:rFonts w:ascii="Times New Roman" w:eastAsiaTheme="minorHAnsi" w:hAnsi="Times New Roman"/>
                <w:sz w:val="20"/>
              </w:rPr>
              <w:t xml:space="preserve"> - </w:t>
            </w:r>
            <w:r w:rsidRPr="00D22AE6">
              <w:rPr>
                <w:rFonts w:ascii="Times New Roman" w:eastAsiaTheme="minorHAnsi" w:hAnsi="Times New Roman"/>
                <w:sz w:val="20"/>
              </w:rPr>
              <w:t xml:space="preserve"> </w:t>
            </w:r>
            <w:r>
              <w:rPr>
                <w:rFonts w:ascii="Times New Roman" w:eastAsiaTheme="minorHAnsi" w:hAnsi="Times New Roman"/>
                <w:sz w:val="20"/>
              </w:rPr>
              <w:t>высшее</w:t>
            </w:r>
            <w:r w:rsidRPr="00D22AE6">
              <w:rPr>
                <w:rFonts w:ascii="Times New Roman" w:eastAsiaTheme="minorHAnsi" w:hAnsi="Times New Roman"/>
                <w:sz w:val="20"/>
              </w:rPr>
              <w:t>., основное место работы, занимаемая должность, - ФГБОУ ВО "Пензенский государственный университет", документовед отдела культурно- просветительской деятельности, место жительства - Пензенская область, Иссинский район, р.п. Исса</w:t>
            </w:r>
          </w:p>
        </w:tc>
        <w:tc>
          <w:tcPr>
            <w:tcW w:w="1843" w:type="dxa"/>
            <w:vAlign w:val="center"/>
          </w:tcPr>
          <w:p w:rsidR="00EE3372" w:rsidRPr="00D22AE6" w:rsidRDefault="00EE3372" w:rsidP="00D22A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22AE6">
              <w:rPr>
                <w:rFonts w:ascii="Times New Roman" w:eastAsiaTheme="minorHAnsi" w:hAnsi="Times New Roman"/>
                <w:sz w:val="20"/>
              </w:rPr>
              <w:t xml:space="preserve">Пензенское региональное отделение Политической партии </w:t>
            </w:r>
            <w:r w:rsidRPr="00F73B7D">
              <w:rPr>
                <w:rFonts w:ascii="Times New Roman" w:eastAsiaTheme="minorHAnsi" w:hAnsi="Times New Roman"/>
                <w:b/>
                <w:sz w:val="20"/>
              </w:rPr>
              <w:t>ЛДПР</w:t>
            </w:r>
            <w:r w:rsidRPr="00D22AE6">
              <w:rPr>
                <w:rFonts w:ascii="Times New Roman" w:eastAsiaTheme="minorHAnsi" w:hAnsi="Times New Roman"/>
                <w:sz w:val="20"/>
              </w:rPr>
              <w:t>-Либерально-демократической партии России</w:t>
            </w:r>
          </w:p>
        </w:tc>
        <w:tc>
          <w:tcPr>
            <w:tcW w:w="1134" w:type="dxa"/>
            <w:vAlign w:val="center"/>
          </w:tcPr>
          <w:p w:rsidR="00EE3372" w:rsidRPr="00D22AE6" w:rsidRDefault="00EE3372" w:rsidP="00D22A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22AE6">
              <w:rPr>
                <w:rFonts w:ascii="Times New Roman" w:eastAsiaTheme="minorHAnsi" w:hAnsi="Times New Roman"/>
                <w:sz w:val="20"/>
              </w:rPr>
              <w:t>18.07.2020</w:t>
            </w:r>
          </w:p>
        </w:tc>
        <w:tc>
          <w:tcPr>
            <w:tcW w:w="1417" w:type="dxa"/>
            <w:vAlign w:val="center"/>
          </w:tcPr>
          <w:p w:rsidR="00EE3372" w:rsidRDefault="00EE337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18.07.2020</w:t>
            </w:r>
          </w:p>
        </w:tc>
        <w:tc>
          <w:tcPr>
            <w:tcW w:w="1176" w:type="dxa"/>
            <w:vAlign w:val="center"/>
          </w:tcPr>
          <w:p w:rsidR="00EE3372" w:rsidRDefault="00EE337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зарег.</w:t>
            </w:r>
          </w:p>
          <w:p w:rsidR="00EE3372" w:rsidRDefault="00EE337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24.07.2020</w:t>
            </w:r>
          </w:p>
          <w:p w:rsidR="00EE3372" w:rsidRDefault="00EE337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№ 85/263</w:t>
            </w:r>
          </w:p>
        </w:tc>
      </w:tr>
      <w:tr w:rsidR="00F73B7D" w:rsidRPr="00D22AE6" w:rsidTr="000C4E4D">
        <w:tc>
          <w:tcPr>
            <w:tcW w:w="10356" w:type="dxa"/>
            <w:gridSpan w:val="6"/>
            <w:vAlign w:val="center"/>
          </w:tcPr>
          <w:p w:rsidR="00F73B7D" w:rsidRPr="00D22AE6" w:rsidRDefault="00F73B7D" w:rsidP="00D22A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Одномандатный избирательный округ №12</w:t>
            </w:r>
          </w:p>
        </w:tc>
      </w:tr>
      <w:tr w:rsidR="00EE3372" w:rsidRPr="00D22AE6" w:rsidTr="00EE3372">
        <w:tc>
          <w:tcPr>
            <w:tcW w:w="567" w:type="dxa"/>
            <w:vAlign w:val="center"/>
          </w:tcPr>
          <w:p w:rsidR="00EE3372" w:rsidRPr="00D22AE6" w:rsidRDefault="00EE3372" w:rsidP="00D22A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3</w:t>
            </w:r>
          </w:p>
        </w:tc>
        <w:tc>
          <w:tcPr>
            <w:tcW w:w="4219" w:type="dxa"/>
            <w:vAlign w:val="center"/>
          </w:tcPr>
          <w:p w:rsidR="00EE3372" w:rsidRPr="00D22AE6" w:rsidRDefault="00EE3372" w:rsidP="00461ABA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3A7C5D">
              <w:rPr>
                <w:rFonts w:ascii="Times New Roman" w:eastAsiaTheme="minorHAnsi" w:hAnsi="Times New Roman"/>
                <w:sz w:val="20"/>
              </w:rPr>
              <w:t>Сатыренко Татьяна Борисовна, дата рождения - 21 ноября 1979 года, сведения о профессиональном образовании</w:t>
            </w:r>
            <w:r>
              <w:rPr>
                <w:rFonts w:ascii="Times New Roman" w:eastAsiaTheme="minorHAnsi" w:hAnsi="Times New Roman"/>
                <w:sz w:val="20"/>
              </w:rPr>
              <w:t xml:space="preserve"> - </w:t>
            </w:r>
            <w:r w:rsidRPr="003A7C5D">
              <w:rPr>
                <w:rFonts w:ascii="Times New Roman" w:eastAsiaTheme="minorHAnsi" w:hAnsi="Times New Roman"/>
                <w:sz w:val="20"/>
              </w:rPr>
              <w:t xml:space="preserve"> </w:t>
            </w:r>
            <w:r>
              <w:rPr>
                <w:rFonts w:ascii="Times New Roman" w:eastAsiaTheme="minorHAnsi" w:hAnsi="Times New Roman"/>
                <w:sz w:val="20"/>
              </w:rPr>
              <w:t>высшее</w:t>
            </w:r>
            <w:r w:rsidRPr="003A7C5D">
              <w:rPr>
                <w:rFonts w:ascii="Times New Roman" w:eastAsiaTheme="minorHAnsi" w:hAnsi="Times New Roman"/>
                <w:sz w:val="20"/>
              </w:rPr>
              <w:t>., основное место работы, занимаемая должность - МБОУ дополнительного образования "Десткая школа искусств Иссинского района", директор, место жительства - Пензенская область, Иссинский район, р.п. Исса</w:t>
            </w:r>
          </w:p>
        </w:tc>
        <w:tc>
          <w:tcPr>
            <w:tcW w:w="1843" w:type="dxa"/>
            <w:vAlign w:val="center"/>
          </w:tcPr>
          <w:p w:rsidR="00EE3372" w:rsidRPr="00D22AE6" w:rsidRDefault="00EE3372" w:rsidP="007B2A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22AE6">
              <w:rPr>
                <w:rFonts w:ascii="Times New Roman" w:eastAsiaTheme="minorHAnsi" w:hAnsi="Times New Roman"/>
                <w:sz w:val="20"/>
              </w:rPr>
              <w:t>Иссинское местное отделение Пензенского регионального отделения Всероссийской политической партии "</w:t>
            </w:r>
            <w:r w:rsidRPr="00F73B7D">
              <w:rPr>
                <w:rFonts w:ascii="Times New Roman" w:eastAsiaTheme="minorHAnsi" w:hAnsi="Times New Roman"/>
                <w:b/>
                <w:sz w:val="20"/>
              </w:rPr>
              <w:t>ЕДИНАЯ РОССИЯ</w:t>
            </w:r>
            <w:r w:rsidRPr="00D22AE6">
              <w:rPr>
                <w:rFonts w:ascii="Times New Roman" w:eastAsiaTheme="minorHAnsi" w:hAnsi="Times New Roman"/>
                <w:sz w:val="20"/>
              </w:rPr>
              <w:t>"</w:t>
            </w:r>
          </w:p>
        </w:tc>
        <w:tc>
          <w:tcPr>
            <w:tcW w:w="1134" w:type="dxa"/>
            <w:vAlign w:val="center"/>
          </w:tcPr>
          <w:p w:rsidR="00EE3372" w:rsidRPr="00D22AE6" w:rsidRDefault="00EE3372" w:rsidP="007B2A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22AE6">
              <w:rPr>
                <w:rFonts w:ascii="Times New Roman" w:eastAsiaTheme="minorHAnsi" w:hAnsi="Times New Roman"/>
                <w:sz w:val="20"/>
              </w:rPr>
              <w:t>22.07.2020</w:t>
            </w:r>
          </w:p>
        </w:tc>
        <w:tc>
          <w:tcPr>
            <w:tcW w:w="1417" w:type="dxa"/>
            <w:vAlign w:val="center"/>
          </w:tcPr>
          <w:p w:rsidR="00EE3372" w:rsidRDefault="00EE337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22.07.2020</w:t>
            </w:r>
          </w:p>
        </w:tc>
        <w:tc>
          <w:tcPr>
            <w:tcW w:w="1176" w:type="dxa"/>
            <w:vAlign w:val="center"/>
          </w:tcPr>
          <w:p w:rsidR="00EE3372" w:rsidRDefault="00EE337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зарег.</w:t>
            </w:r>
          </w:p>
          <w:p w:rsidR="00EE3372" w:rsidRDefault="00EE337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24.07.2020</w:t>
            </w:r>
          </w:p>
          <w:p w:rsidR="00EE3372" w:rsidRDefault="00EE337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№ 85/266</w:t>
            </w:r>
          </w:p>
        </w:tc>
      </w:tr>
      <w:tr w:rsidR="00EE3372" w:rsidRPr="00D22AE6" w:rsidTr="00EE3372">
        <w:tc>
          <w:tcPr>
            <w:tcW w:w="567" w:type="dxa"/>
            <w:vAlign w:val="center"/>
          </w:tcPr>
          <w:p w:rsidR="00EE3372" w:rsidRPr="00D22AE6" w:rsidRDefault="00EE3372" w:rsidP="00D22A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4</w:t>
            </w:r>
          </w:p>
        </w:tc>
        <w:tc>
          <w:tcPr>
            <w:tcW w:w="4219" w:type="dxa"/>
            <w:vAlign w:val="center"/>
          </w:tcPr>
          <w:p w:rsidR="00EE3372" w:rsidRPr="00D22AE6" w:rsidRDefault="00EE3372" w:rsidP="00461ABA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Турчкова Регина Фяритовна, дата рождения - 10 сентября 1985 года, сведения о профессиональном образовании – среднее- профессиональное, основное место работы, род занятий - безработная, место жительства - Пензенская область, Иссинский район, р.п. Исса</w:t>
            </w:r>
          </w:p>
        </w:tc>
        <w:tc>
          <w:tcPr>
            <w:tcW w:w="1843" w:type="dxa"/>
            <w:vAlign w:val="center"/>
          </w:tcPr>
          <w:p w:rsidR="00EE3372" w:rsidRPr="00D22AE6" w:rsidRDefault="00EE3372" w:rsidP="007B2A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22AE6">
              <w:rPr>
                <w:rFonts w:ascii="Times New Roman" w:eastAsiaTheme="minorHAnsi" w:hAnsi="Times New Roman"/>
                <w:sz w:val="20"/>
              </w:rPr>
              <w:t xml:space="preserve">Пензенское региональное отделение Политической партии </w:t>
            </w:r>
            <w:r w:rsidRPr="00F73B7D">
              <w:rPr>
                <w:rFonts w:ascii="Times New Roman" w:eastAsiaTheme="minorHAnsi" w:hAnsi="Times New Roman"/>
                <w:b/>
                <w:sz w:val="20"/>
              </w:rPr>
              <w:t>ЛДПР</w:t>
            </w:r>
            <w:r w:rsidRPr="00D22AE6">
              <w:rPr>
                <w:rFonts w:ascii="Times New Roman" w:eastAsiaTheme="minorHAnsi" w:hAnsi="Times New Roman"/>
                <w:sz w:val="20"/>
              </w:rPr>
              <w:t>-Либерально-демократической партии России</w:t>
            </w:r>
          </w:p>
        </w:tc>
        <w:tc>
          <w:tcPr>
            <w:tcW w:w="1134" w:type="dxa"/>
            <w:vAlign w:val="center"/>
          </w:tcPr>
          <w:p w:rsidR="00EE3372" w:rsidRPr="00D22AE6" w:rsidRDefault="00EE3372" w:rsidP="007B2A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22AE6">
              <w:rPr>
                <w:rFonts w:ascii="Times New Roman" w:eastAsiaTheme="minorHAnsi" w:hAnsi="Times New Roman"/>
                <w:sz w:val="20"/>
              </w:rPr>
              <w:t>18.07.2020</w:t>
            </w:r>
          </w:p>
        </w:tc>
        <w:tc>
          <w:tcPr>
            <w:tcW w:w="1417" w:type="dxa"/>
            <w:vAlign w:val="center"/>
          </w:tcPr>
          <w:p w:rsidR="00EE3372" w:rsidRDefault="00EE337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18.07.2020</w:t>
            </w:r>
          </w:p>
        </w:tc>
        <w:tc>
          <w:tcPr>
            <w:tcW w:w="1176" w:type="dxa"/>
            <w:vAlign w:val="center"/>
          </w:tcPr>
          <w:p w:rsidR="00EE3372" w:rsidRDefault="00EE337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зарег.</w:t>
            </w:r>
          </w:p>
          <w:p w:rsidR="00EE3372" w:rsidRDefault="00EE337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24.07.2020</w:t>
            </w:r>
          </w:p>
          <w:p w:rsidR="00EE3372" w:rsidRDefault="00EE337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№ 85/264</w:t>
            </w:r>
          </w:p>
        </w:tc>
      </w:tr>
    </w:tbl>
    <w:p w:rsidR="00DB3AAF" w:rsidRPr="00D22AE6" w:rsidRDefault="00DB3AAF" w:rsidP="00D22AE6">
      <w:pPr>
        <w:jc w:val="center"/>
        <w:rPr>
          <w:rFonts w:ascii="Times New Roman" w:hAnsi="Times New Roman"/>
          <w:sz w:val="20"/>
        </w:rPr>
      </w:pPr>
    </w:p>
    <w:sectPr w:rsidR="00DB3AAF" w:rsidRPr="00D22AE6" w:rsidSect="00F73B7D">
      <w:footerReference w:type="default" r:id="rId6"/>
      <w:pgSz w:w="11907" w:h="16839"/>
      <w:pgMar w:top="397" w:right="567" w:bottom="850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E5C" w:rsidRDefault="00F47E5C" w:rsidP="00D22AE6">
      <w:pPr>
        <w:spacing w:after="0" w:line="240" w:lineRule="auto"/>
      </w:pPr>
      <w:r>
        <w:separator/>
      </w:r>
    </w:p>
  </w:endnote>
  <w:endnote w:type="continuationSeparator" w:id="1">
    <w:p w:rsidR="00F47E5C" w:rsidRDefault="00F47E5C" w:rsidP="00D22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AE6" w:rsidRPr="00D22AE6" w:rsidRDefault="00D22AE6" w:rsidP="00D22AE6">
    <w:pPr>
      <w:pStyle w:val="a5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Форма 5.1 зарегистрированные кандидаты 24.07.2020 15:00. Стр. </w:t>
    </w:r>
    <w:r w:rsidR="000D0322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\* MERGEFORMAT </w:instrText>
    </w:r>
    <w:r w:rsidR="000D0322">
      <w:rPr>
        <w:rFonts w:ascii="Times New Roman" w:hAnsi="Times New Roman"/>
      </w:rPr>
      <w:fldChar w:fldCharType="separate"/>
    </w:r>
    <w:r w:rsidR="00EE3372">
      <w:rPr>
        <w:rFonts w:ascii="Times New Roman" w:hAnsi="Times New Roman"/>
        <w:noProof/>
      </w:rPr>
      <w:t>1</w:t>
    </w:r>
    <w:r w:rsidR="000D0322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из </w:t>
    </w:r>
    <w:r w:rsidR="000D0322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NUMPAGES  </w:instrText>
    </w:r>
    <w:r w:rsidR="000D0322">
      <w:rPr>
        <w:rFonts w:ascii="Times New Roman" w:hAnsi="Times New Roman"/>
      </w:rPr>
      <w:fldChar w:fldCharType="separate"/>
    </w:r>
    <w:r w:rsidR="00EE3372">
      <w:rPr>
        <w:rFonts w:ascii="Times New Roman" w:hAnsi="Times New Roman"/>
        <w:noProof/>
      </w:rPr>
      <w:t>1</w:t>
    </w:r>
    <w:r w:rsidR="000D0322">
      <w:rPr>
        <w:rFonts w:ascii="Times New Roman" w:hAnsi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E5C" w:rsidRDefault="00F47E5C" w:rsidP="00D22AE6">
      <w:pPr>
        <w:spacing w:after="0" w:line="240" w:lineRule="auto"/>
      </w:pPr>
      <w:r>
        <w:separator/>
      </w:r>
    </w:p>
  </w:footnote>
  <w:footnote w:type="continuationSeparator" w:id="1">
    <w:p w:rsidR="00F47E5C" w:rsidRDefault="00F47E5C" w:rsidP="00D22A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2AE6"/>
    <w:rsid w:val="000D0322"/>
    <w:rsid w:val="00183580"/>
    <w:rsid w:val="0042315D"/>
    <w:rsid w:val="00461ABA"/>
    <w:rsid w:val="007B6402"/>
    <w:rsid w:val="00C43B95"/>
    <w:rsid w:val="00D22AE6"/>
    <w:rsid w:val="00DB3AAF"/>
    <w:rsid w:val="00EE3372"/>
    <w:rsid w:val="00F47E5C"/>
    <w:rsid w:val="00F73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A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2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2AE6"/>
  </w:style>
  <w:style w:type="paragraph" w:styleId="a5">
    <w:name w:val="footer"/>
    <w:basedOn w:val="a"/>
    <w:link w:val="a6"/>
    <w:uiPriority w:val="99"/>
    <w:semiHidden/>
    <w:unhideWhenUsed/>
    <w:rsid w:val="00D22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2AE6"/>
  </w:style>
  <w:style w:type="table" w:styleId="a7">
    <w:name w:val="Table Grid"/>
    <w:basedOn w:val="a1"/>
    <w:uiPriority w:val="59"/>
    <w:rsid w:val="00D22AE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6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2020-07-24T12:28:00Z</dcterms:created>
  <dcterms:modified xsi:type="dcterms:W3CDTF">2020-07-24T12:44:00Z</dcterms:modified>
</cp:coreProperties>
</file>