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29" w:rsidRDefault="00AF4E0A" w:rsidP="00AF4E0A">
      <w:pPr>
        <w:jc w:val="center"/>
        <w:rPr>
          <w:rFonts w:ascii="Arial" w:hAnsi="Arial" w:cs="Arial"/>
          <w:color w:val="252525"/>
          <w:sz w:val="45"/>
          <w:szCs w:val="45"/>
          <w:shd w:val="clear" w:color="auto" w:fill="F3F2F2"/>
        </w:rPr>
      </w:pPr>
      <w:r>
        <w:rPr>
          <w:rFonts w:ascii="Arial" w:hAnsi="Arial" w:cs="Arial"/>
          <w:color w:val="252525"/>
          <w:sz w:val="45"/>
          <w:szCs w:val="45"/>
          <w:shd w:val="clear" w:color="auto" w:fill="F3F2F2"/>
        </w:rPr>
        <w:t>Что такое паводок</w:t>
      </w:r>
    </w:p>
    <w:p w:rsidR="00AF4E0A" w:rsidRDefault="00AF4E0A" w:rsidP="00AF4E0A">
      <w:pPr>
        <w:pStyle w:val="a3"/>
        <w:shd w:val="clear" w:color="auto" w:fill="FFFFFF"/>
        <w:spacing w:before="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Опасное гидрологическое явление - Событие гидрологического происхождения или результат гидрологических процессов, возникающих под действием различных природных или гидродинамических факторов или их сочетаний, оказывающих поражающее воздействие на людей, сельскохозяйственных животных и растения, объекты экономики и окружающую природную среду.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proofErr w:type="gramStart"/>
      <w:r>
        <w:rPr>
          <w:rFonts w:ascii="clear_sans_lightregular" w:hAnsi="clear_sans_lightregular"/>
          <w:color w:val="000000"/>
        </w:rPr>
        <w:t>К опасным (стихийным) гидрологическим явлениям относятся явления (при половодьях, паводках, заторах, зажорах, нагонах и т.д.), сопровождающиеся высоким уровнем воды в водоемах (озерах, водохранилищах, прудах) и водотоках (реках, каналах, ручьях), превышающим величины особо опасных (критических) уровней воды для конкретных населенных пунктов и хозяйственных объектов.</w:t>
      </w:r>
      <w:proofErr w:type="gramEnd"/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Наводнение - Затопление территории водой, являющееся стихийным бедствием. Наводнение может происходить в результате подъема уровня воды во время половодья или паводка, при заторе, зажоре, вследствие нагона в устье реки, а также при прорыве гидротехнических сооружений.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Половодье - Фаза водного режима реки, ежегодно повторяющаяся в данных климатических условиях в один и тот же сезон, характеризующаяся наибольшей водностью, высоким и длительным подъемом уровня воды, и вызываемая снеготаянием или совместным таянием снега и ледников.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Паводок - Фаза водного режима реки, которая может многократно повторяться в различные сезоны года, характеризуется интенсивным обычно кратковременным увеличением расходов и уровней воды и вызывается дождями или снеготаянием во время оттепелей.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Катастрофический паводок - выдающийся по величине и редкий по повторяемости паводок, могущий вызвать жертвы и разрушения.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Затор - Скопление льдин в русле реки во время ледохода, вызывающее стеснение водного сечения и связанный с этим подъем уровня воды.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Ветровой нагон - подъем уровня воды в морских устьях крупных рек, а также у подветренных побережий морей, крупных озер и водохранилищ, вызванный воздействием ветра на водную поверхность.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Зажор - Скопления шуги с включением мелкобитого льда в русле реки, вызывающее стеснение водного сечения и связанный с этим подъем уровня воды.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Затопление - Покрытие территории водой в период половодья или паводков.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Катастрофическое затопление - гидрологическое явление, возникающее вследствие повреждения или прорыва крупного гидротехнического сооружения, сопровождаемое образованием волны прорыва, значительным затоплением местности, повреждением и разрушением материальных ценностей, нанесением ущерба окружающей среде, а также возникновением реальной угрозы массовой гибели людей и сельскохозяйственных животных.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Зона затопления - Территория, покрываемая водой в результате превышения притока воды по сравнению с пропускной способностью русла.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Зона вероятного затопления - Территория, в пределах которой возможно или прогнозируется образование зоны затопления.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lastRenderedPageBreak/>
        <w:t>Зона катастрофического затопления - зона затопления, на которой произошла гибель людей, сельскохозяйственных животных и растений, повреждены или уничтожены здания, сооружения и другие материальные ценности, а также нанесен ущерб окружающей природной среде.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Подтопление - Повышение уровня грунтовых вод, нарушающее нормальное использование территории, строительство и эксплуатацию расположенных на ней объектов.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Подтопление территории - комплексный процесс, проявляющийся под действием техногенных и, частично, естественных факторов, при котором в результате нарушения водного режима и баланса территории за расчетный период времени происходит повышение уровня подземных вод, достигающее критических значений, требующих применения защитных мероприятий.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 xml:space="preserve">Критический уровень воды - уровень воды в створе ближайшего гидрологического поста, с превышением которого начинается затопление данного населенного пункта или хозяйственного объекта. Особо опасные уровни воды устанавливаются Управлением </w:t>
      </w:r>
      <w:proofErr w:type="spellStart"/>
      <w:r>
        <w:rPr>
          <w:rFonts w:ascii="clear_sans_lightregular" w:hAnsi="clear_sans_lightregular"/>
          <w:color w:val="000000"/>
        </w:rPr>
        <w:t>гидрометеослужбы</w:t>
      </w:r>
      <w:proofErr w:type="spellEnd"/>
      <w:r>
        <w:rPr>
          <w:rFonts w:ascii="clear_sans_lightregular" w:hAnsi="clear_sans_lightregular"/>
          <w:color w:val="000000"/>
        </w:rPr>
        <w:t>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Мониторинг гидрологических явлений - постоянное наблюдение за состоянием водных объектов (морей, рек, водоемов), осуществляемое визуально и посредством измерения необходимых параметров (уровней и расхода воды, толщины льда и величины снежного покрова, количества осадков, температуры воздуха и т.д.).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Прогнозирование чрезвычайных ситуаций, вызванных наводнениями (затоплениями), - заблаговременное предсказание сроков начала наводнения (затопления), его масштабов и последствий.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Предупреждение чрезвычайных ситуаций, вызванных наводнениями (затоплениями), - комплекс мероприятий, проводимых заблаговременно и направленных на уменьшение риска возникновения чрезвычайной ситуации, а также на сохранение здоровья людей, снижение размеров ущерба окружающей природной среде и материальных потерь.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 xml:space="preserve">Превентивные </w:t>
      </w:r>
      <w:proofErr w:type="spellStart"/>
      <w:r>
        <w:rPr>
          <w:rFonts w:ascii="clear_sans_lightregular" w:hAnsi="clear_sans_lightregular"/>
          <w:color w:val="000000"/>
        </w:rPr>
        <w:t>противопаводковые</w:t>
      </w:r>
      <w:proofErr w:type="spellEnd"/>
      <w:r>
        <w:rPr>
          <w:rFonts w:ascii="clear_sans_lightregular" w:hAnsi="clear_sans_lightregular"/>
          <w:color w:val="000000"/>
        </w:rPr>
        <w:t xml:space="preserve"> мероприятия - мероприятия, осуществляемые заблаговременно и направленные на предотвращение или уменьшение негативных последствий наводнений (затоплений).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Ледоход - Движение льдин и ледяных полей на реках и водохранилищах под влиянием течений.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Шуга - Всплывший на поверхность или занесенный вглубь потока внутриводный лед в виде комьев, ковров, венков и подледных скоплений.</w:t>
      </w:r>
    </w:p>
    <w:p w:rsidR="00AF4E0A" w:rsidRDefault="00AF4E0A" w:rsidP="00AF4E0A">
      <w:pPr>
        <w:pStyle w:val="a3"/>
        <w:shd w:val="clear" w:color="auto" w:fill="FFFFFF"/>
        <w:spacing w:before="150" w:beforeAutospacing="0" w:after="0" w:afterAutospacing="0"/>
        <w:jc w:val="both"/>
        <w:rPr>
          <w:rFonts w:ascii="clear_sans_lightregular" w:hAnsi="clear_sans_lightregular"/>
          <w:color w:val="000000"/>
        </w:rPr>
      </w:pPr>
      <w:r>
        <w:rPr>
          <w:rFonts w:ascii="clear_sans_lightregular" w:hAnsi="clear_sans_lightregular"/>
          <w:color w:val="000000"/>
        </w:rPr>
        <w:t>Кромка льда - Граница ледяного покрова и открытой водной поверхности.</w:t>
      </w:r>
    </w:p>
    <w:p w:rsidR="00AF4E0A" w:rsidRDefault="00AF4E0A" w:rsidP="00AF4E0A">
      <w:pPr>
        <w:jc w:val="center"/>
      </w:pPr>
      <w:bookmarkStart w:id="0" w:name="_GoBack"/>
      <w:bookmarkEnd w:id="0"/>
    </w:p>
    <w:sectPr w:rsidR="00AF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0A"/>
    <w:rsid w:val="000E1229"/>
    <w:rsid w:val="00A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</cp:revision>
  <dcterms:created xsi:type="dcterms:W3CDTF">2021-04-08T10:40:00Z</dcterms:created>
  <dcterms:modified xsi:type="dcterms:W3CDTF">2021-04-08T10:41:00Z</dcterms:modified>
</cp:coreProperties>
</file>