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BF9" w:rsidRDefault="002D1142">
      <w:pPr>
        <w:tabs>
          <w:tab w:val="left" w:pos="850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noProof/>
        </w:rPr>
        <w:drawing>
          <wp:inline distT="0" distB="0" distL="0" distR="0">
            <wp:extent cx="714375" cy="781050"/>
            <wp:effectExtent l="0" t="0" r="0" b="0"/>
            <wp:docPr id="1025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miter lim="800000"/>
                    </a:ln>
                  </pic:spPr>
                </pic:pic>
              </a:graphicData>
            </a:graphic>
          </wp:inline>
        </w:drawing>
      </w:r>
    </w:p>
    <w:p w:rsidR="00721BF9" w:rsidRDefault="00721BF9">
      <w:pPr>
        <w:jc w:val="center"/>
        <w:rPr>
          <w:sz w:val="28"/>
          <w:szCs w:val="28"/>
        </w:rPr>
      </w:pPr>
    </w:p>
    <w:p w:rsidR="00721BF9" w:rsidRDefault="002D1142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ФИНАНСОВОЕ    УПРАВЛЕНИЕ  АДМИНИСТРАЦИИ </w:t>
      </w:r>
    </w:p>
    <w:p w:rsidR="00721BF9" w:rsidRDefault="002D1142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ИССИНСКОГО РАЙОНА  ПЕНЗЕНСКОЙ  ОБЛАСТИ</w:t>
      </w:r>
    </w:p>
    <w:p w:rsidR="00721BF9" w:rsidRDefault="00721BF9">
      <w:pPr>
        <w:jc w:val="center"/>
        <w:rPr>
          <w:b/>
          <w:sz w:val="28"/>
          <w:szCs w:val="28"/>
        </w:rPr>
      </w:pPr>
    </w:p>
    <w:p w:rsidR="00721BF9" w:rsidRDefault="00721BF9">
      <w:pPr>
        <w:jc w:val="center"/>
        <w:rPr>
          <w:b/>
          <w:sz w:val="28"/>
          <w:szCs w:val="28"/>
        </w:rPr>
      </w:pPr>
    </w:p>
    <w:p w:rsidR="00721BF9" w:rsidRDefault="002D11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Р И К А З</w:t>
      </w:r>
    </w:p>
    <w:p w:rsidR="00721BF9" w:rsidRDefault="00721BF9">
      <w:pPr>
        <w:rPr>
          <w:sz w:val="28"/>
          <w:szCs w:val="28"/>
        </w:rPr>
      </w:pPr>
    </w:p>
    <w:p w:rsidR="00721BF9" w:rsidRDefault="002D1142">
      <w:pPr>
        <w:shd w:val="clear" w:color="auto" w:fill="FFFFFF"/>
        <w:tabs>
          <w:tab w:val="left" w:pos="6278"/>
        </w:tabs>
        <w:spacing w:before="298"/>
        <w:rPr>
          <w:sz w:val="28"/>
          <w:szCs w:val="28"/>
        </w:rPr>
      </w:pPr>
      <w:r>
        <w:rPr>
          <w:spacing w:val="-3"/>
          <w:sz w:val="28"/>
          <w:szCs w:val="28"/>
        </w:rPr>
        <w:t>р.п. Исса</w:t>
      </w:r>
      <w:r>
        <w:rPr>
          <w:rFonts w:ascii="Arial" w:hAnsi="Arial" w:cs="Arial"/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 xml:space="preserve">от  05.06.2020 года  №  </w:t>
      </w:r>
      <w:r w:rsidR="007145B5">
        <w:rPr>
          <w:sz w:val="28"/>
          <w:szCs w:val="28"/>
        </w:rPr>
        <w:t>59</w:t>
      </w:r>
    </w:p>
    <w:p w:rsidR="00721BF9" w:rsidRDefault="00721BF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21BF9" w:rsidRDefault="002D114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Порядок принятия  решений </w:t>
      </w:r>
      <w:r w:rsidR="007145B5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признании  безнадежной к взысканию задолженности по платежам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бюджет Иссинского района Пензенской области, администрируемым Финансовым управлением администрации Иссинского района Пензенской области, утвержденный приказом Финансового управления администрации Иссинского района Пензенской области </w:t>
      </w:r>
    </w:p>
    <w:p w:rsidR="00721BF9" w:rsidRDefault="002D114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03.10.2016 № 82</w:t>
      </w:r>
    </w:p>
    <w:p w:rsidR="00721BF9" w:rsidRDefault="00721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1BF9" w:rsidRDefault="002D114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Руководствуясь Федеральным законом от 07.04.2020 № 114-ФЗ «О внесении изменений в статью 47.2 Бюджетного кодекса Российской Федерации»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Положением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о Финансовом управлении администрации Иссинского района Пензенской области,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решением Собрания представителей Иссинского района Пензенской области от 13.06.2012   № 32 -4/3 (с последующими изменениями), 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приказываю:</w:t>
      </w:r>
    </w:p>
    <w:p w:rsidR="00721BF9" w:rsidRDefault="002D1142" w:rsidP="002D1142">
      <w:pPr>
        <w:pStyle w:val="ConsPlusTitle"/>
        <w:ind w:firstLineChars="189" w:firstLine="52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 xml:space="preserve">Внести в  </w:t>
      </w:r>
      <w:hyperlink w:anchor="P29" w:history="1">
        <w:r>
          <w:rPr>
            <w:rFonts w:ascii="Times New Roman" w:hAnsi="Times New Roman" w:cs="Times New Roman"/>
            <w:b w:val="0"/>
            <w:color w:val="0000FF"/>
            <w:sz w:val="28"/>
            <w:szCs w:val="28"/>
          </w:rPr>
          <w:t>Порядок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 xml:space="preserve"> принятия решений о признании безнадежной к взысканию задолженности по платежам в бюджет Иссинского района Пензенской области, администрируемым Финансовым управлением администрации Иссинского района   Пензенской области, утвержденный приказом Финансового управления администрации Иссинского района Пензенской области от 03.10.2016 № 82 </w:t>
      </w:r>
      <w:r>
        <w:rPr>
          <w:rFonts w:ascii="Times New Roman" w:hAnsi="Times New Roman"/>
          <w:b w:val="0"/>
          <w:sz w:val="28"/>
          <w:szCs w:val="28"/>
        </w:rPr>
        <w:t>«Об утверждении Порядка принятия решений о признании безнадежной к взысканию задолженности по платежам в бюджет Иссинского района Пензенской области, администрируемым Финансовым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управлением администрации Иссинского района Пензенской области» (далее - Порядок), следующие изменения:</w:t>
      </w:r>
    </w:p>
    <w:p w:rsidR="00721BF9" w:rsidRDefault="002D1142" w:rsidP="002D1142">
      <w:pPr>
        <w:pStyle w:val="ConsPlusTitle"/>
        <w:ind w:firstLineChars="189" w:firstLine="52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1.1. В пункте 2 Порядка:1.1.1. В подпункте 2 слова «в части задолженности по платежам в бюджет, не погашенным» заменить словами «- в части задолженности по платежам в бюджет, не погашенной»;</w:t>
      </w:r>
    </w:p>
    <w:p w:rsidR="00721BF9" w:rsidRDefault="002D1142" w:rsidP="002D1142">
      <w:pPr>
        <w:pStyle w:val="ConsPlusTitle"/>
        <w:ind w:firstLineChars="189" w:firstLine="52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1.1.2. Дополнить подпунктом 2.1 следующего содержания:</w:t>
      </w:r>
    </w:p>
    <w:p w:rsidR="00721BF9" w:rsidRDefault="002D1142" w:rsidP="002D1142">
      <w:pPr>
        <w:pStyle w:val="ConsPlusTitle"/>
        <w:ind w:firstLineChars="189" w:firstLine="52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«2.1) признания банкротом гражданина, не являющегося индивидуальным предпринимателем, в соответствии с Федеральным законом от 26.10.2002 № 127-ФЗ «О несостоятельности (банкротстве)» - в части задолженности по платежам в бюджет, не погашенной после завершения </w:t>
      </w:r>
      <w:r>
        <w:rPr>
          <w:rFonts w:ascii="Times New Roman" w:hAnsi="Times New Roman"/>
          <w:b w:val="0"/>
          <w:sz w:val="28"/>
          <w:szCs w:val="28"/>
        </w:rPr>
        <w:lastRenderedPageBreak/>
        <w:t>расчетов с кредиторами в соответствии с указанным Федеральным законом;»;</w:t>
      </w:r>
    </w:p>
    <w:p w:rsidR="00721BF9" w:rsidRDefault="002D1142" w:rsidP="002D1142">
      <w:pPr>
        <w:pStyle w:val="ConsPlusTitle"/>
        <w:ind w:firstLineChars="189" w:firstLine="52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1.1.3. В подпункте 3 слова «погашенным по причине недостаточности имущества организации и (или) невозможности их» заменить словами «погашенной по причине недостаточности имущества организации и (или) невозможности ее»;</w:t>
      </w:r>
    </w:p>
    <w:p w:rsidR="00721BF9" w:rsidRDefault="002D1142" w:rsidP="002D1142">
      <w:pPr>
        <w:pStyle w:val="ConsPlusTitle"/>
        <w:ind w:firstLineChars="189" w:firstLine="52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1.1.4. Подпункт 4 изложить в следующей редакции:</w:t>
      </w:r>
    </w:p>
    <w:p w:rsidR="00721BF9" w:rsidRDefault="002D1142" w:rsidP="002D1142">
      <w:pPr>
        <w:pStyle w:val="ConsPlusTitle"/>
        <w:ind w:firstLineChars="189" w:firstLine="52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«4) 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бюджет;»;</w:t>
      </w:r>
    </w:p>
    <w:p w:rsidR="00721BF9" w:rsidRDefault="002D1142" w:rsidP="002D1142">
      <w:pPr>
        <w:pStyle w:val="ConsPlusTitle"/>
        <w:ind w:firstLineChars="189" w:firstLine="52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1.1.5. В абзаце первом подпункта 5 слова «основаниям, предусмотренным пунктами 3 и 4» заменить словами «основанию, предусмотренному пунктом 3 или 4»;</w:t>
      </w:r>
    </w:p>
    <w:p w:rsidR="00721BF9" w:rsidRDefault="002D1142" w:rsidP="002D1142">
      <w:pPr>
        <w:pStyle w:val="ConsPlusTitle"/>
        <w:ind w:firstLineChars="189" w:firstLine="52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1.1.6. Дополнить подпунктом 6 следующего содержания:</w:t>
      </w:r>
    </w:p>
    <w:p w:rsidR="00721BF9" w:rsidRDefault="002D1142" w:rsidP="002D1142">
      <w:pPr>
        <w:pStyle w:val="ConsPlusTitle"/>
        <w:ind w:firstLineChars="189" w:firstLine="52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«6)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от 02.10.2007 № 229-ФЗ «Об исполнительном производстве»,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08.08.2001 № 129-ФЗ «О государственной регистрации юридических лиц и индивидуальных предпринимателей»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учете.»;</w:t>
      </w:r>
    </w:p>
    <w:p w:rsidR="00721BF9" w:rsidRDefault="002D1142" w:rsidP="002D1142">
      <w:pPr>
        <w:pStyle w:val="ConsPlusTitle"/>
        <w:ind w:firstLineChars="189" w:firstLine="52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1.2. Пункт 3 Порядка изложить в следующей редакции:</w:t>
      </w:r>
    </w:p>
    <w:p w:rsidR="00721BF9" w:rsidRDefault="002D1142" w:rsidP="002D1142">
      <w:pPr>
        <w:pStyle w:val="ConsPlusTitle"/>
        <w:ind w:firstLineChars="189" w:firstLine="52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«3. Наряду со случаями, предусмотренными пунктом 2 настоящего Порядка,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Кодексом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наказания.»;</w:t>
      </w:r>
    </w:p>
    <w:p w:rsidR="00721BF9" w:rsidRDefault="002D1142" w:rsidP="002D1142">
      <w:pPr>
        <w:pStyle w:val="ConsPlusTitle"/>
        <w:ind w:firstLineChars="189" w:firstLine="52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1.3. Подпункт «в» пункта 4 Порядка изложить в следующей редакции:</w:t>
      </w:r>
    </w:p>
    <w:p w:rsidR="00721BF9" w:rsidRDefault="002D1142" w:rsidP="002D1142">
      <w:pPr>
        <w:pStyle w:val="ConsPlusTitle"/>
        <w:ind w:firstLineChars="189" w:firstLine="52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в) документы, подтверждающие случаи признания безнадежной к взысканию задолженности по платежам в бюджет, в том числе:</w:t>
      </w:r>
    </w:p>
    <w:p w:rsidR="00721BF9" w:rsidRDefault="002D1142" w:rsidP="002D1142">
      <w:pPr>
        <w:pStyle w:val="ConsPlusTitle"/>
        <w:ind w:firstLineChars="189" w:firstLine="52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документ, свидетельствующий о смерти физического лица - плательщика платежей в бюджет или подтверждающий факт объявления его умершим;</w:t>
      </w:r>
    </w:p>
    <w:p w:rsidR="00721BF9" w:rsidRDefault="002D1142" w:rsidP="002D1142">
      <w:pPr>
        <w:pStyle w:val="ConsPlusTitle"/>
        <w:ind w:firstLineChars="189" w:firstLine="52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судебный акт о завершении конкурсного производства или о завершении </w:t>
      </w:r>
      <w:r>
        <w:rPr>
          <w:rFonts w:ascii="Times New Roman" w:hAnsi="Times New Roman"/>
          <w:b w:val="0"/>
          <w:sz w:val="28"/>
          <w:szCs w:val="28"/>
        </w:rPr>
        <w:lastRenderedPageBreak/>
        <w:t>реализации имущества гражданина, а также документ, содержащий сведения из Единого государственного реестра индивидуальных предпринимателей о прекращении физическим лицом –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</w:p>
    <w:p w:rsidR="00721BF9" w:rsidRDefault="002D1142" w:rsidP="002D1142">
      <w:pPr>
        <w:pStyle w:val="ConsPlusTitle"/>
        <w:ind w:firstLineChars="189" w:firstLine="52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судебный акт о завершении конкурсного производства или о завершении реализации имущества гражданина – плательщика платежей в бюджет;документ,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бюджет;документ, содержащий сведения из Единого государственного реестра юридических лиц об исключении юридического лица – плательщика платежей в бюджет из указанного реестра по решению регистрирующего органа;</w:t>
      </w:r>
    </w:p>
    <w:p w:rsidR="00721BF9" w:rsidRDefault="002D1142" w:rsidP="002D1142">
      <w:pPr>
        <w:pStyle w:val="ConsPlusTitle"/>
        <w:ind w:firstLineChars="189" w:firstLine="52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акт об амнистии или о помиловании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721BF9" w:rsidRDefault="002D1142" w:rsidP="002D1142">
      <w:pPr>
        <w:pStyle w:val="ConsPlusTitle"/>
        <w:ind w:firstLineChars="189" w:firstLine="52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«Об исполнительном производстве»;</w:t>
      </w:r>
    </w:p>
    <w:p w:rsidR="00721BF9" w:rsidRDefault="002D1142" w:rsidP="002D1142">
      <w:pPr>
        <w:pStyle w:val="ConsPlusTitle"/>
        <w:ind w:firstLineChars="189" w:firstLine="52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судебный акт о возвращении заявления о признании должника несостоятельным (банкротом) или о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банкротстве;постановление о прекращении исполнения постановления о назначении административного наказания».</w:t>
      </w:r>
    </w:p>
    <w:p w:rsidR="00721BF9" w:rsidRDefault="002D11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Настоящий приказ разместить  на официальном сайте администрации Иссинского района  Пензенской области в информационно-телекоммуникационной сети "Интернет".</w:t>
      </w:r>
    </w:p>
    <w:p w:rsidR="00721BF9" w:rsidRDefault="002D11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за исполнением настоящего приказа возложить на начальника отдела по доходам Финансового управления администрации Иссинского района Пензенской области.</w:t>
      </w:r>
    </w:p>
    <w:p w:rsidR="00721BF9" w:rsidRDefault="00721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1BF9" w:rsidRDefault="00721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1BF9" w:rsidRDefault="003B4F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2D1142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D1142">
        <w:rPr>
          <w:rFonts w:ascii="Times New Roman" w:hAnsi="Times New Roman" w:cs="Times New Roman"/>
          <w:sz w:val="28"/>
          <w:szCs w:val="28"/>
        </w:rPr>
        <w:t xml:space="preserve"> Финансового управления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О.Н.Андриянова               </w:t>
      </w:r>
    </w:p>
    <w:p w:rsidR="00721BF9" w:rsidRDefault="00721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1BF9" w:rsidRDefault="00721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1BF9" w:rsidRDefault="00721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1BF9" w:rsidRDefault="00721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1BF9" w:rsidRDefault="00721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1BF9" w:rsidRDefault="00721BF9"/>
    <w:sectPr w:rsidR="00721BF9" w:rsidSect="00721BF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/>
  <w:rsids>
    <w:rsidRoot w:val="00721BF9"/>
    <w:rsid w:val="002D1142"/>
    <w:rsid w:val="003B4FFB"/>
    <w:rsid w:val="007145B5"/>
    <w:rsid w:val="00721BF9"/>
    <w:rsid w:val="00A35E29"/>
    <w:rsid w:val="00F24B8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2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D11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1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19D84A8D6030705AC22DD5B83D01CB04420155E243B282BC340A26262ECB8C9C70D67345FBBEFB2A3447EA4lCk2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1078</Words>
  <Characters>6148</Characters>
  <Application>Microsoft Office Word</Application>
  <DocSecurity>0</DocSecurity>
  <Lines>51</Lines>
  <Paragraphs>14</Paragraphs>
  <ScaleCrop>false</ScaleCrop>
  <Manager/>
  <Company/>
  <LinksUpToDate>false</LinksUpToDate>
  <CharactersWithSpaces>7212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2016-10-05T12:27:00Z</cp:lastPrinted>
  <dcterms:created xsi:type="dcterms:W3CDTF">2016-10-05T10:56:00Z</dcterms:created>
  <dcterms:modified xsi:type="dcterms:W3CDTF">2020-07-02T10:19:00Z</dcterms:modified>
  <cp:version>0900.0000.01</cp:version>
</cp:coreProperties>
</file>