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29F" w:rsidRDefault="00E9429F" w:rsidP="00E9429F">
      <w:pPr>
        <w:tabs>
          <w:tab w:val="left" w:pos="8505"/>
        </w:tabs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29F" w:rsidRDefault="00E9429F" w:rsidP="00E9429F">
      <w:pPr>
        <w:jc w:val="center"/>
        <w:rPr>
          <w:sz w:val="28"/>
          <w:szCs w:val="28"/>
        </w:rPr>
      </w:pPr>
    </w:p>
    <w:p w:rsidR="00E9429F" w:rsidRDefault="00E9429F" w:rsidP="00E9429F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ФИНАНСОВОЕ    УПРАВЛЕНИЕ  АДМИНИСТРАЦИИ </w:t>
      </w:r>
    </w:p>
    <w:p w:rsidR="00E9429F" w:rsidRDefault="00E9429F" w:rsidP="00E9429F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ИССИНСКОГО РАЙОНА  ПЕНЗЕНСКОЙ  ОБЛАСТИ</w:t>
      </w:r>
    </w:p>
    <w:p w:rsidR="00E9429F" w:rsidRDefault="00E9429F" w:rsidP="00E9429F">
      <w:pPr>
        <w:jc w:val="center"/>
        <w:rPr>
          <w:b/>
          <w:sz w:val="28"/>
          <w:szCs w:val="28"/>
        </w:rPr>
      </w:pPr>
    </w:p>
    <w:p w:rsidR="00E9429F" w:rsidRDefault="00E9429F" w:rsidP="00E9429F">
      <w:pPr>
        <w:jc w:val="center"/>
        <w:rPr>
          <w:b/>
          <w:sz w:val="28"/>
          <w:szCs w:val="28"/>
        </w:rPr>
      </w:pPr>
    </w:p>
    <w:p w:rsidR="00E9429F" w:rsidRDefault="00E9429F" w:rsidP="00E9429F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E9429F" w:rsidRDefault="00E9429F" w:rsidP="00E9429F">
      <w:pPr>
        <w:rPr>
          <w:sz w:val="28"/>
          <w:szCs w:val="28"/>
        </w:rPr>
      </w:pPr>
    </w:p>
    <w:p w:rsidR="00E9429F" w:rsidRDefault="00E9429F" w:rsidP="00E9429F">
      <w:pPr>
        <w:shd w:val="clear" w:color="auto" w:fill="FFFFFF"/>
        <w:tabs>
          <w:tab w:val="left" w:pos="6278"/>
        </w:tabs>
        <w:spacing w:before="298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р.п. </w:t>
      </w:r>
      <w:proofErr w:type="spellStart"/>
      <w:r>
        <w:rPr>
          <w:spacing w:val="-3"/>
          <w:sz w:val="28"/>
          <w:szCs w:val="28"/>
        </w:rPr>
        <w:t>Исса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                                                       </w:t>
      </w:r>
      <w:r w:rsidR="00686600">
        <w:rPr>
          <w:sz w:val="28"/>
          <w:szCs w:val="28"/>
        </w:rPr>
        <w:t>от  25.12.2020   № 135</w:t>
      </w:r>
    </w:p>
    <w:p w:rsidR="00230140" w:rsidRDefault="00230140">
      <w:pPr>
        <w:pStyle w:val="ConsPlusTitlePage"/>
      </w:pPr>
      <w:r>
        <w:br/>
      </w:r>
    </w:p>
    <w:p w:rsidR="00230140" w:rsidRDefault="00230140">
      <w:pPr>
        <w:pStyle w:val="ConsPlusTitle"/>
        <w:jc w:val="both"/>
      </w:pPr>
    </w:p>
    <w:p w:rsidR="00230140" w:rsidRPr="00230140" w:rsidRDefault="00AB4717" w:rsidP="00E942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B4717">
        <w:rPr>
          <w:rFonts w:ascii="Times New Roman" w:hAnsi="Times New Roman" w:cs="Times New Roman"/>
          <w:sz w:val="28"/>
          <w:szCs w:val="28"/>
        </w:rPr>
        <w:t xml:space="preserve">О внесении изменений в Порядок </w:t>
      </w:r>
      <w:r w:rsidR="00686600">
        <w:rPr>
          <w:rFonts w:ascii="Times New Roman" w:hAnsi="Times New Roman" w:cs="Times New Roman"/>
          <w:sz w:val="28"/>
          <w:szCs w:val="28"/>
        </w:rPr>
        <w:t xml:space="preserve">завершения операций по исполнению бюджета Иссинского района Пензенской области, бюджета муниципального образования «Рабочий поселок </w:t>
      </w:r>
      <w:proofErr w:type="spellStart"/>
      <w:r w:rsidR="00686600">
        <w:rPr>
          <w:rFonts w:ascii="Times New Roman" w:hAnsi="Times New Roman" w:cs="Times New Roman"/>
          <w:sz w:val="28"/>
          <w:szCs w:val="28"/>
        </w:rPr>
        <w:t>Исса</w:t>
      </w:r>
      <w:proofErr w:type="spellEnd"/>
      <w:r w:rsidR="00686600">
        <w:rPr>
          <w:rFonts w:ascii="Times New Roman" w:hAnsi="Times New Roman" w:cs="Times New Roman"/>
          <w:sz w:val="28"/>
          <w:szCs w:val="28"/>
        </w:rPr>
        <w:t>» Иссинского района Пензенской области и бюджетов сельских поселений Иссинского района Пензенской области в текущем финансовом году, утвержденный приказом Финансового управления администрации Иссинского района Пензенской области от 14.12.2020 № 122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686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230140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="00E9429F">
        <w:rPr>
          <w:rFonts w:ascii="Times New Roman" w:hAnsi="Times New Roman" w:cs="Times New Roman"/>
          <w:sz w:val="28"/>
          <w:szCs w:val="28"/>
        </w:rPr>
        <w:t>о  Финансовом у</w:t>
      </w:r>
      <w:r w:rsidR="00E9429F" w:rsidRPr="00825AF7">
        <w:rPr>
          <w:rFonts w:ascii="Times New Roman" w:hAnsi="Times New Roman" w:cs="Times New Roman"/>
          <w:sz w:val="28"/>
          <w:szCs w:val="28"/>
        </w:rPr>
        <w:t>правлен</w:t>
      </w:r>
      <w:r w:rsidR="00E9429F">
        <w:rPr>
          <w:rFonts w:ascii="Times New Roman" w:hAnsi="Times New Roman" w:cs="Times New Roman"/>
          <w:sz w:val="28"/>
          <w:szCs w:val="28"/>
        </w:rPr>
        <w:t>ии администрации Иссинс</w:t>
      </w:r>
      <w:r w:rsidR="00E9429F" w:rsidRPr="00825AF7">
        <w:rPr>
          <w:rFonts w:ascii="Times New Roman" w:hAnsi="Times New Roman" w:cs="Times New Roman"/>
          <w:sz w:val="28"/>
          <w:szCs w:val="28"/>
        </w:rPr>
        <w:t>к</w:t>
      </w:r>
      <w:r w:rsidR="00E9429F">
        <w:rPr>
          <w:rFonts w:ascii="Times New Roman" w:hAnsi="Times New Roman" w:cs="Times New Roman"/>
          <w:sz w:val="28"/>
          <w:szCs w:val="28"/>
        </w:rPr>
        <w:t>ого района Пензенской области</w:t>
      </w:r>
      <w:r w:rsidR="00E9429F" w:rsidRPr="00825AF7">
        <w:rPr>
          <w:rFonts w:ascii="Times New Roman" w:hAnsi="Times New Roman" w:cs="Times New Roman"/>
          <w:sz w:val="28"/>
          <w:szCs w:val="28"/>
        </w:rPr>
        <w:t>,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r w:rsidR="00E9429F" w:rsidRPr="00825AF7">
        <w:rPr>
          <w:rFonts w:ascii="Times New Roman" w:hAnsi="Times New Roman" w:cs="Times New Roman"/>
          <w:sz w:val="28"/>
          <w:szCs w:val="28"/>
        </w:rPr>
        <w:t>утвержденным решением Собрания представителей Иссинского района Пензенской области от 13.06.2012 № 32-4/3 (с последующими изменениями)</w:t>
      </w:r>
      <w:r w:rsidR="00BF047C">
        <w:rPr>
          <w:rFonts w:ascii="Times New Roman" w:hAnsi="Times New Roman" w:cs="Times New Roman"/>
          <w:sz w:val="28"/>
          <w:szCs w:val="28"/>
        </w:rPr>
        <w:t xml:space="preserve">, </w:t>
      </w:r>
      <w:r w:rsidR="00230140" w:rsidRPr="00686600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230140" w:rsidRPr="00230140">
        <w:rPr>
          <w:rFonts w:ascii="Times New Roman" w:hAnsi="Times New Roman" w:cs="Times New Roman"/>
          <w:sz w:val="28"/>
          <w:szCs w:val="28"/>
        </w:rPr>
        <w:t>:</w:t>
      </w:r>
    </w:p>
    <w:p w:rsidR="00AB4717" w:rsidRDefault="002301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1. </w:t>
      </w:r>
      <w:r w:rsidR="00AB4717" w:rsidRPr="00AB4717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C50BA8" w:rsidRPr="00AB4717">
        <w:rPr>
          <w:rFonts w:ascii="Times New Roman" w:hAnsi="Times New Roman" w:cs="Times New Roman"/>
          <w:sz w:val="28"/>
          <w:szCs w:val="28"/>
        </w:rPr>
        <w:t xml:space="preserve">в Порядок </w:t>
      </w:r>
      <w:r w:rsidR="00C50BA8">
        <w:rPr>
          <w:rFonts w:ascii="Times New Roman" w:hAnsi="Times New Roman" w:cs="Times New Roman"/>
          <w:sz w:val="28"/>
          <w:szCs w:val="28"/>
        </w:rPr>
        <w:t xml:space="preserve">завершения операций по исполнению бюджета Иссинского района Пензенской области, бюджета муниципального образования «Рабочий поселок </w:t>
      </w:r>
      <w:proofErr w:type="spellStart"/>
      <w:r w:rsidR="00C50BA8">
        <w:rPr>
          <w:rFonts w:ascii="Times New Roman" w:hAnsi="Times New Roman" w:cs="Times New Roman"/>
          <w:sz w:val="28"/>
          <w:szCs w:val="28"/>
        </w:rPr>
        <w:t>Исса</w:t>
      </w:r>
      <w:proofErr w:type="spellEnd"/>
      <w:r w:rsidR="00C50BA8">
        <w:rPr>
          <w:rFonts w:ascii="Times New Roman" w:hAnsi="Times New Roman" w:cs="Times New Roman"/>
          <w:sz w:val="28"/>
          <w:szCs w:val="28"/>
        </w:rPr>
        <w:t>» Иссинского района Пензенской области и бюджетов сельских поселений Иссинского района Пензенской области в текущем финансовом году, утвержденный приказом Финансового управления администрации Иссинского района Пензенской области от 14.12.2020 № 122 (далее – Порядок), следующее изменение</w:t>
      </w:r>
      <w:r w:rsidR="00AB4717" w:rsidRPr="00AB471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B4717" w:rsidRDefault="00C50B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Абзац второй пункта 8 Порядка изложить в следующей редакции:</w:t>
      </w:r>
      <w:r w:rsidR="00AB4717" w:rsidRPr="00AB47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0BA8" w:rsidRDefault="00C50B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«В целях недопущения нарушения требований, установленных пунктом 3.4.1 Приложения 17 Положения о платежной системе Банка России, утвержденного Банком России 24.09.2020 № 732-П, при условии продления операционного дня УФК в 19:00 часов по московскому времени заканчивается прием от клиентов УФК распоряжений в электронном виде для исполнения с использованием сервиса несрочного перевода в течение текущего рабочего дня.».</w:t>
      </w:r>
      <w:proofErr w:type="gramEnd"/>
    </w:p>
    <w:p w:rsidR="00230140" w:rsidRPr="00230140" w:rsidRDefault="002301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lastRenderedPageBreak/>
        <w:t>2. Настоящий приказ раз</w:t>
      </w:r>
      <w:r>
        <w:rPr>
          <w:rFonts w:ascii="Times New Roman" w:hAnsi="Times New Roman" w:cs="Times New Roman"/>
          <w:sz w:val="28"/>
          <w:szCs w:val="28"/>
        </w:rPr>
        <w:t xml:space="preserve">местить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на официал</w:t>
      </w:r>
      <w:r>
        <w:rPr>
          <w:rFonts w:ascii="Times New Roman" w:hAnsi="Times New Roman" w:cs="Times New Roman"/>
          <w:sz w:val="28"/>
          <w:szCs w:val="28"/>
        </w:rPr>
        <w:t xml:space="preserve">ьном сайте </w:t>
      </w:r>
      <w:r w:rsidR="009A3644">
        <w:rPr>
          <w:rFonts w:ascii="Times New Roman" w:hAnsi="Times New Roman" w:cs="Times New Roman"/>
          <w:sz w:val="28"/>
          <w:szCs w:val="28"/>
        </w:rPr>
        <w:t xml:space="preserve">администрации Иссинского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 в информационно-телекоммуникационной сети "Интернет".</w:t>
      </w:r>
    </w:p>
    <w:p w:rsidR="00230140" w:rsidRPr="00230140" w:rsidRDefault="002301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3. Контроль за исполнением наст</w:t>
      </w:r>
      <w:r w:rsidR="009A3644">
        <w:rPr>
          <w:rFonts w:ascii="Times New Roman" w:hAnsi="Times New Roman" w:cs="Times New Roman"/>
          <w:sz w:val="28"/>
          <w:szCs w:val="28"/>
        </w:rPr>
        <w:t xml:space="preserve">оящего приказа возложить на начальника </w:t>
      </w:r>
      <w:proofErr w:type="gramStart"/>
      <w:r w:rsidR="00C50BA8">
        <w:rPr>
          <w:rFonts w:ascii="Times New Roman" w:hAnsi="Times New Roman" w:cs="Times New Roman"/>
          <w:sz w:val="28"/>
          <w:szCs w:val="28"/>
        </w:rPr>
        <w:t xml:space="preserve">отдела казначейского исполнения бюджета </w:t>
      </w:r>
      <w:r w:rsidR="009A3644">
        <w:rPr>
          <w:rFonts w:ascii="Times New Roman" w:hAnsi="Times New Roman" w:cs="Times New Roman"/>
          <w:sz w:val="28"/>
          <w:szCs w:val="28"/>
        </w:rPr>
        <w:t>Финансового управления администрации</w:t>
      </w:r>
      <w:proofErr w:type="gramEnd"/>
      <w:r w:rsidR="009A3644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Пензенской области</w:t>
      </w:r>
      <w:r w:rsidRPr="00230140">
        <w:rPr>
          <w:rFonts w:ascii="Times New Roman" w:hAnsi="Times New Roman" w:cs="Times New Roman"/>
          <w:sz w:val="28"/>
          <w:szCs w:val="28"/>
        </w:rPr>
        <w:t>.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3644" w:rsidRPr="00230140" w:rsidRDefault="00E942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Финансового управления </w:t>
      </w:r>
      <w:r w:rsidR="009A3644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A3644">
        <w:rPr>
          <w:rFonts w:ascii="Times New Roman" w:hAnsi="Times New Roman" w:cs="Times New Roman"/>
          <w:sz w:val="28"/>
          <w:szCs w:val="28"/>
        </w:rPr>
        <w:t>Р.Х.Бикбаева</w:t>
      </w:r>
    </w:p>
    <w:p w:rsidR="00E9429F" w:rsidRDefault="00E9429F" w:rsidP="00E9429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AB4717" w:rsidRDefault="00AB4717" w:rsidP="00E9429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E06CB3" w:rsidRPr="00230140" w:rsidRDefault="00E06CB3">
      <w:pPr>
        <w:rPr>
          <w:sz w:val="28"/>
          <w:szCs w:val="28"/>
        </w:rPr>
      </w:pPr>
    </w:p>
    <w:sectPr w:rsidR="00E06CB3" w:rsidRPr="00230140" w:rsidSect="00E94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140"/>
    <w:rsid w:val="001922B2"/>
    <w:rsid w:val="00230140"/>
    <w:rsid w:val="005D6078"/>
    <w:rsid w:val="00686600"/>
    <w:rsid w:val="00856049"/>
    <w:rsid w:val="008A2FAF"/>
    <w:rsid w:val="009A3644"/>
    <w:rsid w:val="009C3418"/>
    <w:rsid w:val="00A61E41"/>
    <w:rsid w:val="00AB3D76"/>
    <w:rsid w:val="00AB4717"/>
    <w:rsid w:val="00AC5447"/>
    <w:rsid w:val="00BF047C"/>
    <w:rsid w:val="00C50BA8"/>
    <w:rsid w:val="00D82B3C"/>
    <w:rsid w:val="00DB4D0F"/>
    <w:rsid w:val="00E06CB3"/>
    <w:rsid w:val="00E9429F"/>
    <w:rsid w:val="00F33C03"/>
    <w:rsid w:val="00FF5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0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01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30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01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42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2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0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01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30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01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A5B5E-7FB5-4474-9344-C7D0466CF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Бикбаева РХ</dc:creator>
  <cp:lastModifiedBy>юзер</cp:lastModifiedBy>
  <cp:revision>2</cp:revision>
  <cp:lastPrinted>2020-02-27T11:01:00Z</cp:lastPrinted>
  <dcterms:created xsi:type="dcterms:W3CDTF">2020-12-26T10:54:00Z</dcterms:created>
  <dcterms:modified xsi:type="dcterms:W3CDTF">2020-12-26T10:54:00Z</dcterms:modified>
</cp:coreProperties>
</file>