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45" w:rsidRDefault="00BC0A45" w:rsidP="00BC0A4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Должностные обязанности</w:t>
      </w:r>
    </w:p>
    <w:p w:rsidR="00BC0A45" w:rsidRDefault="00BC0A45" w:rsidP="00BC0A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C0A45" w:rsidRDefault="00BC0A45" w:rsidP="00BC0A4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Начальник Управления соблюдает установленные статьями 12, 13, 14, 14.1, 14.2, 15, 15.1 Федерального закона от 02.03.2007 № 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BC0A45" w:rsidRDefault="00BC0A45" w:rsidP="00BC0A45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Исходя из функций и задач Управления администрации Иссинского района Пензенской области начальник Управления: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Обеспечивает выполнение задач, полномочий, функций, возложенных на Управление.  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 Планирует: 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-работу Управления; 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-формирование заявок потребности бюджетных средств на выплату всех видов пособий, реализацию Законов на очередной </w:t>
      </w:r>
      <w:proofErr w:type="gramStart"/>
      <w:r>
        <w:rPr>
          <w:sz w:val="24"/>
          <w:szCs w:val="24"/>
        </w:rPr>
        <w:t>финансовый</w:t>
      </w:r>
      <w:proofErr w:type="gramEnd"/>
      <w:r>
        <w:rPr>
          <w:sz w:val="24"/>
          <w:szCs w:val="24"/>
        </w:rPr>
        <w:t xml:space="preserve"> и прогнозируемые годы;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-мероприятия, связанные с проведением Дня матери, Дня инвалидов, Дня пожилых людей, Дня социального работника. 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3.3.  Организует: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-работу работников Управления по всем направлениям, несет персональную ответственность за выполнением возложенных на управление функций и полномочий, а также за состояние исполнительской дисциплины;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-подготовку, переподготовку, повышение квалификации и стажировку муниципальных служащих Управления; 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-учёбу работников Управления по правовым вопросам, по практике применения указаний и по работе с документами федеральных и региональных исполнительных органов государственной власти;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-рассмотрение писем и обращений граждан, делает обобщение и анализ предложений, заявлений и жалоб граждан, поступивших в Управление;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bookmarkStart w:id="0" w:name="sub_21"/>
      <w:r>
        <w:rPr>
          <w:sz w:val="28"/>
          <w:szCs w:val="28"/>
        </w:rPr>
        <w:t>-</w:t>
      </w:r>
      <w:r>
        <w:rPr>
          <w:sz w:val="24"/>
          <w:szCs w:val="24"/>
        </w:rPr>
        <w:t xml:space="preserve"> работу по обеспечению соблюдения муниципальными служащими Управления требований к служебному поведению (соблюдение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законами);</w:t>
      </w:r>
    </w:p>
    <w:bookmarkEnd w:id="0"/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-</w:t>
      </w:r>
      <w:r>
        <w:rPr>
          <w:sz w:val="24"/>
          <w:szCs w:val="24"/>
        </w:rPr>
        <w:t>работу по наполнению официального сайта администрации Иссинского района Пензенской области информацией, касающейся деятельности Управления;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ведение делопроизводства в Управлении;</w:t>
      </w:r>
    </w:p>
    <w:p w:rsidR="00BC0A45" w:rsidRDefault="00BC0A45" w:rsidP="00BC0A45">
      <w:pPr>
        <w:widowControl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- проведение взаимопроверки достоверности и полноты сведений для начисления и выплаты социальных пособий.</w:t>
      </w:r>
    </w:p>
    <w:p w:rsidR="00BC0A45" w:rsidRDefault="00BC0A45" w:rsidP="00BC0A45">
      <w:pPr>
        <w:widowControl/>
        <w:tabs>
          <w:tab w:val="num" w:pos="1560"/>
        </w:tabs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3.4.  Разрабатывает</w:t>
      </w:r>
      <w:r>
        <w:rPr>
          <w:sz w:val="28"/>
          <w:szCs w:val="28"/>
        </w:rPr>
        <w:t xml:space="preserve">: </w:t>
      </w:r>
    </w:p>
    <w:p w:rsidR="00BC0A45" w:rsidRDefault="00BC0A45" w:rsidP="00BC0A45">
      <w:pPr>
        <w:widowControl/>
        <w:tabs>
          <w:tab w:val="num" w:pos="1560"/>
        </w:tabs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-</w:t>
      </w:r>
      <w:r>
        <w:rPr>
          <w:sz w:val="24"/>
          <w:szCs w:val="24"/>
        </w:rPr>
        <w:t xml:space="preserve">планы учебы муниципальных служащих и работников Управления; </w:t>
      </w:r>
    </w:p>
    <w:p w:rsidR="00BC0A45" w:rsidRDefault="00BC0A45" w:rsidP="00BC0A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-должностные инструкции муниципальных служащих и работников Управления;</w:t>
      </w:r>
    </w:p>
    <w:p w:rsidR="00BC0A45" w:rsidRDefault="00BC0A45" w:rsidP="00BC0A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-проекты постановлений и распоряжений администрации Иссинского района Пензенской области по вопросам социальной поддержки населения.</w:t>
      </w:r>
    </w:p>
    <w:p w:rsidR="00BC0A45" w:rsidRDefault="00BC0A45" w:rsidP="00BC0A45">
      <w:pPr>
        <w:widowControl/>
        <w:ind w:firstLine="709"/>
        <w:jc w:val="both"/>
        <w:rPr>
          <w:color w:val="C00000"/>
          <w:sz w:val="28"/>
          <w:szCs w:val="28"/>
        </w:rPr>
      </w:pPr>
      <w:r>
        <w:rPr>
          <w:sz w:val="24"/>
          <w:szCs w:val="24"/>
        </w:rPr>
        <w:t>3.5.  Принимает решения по осуществлению деятельности Управления.</w:t>
      </w:r>
    </w:p>
    <w:p w:rsidR="00BC0A45" w:rsidRDefault="00BC0A45" w:rsidP="00BC0A45">
      <w:pPr>
        <w:widowControl/>
        <w:tabs>
          <w:tab w:val="num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3.6.  Участвует: </w:t>
      </w:r>
    </w:p>
    <w:p w:rsidR="00BC0A45" w:rsidRDefault="00BC0A45" w:rsidP="00BC0A45">
      <w:pPr>
        <w:widowControl/>
        <w:tabs>
          <w:tab w:val="num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в совещаниях и планерках, проводимых главой района; </w:t>
      </w:r>
    </w:p>
    <w:p w:rsidR="00BC0A45" w:rsidRDefault="00BC0A45" w:rsidP="00BC0A45">
      <w:pPr>
        <w:widowControl/>
        <w:tabs>
          <w:tab w:val="num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в подготовке проектов постановлений, распоряжений администрации района и решений, распоряжений Собрания представителей Иссинского района Пензенской области по вопросам, связанным с деятельностью управления.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 Участвует в работе:</w:t>
      </w:r>
      <w:r>
        <w:rPr>
          <w:sz w:val="28"/>
          <w:szCs w:val="28"/>
        </w:rPr>
        <w:t xml:space="preserve"> 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комиссии по назначению и выплате пенсии за выслугу лет муниципальным служащим; комиссии по установлению трудового стажа муниципальных служащих, дающего право на выплату ежемесячной надбавки к должностному окладу за выслугу лет лицам, замещающим должности в администрации, руководителям управлений администрации.</w:t>
      </w:r>
    </w:p>
    <w:p w:rsidR="00BC0A45" w:rsidRDefault="00BC0A45" w:rsidP="00BC0A45">
      <w:pPr>
        <w:widowControl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>3.8.  Анализирует</w:t>
      </w:r>
      <w:r>
        <w:rPr>
          <w:sz w:val="28"/>
          <w:szCs w:val="28"/>
        </w:rPr>
        <w:t>:</w:t>
      </w:r>
    </w:p>
    <w:p w:rsidR="00BC0A45" w:rsidRDefault="00BC0A45" w:rsidP="00BC0A45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итоги работы Управления по исполнению переданных полномочий, оказанию социальной помощи отдельным категориям граждан. 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Представляет в Министерство труда, социальной защиты и демографии Пензенской области и администрацию Иссинского района Пензенской области отчетную информацию: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 произведенных социальных выплатах;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 реализации жилищных программ на территории Иссинского района Пензенской области;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 проведении оздоровительной кампании;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 работе с неблагополучными семьями.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3.10. Распределяет должностные обязанности между работниками Управления.</w:t>
      </w:r>
    </w:p>
    <w:p w:rsidR="00BC0A45" w:rsidRDefault="00BC0A45" w:rsidP="00BC0A45">
      <w:pPr>
        <w:autoSpaceDE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3.11. Контролирует:</w:t>
      </w:r>
    </w:p>
    <w:p w:rsidR="00BC0A45" w:rsidRDefault="00BC0A45" w:rsidP="00BC0A45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исполнение постановлений, распоряжений Правительства Пензенской области, Министерства труда, социальной защиты и демографии Пензенской области, поручений высших должностных лиц вышестоящих органов, поручений главы района;</w:t>
      </w:r>
    </w:p>
    <w:p w:rsidR="00BC0A45" w:rsidRDefault="00BC0A45" w:rsidP="00BC0A45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 xml:space="preserve">- учёт и целевое использованию финансовых средств, выделенных из бюджета Пензенской области на осуществление отдельных государственных полномочий и бюджета Иссинского района Пензенской области на осуществление полномочий местного значения; </w:t>
      </w:r>
      <w:proofErr w:type="gramEnd"/>
    </w:p>
    <w:p w:rsidR="00BC0A45" w:rsidRDefault="00BC0A45" w:rsidP="00BC0A45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учет льготных категорий граждан и </w:t>
      </w:r>
      <w:proofErr w:type="gramStart"/>
      <w:r>
        <w:rPr>
          <w:sz w:val="24"/>
          <w:szCs w:val="24"/>
        </w:rPr>
        <w:t>объемов</w:t>
      </w:r>
      <w:proofErr w:type="gramEnd"/>
      <w:r>
        <w:rPr>
          <w:sz w:val="24"/>
          <w:szCs w:val="24"/>
        </w:rPr>
        <w:t xml:space="preserve"> предоставляемых им льгот, работу по формированию базы данных по жилищным субсидиям. 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3.12. Контролирует исполнение должностных обязанностей подчиненными сотрудниками.</w:t>
      </w:r>
    </w:p>
    <w:p w:rsidR="00BC0A45" w:rsidRDefault="00BC0A45" w:rsidP="00BC0A45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3.13. С использованием официального сайта администрации Иссинского района Пензенской области и социальных сетей Управления в информационно-телекоммуникационной сети «Интернет», информирует население о результатах деятельности Управления, о содержании программ, проводимых мероприятиях, нормах действующего законодательства и возможностях органов и учреждений социальной защиты населения по оказанию социальной поддержки малоимущим гражданам.</w:t>
      </w:r>
    </w:p>
    <w:p w:rsidR="00BC0A45" w:rsidRDefault="00BC0A45" w:rsidP="00BC0A4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3.14. Организует и обеспечивает качественное администрирование и движение финансовых средств в Управлении.</w:t>
      </w:r>
    </w:p>
    <w:p w:rsidR="00BC0A45" w:rsidRDefault="00BC0A45" w:rsidP="00BC0A4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3.15. Обеспечивает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обеспечивает обоснованность внесения изменений в планы-графики, правильное обоснование начальной (максимальной) цены контракта) в Управлении.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3.16. Принимает меры по предупреждению коррупции в возглавляемом Управлении,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5" w:history="1">
        <w:r>
          <w:rPr>
            <w:rStyle w:val="a3"/>
            <w:color w:val="auto"/>
            <w:sz w:val="24"/>
            <w:szCs w:val="24"/>
            <w:u w:val="none"/>
          </w:rPr>
          <w:t>Федеральным законом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от 25.12.2008 № 273-ФЗ «О противодействии коррупции», другими федеральными законами.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3.17.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делопроизводство, в том числе при уходе в отпуск, убытии в командировку, в случае болезни или оставления должности.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3.18.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конфликта.</w:t>
      </w:r>
    </w:p>
    <w:p w:rsidR="00BC0A45" w:rsidRDefault="00BC0A45" w:rsidP="00BC0A4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3.19.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BC0A45" w:rsidRDefault="00BC0A45" w:rsidP="00BC0A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3.20. Точно и в срок выполняет поручения представителя нанимателя.</w:t>
      </w:r>
    </w:p>
    <w:p w:rsidR="00BC0A45" w:rsidRDefault="00BC0A45" w:rsidP="00BC0A4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4"/>
          <w:szCs w:val="24"/>
        </w:rPr>
        <w:t xml:space="preserve">3.21. </w:t>
      </w:r>
      <w:r>
        <w:rPr>
          <w:iCs/>
          <w:sz w:val="24"/>
          <w:szCs w:val="24"/>
        </w:rPr>
        <w:t>Соблюдать правила внутреннего трудового распорядка и правила пожарной безопасности. Соблюдать требования по охране труда и обеспечению безопасности труда, нести ответственность за соблюдение муниципальными служащими возглавляемого структурного подразделения требований охраны труда и обеспечения безопасности труда.</w:t>
      </w:r>
    </w:p>
    <w:p w:rsidR="00BC0A45" w:rsidRDefault="00BC0A45" w:rsidP="00BC0A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3.22. Осуществляет иные полномочия, предусмотренные законодательством Российской Федерации, Пензенской области и Уставом Иссинского района Пензенской области.</w:t>
      </w:r>
    </w:p>
    <w:p w:rsidR="00BC0A45" w:rsidRDefault="00BC0A45" w:rsidP="00BC0A4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50C7D" w:rsidRDefault="00D50C7D">
      <w:bookmarkStart w:id="1" w:name="_GoBack"/>
      <w:bookmarkEnd w:id="1"/>
    </w:p>
    <w:sectPr w:rsidR="00D5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45"/>
    <w:rsid w:val="00BC0A45"/>
    <w:rsid w:val="00D5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A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2023-11-23T06:23:00Z</dcterms:created>
  <dcterms:modified xsi:type="dcterms:W3CDTF">2023-11-23T06:23:00Z</dcterms:modified>
</cp:coreProperties>
</file>