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165" w:rsidRPr="003455B3" w:rsidRDefault="002B2165" w:rsidP="002B2165">
      <w:pPr>
        <w:tabs>
          <w:tab w:val="left" w:pos="4320"/>
        </w:tabs>
        <w:ind w:firstLine="426"/>
        <w:jc w:val="center"/>
        <w:rPr>
          <w:sz w:val="24"/>
          <w:szCs w:val="24"/>
        </w:rPr>
      </w:pPr>
      <w:bookmarkStart w:id="0" w:name="_GoBack"/>
      <w:bookmarkEnd w:id="0"/>
      <w:r>
        <w:rPr>
          <w:rFonts w:cs="Arial"/>
          <w:noProof/>
          <w:color w:val="000000"/>
          <w:szCs w:val="26"/>
        </w:rPr>
        <w:drawing>
          <wp:inline distT="0" distB="0" distL="0" distR="0">
            <wp:extent cx="704850" cy="771525"/>
            <wp:effectExtent l="19050" t="0" r="0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165" w:rsidRDefault="002B2165" w:rsidP="002B2165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</w:p>
    <w:p w:rsidR="002B2165" w:rsidRPr="00840DB6" w:rsidRDefault="002B2165" w:rsidP="002B2165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АДМИНИСТРАЦИЯ</w:t>
      </w:r>
      <w:r>
        <w:rPr>
          <w:b/>
          <w:sz w:val="32"/>
          <w:szCs w:val="32"/>
        </w:rPr>
        <w:t xml:space="preserve"> </w:t>
      </w:r>
      <w:r w:rsidR="000F5DF6">
        <w:rPr>
          <w:b/>
          <w:sz w:val="32"/>
          <w:szCs w:val="32"/>
        </w:rPr>
        <w:t>УВАРОВСКОГО</w:t>
      </w:r>
      <w:r w:rsidRPr="00840DB6">
        <w:rPr>
          <w:b/>
          <w:sz w:val="32"/>
          <w:szCs w:val="32"/>
        </w:rPr>
        <w:t xml:space="preserve"> СЕЛЬСОВЕТА</w:t>
      </w:r>
    </w:p>
    <w:p w:rsidR="002B2165" w:rsidRPr="00840DB6" w:rsidRDefault="002B2165" w:rsidP="002B2165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ИССИНСКОГО РАЙОНА ПЕНЗЕНСКОЙ ОБЛАСТИ</w:t>
      </w:r>
    </w:p>
    <w:p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24"/>
          <w:szCs w:val="24"/>
        </w:rPr>
      </w:pPr>
    </w:p>
    <w:p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3455B3">
        <w:rPr>
          <w:b/>
          <w:sz w:val="32"/>
          <w:szCs w:val="32"/>
        </w:rPr>
        <w:t>ПОСТАНОВЛЕНИЕ</w:t>
      </w:r>
    </w:p>
    <w:p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p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B2165" w:rsidRPr="00840DB6" w:rsidTr="002B2165">
        <w:tc>
          <w:tcPr>
            <w:tcW w:w="284" w:type="dxa"/>
            <w:vAlign w:val="bottom"/>
          </w:tcPr>
          <w:p w:rsidR="002B2165" w:rsidRPr="00840DB6" w:rsidRDefault="002B2165" w:rsidP="002B2165">
            <w:pPr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2165" w:rsidRPr="00840DB6" w:rsidRDefault="0097229D" w:rsidP="002B21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21.09.2023</w:t>
            </w:r>
          </w:p>
        </w:tc>
        <w:tc>
          <w:tcPr>
            <w:tcW w:w="397" w:type="dxa"/>
          </w:tcPr>
          <w:p w:rsidR="002B2165" w:rsidRPr="00840DB6" w:rsidRDefault="002B2165" w:rsidP="002B2165">
            <w:pPr>
              <w:jc w:val="center"/>
              <w:rPr>
                <w:b/>
                <w:sz w:val="24"/>
                <w:szCs w:val="24"/>
              </w:rPr>
            </w:pPr>
            <w:r w:rsidRPr="00840DB6">
              <w:rPr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2165" w:rsidRPr="00840DB6" w:rsidRDefault="0097229D" w:rsidP="002B21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52-п</w:t>
            </w:r>
          </w:p>
        </w:tc>
      </w:tr>
      <w:tr w:rsidR="002B2165" w:rsidRPr="00840DB6" w:rsidTr="002B2165">
        <w:tc>
          <w:tcPr>
            <w:tcW w:w="4650" w:type="dxa"/>
            <w:gridSpan w:val="4"/>
          </w:tcPr>
          <w:p w:rsidR="002B2165" w:rsidRPr="00840DB6" w:rsidRDefault="002B2165" w:rsidP="002B2165">
            <w:pPr>
              <w:jc w:val="center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 xml:space="preserve"> с. </w:t>
            </w:r>
            <w:r w:rsidR="000F5DF6">
              <w:rPr>
                <w:sz w:val="24"/>
                <w:szCs w:val="24"/>
              </w:rPr>
              <w:t>Уварово</w:t>
            </w:r>
          </w:p>
        </w:tc>
      </w:tr>
    </w:tbl>
    <w:p w:rsidR="002B2165" w:rsidRDefault="002B2165" w:rsidP="002B2165">
      <w:pPr>
        <w:pStyle w:val="ConsPlusNormal"/>
        <w:widowControl/>
        <w:ind w:firstLine="284"/>
      </w:pPr>
    </w:p>
    <w:p w:rsidR="002B2165" w:rsidRDefault="002B2165" w:rsidP="002B2165">
      <w:pPr>
        <w:pStyle w:val="ConsPlusNormal"/>
        <w:widowControl/>
        <w:ind w:firstLine="284"/>
      </w:pPr>
    </w:p>
    <w:p w:rsidR="002B2165" w:rsidRPr="003455B3" w:rsidRDefault="002B2165" w:rsidP="002B2165">
      <w:pPr>
        <w:pStyle w:val="ConsPlusNormal"/>
        <w:widowControl/>
        <w:ind w:firstLine="284"/>
      </w:pPr>
    </w:p>
    <w:p w:rsidR="0012708B" w:rsidRPr="002B2165" w:rsidRDefault="00EB228E" w:rsidP="002B2165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 xml:space="preserve">Об утверждении Регламента реализации полномочий </w:t>
      </w:r>
      <w:r w:rsidR="008D4571">
        <w:rPr>
          <w:b/>
          <w:bCs/>
          <w:spacing w:val="-1"/>
        </w:rPr>
        <w:t>администратора</w:t>
      </w:r>
      <w:r>
        <w:rPr>
          <w:b/>
          <w:bCs/>
          <w:spacing w:val="-1"/>
        </w:rPr>
        <w:t xml:space="preserve"> доходов бюджета </w:t>
      </w:r>
      <w:proofErr w:type="spellStart"/>
      <w:r w:rsidR="000F5DF6">
        <w:rPr>
          <w:b/>
          <w:bCs/>
          <w:spacing w:val="-1"/>
        </w:rPr>
        <w:t>Уваровского</w:t>
      </w:r>
      <w:proofErr w:type="spellEnd"/>
      <w:r w:rsidR="002B2165">
        <w:rPr>
          <w:b/>
          <w:bCs/>
          <w:spacing w:val="-1"/>
        </w:rPr>
        <w:t xml:space="preserve"> сельсовета </w:t>
      </w:r>
      <w:r>
        <w:rPr>
          <w:b/>
          <w:bCs/>
          <w:spacing w:val="-1"/>
        </w:rPr>
        <w:t>Иссинского района Пензенской области по взысканию дебиторской задолженности по платежам в бюджет, пеням и штрафам по ним</w:t>
      </w:r>
    </w:p>
    <w:p w:rsidR="0012708B" w:rsidRDefault="0012708B" w:rsidP="008F0612">
      <w:pPr>
        <w:pStyle w:val="ConsPlusNormal"/>
        <w:jc w:val="both"/>
        <w:rPr>
          <w:rFonts w:cs="Times New Roman"/>
        </w:rPr>
      </w:pPr>
    </w:p>
    <w:p w:rsidR="002B2165" w:rsidRDefault="0012708B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8F0612">
        <w:rPr>
          <w:sz w:val="28"/>
          <w:szCs w:val="28"/>
        </w:rPr>
        <w:t xml:space="preserve">В </w:t>
      </w:r>
      <w:r w:rsidR="000720BA">
        <w:rPr>
          <w:sz w:val="28"/>
          <w:szCs w:val="28"/>
        </w:rPr>
        <w:t>соответствии с</w:t>
      </w:r>
      <w:r w:rsidR="00EB228E">
        <w:rPr>
          <w:sz w:val="28"/>
          <w:szCs w:val="28"/>
        </w:rPr>
        <w:t xml:space="preserve"> пунктом 2 статьи</w:t>
      </w:r>
      <w:r w:rsidR="000720BA">
        <w:rPr>
          <w:sz w:val="28"/>
          <w:szCs w:val="28"/>
        </w:rPr>
        <w:t xml:space="preserve"> 160.1 Бюджетного кодекса Российской Федерации, </w:t>
      </w:r>
      <w:r w:rsidR="00EB228E">
        <w:rPr>
          <w:sz w:val="28"/>
          <w:szCs w:val="28"/>
        </w:rPr>
        <w:t xml:space="preserve">приказом Министерства финансов Российской Федерации от 18.11.2022 № 172н «Об утверждении общих требований к регламенту реализации полномочий </w:t>
      </w:r>
      <w:r w:rsidR="008D4571">
        <w:rPr>
          <w:sz w:val="28"/>
          <w:szCs w:val="28"/>
        </w:rPr>
        <w:t>администратора</w:t>
      </w:r>
      <w:r w:rsidR="00EB228E">
        <w:rPr>
          <w:sz w:val="28"/>
          <w:szCs w:val="28"/>
        </w:rPr>
        <w:t xml:space="preserve"> доходов бюджета по взысканию дебиторской задолженности по платежам в бюджет, пеням и штрафам по ним», </w:t>
      </w:r>
      <w:r w:rsidR="002B2165">
        <w:rPr>
          <w:sz w:val="28"/>
          <w:szCs w:val="28"/>
        </w:rPr>
        <w:t>руководствуясь</w:t>
      </w:r>
      <w:r w:rsidR="000E071E">
        <w:rPr>
          <w:sz w:val="28"/>
          <w:szCs w:val="28"/>
        </w:rPr>
        <w:t xml:space="preserve"> </w:t>
      </w:r>
      <w:r w:rsidR="002B2165">
        <w:rPr>
          <w:sz w:val="28"/>
          <w:szCs w:val="28"/>
        </w:rPr>
        <w:t xml:space="preserve">Уставом </w:t>
      </w:r>
      <w:proofErr w:type="spellStart"/>
      <w:r w:rsidR="000F5DF6">
        <w:rPr>
          <w:sz w:val="28"/>
          <w:szCs w:val="28"/>
        </w:rPr>
        <w:t>Уваровского</w:t>
      </w:r>
      <w:proofErr w:type="spellEnd"/>
      <w:r w:rsidR="002B2165">
        <w:rPr>
          <w:sz w:val="28"/>
          <w:szCs w:val="28"/>
        </w:rPr>
        <w:t xml:space="preserve"> сельсовета</w:t>
      </w:r>
      <w:r w:rsidRPr="008F0612">
        <w:rPr>
          <w:sz w:val="28"/>
          <w:szCs w:val="28"/>
        </w:rPr>
        <w:t xml:space="preserve"> Иссинского района Пензенской области, </w:t>
      </w:r>
    </w:p>
    <w:p w:rsidR="0012708B" w:rsidRPr="002B2165" w:rsidRDefault="0012708B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2B2165">
        <w:rPr>
          <w:b/>
          <w:sz w:val="28"/>
          <w:szCs w:val="28"/>
        </w:rPr>
        <w:t xml:space="preserve">администрация </w:t>
      </w:r>
      <w:proofErr w:type="spellStart"/>
      <w:r w:rsidR="000F5DF6">
        <w:rPr>
          <w:b/>
          <w:sz w:val="28"/>
          <w:szCs w:val="28"/>
        </w:rPr>
        <w:t>Уваровского</w:t>
      </w:r>
      <w:proofErr w:type="spellEnd"/>
      <w:r w:rsidR="002B2165" w:rsidRPr="002B2165">
        <w:rPr>
          <w:b/>
          <w:sz w:val="28"/>
          <w:szCs w:val="28"/>
        </w:rPr>
        <w:t xml:space="preserve"> сельсовета </w:t>
      </w:r>
      <w:r w:rsidRPr="002B2165">
        <w:rPr>
          <w:b/>
          <w:sz w:val="28"/>
          <w:szCs w:val="28"/>
        </w:rPr>
        <w:t>Иссинс</w:t>
      </w:r>
      <w:r w:rsidR="000F5DF6">
        <w:rPr>
          <w:b/>
          <w:sz w:val="28"/>
          <w:szCs w:val="28"/>
        </w:rPr>
        <w:t xml:space="preserve">кого района Пензенской области </w:t>
      </w:r>
      <w:r w:rsidRPr="002B2165">
        <w:rPr>
          <w:b/>
          <w:bCs/>
          <w:sz w:val="28"/>
          <w:szCs w:val="28"/>
        </w:rPr>
        <w:t>постановляет:</w:t>
      </w:r>
    </w:p>
    <w:p w:rsidR="00EB228E" w:rsidRDefault="00EB228E" w:rsidP="00300B7E">
      <w:pPr>
        <w:widowControl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Утвердить Регламент реализации полномочий </w:t>
      </w:r>
      <w:r w:rsidR="008D4571">
        <w:rPr>
          <w:sz w:val="28"/>
          <w:szCs w:val="28"/>
          <w:lang w:eastAsia="en-US"/>
        </w:rPr>
        <w:t>администратора</w:t>
      </w:r>
      <w:r>
        <w:rPr>
          <w:sz w:val="28"/>
          <w:szCs w:val="28"/>
          <w:lang w:eastAsia="en-US"/>
        </w:rPr>
        <w:t xml:space="preserve"> доходов бюджета </w:t>
      </w:r>
      <w:proofErr w:type="spellStart"/>
      <w:r w:rsidR="000F5DF6">
        <w:rPr>
          <w:sz w:val="28"/>
          <w:szCs w:val="28"/>
          <w:lang w:eastAsia="en-US"/>
        </w:rPr>
        <w:t>Уваровского</w:t>
      </w:r>
      <w:proofErr w:type="spellEnd"/>
      <w:r w:rsidR="002B2165">
        <w:rPr>
          <w:sz w:val="28"/>
          <w:szCs w:val="28"/>
          <w:lang w:eastAsia="en-US"/>
        </w:rPr>
        <w:t xml:space="preserve"> сельсовета </w:t>
      </w:r>
      <w:r>
        <w:rPr>
          <w:sz w:val="28"/>
          <w:szCs w:val="28"/>
          <w:lang w:eastAsia="en-US"/>
        </w:rPr>
        <w:t>Иссинского района Пензенской области по взысканию дебиторской задолженности по платежам в бюджет, пеням и штрафам по ним.</w:t>
      </w:r>
    </w:p>
    <w:p w:rsidR="00455F0A" w:rsidRPr="007A4FD5" w:rsidRDefault="00455F0A" w:rsidP="00300B7E">
      <w:pPr>
        <w:widowControl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7A4FD5">
        <w:rPr>
          <w:sz w:val="28"/>
          <w:szCs w:val="28"/>
        </w:rPr>
        <w:t xml:space="preserve">Настоящее постановление </w:t>
      </w:r>
      <w:r w:rsidR="002B2165">
        <w:rPr>
          <w:sz w:val="28"/>
          <w:szCs w:val="28"/>
        </w:rPr>
        <w:t xml:space="preserve">разместить на официальной странице </w:t>
      </w:r>
      <w:proofErr w:type="spellStart"/>
      <w:r w:rsidR="000F5DF6">
        <w:rPr>
          <w:sz w:val="28"/>
          <w:szCs w:val="28"/>
        </w:rPr>
        <w:t>Уваровского</w:t>
      </w:r>
      <w:proofErr w:type="spellEnd"/>
      <w:r w:rsidR="002B2165">
        <w:rPr>
          <w:sz w:val="28"/>
          <w:szCs w:val="28"/>
        </w:rPr>
        <w:t xml:space="preserve"> сельсовета Иссинского района Пензенской области на официальном</w:t>
      </w:r>
      <w:r w:rsidR="00EB228E">
        <w:rPr>
          <w:sz w:val="28"/>
          <w:szCs w:val="28"/>
        </w:rPr>
        <w:t xml:space="preserve"> сайте администрации Иссинского района Пензенской области в информационно-телекоммуникационной сети «Интернет». </w:t>
      </w:r>
    </w:p>
    <w:p w:rsidR="007E2B19" w:rsidRPr="000645EF" w:rsidRDefault="00EB228E" w:rsidP="00300B7E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8F7111" w:rsidRPr="000645EF">
        <w:rPr>
          <w:sz w:val="28"/>
          <w:szCs w:val="28"/>
          <w:lang w:eastAsia="en-US"/>
        </w:rPr>
        <w:t>. Настоящее пост</w:t>
      </w:r>
      <w:r w:rsidR="007A336E">
        <w:rPr>
          <w:sz w:val="28"/>
          <w:szCs w:val="28"/>
          <w:lang w:eastAsia="en-US"/>
        </w:rPr>
        <w:t xml:space="preserve">ановление вступает в силу </w:t>
      </w:r>
      <w:r>
        <w:rPr>
          <w:sz w:val="28"/>
          <w:szCs w:val="28"/>
          <w:lang w:eastAsia="en-US"/>
        </w:rPr>
        <w:t>со дня его принятия и распространяется на правоотношения, возникшие с 1 января 2023 года</w:t>
      </w:r>
      <w:r w:rsidR="00F33228" w:rsidRPr="000645EF">
        <w:rPr>
          <w:sz w:val="28"/>
          <w:szCs w:val="28"/>
          <w:lang w:eastAsia="en-US"/>
        </w:rPr>
        <w:t>.</w:t>
      </w:r>
    </w:p>
    <w:p w:rsidR="008F7111" w:rsidRDefault="00EB65DA" w:rsidP="00300B7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B228E">
        <w:rPr>
          <w:sz w:val="28"/>
          <w:szCs w:val="28"/>
        </w:rPr>
        <w:t>4</w:t>
      </w:r>
      <w:r w:rsidR="0012708B">
        <w:rPr>
          <w:sz w:val="28"/>
          <w:szCs w:val="28"/>
        </w:rPr>
        <w:t xml:space="preserve">. </w:t>
      </w:r>
      <w:r w:rsidR="0012708B" w:rsidRPr="00CF23B1">
        <w:rPr>
          <w:sz w:val="28"/>
          <w:szCs w:val="28"/>
        </w:rPr>
        <w:t>Контроль за исполнением настоящего постановления возложить на</w:t>
      </w:r>
      <w:r w:rsidR="0012708B">
        <w:t xml:space="preserve"> </w:t>
      </w:r>
      <w:r w:rsidR="002B2165">
        <w:rPr>
          <w:sz w:val="28"/>
          <w:szCs w:val="28"/>
        </w:rPr>
        <w:t xml:space="preserve">главу </w:t>
      </w:r>
      <w:r w:rsidR="0012708B">
        <w:rPr>
          <w:sz w:val="28"/>
          <w:szCs w:val="28"/>
        </w:rPr>
        <w:t xml:space="preserve">администрации </w:t>
      </w:r>
      <w:proofErr w:type="spellStart"/>
      <w:r w:rsidR="000F5DF6">
        <w:rPr>
          <w:sz w:val="28"/>
          <w:szCs w:val="28"/>
        </w:rPr>
        <w:t>Уваровского</w:t>
      </w:r>
      <w:proofErr w:type="spellEnd"/>
      <w:r w:rsidR="002B2165">
        <w:rPr>
          <w:sz w:val="28"/>
          <w:szCs w:val="28"/>
        </w:rPr>
        <w:t xml:space="preserve"> сельсовета </w:t>
      </w:r>
      <w:r w:rsidR="0012708B">
        <w:rPr>
          <w:sz w:val="28"/>
          <w:szCs w:val="28"/>
        </w:rPr>
        <w:t>Иссинского района Пензенской области.</w:t>
      </w:r>
    </w:p>
    <w:p w:rsidR="00300B7E" w:rsidRDefault="00300B7E" w:rsidP="00300B7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0B7E" w:rsidRDefault="00300B7E" w:rsidP="00300B7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2165" w:rsidRDefault="006B5B77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2B2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DF6">
        <w:rPr>
          <w:rFonts w:ascii="Times New Roman" w:hAnsi="Times New Roman" w:cs="Times New Roman"/>
          <w:sz w:val="28"/>
          <w:szCs w:val="28"/>
        </w:rPr>
        <w:t>Уваровского</w:t>
      </w:r>
      <w:proofErr w:type="spellEnd"/>
      <w:r w:rsidR="002B2165">
        <w:rPr>
          <w:rFonts w:ascii="Times New Roman" w:hAnsi="Times New Roman" w:cs="Times New Roman"/>
          <w:sz w:val="28"/>
          <w:szCs w:val="28"/>
        </w:rPr>
        <w:t xml:space="preserve"> сельсовета                       </w:t>
      </w:r>
      <w:r w:rsidR="0092435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B2165">
        <w:rPr>
          <w:rFonts w:ascii="Times New Roman" w:hAnsi="Times New Roman" w:cs="Times New Roman"/>
          <w:sz w:val="28"/>
          <w:szCs w:val="28"/>
        </w:rPr>
        <w:t xml:space="preserve"> </w:t>
      </w:r>
      <w:r w:rsidR="000F5DF6">
        <w:rPr>
          <w:rFonts w:ascii="Times New Roman" w:hAnsi="Times New Roman" w:cs="Times New Roman"/>
          <w:sz w:val="28"/>
          <w:szCs w:val="28"/>
        </w:rPr>
        <w:t>В.А. Терехин</w:t>
      </w:r>
    </w:p>
    <w:p w:rsidR="002B2165" w:rsidRDefault="002B2165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2B2165" w:rsidRDefault="002B2165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2B2165" w:rsidRDefault="002B2165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B2165" w:rsidRDefault="000F5DF6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Уваровского</w:t>
      </w:r>
      <w:proofErr w:type="spellEnd"/>
      <w:r w:rsidR="002B2165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</w:t>
      </w:r>
    </w:p>
    <w:p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300B7E" w:rsidRDefault="0097229D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00B7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21.09.2023 </w:t>
      </w:r>
      <w:r w:rsidR="00300B7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52-п</w:t>
      </w:r>
    </w:p>
    <w:p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300B7E" w:rsidRDefault="00300B7E" w:rsidP="00300B7E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</w:rPr>
        <w:t xml:space="preserve">Регламент реализации </w:t>
      </w:r>
      <w:r>
        <w:rPr>
          <w:b/>
          <w:bCs/>
          <w:spacing w:val="-1"/>
        </w:rPr>
        <w:t xml:space="preserve">полномочий </w:t>
      </w:r>
      <w:r w:rsidR="008D4571">
        <w:rPr>
          <w:b/>
          <w:bCs/>
          <w:spacing w:val="-1"/>
        </w:rPr>
        <w:t>администратора</w:t>
      </w:r>
      <w:r>
        <w:rPr>
          <w:b/>
          <w:bCs/>
          <w:spacing w:val="-1"/>
        </w:rPr>
        <w:t xml:space="preserve"> доходов бюджета </w:t>
      </w:r>
      <w:proofErr w:type="spellStart"/>
      <w:r w:rsidR="000F5DF6">
        <w:rPr>
          <w:b/>
          <w:bCs/>
          <w:spacing w:val="-1"/>
        </w:rPr>
        <w:t>Уваровского</w:t>
      </w:r>
      <w:proofErr w:type="spellEnd"/>
      <w:r w:rsidR="002B2165">
        <w:rPr>
          <w:b/>
          <w:bCs/>
          <w:spacing w:val="-1"/>
        </w:rPr>
        <w:t xml:space="preserve"> сельсовета </w:t>
      </w:r>
      <w:r>
        <w:rPr>
          <w:b/>
          <w:bCs/>
          <w:spacing w:val="-1"/>
        </w:rPr>
        <w:t xml:space="preserve">Иссинского района Пензенской области по взысканию дебиторской задолженности по платежам в бюджет, </w:t>
      </w:r>
    </w:p>
    <w:p w:rsidR="00300B7E" w:rsidRDefault="00300B7E" w:rsidP="00300B7E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пеням и штрафам по ним</w:t>
      </w:r>
    </w:p>
    <w:p w:rsidR="00300B7E" w:rsidRDefault="00300B7E" w:rsidP="00300B7E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</w:p>
    <w:p w:rsidR="00300B7E" w:rsidRDefault="00300B7E" w:rsidP="00300B7E">
      <w:pPr>
        <w:pStyle w:val="a6"/>
        <w:numPr>
          <w:ilvl w:val="0"/>
          <w:numId w:val="9"/>
        </w:numPr>
        <w:kinsoku w:val="0"/>
        <w:overflowPunct w:val="0"/>
        <w:spacing w:line="322" w:lineRule="exact"/>
        <w:ind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Общие положения</w:t>
      </w:r>
    </w:p>
    <w:p w:rsidR="00300B7E" w:rsidRDefault="00300B7E" w:rsidP="00300B7E">
      <w:pPr>
        <w:widowControl/>
        <w:autoSpaceDE w:val="0"/>
        <w:autoSpaceDN w:val="0"/>
        <w:adjustRightInd w:val="0"/>
        <w:ind w:left="720"/>
        <w:rPr>
          <w:rFonts w:ascii="CIDFont+F1" w:eastAsia="Calibri" w:hAnsi="CIDFont+F1" w:cs="CIDFont+F1"/>
          <w:sz w:val="28"/>
          <w:szCs w:val="28"/>
        </w:rPr>
      </w:pPr>
    </w:p>
    <w:p w:rsidR="00300B7E" w:rsidRPr="00300B7E" w:rsidRDefault="006F20A1" w:rsidP="00C635B0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300B7E" w:rsidRPr="00300B7E">
        <w:rPr>
          <w:rFonts w:eastAsia="Calibri"/>
          <w:sz w:val="28"/>
          <w:szCs w:val="28"/>
        </w:rPr>
        <w:t>1.</w:t>
      </w:r>
      <w:r w:rsidR="00C635B0">
        <w:rPr>
          <w:rFonts w:eastAsia="Calibri"/>
          <w:sz w:val="28"/>
          <w:szCs w:val="28"/>
        </w:rPr>
        <w:t xml:space="preserve">  </w:t>
      </w:r>
      <w:r w:rsidR="00300B7E" w:rsidRPr="00300B7E">
        <w:rPr>
          <w:rFonts w:eastAsia="Calibri"/>
          <w:sz w:val="28"/>
          <w:szCs w:val="28"/>
        </w:rPr>
        <w:t>Настоящий Регламент разработан в целях реализации комплекса мер,</w:t>
      </w:r>
      <w:r w:rsidR="00300B7E">
        <w:rPr>
          <w:rFonts w:eastAsia="Calibri"/>
          <w:sz w:val="28"/>
          <w:szCs w:val="28"/>
        </w:rPr>
        <w:t xml:space="preserve"> </w:t>
      </w:r>
      <w:r w:rsidR="00300B7E" w:rsidRPr="00300B7E">
        <w:rPr>
          <w:rFonts w:eastAsia="Calibri"/>
          <w:sz w:val="28"/>
          <w:szCs w:val="28"/>
        </w:rPr>
        <w:t>направленных на улучшение качества ад</w:t>
      </w:r>
      <w:r w:rsidR="00C635B0">
        <w:rPr>
          <w:rFonts w:eastAsia="Calibri"/>
          <w:sz w:val="28"/>
          <w:szCs w:val="28"/>
        </w:rPr>
        <w:t>министрирования доходов</w:t>
      </w:r>
      <w:r w:rsidR="00300B7E">
        <w:rPr>
          <w:rFonts w:eastAsia="Calibri"/>
          <w:sz w:val="28"/>
          <w:szCs w:val="28"/>
        </w:rPr>
        <w:t xml:space="preserve"> </w:t>
      </w:r>
      <w:r w:rsidR="00300B7E" w:rsidRPr="00300B7E">
        <w:rPr>
          <w:rFonts w:eastAsia="Calibri"/>
          <w:sz w:val="28"/>
          <w:szCs w:val="28"/>
        </w:rPr>
        <w:t>бюджета</w:t>
      </w:r>
      <w:r w:rsidR="00C635B0">
        <w:rPr>
          <w:rFonts w:eastAsia="Calibri"/>
          <w:sz w:val="28"/>
          <w:szCs w:val="28"/>
        </w:rPr>
        <w:t xml:space="preserve"> </w:t>
      </w:r>
      <w:proofErr w:type="spellStart"/>
      <w:r w:rsidR="000F5DF6">
        <w:rPr>
          <w:rFonts w:eastAsia="Calibri"/>
          <w:sz w:val="28"/>
          <w:szCs w:val="28"/>
        </w:rPr>
        <w:t>Уваровского</w:t>
      </w:r>
      <w:proofErr w:type="spellEnd"/>
      <w:r w:rsidR="002B2165">
        <w:rPr>
          <w:rFonts w:eastAsia="Calibri"/>
          <w:sz w:val="28"/>
          <w:szCs w:val="28"/>
        </w:rPr>
        <w:t xml:space="preserve"> сельсовета </w:t>
      </w:r>
      <w:r w:rsidR="00C635B0">
        <w:rPr>
          <w:rFonts w:eastAsia="Calibri"/>
          <w:sz w:val="28"/>
          <w:szCs w:val="28"/>
        </w:rPr>
        <w:t>Иссинского района Пензенской области</w:t>
      </w:r>
      <w:r w:rsidR="00300B7E" w:rsidRPr="00300B7E">
        <w:rPr>
          <w:rFonts w:eastAsia="Calibri"/>
          <w:sz w:val="28"/>
          <w:szCs w:val="28"/>
        </w:rPr>
        <w:t>, сокращение просроченной дебиторской задолженности и принятия</w:t>
      </w:r>
      <w:r w:rsidR="00300B7E">
        <w:rPr>
          <w:rFonts w:eastAsia="Calibri"/>
          <w:sz w:val="28"/>
          <w:szCs w:val="28"/>
        </w:rPr>
        <w:t xml:space="preserve"> </w:t>
      </w:r>
      <w:r w:rsidR="00300B7E" w:rsidRPr="00300B7E">
        <w:rPr>
          <w:rFonts w:eastAsia="Calibri"/>
          <w:sz w:val="28"/>
          <w:szCs w:val="28"/>
        </w:rPr>
        <w:t>своевременных мер по ее взысканию, а также усиление контроля за</w:t>
      </w:r>
      <w:r w:rsidR="00300B7E">
        <w:rPr>
          <w:rFonts w:eastAsia="Calibri"/>
          <w:sz w:val="28"/>
          <w:szCs w:val="28"/>
        </w:rPr>
        <w:t xml:space="preserve"> </w:t>
      </w:r>
      <w:r w:rsidR="00300B7E" w:rsidRPr="00300B7E">
        <w:rPr>
          <w:rFonts w:eastAsia="Calibri"/>
          <w:sz w:val="28"/>
          <w:szCs w:val="28"/>
        </w:rPr>
        <w:t>поступлением неналоговых доходов, администрируемых администрацией</w:t>
      </w:r>
      <w:r w:rsidR="00300B7E">
        <w:rPr>
          <w:rFonts w:eastAsia="Calibri"/>
          <w:sz w:val="28"/>
          <w:szCs w:val="28"/>
        </w:rPr>
        <w:t xml:space="preserve"> </w:t>
      </w:r>
      <w:proofErr w:type="spellStart"/>
      <w:r w:rsidR="000F5DF6">
        <w:rPr>
          <w:rFonts w:eastAsia="Calibri"/>
          <w:sz w:val="28"/>
          <w:szCs w:val="28"/>
        </w:rPr>
        <w:t>Уваровского</w:t>
      </w:r>
      <w:proofErr w:type="spellEnd"/>
      <w:r w:rsidR="002B2165">
        <w:rPr>
          <w:rFonts w:eastAsia="Calibri"/>
          <w:sz w:val="28"/>
          <w:szCs w:val="28"/>
        </w:rPr>
        <w:t xml:space="preserve"> сельсовета </w:t>
      </w:r>
      <w:r w:rsidR="00C635B0">
        <w:rPr>
          <w:rFonts w:eastAsia="Calibri"/>
          <w:sz w:val="28"/>
          <w:szCs w:val="28"/>
        </w:rPr>
        <w:t>Иссинского района Пензенской области</w:t>
      </w:r>
      <w:r w:rsidR="00300B7E" w:rsidRPr="00300B7E">
        <w:rPr>
          <w:rFonts w:eastAsia="Calibri"/>
          <w:sz w:val="28"/>
          <w:szCs w:val="28"/>
        </w:rPr>
        <w:t xml:space="preserve"> (далее –</w:t>
      </w:r>
      <w:r w:rsidR="00C635B0">
        <w:rPr>
          <w:rFonts w:eastAsia="Calibri"/>
          <w:sz w:val="28"/>
          <w:szCs w:val="28"/>
        </w:rPr>
        <w:t xml:space="preserve"> Регламент, </w:t>
      </w:r>
      <w:r w:rsidR="00300B7E" w:rsidRPr="00300B7E">
        <w:rPr>
          <w:rFonts w:eastAsia="Calibri"/>
          <w:sz w:val="28"/>
          <w:szCs w:val="28"/>
        </w:rPr>
        <w:t>Администрация)</w:t>
      </w:r>
      <w:r w:rsidR="00C635B0">
        <w:rPr>
          <w:rFonts w:eastAsia="Calibri"/>
          <w:sz w:val="28"/>
          <w:szCs w:val="28"/>
        </w:rPr>
        <w:t>.</w:t>
      </w:r>
    </w:p>
    <w:p w:rsidR="00C635B0" w:rsidRDefault="006F20A1" w:rsidP="00C635B0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300B7E" w:rsidRPr="00C635B0">
        <w:rPr>
          <w:rFonts w:eastAsia="Calibri"/>
          <w:sz w:val="28"/>
          <w:szCs w:val="28"/>
        </w:rPr>
        <w:t>2. Регламент</w:t>
      </w:r>
      <w:r w:rsidR="00C635B0" w:rsidRPr="00C635B0">
        <w:rPr>
          <w:rFonts w:eastAsia="Calibri"/>
          <w:sz w:val="28"/>
          <w:szCs w:val="28"/>
        </w:rPr>
        <w:t xml:space="preserve"> устанавливает перечень мероприятий по реализации</w:t>
      </w:r>
      <w:r w:rsidR="00C635B0">
        <w:rPr>
          <w:rFonts w:eastAsia="Calibri"/>
          <w:sz w:val="28"/>
          <w:szCs w:val="28"/>
        </w:rPr>
        <w:t xml:space="preserve"> </w:t>
      </w:r>
      <w:r w:rsidR="00C635B0" w:rsidRPr="00C635B0">
        <w:rPr>
          <w:rFonts w:eastAsia="Calibri"/>
          <w:sz w:val="28"/>
          <w:szCs w:val="28"/>
        </w:rPr>
        <w:t>полномочий, направленных на взыскание дебиторской задолженности по</w:t>
      </w:r>
      <w:r w:rsidR="00C635B0">
        <w:rPr>
          <w:rFonts w:eastAsia="Calibri"/>
          <w:sz w:val="28"/>
          <w:szCs w:val="28"/>
        </w:rPr>
        <w:t xml:space="preserve"> </w:t>
      </w:r>
      <w:r w:rsidR="00C635B0" w:rsidRPr="00C635B0">
        <w:rPr>
          <w:rFonts w:eastAsia="Calibri"/>
          <w:sz w:val="28"/>
          <w:szCs w:val="28"/>
        </w:rPr>
        <w:t>доходам по видам платежей.</w:t>
      </w:r>
    </w:p>
    <w:p w:rsidR="00137CAA" w:rsidRPr="004F0820" w:rsidRDefault="004F0820" w:rsidP="004F082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37CAA" w:rsidRPr="004F0820">
        <w:rPr>
          <w:rFonts w:ascii="Times New Roman" w:hAnsi="Times New Roman" w:cs="Times New Roman"/>
          <w:sz w:val="28"/>
          <w:szCs w:val="28"/>
        </w:rPr>
        <w:t>. В целях настоящего Регламента используются следующие основные понятия:</w:t>
      </w:r>
    </w:p>
    <w:p w:rsidR="007056D4" w:rsidRPr="007056D4" w:rsidRDefault="007056D4" w:rsidP="007056D4">
      <w:pPr>
        <w:ind w:firstLine="665"/>
        <w:jc w:val="both"/>
        <w:rPr>
          <w:sz w:val="28"/>
          <w:szCs w:val="28"/>
        </w:rPr>
      </w:pPr>
      <w:r w:rsidRPr="007056D4">
        <w:rPr>
          <w:sz w:val="28"/>
          <w:szCs w:val="28"/>
        </w:rPr>
        <w:t>- дебиторская задолженность по доходам — неисполненное обязательство должника (дебитора) о выплате денежных средств в срок, установленный муниципальным контрактом (договором), соглашением и (или) иным обязательством, в том числе в соответствии с действующим законодательством Российской Федерации, а также неисполненное в срок обязательство, задолженность по которому возникла в связи предварительной оплатой и (или) выплатой авансовых платежей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заболеваний;</w:t>
      </w:r>
    </w:p>
    <w:p w:rsidR="007056D4" w:rsidRPr="007056D4" w:rsidRDefault="007056D4" w:rsidP="007056D4">
      <w:pPr>
        <w:ind w:firstLine="665"/>
        <w:jc w:val="both"/>
        <w:rPr>
          <w:sz w:val="28"/>
          <w:szCs w:val="28"/>
        </w:rPr>
      </w:pPr>
      <w:r w:rsidRPr="007056D4">
        <w:rPr>
          <w:sz w:val="28"/>
          <w:szCs w:val="28"/>
        </w:rPr>
        <w:t>- просроченная дебиторская задолженность – долг дебитора, не погашенный в сроки, установленные муниципальным контрактом (договором), соглашением и (или) иным обязательством, в соответствии с действующим законодательством Российской Федерации;</w:t>
      </w:r>
    </w:p>
    <w:p w:rsidR="00137CAA" w:rsidRPr="004F0820" w:rsidRDefault="007056D4" w:rsidP="004F082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37CAA" w:rsidRPr="004F0820">
        <w:rPr>
          <w:rFonts w:ascii="Times New Roman" w:hAnsi="Times New Roman" w:cs="Times New Roman"/>
          <w:sz w:val="28"/>
          <w:szCs w:val="28"/>
        </w:rPr>
        <w:t>олжник</w:t>
      </w:r>
      <w:r>
        <w:rPr>
          <w:rFonts w:ascii="Times New Roman" w:hAnsi="Times New Roman" w:cs="Times New Roman"/>
          <w:sz w:val="28"/>
          <w:szCs w:val="28"/>
        </w:rPr>
        <w:t xml:space="preserve"> (дебитор)</w:t>
      </w:r>
      <w:r w:rsidR="00137CAA" w:rsidRPr="004F0820">
        <w:rPr>
          <w:rFonts w:ascii="Times New Roman" w:hAnsi="Times New Roman" w:cs="Times New Roman"/>
          <w:sz w:val="28"/>
          <w:szCs w:val="28"/>
        </w:rPr>
        <w:t xml:space="preserve">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</w:t>
      </w:r>
      <w:r w:rsidR="00137CAA" w:rsidRPr="004F0820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нормативным правовым актом. Должником также является поручитель, залогодатель, иное лицо, обязанное в силу закона или договора (муниципального контракта, соглашения) субсидиарно или солидарно с должником исполнить его обязательство перед кредитором, если иное прямо не предусмотрено Гражданским </w:t>
      </w:r>
      <w:hyperlink r:id="rId7">
        <w:r w:rsidR="00137CAA" w:rsidRPr="004F082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10945" w:rsidRDefault="006F20A1" w:rsidP="00810945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810945">
        <w:rPr>
          <w:rFonts w:eastAsia="Calibri"/>
          <w:sz w:val="28"/>
          <w:szCs w:val="28"/>
        </w:rPr>
        <w:t xml:space="preserve">4. Мероприятия по реализации </w:t>
      </w:r>
      <w:r w:rsidR="008D4571">
        <w:rPr>
          <w:rFonts w:eastAsia="Calibri"/>
          <w:sz w:val="28"/>
          <w:szCs w:val="28"/>
        </w:rPr>
        <w:t>администратором</w:t>
      </w:r>
      <w:r w:rsidR="00810945">
        <w:rPr>
          <w:rFonts w:eastAsia="Calibri"/>
          <w:sz w:val="28"/>
          <w:szCs w:val="28"/>
        </w:rPr>
        <w:t xml:space="preserve"> доходов полномочий, направленных на взыскание дебиторской задолженнос</w:t>
      </w:r>
      <w:r w:rsidR="00052464">
        <w:rPr>
          <w:rFonts w:eastAsia="Calibri"/>
          <w:sz w:val="28"/>
          <w:szCs w:val="28"/>
        </w:rPr>
        <w:t>ти по доходам по видам платежей</w:t>
      </w:r>
      <w:r w:rsidR="00FE2036">
        <w:rPr>
          <w:rFonts w:eastAsia="Calibri"/>
          <w:sz w:val="28"/>
          <w:szCs w:val="28"/>
        </w:rPr>
        <w:t xml:space="preserve"> (учетным группам доходов)</w:t>
      </w:r>
      <w:r w:rsidR="00052464">
        <w:rPr>
          <w:rFonts w:eastAsia="Calibri"/>
          <w:sz w:val="28"/>
          <w:szCs w:val="28"/>
        </w:rPr>
        <w:t>, включает в себя:</w:t>
      </w:r>
    </w:p>
    <w:p w:rsidR="00052464" w:rsidRDefault="00052464" w:rsidP="00810945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052464" w:rsidRDefault="00052464" w:rsidP="00810945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052464" w:rsidRDefault="00052464" w:rsidP="00810945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доходам);</w:t>
      </w:r>
    </w:p>
    <w:p w:rsidR="00052464" w:rsidRDefault="00052464" w:rsidP="00810945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052464" w:rsidRDefault="00052464" w:rsidP="00052464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сроки реализации каждого мероприятия по реализации </w:t>
      </w:r>
      <w:r w:rsidR="008D4571">
        <w:rPr>
          <w:rFonts w:eastAsia="Calibri"/>
          <w:sz w:val="28"/>
          <w:szCs w:val="28"/>
        </w:rPr>
        <w:t>администратором</w:t>
      </w:r>
      <w:r>
        <w:rPr>
          <w:rFonts w:eastAsia="Calibri"/>
          <w:sz w:val="28"/>
          <w:szCs w:val="28"/>
        </w:rPr>
        <w:t xml:space="preserve"> доходов бюджета полномочий, направленных на взыскание дебит</w:t>
      </w:r>
      <w:r w:rsidR="004F0820">
        <w:rPr>
          <w:rFonts w:eastAsia="Calibri"/>
          <w:sz w:val="28"/>
          <w:szCs w:val="28"/>
        </w:rPr>
        <w:t>орской задолженности по доходам;</w:t>
      </w:r>
    </w:p>
    <w:p w:rsidR="004F0820" w:rsidRPr="001A030A" w:rsidRDefault="004F0820" w:rsidP="001A030A">
      <w:pPr>
        <w:pStyle w:val="ConsPlusNormal"/>
        <w:spacing w:before="220"/>
        <w:ind w:firstLine="54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F0820">
        <w:rPr>
          <w:rFonts w:ascii="Times New Roman" w:eastAsia="Arial Unicode MS" w:hAnsi="Times New Roman" w:cs="Times New Roman"/>
          <w:sz w:val="28"/>
          <w:szCs w:val="28"/>
        </w:rPr>
        <w:t>- обмен информацией (первичными учетными документами) ме</w:t>
      </w:r>
      <w:r w:rsidR="002B2165">
        <w:rPr>
          <w:rFonts w:ascii="Times New Roman" w:eastAsia="Arial Unicode MS" w:hAnsi="Times New Roman" w:cs="Times New Roman"/>
          <w:sz w:val="28"/>
          <w:szCs w:val="28"/>
        </w:rPr>
        <w:t xml:space="preserve">жду сотрудниками </w:t>
      </w:r>
      <w:r w:rsidR="008D4571">
        <w:rPr>
          <w:rFonts w:ascii="Times New Roman" w:eastAsia="Arial Unicode MS" w:hAnsi="Times New Roman" w:cs="Times New Roman"/>
          <w:sz w:val="28"/>
          <w:szCs w:val="28"/>
        </w:rPr>
        <w:t>администратора</w:t>
      </w:r>
      <w:r w:rsidR="002B2165">
        <w:rPr>
          <w:rFonts w:ascii="Times New Roman" w:eastAsia="Arial Unicode MS" w:hAnsi="Times New Roman" w:cs="Times New Roman"/>
          <w:sz w:val="28"/>
          <w:szCs w:val="28"/>
        </w:rPr>
        <w:t xml:space="preserve"> доходов бюджета</w:t>
      </w:r>
      <w:r w:rsidRPr="004F0820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97229D" w:rsidRPr="0097229D" w:rsidRDefault="006F20A1" w:rsidP="002B21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DB8">
        <w:rPr>
          <w:rFonts w:ascii="Times New Roman" w:eastAsia="Calibri" w:hAnsi="Times New Roman" w:cs="Times New Roman"/>
          <w:sz w:val="28"/>
          <w:szCs w:val="28"/>
        </w:rPr>
        <w:t>1.</w:t>
      </w:r>
      <w:r w:rsidR="00052464" w:rsidRPr="00DA1DB8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1A030A" w:rsidRPr="00DA1DB8">
        <w:rPr>
          <w:rFonts w:ascii="Times New Roman" w:hAnsi="Times New Roman" w:cs="Times New Roman"/>
          <w:sz w:val="28"/>
          <w:szCs w:val="28"/>
        </w:rPr>
        <w:t xml:space="preserve">Ответственными за работу с дебиторской задолженностью по доходам </w:t>
      </w:r>
      <w:r w:rsidR="008D4571">
        <w:rPr>
          <w:rFonts w:ascii="Times New Roman" w:hAnsi="Times New Roman" w:cs="Times New Roman"/>
          <w:sz w:val="28"/>
          <w:szCs w:val="28"/>
        </w:rPr>
        <w:t>администратора</w:t>
      </w:r>
      <w:r w:rsidR="001A030A" w:rsidRPr="00DA1DB8"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DA1DB8" w:rsidRPr="00DA1DB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B216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7229D" w:rsidRPr="0097229D">
        <w:rPr>
          <w:rFonts w:ascii="Times New Roman" w:hAnsi="Times New Roman" w:cs="Times New Roman"/>
          <w:color w:val="000000" w:themeColor="text1"/>
          <w:sz w:val="28"/>
          <w:szCs w:val="28"/>
        </w:rPr>
        <w:t>ведущий специалист – бухгалтер</w:t>
      </w:r>
      <w:r w:rsidR="002B2165" w:rsidRPr="009722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ответственный исполнитель)</w:t>
      </w:r>
      <w:r w:rsidR="0097229D" w:rsidRPr="009722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B2165" w:rsidRPr="009722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2464" w:rsidRPr="002B2165" w:rsidRDefault="006F20A1" w:rsidP="002B2165">
      <w:pPr>
        <w:pStyle w:val="ConsPlusNormal"/>
        <w:spacing w:before="220"/>
        <w:ind w:firstLine="54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B2165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1.</w:t>
      </w:r>
      <w:r w:rsidR="00052464" w:rsidRPr="002B2165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6. Ведение бюджетного учета доходов по видам платежей осуществляется с применением унифицированных форм электронных документов бухгалтерского учета, утвержденных приказом Министерства финансов Российской Федерации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</w:t>
      </w:r>
      <w:r w:rsidRPr="002B2165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государственных (муниципальных) учреждений, и Методических указаний по их формированию и применению» (с последующими изменениями) и на основании первичных учетных документов Администрации.</w:t>
      </w:r>
    </w:p>
    <w:p w:rsidR="006F20A1" w:rsidRDefault="006F20A1" w:rsidP="00052464">
      <w:pPr>
        <w:widowControl/>
        <w:autoSpaceDE w:val="0"/>
        <w:autoSpaceDN w:val="0"/>
        <w:adjustRightInd w:val="0"/>
        <w:ind w:firstLine="567"/>
        <w:jc w:val="both"/>
        <w:rPr>
          <w:bCs/>
          <w:spacing w:val="-1"/>
          <w:sz w:val="28"/>
          <w:szCs w:val="28"/>
        </w:rPr>
      </w:pPr>
    </w:p>
    <w:p w:rsidR="006F20A1" w:rsidRDefault="006F20A1" w:rsidP="006F20A1">
      <w:pPr>
        <w:widowControl/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lastRenderedPageBreak/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6F20A1" w:rsidRDefault="006F20A1" w:rsidP="006F20A1">
      <w:pPr>
        <w:widowControl/>
        <w:autoSpaceDE w:val="0"/>
        <w:autoSpaceDN w:val="0"/>
        <w:adjustRightInd w:val="0"/>
        <w:ind w:left="720"/>
        <w:rPr>
          <w:b/>
          <w:bCs/>
          <w:spacing w:val="-1"/>
          <w:sz w:val="28"/>
          <w:szCs w:val="28"/>
        </w:rPr>
      </w:pPr>
    </w:p>
    <w:p w:rsidR="006F20A1" w:rsidRDefault="001A030A" w:rsidP="001A030A">
      <w:pPr>
        <w:pStyle w:val="a6"/>
        <w:numPr>
          <w:ilvl w:val="1"/>
          <w:numId w:val="9"/>
        </w:numPr>
        <w:kinsoku w:val="0"/>
        <w:overflowPunct w:val="0"/>
        <w:spacing w:line="322" w:lineRule="exact"/>
        <w:ind w:left="0" w:right="-40" w:firstLine="567"/>
        <w:jc w:val="both"/>
        <w:rPr>
          <w:bCs/>
          <w:spacing w:val="-1"/>
        </w:rPr>
      </w:pPr>
      <w:r>
        <w:rPr>
          <w:bCs/>
          <w:spacing w:val="-1"/>
        </w:rPr>
        <w:t>Ответственный исполнитель:</w:t>
      </w:r>
    </w:p>
    <w:p w:rsidR="001A030A" w:rsidRPr="001A030A" w:rsidRDefault="001A030A" w:rsidP="001A030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2.1.1. осуществляет контроль за правильностью исчисления, полнотой и своевременностью осуществления платежей в бюджет, пеням и штрафам по ним по закрепленным источникам доходов, в том числе:</w:t>
      </w:r>
    </w:p>
    <w:p w:rsidR="001A030A" w:rsidRPr="001A030A" w:rsidRDefault="001A030A" w:rsidP="001A030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- за фактическим зачислением платежей в бюджет, в размерах и сроки, установленные законодательством Российск</w:t>
      </w:r>
      <w:r>
        <w:rPr>
          <w:rFonts w:ascii="Times New Roman" w:hAnsi="Times New Roman" w:cs="Times New Roman"/>
          <w:sz w:val="28"/>
          <w:szCs w:val="28"/>
        </w:rPr>
        <w:t>ой Федерации, договором (муниципальным</w:t>
      </w:r>
      <w:r w:rsidRPr="001A030A">
        <w:rPr>
          <w:rFonts w:ascii="Times New Roman" w:hAnsi="Times New Roman" w:cs="Times New Roman"/>
          <w:sz w:val="28"/>
          <w:szCs w:val="28"/>
        </w:rPr>
        <w:t xml:space="preserve"> контрактом, соглашением);</w:t>
      </w:r>
    </w:p>
    <w:p w:rsidR="00FE2036" w:rsidRPr="00FE2036" w:rsidRDefault="001A030A" w:rsidP="00FE2036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E2036">
        <w:rPr>
          <w:sz w:val="28"/>
          <w:szCs w:val="28"/>
        </w:rPr>
        <w:t xml:space="preserve">- </w:t>
      </w:r>
      <w:r w:rsidR="00FE2036" w:rsidRPr="00FE2036">
        <w:rPr>
          <w:sz w:val="28"/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</w:t>
      </w:r>
      <w:hyperlink r:id="rId8" w:history="1">
        <w:r w:rsidR="00FE2036" w:rsidRPr="00FE2036">
          <w:rPr>
            <w:sz w:val="28"/>
            <w:szCs w:val="28"/>
          </w:rPr>
          <w:t>статьей 21.3</w:t>
        </w:r>
      </w:hyperlink>
      <w:r w:rsidR="00FE2036">
        <w:rPr>
          <w:sz w:val="28"/>
          <w:szCs w:val="28"/>
        </w:rPr>
        <w:t xml:space="preserve"> Федерального закона от 27.07.2010 № 210-ФЗ «</w:t>
      </w:r>
      <w:r w:rsidR="00FE2036" w:rsidRPr="00FE2036">
        <w:rPr>
          <w:sz w:val="28"/>
          <w:szCs w:val="28"/>
        </w:rPr>
        <w:t>Об организации предоставления госуда</w:t>
      </w:r>
      <w:r w:rsidR="00FE2036">
        <w:rPr>
          <w:sz w:val="28"/>
          <w:szCs w:val="28"/>
        </w:rPr>
        <w:t>рственных и муниципальных услуг»</w:t>
      </w:r>
      <w:r w:rsidR="00FE2036" w:rsidRPr="00FE2036">
        <w:rPr>
          <w:sz w:val="28"/>
          <w:szCs w:val="28"/>
        </w:rPr>
        <w:t xml:space="preserve">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и перечень которых утвержден </w:t>
      </w:r>
      <w:hyperlink r:id="rId9" w:history="1">
        <w:r w:rsidR="00FE2036" w:rsidRPr="00FE2036">
          <w:rPr>
            <w:sz w:val="28"/>
            <w:szCs w:val="28"/>
          </w:rPr>
          <w:t>приказом</w:t>
        </w:r>
      </w:hyperlink>
      <w:r w:rsidR="00FE2036" w:rsidRPr="00FE2036">
        <w:rPr>
          <w:sz w:val="28"/>
          <w:szCs w:val="28"/>
        </w:rPr>
        <w:t xml:space="preserve"> Министерства финансов Российской</w:t>
      </w:r>
      <w:r w:rsidR="00FE2036">
        <w:rPr>
          <w:sz w:val="28"/>
          <w:szCs w:val="28"/>
        </w:rPr>
        <w:t xml:space="preserve"> Федерации от 25.12.2019 № 250н «</w:t>
      </w:r>
      <w:r w:rsidR="00FE2036" w:rsidRPr="00FE2036">
        <w:rPr>
          <w:sz w:val="28"/>
          <w:szCs w:val="28"/>
        </w:rPr>
        <w:t>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</w:t>
      </w:r>
      <w:r w:rsidR="00FE2036">
        <w:rPr>
          <w:sz w:val="28"/>
          <w:szCs w:val="28"/>
        </w:rPr>
        <w:t>венных и муниципальных платежах»</w:t>
      </w:r>
      <w:r w:rsidR="00FE2036" w:rsidRPr="00FE2036">
        <w:rPr>
          <w:sz w:val="28"/>
          <w:szCs w:val="28"/>
        </w:rPr>
        <w:t>;</w:t>
      </w:r>
    </w:p>
    <w:p w:rsidR="001A030A" w:rsidRPr="001A030A" w:rsidRDefault="001A030A" w:rsidP="001A030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бюджет, в порядке и случаях, предусмотренных законодательством Российской Федерации;</w:t>
      </w:r>
    </w:p>
    <w:p w:rsidR="001A030A" w:rsidRPr="001A030A" w:rsidRDefault="001A030A" w:rsidP="001A030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- за своевременным начислением неустойки (штрафов, пени);</w:t>
      </w:r>
    </w:p>
    <w:p w:rsidR="001A030A" w:rsidRDefault="001A030A" w:rsidP="001A030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 xml:space="preserve"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</w:t>
      </w:r>
      <w:r w:rsidR="0092435D">
        <w:rPr>
          <w:rFonts w:ascii="Times New Roman" w:hAnsi="Times New Roman" w:cs="Times New Roman"/>
          <w:sz w:val="28"/>
          <w:szCs w:val="28"/>
        </w:rPr>
        <w:t xml:space="preserve">учете </w:t>
      </w:r>
      <w:r w:rsidR="002B2165">
        <w:rPr>
          <w:rFonts w:ascii="Times New Roman" w:hAnsi="Times New Roman" w:cs="Times New Roman"/>
          <w:sz w:val="28"/>
          <w:szCs w:val="28"/>
        </w:rPr>
        <w:t>сотруднику</w:t>
      </w:r>
      <w:r w:rsidRPr="001A030A">
        <w:rPr>
          <w:rFonts w:ascii="Times New Roman" w:hAnsi="Times New Roman" w:cs="Times New Roman"/>
          <w:sz w:val="28"/>
          <w:szCs w:val="28"/>
        </w:rPr>
        <w:t xml:space="preserve"> </w:t>
      </w:r>
      <w:r w:rsidR="008D4571">
        <w:rPr>
          <w:rFonts w:ascii="Times New Roman" w:hAnsi="Times New Roman" w:cs="Times New Roman"/>
          <w:sz w:val="28"/>
          <w:szCs w:val="28"/>
        </w:rPr>
        <w:t>администратора</w:t>
      </w:r>
      <w:r w:rsidRPr="001A030A">
        <w:rPr>
          <w:rFonts w:ascii="Times New Roman" w:hAnsi="Times New Roman" w:cs="Times New Roman"/>
          <w:sz w:val="28"/>
          <w:szCs w:val="28"/>
        </w:rPr>
        <w:t xml:space="preserve"> доходов бюджета, осуществляющего ведение бюджетного учета</w:t>
      </w:r>
      <w:r w:rsidR="00FE2036">
        <w:rPr>
          <w:rFonts w:ascii="Times New Roman" w:hAnsi="Times New Roman" w:cs="Times New Roman"/>
          <w:sz w:val="28"/>
          <w:szCs w:val="28"/>
        </w:rPr>
        <w:t xml:space="preserve"> (централизованной бухгалтерии)</w:t>
      </w:r>
      <w:r w:rsidRPr="001A030A">
        <w:rPr>
          <w:rFonts w:ascii="Times New Roman" w:hAnsi="Times New Roman" w:cs="Times New Roman"/>
          <w:sz w:val="28"/>
          <w:szCs w:val="28"/>
        </w:rPr>
        <w:t>;</w:t>
      </w:r>
    </w:p>
    <w:p w:rsidR="001A030A" w:rsidRP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lastRenderedPageBreak/>
        <w:t>2.1.2. проводит не реже одного раза в квартал инвентаризацию расчетов с должниками, включая сверку данных по доходам в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1A030A" w:rsidRP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2.1.3. 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:rsidR="001A030A" w:rsidRP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- наличия сведений о взыскании с должника денежных средств в рамках исполнительного производства;</w:t>
      </w:r>
    </w:p>
    <w:p w:rsidR="001A030A" w:rsidRP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- наличия сведений о возбуждении в отношении должника дела о банкротстве;</w:t>
      </w:r>
    </w:p>
    <w:p w:rsidR="001A030A" w:rsidRDefault="001A030A" w:rsidP="00512146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2.1.4. своевременно принимает решение о признании безнадежной к взысканию задолженности по платежам в бюджет и о ее списании;</w:t>
      </w:r>
    </w:p>
    <w:p w:rsidR="00512146" w:rsidRPr="00512146" w:rsidRDefault="00512146" w:rsidP="00512146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rFonts w:eastAsia="Calibri"/>
          <w:sz w:val="28"/>
          <w:szCs w:val="28"/>
        </w:rPr>
      </w:pPr>
      <w:r w:rsidRPr="00512146">
        <w:rPr>
          <w:rFonts w:eastAsia="Calibri"/>
          <w:sz w:val="28"/>
          <w:szCs w:val="28"/>
        </w:rPr>
        <w:t xml:space="preserve">2.1.5. ежегодно </w:t>
      </w:r>
      <w:r>
        <w:rPr>
          <w:rFonts w:eastAsia="Calibri"/>
          <w:sz w:val="28"/>
          <w:szCs w:val="28"/>
        </w:rPr>
        <w:t xml:space="preserve"> </w:t>
      </w:r>
      <w:r w:rsidR="00174F2E">
        <w:rPr>
          <w:rFonts w:eastAsia="Calibri"/>
          <w:sz w:val="28"/>
          <w:szCs w:val="28"/>
        </w:rPr>
        <w:t>по состоянию на 25 декабря отчетного года</w:t>
      </w:r>
      <w:r>
        <w:rPr>
          <w:rFonts w:eastAsia="Calibri"/>
          <w:sz w:val="28"/>
          <w:szCs w:val="28"/>
        </w:rPr>
        <w:t xml:space="preserve"> </w:t>
      </w:r>
      <w:r w:rsidRPr="00512146">
        <w:rPr>
          <w:rFonts w:eastAsia="Calibri"/>
          <w:sz w:val="28"/>
          <w:szCs w:val="28"/>
        </w:rPr>
        <w:t>представляет в Финансовое</w:t>
      </w:r>
      <w:r>
        <w:rPr>
          <w:rFonts w:eastAsia="Calibri"/>
          <w:sz w:val="28"/>
          <w:szCs w:val="28"/>
        </w:rPr>
        <w:t xml:space="preserve"> </w:t>
      </w:r>
      <w:r w:rsidRPr="00512146">
        <w:rPr>
          <w:rFonts w:eastAsia="Calibri"/>
          <w:sz w:val="28"/>
          <w:szCs w:val="28"/>
        </w:rPr>
        <w:t xml:space="preserve">управление </w:t>
      </w:r>
      <w:r>
        <w:rPr>
          <w:rFonts w:eastAsia="Calibri"/>
          <w:sz w:val="28"/>
          <w:szCs w:val="28"/>
        </w:rPr>
        <w:t>Иссинского</w:t>
      </w:r>
      <w:r w:rsidRPr="00512146">
        <w:rPr>
          <w:rFonts w:eastAsia="Calibri"/>
          <w:sz w:val="28"/>
          <w:szCs w:val="28"/>
        </w:rPr>
        <w:t xml:space="preserve"> района </w:t>
      </w:r>
      <w:r>
        <w:rPr>
          <w:rFonts w:eastAsia="Calibri"/>
          <w:sz w:val="28"/>
          <w:szCs w:val="28"/>
        </w:rPr>
        <w:t>Пензенской</w:t>
      </w:r>
      <w:r w:rsidRPr="00512146">
        <w:rPr>
          <w:rFonts w:eastAsia="Calibri"/>
          <w:sz w:val="28"/>
          <w:szCs w:val="28"/>
        </w:rPr>
        <w:t xml:space="preserve"> области отчет</w:t>
      </w:r>
      <w:r>
        <w:rPr>
          <w:rFonts w:eastAsia="Calibri"/>
          <w:sz w:val="28"/>
          <w:szCs w:val="28"/>
        </w:rPr>
        <w:t xml:space="preserve"> </w:t>
      </w:r>
      <w:r w:rsidRPr="00512146">
        <w:rPr>
          <w:rFonts w:eastAsia="Calibri"/>
          <w:sz w:val="28"/>
          <w:szCs w:val="28"/>
        </w:rPr>
        <w:t>об итогах работы по взысканию дебиторской задолженности по платежам в бюджет по форме, согласно</w:t>
      </w:r>
      <w:r>
        <w:rPr>
          <w:rFonts w:eastAsia="Calibri"/>
          <w:sz w:val="28"/>
          <w:szCs w:val="28"/>
        </w:rPr>
        <w:t xml:space="preserve"> приложению к Регламенту;</w:t>
      </w:r>
    </w:p>
    <w:p w:rsidR="001A030A" w:rsidRPr="001A030A" w:rsidRDefault="00512146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</w:t>
      </w:r>
      <w:r w:rsidR="001A030A" w:rsidRPr="001A030A">
        <w:rPr>
          <w:rFonts w:ascii="Times New Roman" w:hAnsi="Times New Roman" w:cs="Times New Roman"/>
          <w:sz w:val="28"/>
          <w:szCs w:val="28"/>
        </w:rPr>
        <w:t>.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030A" w:rsidRPr="001A030A" w:rsidRDefault="001A030A" w:rsidP="001A030A">
      <w:pPr>
        <w:pStyle w:val="ConsPlusTitle"/>
        <w:numPr>
          <w:ilvl w:val="0"/>
          <w:numId w:val="9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Мероприятия по урегулированию дебиторской задолженности</w:t>
      </w:r>
    </w:p>
    <w:p w:rsidR="001A030A" w:rsidRPr="001A030A" w:rsidRDefault="001A030A" w:rsidP="001A03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по доходам в досудебном порядке (со дня истечения срока</w:t>
      </w:r>
    </w:p>
    <w:p w:rsidR="001A030A" w:rsidRPr="001A030A" w:rsidRDefault="001A030A" w:rsidP="001A03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уплаты соответствующего платежа в бюджет бюджетной системы</w:t>
      </w:r>
    </w:p>
    <w:p w:rsidR="001A030A" w:rsidRPr="001A030A" w:rsidRDefault="001A030A" w:rsidP="001A03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Российской Федерации (пеней, штрафов) до начала работы по их</w:t>
      </w:r>
    </w:p>
    <w:p w:rsidR="001A030A" w:rsidRPr="001A030A" w:rsidRDefault="001A030A" w:rsidP="001A03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принудительному взысканию)</w:t>
      </w:r>
    </w:p>
    <w:p w:rsidR="001A030A" w:rsidRP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6C7E" w:rsidRPr="00CE6C7E" w:rsidRDefault="00CE6C7E" w:rsidP="00CE6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направление требования должнику о погашении задолженности;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направление претензии должнику о погашении задолженности в досудебном порядке;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рассмотрение вопроса о возможности расторжения договора (муниципального контракта, соглашения), предоставления отсрочки </w:t>
      </w:r>
      <w:r w:rsidRPr="00CE6C7E">
        <w:rPr>
          <w:rFonts w:ascii="Times New Roman" w:hAnsi="Times New Roman" w:cs="Times New Roman"/>
          <w:sz w:val="28"/>
          <w:szCs w:val="28"/>
        </w:rPr>
        <w:lastRenderedPageBreak/>
        <w:t>(рассрочки) платежа, реструктуризации дебиторской задолженности по доходам, в порядке и случаях, предусмотренных законодательством Российской Федерации;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банкротстве.</w:t>
      </w:r>
    </w:p>
    <w:p w:rsid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3.2. О</w:t>
      </w:r>
      <w:r>
        <w:rPr>
          <w:rFonts w:ascii="Times New Roman" w:hAnsi="Times New Roman" w:cs="Times New Roman"/>
          <w:sz w:val="28"/>
          <w:szCs w:val="28"/>
        </w:rPr>
        <w:t>тветственный исполнитель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не позднее 30 дней с даты образования просроченной дебиторской задолженности проводит претензионную работу в отношении должника.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3.3.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</w:t>
      </w:r>
      <w:r w:rsidRPr="00CE6C7E">
        <w:rPr>
          <w:rFonts w:ascii="Times New Roman" w:hAnsi="Times New Roman" w:cs="Times New Roman"/>
          <w:sz w:val="28"/>
          <w:szCs w:val="28"/>
        </w:rPr>
        <w:t xml:space="preserve">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Требование (претензия) должно быть составлено в письменной форме в двух экземплярах</w:t>
      </w:r>
      <w:r>
        <w:rPr>
          <w:rFonts w:ascii="Times New Roman" w:hAnsi="Times New Roman" w:cs="Times New Roman"/>
          <w:sz w:val="28"/>
          <w:szCs w:val="28"/>
        </w:rPr>
        <w:t>: один остается у ответственного исполнителя</w:t>
      </w:r>
      <w:r w:rsidRPr="00CE6C7E">
        <w:rPr>
          <w:rFonts w:ascii="Times New Roman" w:hAnsi="Times New Roman" w:cs="Times New Roman"/>
          <w:sz w:val="28"/>
          <w:szCs w:val="28"/>
        </w:rPr>
        <w:t>, второй передается должнику.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3.4.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(соглашении, контракте), и месту нахождения, указанному в Едином государственном реестре юридических лиц на момент подготовки претензии.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Требование (претензия) и прилагаемые к нему документы передаются нарочным под роспись или направляются по почте, с уведомлением о вручении и описью вложения, чтобы располагать доказательствами предъявления требования (претензии).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3.5. Требование (претензия) должно содержать следующие данные: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дату и место ее составления;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наименование юридического лица (фамилию, имя, отчество индивидуального предпринимателя, физического лица) - должника, адрес должника в соответствии с условиями договора (соглашения, контракта);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наименование и реквизиты документа, являющегося основанием для начисления суммы, подлежащей уплате должником;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период образования просрочки внесения платы;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сумма просроченной дебиторской задолженности по платежам, пени;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сумма штрафных санкций (при их наличии);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6C7E">
        <w:rPr>
          <w:rFonts w:ascii="Times New Roman" w:hAnsi="Times New Roman" w:cs="Times New Roman"/>
          <w:sz w:val="28"/>
          <w:szCs w:val="28"/>
        </w:rPr>
        <w:t>перечень прилагаемых документов, подтверждающих обстоятельства, изложенные в требовании (претензии);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6C7E">
        <w:rPr>
          <w:rFonts w:ascii="Times New Roman" w:hAnsi="Times New Roman" w:cs="Times New Roman"/>
          <w:sz w:val="28"/>
          <w:szCs w:val="28"/>
        </w:rPr>
        <w:t>реквизиты для перечисления просроченной дебиторской задолженности;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Ф.И.О. лица, подготовившего претензию;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Ф.И.О. и должность лица, которое ее подписывает.</w:t>
      </w:r>
    </w:p>
    <w:p w:rsidR="00CE6C7E" w:rsidRDefault="00174F2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CE6C7E" w:rsidRPr="00CE6C7E">
        <w:rPr>
          <w:rFonts w:ascii="Times New Roman" w:hAnsi="Times New Roman" w:cs="Times New Roman"/>
          <w:sz w:val="28"/>
          <w:szCs w:val="28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174F2E" w:rsidRPr="00174F2E" w:rsidRDefault="00174F2E" w:rsidP="00174F2E">
      <w:pPr>
        <w:widowControl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CE6C7E" w:rsidRPr="00CE6C7E" w:rsidRDefault="00CE6C7E" w:rsidP="00CE6C7E">
      <w:pPr>
        <w:pStyle w:val="ConsPlusTitle"/>
        <w:numPr>
          <w:ilvl w:val="0"/>
          <w:numId w:val="9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Мероприятия по принудительному взысканию дебиторской</w:t>
      </w:r>
    </w:p>
    <w:p w:rsidR="00CE6C7E" w:rsidRDefault="00CE6C7E" w:rsidP="00CE6C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задолженности по доходам</w:t>
      </w:r>
    </w:p>
    <w:p w:rsidR="00CE6C7E" w:rsidRDefault="00CE6C7E" w:rsidP="00CE6C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E6C7E" w:rsidRPr="00CE6C7E" w:rsidRDefault="00CE6C7E" w:rsidP="00CE6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4.1. В случае непогашения должником в полном объеме просроченной дебиторской задолженности по истечении установленного в требовании (претензии) срока дебиторская задолженность подлежит взысканию в судебном порядке.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4.2. О</w:t>
      </w:r>
      <w:r w:rsidR="00417547">
        <w:rPr>
          <w:rFonts w:ascii="Times New Roman" w:hAnsi="Times New Roman" w:cs="Times New Roman"/>
          <w:sz w:val="28"/>
          <w:szCs w:val="28"/>
        </w:rPr>
        <w:t>тветственный исполнитель</w:t>
      </w:r>
      <w:r w:rsidRPr="00CE6C7E">
        <w:rPr>
          <w:rFonts w:ascii="Times New Roman" w:hAnsi="Times New Roman" w:cs="Times New Roman"/>
          <w:sz w:val="28"/>
          <w:szCs w:val="28"/>
        </w:rPr>
        <w:t xml:space="preserve"> в течение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 определяет достаточность документов для подготовки иска и в течение 10 рабочих дней осуществляет подготовку искового заявления.</w:t>
      </w:r>
    </w:p>
    <w:p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Перечень документов для подготовки иска:</w:t>
      </w:r>
    </w:p>
    <w:p w:rsidR="00CE6C7E" w:rsidRPr="00CE6C7E" w:rsidRDefault="00417547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C7E" w:rsidRPr="00CE6C7E">
        <w:rPr>
          <w:rFonts w:ascii="Times New Roman" w:hAnsi="Times New Roman" w:cs="Times New Roman"/>
          <w:sz w:val="28"/>
          <w:szCs w:val="28"/>
        </w:rPr>
        <w:t xml:space="preserve"> документы, подтверждающие обстоятельства, на которых основываются требования к должнику;</w:t>
      </w:r>
    </w:p>
    <w:p w:rsidR="00CE6C7E" w:rsidRPr="00CE6C7E" w:rsidRDefault="00417547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C7E" w:rsidRPr="00CE6C7E">
        <w:rPr>
          <w:rFonts w:ascii="Times New Roman" w:hAnsi="Times New Roman" w:cs="Times New Roman"/>
          <w:sz w:val="28"/>
          <w:szCs w:val="28"/>
        </w:rPr>
        <w:t xml:space="preserve"> расчет взыскиваемой или оспариваемой денежной суммы (основной долг, пени, неустойка, проценты);</w:t>
      </w:r>
    </w:p>
    <w:p w:rsidR="00CE6C7E" w:rsidRPr="00CE6C7E" w:rsidRDefault="00417547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C7E" w:rsidRPr="00CE6C7E">
        <w:rPr>
          <w:rFonts w:ascii="Times New Roman" w:hAnsi="Times New Roman" w:cs="Times New Roman"/>
          <w:sz w:val="28"/>
          <w:szCs w:val="28"/>
        </w:rPr>
        <w:t xml:space="preserve">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</w:t>
      </w:r>
      <w:r w:rsidR="00CE6C7E" w:rsidRPr="00CE6C7E">
        <w:rPr>
          <w:rFonts w:ascii="Times New Roman" w:hAnsi="Times New Roman" w:cs="Times New Roman"/>
          <w:sz w:val="28"/>
          <w:szCs w:val="28"/>
        </w:rPr>
        <w:lastRenderedPageBreak/>
        <w:t>корреспонденции.</w:t>
      </w:r>
    </w:p>
    <w:p w:rsidR="00CE6C7E" w:rsidRPr="00CE6C7E" w:rsidRDefault="00417547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CE6C7E" w:rsidRPr="00CE6C7E">
        <w:rPr>
          <w:rFonts w:ascii="Times New Roman" w:hAnsi="Times New Roman" w:cs="Times New Roman"/>
          <w:sz w:val="28"/>
          <w:szCs w:val="28"/>
        </w:rPr>
        <w:t>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CE6C7E" w:rsidRPr="00CE6C7E" w:rsidRDefault="00417547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CE6C7E" w:rsidRPr="00CE6C7E">
        <w:rPr>
          <w:rFonts w:ascii="Times New Roman" w:hAnsi="Times New Roman" w:cs="Times New Roman"/>
          <w:sz w:val="28"/>
          <w:szCs w:val="28"/>
        </w:rPr>
        <w:t>. При принятии судом решения о полном (частичном) отказе в удовлетворении заявленных требований обеспечивается принятие исчерпывающих мер по обжалованию судебных актов при наличии к тому оснований.</w:t>
      </w:r>
    </w:p>
    <w:p w:rsidR="00417547" w:rsidRPr="00CE6C7E" w:rsidRDefault="00417547" w:rsidP="00FE20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CE6C7E" w:rsidRPr="00CE6C7E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 w:rsidR="00CE6C7E" w:rsidRPr="00CE6C7E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олнитель</w:t>
      </w:r>
      <w:r w:rsidR="00CE6C7E" w:rsidRPr="00CE6C7E">
        <w:rPr>
          <w:rFonts w:ascii="Times New Roman" w:hAnsi="Times New Roman" w:cs="Times New Roman"/>
          <w:sz w:val="28"/>
          <w:szCs w:val="28"/>
        </w:rPr>
        <w:t xml:space="preserve">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:rsidR="00CE6C7E" w:rsidRPr="00CE6C7E" w:rsidRDefault="00CE6C7E" w:rsidP="00CE6C7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E6C7E" w:rsidRPr="00FE2036" w:rsidRDefault="00FE2036" w:rsidP="00FE2036">
      <w:pPr>
        <w:pStyle w:val="ConsPlusNormal"/>
        <w:numPr>
          <w:ilvl w:val="0"/>
          <w:numId w:val="9"/>
        </w:numPr>
        <w:spacing w:before="2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036">
        <w:rPr>
          <w:rFonts w:ascii="Times New Roman" w:eastAsia="Calibri" w:hAnsi="Times New Roman" w:cs="Times New Roman"/>
          <w:b/>
          <w:sz w:val="28"/>
          <w:szCs w:val="28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FE2036" w:rsidRDefault="00FE2036" w:rsidP="00FE2036">
      <w:pPr>
        <w:pStyle w:val="ConsPlusNormal"/>
        <w:spacing w:before="220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2036" w:rsidRDefault="00FE2036" w:rsidP="00FE203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5.1. Ответственный исполнитель проводит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погашения дебиторской задолженности по доходам, которые включают в себя:</w:t>
      </w:r>
    </w:p>
    <w:p w:rsidR="00FE2036" w:rsidRDefault="00020EDE" w:rsidP="00FE2036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FE2036">
        <w:rPr>
          <w:rFonts w:eastAsia="Calibri"/>
          <w:sz w:val="28"/>
          <w:szCs w:val="28"/>
        </w:rPr>
        <w:t xml:space="preserve"> учет исполнительных документов;</w:t>
      </w:r>
    </w:p>
    <w:p w:rsidR="00FE2036" w:rsidRDefault="00020EDE" w:rsidP="00FE2036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2036">
        <w:rPr>
          <w:rFonts w:eastAsia="Calibri"/>
          <w:sz w:val="28"/>
          <w:szCs w:val="28"/>
        </w:rPr>
        <w:t>направление в службу судебных приставов заявления (ходатайства) о предоставлении информации о ходе исполнительного производства;</w:t>
      </w:r>
    </w:p>
    <w:p w:rsidR="00FE2036" w:rsidRDefault="00020EDE" w:rsidP="00FE2036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2036">
        <w:rPr>
          <w:rFonts w:eastAsia="Calibri"/>
          <w:sz w:val="28"/>
          <w:szCs w:val="28"/>
        </w:rPr>
        <w:t>организацию и проведение рабочих встреч со службой судебных приставов о результатах работы по исполнительному производству (по мере необходимости);</w:t>
      </w:r>
    </w:p>
    <w:p w:rsidR="00FE2036" w:rsidRDefault="00020EDE" w:rsidP="00FE2036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2036">
        <w:rPr>
          <w:rFonts w:eastAsia="Calibri"/>
          <w:sz w:val="28"/>
          <w:szCs w:val="28"/>
        </w:rPr>
        <w:t>ежеквартальную сверку результатов исполнительных производств с подразделениями службы судебных приставов.</w:t>
      </w:r>
    </w:p>
    <w:p w:rsidR="00FE2036" w:rsidRDefault="00020EDE" w:rsidP="00FE2036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5.2.</w:t>
      </w:r>
      <w:r w:rsidR="00FE2036">
        <w:rPr>
          <w:rFonts w:eastAsia="Calibri"/>
          <w:sz w:val="28"/>
          <w:szCs w:val="28"/>
        </w:rPr>
        <w:t xml:space="preserve">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:rsidR="009139B1" w:rsidRDefault="009139B1" w:rsidP="00FE2036">
      <w:pPr>
        <w:pStyle w:val="ConsPlusNormal"/>
        <w:spacing w:before="220"/>
        <w:ind w:left="720"/>
        <w:jc w:val="both"/>
        <w:rPr>
          <w:rFonts w:ascii="Times New Roman" w:hAnsi="Times New Roman" w:cs="Times New Roman"/>
          <w:sz w:val="28"/>
          <w:szCs w:val="28"/>
        </w:rPr>
        <w:sectPr w:rsidR="009139B1" w:rsidSect="009139B1">
          <w:pgSz w:w="11906" w:h="16838"/>
          <w:pgMar w:top="1134" w:right="851" w:bottom="680" w:left="1701" w:header="709" w:footer="709" w:gutter="0"/>
          <w:cols w:space="708"/>
          <w:docGrid w:linePitch="360"/>
        </w:sectPr>
      </w:pPr>
    </w:p>
    <w:p w:rsid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rStyle w:val="ac"/>
          <w:b w:val="0"/>
          <w:bCs/>
          <w:sz w:val="24"/>
          <w:szCs w:val="24"/>
        </w:rPr>
        <w:lastRenderedPageBreak/>
        <w:t xml:space="preserve">Приложение к Регламенту </w:t>
      </w:r>
      <w:r w:rsidRPr="00512146">
        <w:rPr>
          <w:sz w:val="24"/>
          <w:szCs w:val="24"/>
        </w:rPr>
        <w:t xml:space="preserve">реализации </w:t>
      </w:r>
      <w:r w:rsidRPr="00512146">
        <w:rPr>
          <w:bCs/>
          <w:spacing w:val="-1"/>
          <w:sz w:val="24"/>
          <w:szCs w:val="24"/>
        </w:rPr>
        <w:t xml:space="preserve">полномочий </w:t>
      </w:r>
    </w:p>
    <w:p w:rsidR="00512146" w:rsidRDefault="008D4571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администратора</w:t>
      </w:r>
      <w:r w:rsidR="00512146" w:rsidRPr="00512146">
        <w:rPr>
          <w:bCs/>
          <w:spacing w:val="-1"/>
          <w:sz w:val="24"/>
          <w:szCs w:val="24"/>
        </w:rPr>
        <w:t xml:space="preserve"> доходов бюджета </w:t>
      </w:r>
    </w:p>
    <w:p w:rsidR="0092435D" w:rsidRDefault="000F5DF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proofErr w:type="spellStart"/>
      <w:r>
        <w:rPr>
          <w:bCs/>
          <w:spacing w:val="-1"/>
          <w:sz w:val="24"/>
          <w:szCs w:val="24"/>
        </w:rPr>
        <w:t>Уваровского</w:t>
      </w:r>
      <w:proofErr w:type="spellEnd"/>
      <w:r w:rsidR="0092435D">
        <w:rPr>
          <w:bCs/>
          <w:spacing w:val="-1"/>
          <w:sz w:val="24"/>
          <w:szCs w:val="24"/>
        </w:rPr>
        <w:t xml:space="preserve"> сельсовета </w:t>
      </w:r>
      <w:r w:rsidR="00512146" w:rsidRPr="00512146">
        <w:rPr>
          <w:bCs/>
          <w:spacing w:val="-1"/>
          <w:sz w:val="24"/>
          <w:szCs w:val="24"/>
        </w:rPr>
        <w:t xml:space="preserve">Иссинского района </w:t>
      </w:r>
    </w:p>
    <w:p w:rsid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>Пензенской области</w:t>
      </w:r>
    </w:p>
    <w:p w:rsid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 xml:space="preserve"> по взысканию дебиторской задолженности </w:t>
      </w:r>
    </w:p>
    <w:p w:rsidR="00512146" w:rsidRP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 xml:space="preserve">по платежам в бюджет, </w:t>
      </w:r>
    </w:p>
    <w:p w:rsidR="00512146" w:rsidRP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>пеням и штрафам по ним</w:t>
      </w:r>
    </w:p>
    <w:p w:rsidR="00512146" w:rsidRPr="00512146" w:rsidRDefault="00512146" w:rsidP="00512146">
      <w:pPr>
        <w:pStyle w:val="ae"/>
        <w:jc w:val="right"/>
        <w:rPr>
          <w:rStyle w:val="ac"/>
          <w:rFonts w:ascii="Times New Roman" w:hAnsi="Times New Roman" w:cs="Times New Roman"/>
          <w:b w:val="0"/>
          <w:bCs/>
        </w:rPr>
      </w:pPr>
    </w:p>
    <w:p w:rsidR="00512146" w:rsidRPr="00512146" w:rsidRDefault="00512146" w:rsidP="00512146">
      <w:pPr>
        <w:pStyle w:val="ae"/>
        <w:jc w:val="center"/>
        <w:rPr>
          <w:rStyle w:val="ac"/>
          <w:rFonts w:ascii="Times New Roman" w:hAnsi="Times New Roman" w:cs="Times New Roman"/>
          <w:bCs/>
        </w:rPr>
      </w:pPr>
    </w:p>
    <w:p w:rsidR="00512146" w:rsidRPr="00512146" w:rsidRDefault="00512146" w:rsidP="00512146">
      <w:pPr>
        <w:pStyle w:val="ae"/>
        <w:jc w:val="center"/>
        <w:rPr>
          <w:rFonts w:ascii="Times New Roman" w:hAnsi="Times New Roman" w:cs="Times New Roman"/>
        </w:rPr>
      </w:pPr>
      <w:r w:rsidRPr="00512146">
        <w:rPr>
          <w:rStyle w:val="ac"/>
          <w:rFonts w:ascii="Times New Roman" w:hAnsi="Times New Roman" w:cs="Times New Roman"/>
          <w:bCs/>
        </w:rPr>
        <w:t>ОТЧЕТ</w:t>
      </w:r>
    </w:p>
    <w:p w:rsidR="00512146" w:rsidRPr="00512146" w:rsidRDefault="00512146" w:rsidP="00512146">
      <w:pPr>
        <w:pStyle w:val="ae"/>
        <w:jc w:val="center"/>
        <w:rPr>
          <w:rFonts w:ascii="Times New Roman" w:hAnsi="Times New Roman" w:cs="Times New Roman"/>
        </w:rPr>
      </w:pPr>
      <w:r w:rsidRPr="00512146">
        <w:rPr>
          <w:rStyle w:val="ac"/>
          <w:rFonts w:ascii="Times New Roman" w:hAnsi="Times New Roman" w:cs="Times New Roman"/>
          <w:bCs/>
        </w:rPr>
        <w:t>об итогах работы по взысканию просроченной дебиторской задолженности</w:t>
      </w:r>
    </w:p>
    <w:p w:rsidR="00512146" w:rsidRPr="00512146" w:rsidRDefault="00512146" w:rsidP="00512146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2146"/>
        <w:gridCol w:w="1984"/>
        <w:gridCol w:w="1560"/>
        <w:gridCol w:w="2409"/>
        <w:gridCol w:w="2410"/>
        <w:gridCol w:w="2552"/>
      </w:tblGrid>
      <w:tr w:rsidR="00512146" w:rsidRPr="00512146" w:rsidTr="00512146"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Задолженность за период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_____ и сумма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долга в рублях</w:t>
            </w:r>
            <w:hyperlink w:anchor="sub_111" w:history="1">
              <w:r w:rsidRPr="00512146">
                <w:rPr>
                  <w:rStyle w:val="ab"/>
                  <w:rFonts w:ascii="Times New Roman" w:hAnsi="Times New Roman"/>
                  <w:color w:val="auto"/>
                  <w:sz w:val="22"/>
                  <w:szCs w:val="22"/>
                </w:rPr>
                <w:t>*(1)</w:t>
              </w:r>
            </w:hyperlink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Направлено претензий (указывать количество с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указанием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суммы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просроченной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дебиторской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задолженности)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Произведенная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оплата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добровольном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порядке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(указывать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договоров и сумму в рублях)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Рассмотрено дел в судебном порядке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Взыскано на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оснований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судебных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актов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(указывать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сумму,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подлежащую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уплате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 принятым, судебным актам)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Поступило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платежей,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взысканным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судебным актам (указывать сумму, в рублях)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Недоимка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платежей,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взысканных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 решению суда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 xml:space="preserve">(указывать сумму в </w:t>
            </w:r>
            <w:r w:rsidRPr="00174F2E">
              <w:rPr>
                <w:rFonts w:ascii="Times New Roman" w:hAnsi="Times New Roman" w:cs="Times New Roman"/>
                <w:sz w:val="22"/>
                <w:szCs w:val="22"/>
              </w:rPr>
              <w:t>рублях)</w:t>
            </w:r>
            <w:hyperlink w:anchor="sub_222" w:history="1">
              <w:r w:rsidRPr="00174F2E">
                <w:rPr>
                  <w:rStyle w:val="ab"/>
                  <w:rFonts w:ascii="Times New Roman" w:hAnsi="Times New Roman"/>
                  <w:color w:val="auto"/>
                  <w:sz w:val="22"/>
                  <w:szCs w:val="22"/>
                </w:rPr>
                <w:t>*(2)</w:t>
              </w:r>
            </w:hyperlink>
          </w:p>
        </w:tc>
      </w:tr>
      <w:tr w:rsidR="00512146" w:rsidRPr="00512146" w:rsidTr="00512146"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</w:tbl>
    <w:p w:rsidR="00512146" w:rsidRPr="00512146" w:rsidRDefault="00512146" w:rsidP="00512146">
      <w:pPr>
        <w:rPr>
          <w:sz w:val="28"/>
          <w:szCs w:val="28"/>
        </w:rPr>
      </w:pPr>
    </w:p>
    <w:p w:rsidR="00512146" w:rsidRPr="00512146" w:rsidRDefault="00512146" w:rsidP="00512146">
      <w:pPr>
        <w:pStyle w:val="ae"/>
        <w:jc w:val="both"/>
        <w:rPr>
          <w:rFonts w:ascii="Times New Roman" w:hAnsi="Times New Roman" w:cs="Times New Roman"/>
        </w:rPr>
      </w:pPr>
      <w:r w:rsidRPr="00512146">
        <w:rPr>
          <w:rStyle w:val="ac"/>
          <w:rFonts w:ascii="Times New Roman" w:hAnsi="Times New Roman" w:cs="Times New Roman"/>
          <w:bCs/>
        </w:rPr>
        <w:t>Примечание</w:t>
      </w:r>
      <w:r w:rsidRPr="00512146">
        <w:rPr>
          <w:rFonts w:ascii="Times New Roman" w:hAnsi="Times New Roman" w:cs="Times New Roman"/>
        </w:rPr>
        <w:t>:</w:t>
      </w:r>
    </w:p>
    <w:p w:rsidR="00512146" w:rsidRPr="00512146" w:rsidRDefault="00512146" w:rsidP="00512146">
      <w:pPr>
        <w:pStyle w:val="ae"/>
        <w:jc w:val="both"/>
        <w:rPr>
          <w:rFonts w:ascii="Times New Roman" w:hAnsi="Times New Roman" w:cs="Times New Roman"/>
        </w:rPr>
      </w:pPr>
      <w:bookmarkStart w:id="1" w:name="sub_111"/>
      <w:r w:rsidRPr="00512146">
        <w:rPr>
          <w:rFonts w:ascii="Times New Roman" w:hAnsi="Times New Roman" w:cs="Times New Roman"/>
        </w:rPr>
        <w:t xml:space="preserve">*(1)- к отчету об итогах работы по взысканию просроченной </w:t>
      </w:r>
      <w:bookmarkEnd w:id="1"/>
      <w:r w:rsidRPr="00512146">
        <w:rPr>
          <w:rFonts w:ascii="Times New Roman" w:hAnsi="Times New Roman" w:cs="Times New Roman"/>
        </w:rPr>
        <w:t>дебиторской задолженности прилагается реестр документов, являющихся основанием для начисления платежей, по которым на отчетную дату сложилась просроченная дебиторская задолженность,  с  указанием  суммы долга  в  отношении  каждого  контрагента,  являющийся  его  неотъемлемой частью;</w:t>
      </w:r>
    </w:p>
    <w:p w:rsidR="00512146" w:rsidRPr="00512146" w:rsidRDefault="00512146" w:rsidP="00512146">
      <w:pPr>
        <w:pStyle w:val="ae"/>
        <w:jc w:val="both"/>
        <w:rPr>
          <w:rFonts w:ascii="Times New Roman" w:hAnsi="Times New Roman" w:cs="Times New Roman"/>
          <w:szCs w:val="22"/>
        </w:rPr>
      </w:pPr>
      <w:bookmarkStart w:id="2" w:name="sub_222"/>
      <w:r w:rsidRPr="00512146">
        <w:rPr>
          <w:rFonts w:ascii="Times New Roman" w:hAnsi="Times New Roman" w:cs="Times New Roman"/>
        </w:rPr>
        <w:t xml:space="preserve"> *(2) - к отчету об итогах работы по взысканию просроченной </w:t>
      </w:r>
      <w:bookmarkEnd w:id="2"/>
      <w:r w:rsidRPr="00512146">
        <w:rPr>
          <w:rFonts w:ascii="Times New Roman" w:hAnsi="Times New Roman" w:cs="Times New Roman"/>
        </w:rPr>
        <w:t>дебиторской задолженности  прилагаются  документы, являющиеся основанием для  начисления  платежей, по которым на отчетную дату сложилась недоимка по  платежам, взысканная  на основании судебных актов, с указанием суммы долга  в  отношении  каждого  контрагента,  являющийся  его  неотъемлемой частью.</w:t>
      </w:r>
    </w:p>
    <w:p w:rsidR="00512146" w:rsidRPr="00512146" w:rsidRDefault="00512146" w:rsidP="0097229D">
      <w:pPr>
        <w:pStyle w:val="ConsPlusNormal"/>
        <w:ind w:firstLine="539"/>
        <w:rPr>
          <w:rFonts w:ascii="Times New Roman" w:hAnsi="Times New Roman" w:cs="Times New Roman"/>
          <w:b/>
          <w:sz w:val="28"/>
          <w:szCs w:val="28"/>
        </w:rPr>
        <w:sectPr w:rsidR="00512146" w:rsidRPr="00512146" w:rsidSect="00512146">
          <w:pgSz w:w="16838" w:h="11906" w:orient="landscape"/>
          <w:pgMar w:top="1701" w:right="1134" w:bottom="851" w:left="680" w:header="709" w:footer="709" w:gutter="0"/>
          <w:cols w:space="708"/>
          <w:docGrid w:linePitch="360"/>
        </w:sectPr>
      </w:pPr>
    </w:p>
    <w:p w:rsidR="00512146" w:rsidRPr="00512146" w:rsidRDefault="00512146" w:rsidP="0097229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sectPr w:rsidR="00512146" w:rsidRPr="00512146" w:rsidSect="00300B7E">
      <w:pgSz w:w="11906" w:h="16838"/>
      <w:pgMar w:top="113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DFont+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 w15:restartNumberingAfterBreak="0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4BC15A0"/>
    <w:multiLevelType w:val="multilevel"/>
    <w:tmpl w:val="F294A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E984B28"/>
    <w:multiLevelType w:val="hybridMultilevel"/>
    <w:tmpl w:val="EEA8611E"/>
    <w:lvl w:ilvl="0" w:tplc="FFC83B2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0612"/>
    <w:rsid w:val="00002074"/>
    <w:rsid w:val="000163BB"/>
    <w:rsid w:val="00020EDE"/>
    <w:rsid w:val="000439F8"/>
    <w:rsid w:val="00052464"/>
    <w:rsid w:val="000645EF"/>
    <w:rsid w:val="000710EC"/>
    <w:rsid w:val="000720BA"/>
    <w:rsid w:val="000E071E"/>
    <w:rsid w:val="000F5DF6"/>
    <w:rsid w:val="00105D46"/>
    <w:rsid w:val="00110DD7"/>
    <w:rsid w:val="00113239"/>
    <w:rsid w:val="00117D12"/>
    <w:rsid w:val="00125402"/>
    <w:rsid w:val="0012708B"/>
    <w:rsid w:val="00137CAA"/>
    <w:rsid w:val="001547E7"/>
    <w:rsid w:val="00174F2E"/>
    <w:rsid w:val="001906F7"/>
    <w:rsid w:val="00191DF6"/>
    <w:rsid w:val="001948FC"/>
    <w:rsid w:val="00195564"/>
    <w:rsid w:val="001A030A"/>
    <w:rsid w:val="001A7057"/>
    <w:rsid w:val="001C2C3F"/>
    <w:rsid w:val="001D39D7"/>
    <w:rsid w:val="001E162B"/>
    <w:rsid w:val="001E2A12"/>
    <w:rsid w:val="001E329F"/>
    <w:rsid w:val="00206B6A"/>
    <w:rsid w:val="00231F12"/>
    <w:rsid w:val="00235324"/>
    <w:rsid w:val="002415E7"/>
    <w:rsid w:val="002422C0"/>
    <w:rsid w:val="002569F8"/>
    <w:rsid w:val="00257A7F"/>
    <w:rsid w:val="00272563"/>
    <w:rsid w:val="00282B2B"/>
    <w:rsid w:val="00285DB7"/>
    <w:rsid w:val="00287104"/>
    <w:rsid w:val="002B2165"/>
    <w:rsid w:val="002C26F0"/>
    <w:rsid w:val="002F69D0"/>
    <w:rsid w:val="00300B7E"/>
    <w:rsid w:val="0031426E"/>
    <w:rsid w:val="003260CF"/>
    <w:rsid w:val="00330834"/>
    <w:rsid w:val="003341EF"/>
    <w:rsid w:val="0035546F"/>
    <w:rsid w:val="00357A9C"/>
    <w:rsid w:val="00362F32"/>
    <w:rsid w:val="003679D4"/>
    <w:rsid w:val="0037527C"/>
    <w:rsid w:val="003756AC"/>
    <w:rsid w:val="003925BB"/>
    <w:rsid w:val="003A5E30"/>
    <w:rsid w:val="003B3BF6"/>
    <w:rsid w:val="003B72FF"/>
    <w:rsid w:val="003C179D"/>
    <w:rsid w:val="003F14D4"/>
    <w:rsid w:val="003F5AEB"/>
    <w:rsid w:val="004033E9"/>
    <w:rsid w:val="0041602E"/>
    <w:rsid w:val="00417547"/>
    <w:rsid w:val="00424B4E"/>
    <w:rsid w:val="00434765"/>
    <w:rsid w:val="00445BC8"/>
    <w:rsid w:val="00455F0A"/>
    <w:rsid w:val="004951EE"/>
    <w:rsid w:val="004A4C1D"/>
    <w:rsid w:val="004B2C3D"/>
    <w:rsid w:val="004C6272"/>
    <w:rsid w:val="004D500E"/>
    <w:rsid w:val="004F0820"/>
    <w:rsid w:val="004F1B9D"/>
    <w:rsid w:val="004F38A5"/>
    <w:rsid w:val="004F65BB"/>
    <w:rsid w:val="00500AF4"/>
    <w:rsid w:val="0050278D"/>
    <w:rsid w:val="00503145"/>
    <w:rsid w:val="00512146"/>
    <w:rsid w:val="0051607E"/>
    <w:rsid w:val="005174CC"/>
    <w:rsid w:val="00527956"/>
    <w:rsid w:val="005356FE"/>
    <w:rsid w:val="00552022"/>
    <w:rsid w:val="00560D30"/>
    <w:rsid w:val="00574674"/>
    <w:rsid w:val="005A7DD5"/>
    <w:rsid w:val="005B1626"/>
    <w:rsid w:val="005D2848"/>
    <w:rsid w:val="005F1298"/>
    <w:rsid w:val="0060590A"/>
    <w:rsid w:val="006416E6"/>
    <w:rsid w:val="00650F9A"/>
    <w:rsid w:val="00652D32"/>
    <w:rsid w:val="00655109"/>
    <w:rsid w:val="006576F9"/>
    <w:rsid w:val="006742B3"/>
    <w:rsid w:val="0067744D"/>
    <w:rsid w:val="006B5B77"/>
    <w:rsid w:val="006C2C95"/>
    <w:rsid w:val="006F20A1"/>
    <w:rsid w:val="006F5914"/>
    <w:rsid w:val="006F716A"/>
    <w:rsid w:val="00704222"/>
    <w:rsid w:val="007056D4"/>
    <w:rsid w:val="00705C2E"/>
    <w:rsid w:val="0071789E"/>
    <w:rsid w:val="0073023B"/>
    <w:rsid w:val="0073386C"/>
    <w:rsid w:val="00735BB7"/>
    <w:rsid w:val="0075785E"/>
    <w:rsid w:val="00771A49"/>
    <w:rsid w:val="007911C2"/>
    <w:rsid w:val="007A1AE0"/>
    <w:rsid w:val="007A336E"/>
    <w:rsid w:val="007A4FD5"/>
    <w:rsid w:val="007B002F"/>
    <w:rsid w:val="007B1C15"/>
    <w:rsid w:val="007B440F"/>
    <w:rsid w:val="007D7732"/>
    <w:rsid w:val="007E2B19"/>
    <w:rsid w:val="00804EBC"/>
    <w:rsid w:val="00810945"/>
    <w:rsid w:val="00814AA5"/>
    <w:rsid w:val="00817262"/>
    <w:rsid w:val="00827DBB"/>
    <w:rsid w:val="00833CCB"/>
    <w:rsid w:val="00850144"/>
    <w:rsid w:val="008663A1"/>
    <w:rsid w:val="008706E5"/>
    <w:rsid w:val="008712AD"/>
    <w:rsid w:val="008A0731"/>
    <w:rsid w:val="008A2FA2"/>
    <w:rsid w:val="008D4571"/>
    <w:rsid w:val="008D61EC"/>
    <w:rsid w:val="008F0612"/>
    <w:rsid w:val="008F7111"/>
    <w:rsid w:val="0091028D"/>
    <w:rsid w:val="009139B1"/>
    <w:rsid w:val="00914F29"/>
    <w:rsid w:val="0092435D"/>
    <w:rsid w:val="00956F46"/>
    <w:rsid w:val="0097229D"/>
    <w:rsid w:val="00980B03"/>
    <w:rsid w:val="009845D2"/>
    <w:rsid w:val="00995F93"/>
    <w:rsid w:val="009A0DCC"/>
    <w:rsid w:val="009A2068"/>
    <w:rsid w:val="009C689F"/>
    <w:rsid w:val="009F0A52"/>
    <w:rsid w:val="00A146DC"/>
    <w:rsid w:val="00A14753"/>
    <w:rsid w:val="00A17EA6"/>
    <w:rsid w:val="00A31FB9"/>
    <w:rsid w:val="00A33BD9"/>
    <w:rsid w:val="00A34C8E"/>
    <w:rsid w:val="00A357D1"/>
    <w:rsid w:val="00A40AF7"/>
    <w:rsid w:val="00A47B56"/>
    <w:rsid w:val="00A65511"/>
    <w:rsid w:val="00A70B13"/>
    <w:rsid w:val="00A97D29"/>
    <w:rsid w:val="00AA3569"/>
    <w:rsid w:val="00AA4906"/>
    <w:rsid w:val="00AB1BF6"/>
    <w:rsid w:val="00AC459F"/>
    <w:rsid w:val="00AD54AF"/>
    <w:rsid w:val="00AE76FB"/>
    <w:rsid w:val="00B0751B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23C6"/>
    <w:rsid w:val="00BC00A5"/>
    <w:rsid w:val="00BC5761"/>
    <w:rsid w:val="00BD0CE0"/>
    <w:rsid w:val="00BE114B"/>
    <w:rsid w:val="00BE37EC"/>
    <w:rsid w:val="00BE6BF5"/>
    <w:rsid w:val="00C53732"/>
    <w:rsid w:val="00C542EA"/>
    <w:rsid w:val="00C635B0"/>
    <w:rsid w:val="00CB1BD0"/>
    <w:rsid w:val="00CD1DAC"/>
    <w:rsid w:val="00CE5B9A"/>
    <w:rsid w:val="00CE5DF1"/>
    <w:rsid w:val="00CE6C7E"/>
    <w:rsid w:val="00CF23B1"/>
    <w:rsid w:val="00D03B6D"/>
    <w:rsid w:val="00D97441"/>
    <w:rsid w:val="00DA1DB8"/>
    <w:rsid w:val="00DD1974"/>
    <w:rsid w:val="00DD7F22"/>
    <w:rsid w:val="00DE03C7"/>
    <w:rsid w:val="00DE45D6"/>
    <w:rsid w:val="00DF012F"/>
    <w:rsid w:val="00E02169"/>
    <w:rsid w:val="00E345CC"/>
    <w:rsid w:val="00E346F5"/>
    <w:rsid w:val="00E42DE0"/>
    <w:rsid w:val="00E92758"/>
    <w:rsid w:val="00E93EB3"/>
    <w:rsid w:val="00E965D7"/>
    <w:rsid w:val="00EB228E"/>
    <w:rsid w:val="00EB65DA"/>
    <w:rsid w:val="00ED0D25"/>
    <w:rsid w:val="00ED3260"/>
    <w:rsid w:val="00EF084C"/>
    <w:rsid w:val="00EF4CBF"/>
    <w:rsid w:val="00F01A38"/>
    <w:rsid w:val="00F139B7"/>
    <w:rsid w:val="00F232A4"/>
    <w:rsid w:val="00F33228"/>
    <w:rsid w:val="00F45368"/>
    <w:rsid w:val="00F633D3"/>
    <w:rsid w:val="00F72F88"/>
    <w:rsid w:val="00F768CF"/>
    <w:rsid w:val="00F82275"/>
    <w:rsid w:val="00F932B0"/>
    <w:rsid w:val="00F9353B"/>
    <w:rsid w:val="00F96FFA"/>
    <w:rsid w:val="00FA2CAD"/>
    <w:rsid w:val="00FB4775"/>
    <w:rsid w:val="00FE2036"/>
    <w:rsid w:val="00FF2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0B0290-601A-4A9C-940C-ED5B4851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B21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  <w:style w:type="character" w:customStyle="1" w:styleId="ab">
    <w:name w:val="Гипертекстовая ссылка"/>
    <w:basedOn w:val="a0"/>
    <w:uiPriority w:val="99"/>
    <w:rsid w:val="00512146"/>
    <w:rPr>
      <w:rFonts w:cs="Times New Roman"/>
      <w:b w:val="0"/>
      <w:color w:val="106BBE"/>
    </w:rPr>
  </w:style>
  <w:style w:type="character" w:customStyle="1" w:styleId="ac">
    <w:name w:val="Цветовое выделение"/>
    <w:uiPriority w:val="99"/>
    <w:rsid w:val="00512146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512146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12146"/>
    <w:pPr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B21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AF26ACE23AA4580A6622E8AE5FDF03E1F950203318511874798A8A04A5B4CC4FF69196CFA56AEFF38609224302CF216D255690CMFwA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EB615E10864B625DFD8D97ABE01CD78F7039CAFA0BDD2D91E33AB424B1DD776D83AF51E9E52C31AA7D9FB7680IC0D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6AF26ACE23AA4580A6622E8AE5FDF03E18950602348511874798A8A04A5B4CD6FF31156FF443FAA762379F27M3w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4D364-B599-48F4-8309-8CD258AA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2852</Words>
  <Characters>16259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Пользователь</cp:lastModifiedBy>
  <cp:revision>56</cp:revision>
  <cp:lastPrinted>2023-08-24T08:23:00Z</cp:lastPrinted>
  <dcterms:created xsi:type="dcterms:W3CDTF">2021-01-26T13:03:00Z</dcterms:created>
  <dcterms:modified xsi:type="dcterms:W3CDTF">2023-10-05T13:02:00Z</dcterms:modified>
</cp:coreProperties>
</file>