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A9F0B3" w14:textId="77777777" w:rsidR="00101981" w:rsidRPr="00101981" w:rsidRDefault="00101981" w:rsidP="00101981">
      <w:pPr>
        <w:pStyle w:val="ConsPlusNormal"/>
        <w:jc w:val="center"/>
        <w:rPr>
          <w:rFonts w:ascii="Times New Roman" w:hAnsi="Times New Roman" w:cs="Times New Roman"/>
          <w:sz w:val="24"/>
          <w:szCs w:val="24"/>
        </w:rPr>
      </w:pPr>
      <w:r w:rsidRPr="00101981">
        <w:rPr>
          <w:rFonts w:ascii="Times New Roman" w:hAnsi="Times New Roman" w:cs="Times New Roman"/>
          <w:sz w:val="24"/>
          <w:szCs w:val="24"/>
        </w:rPr>
        <w:t>ПАСПОРТ</w:t>
      </w:r>
    </w:p>
    <w:p w14:paraId="2183F6A5" w14:textId="77777777" w:rsidR="00101981" w:rsidRPr="00101981" w:rsidRDefault="00101981" w:rsidP="00101981">
      <w:pPr>
        <w:pStyle w:val="ConsPlusNormal"/>
        <w:jc w:val="center"/>
        <w:rPr>
          <w:rFonts w:ascii="Times New Roman" w:hAnsi="Times New Roman" w:cs="Times New Roman"/>
          <w:sz w:val="24"/>
          <w:szCs w:val="24"/>
        </w:rPr>
      </w:pPr>
      <w:r w:rsidRPr="00101981">
        <w:rPr>
          <w:rFonts w:ascii="Times New Roman" w:hAnsi="Times New Roman" w:cs="Times New Roman"/>
          <w:sz w:val="24"/>
          <w:szCs w:val="24"/>
        </w:rPr>
        <w:t>проекта по благоустройству общественных пространств</w:t>
      </w:r>
    </w:p>
    <w:p w14:paraId="5E99D5D5" w14:textId="726809DD" w:rsidR="00101981" w:rsidRPr="00101981" w:rsidRDefault="00101981" w:rsidP="00101981">
      <w:pPr>
        <w:pStyle w:val="ConsPlusNormal"/>
        <w:jc w:val="center"/>
        <w:rPr>
          <w:rFonts w:ascii="Times New Roman" w:hAnsi="Times New Roman" w:cs="Times New Roman"/>
          <w:sz w:val="24"/>
          <w:szCs w:val="24"/>
        </w:rPr>
      </w:pPr>
      <w:r w:rsidRPr="00101981">
        <w:rPr>
          <w:rFonts w:ascii="Times New Roman" w:hAnsi="Times New Roman" w:cs="Times New Roman"/>
          <w:sz w:val="24"/>
          <w:szCs w:val="24"/>
        </w:rPr>
        <w:t xml:space="preserve">на сельских территориях в </w:t>
      </w:r>
      <w:r>
        <w:rPr>
          <w:rFonts w:ascii="Times New Roman" w:hAnsi="Times New Roman" w:cs="Times New Roman"/>
          <w:sz w:val="24"/>
          <w:szCs w:val="24"/>
        </w:rPr>
        <w:t>2024</w:t>
      </w:r>
      <w:r w:rsidRPr="00101981">
        <w:rPr>
          <w:rFonts w:ascii="Times New Roman" w:hAnsi="Times New Roman" w:cs="Times New Roman"/>
          <w:sz w:val="24"/>
          <w:szCs w:val="24"/>
        </w:rPr>
        <w:t xml:space="preserve"> году</w:t>
      </w:r>
    </w:p>
    <w:p w14:paraId="6F5362A7" w14:textId="656F927E" w:rsidR="00101981" w:rsidRPr="00101981" w:rsidRDefault="00101981" w:rsidP="00101981">
      <w:pPr>
        <w:pStyle w:val="ConsPlusNormal"/>
        <w:jc w:val="center"/>
        <w:rPr>
          <w:rFonts w:ascii="Times New Roman" w:hAnsi="Times New Roman" w:cs="Times New Roman"/>
          <w:b/>
          <w:bCs/>
          <w:sz w:val="24"/>
          <w:szCs w:val="24"/>
          <w:u w:val="single"/>
        </w:rPr>
      </w:pPr>
      <w:r w:rsidRPr="00101981">
        <w:rPr>
          <w:rFonts w:ascii="Times New Roman" w:hAnsi="Times New Roman" w:cs="Times New Roman"/>
          <w:b/>
          <w:bCs/>
          <w:sz w:val="24"/>
          <w:szCs w:val="24"/>
          <w:u w:val="single"/>
        </w:rPr>
        <w:t xml:space="preserve">Муниципальное образование «Рабочий поселок Исса» Иссинского района Пензенской области </w:t>
      </w:r>
    </w:p>
    <w:p w14:paraId="63D3C1B0" w14:textId="17FA1063" w:rsidR="00101981" w:rsidRPr="00101981" w:rsidRDefault="00101981" w:rsidP="00101981">
      <w:pPr>
        <w:pStyle w:val="ConsPlusNormal"/>
        <w:jc w:val="center"/>
        <w:rPr>
          <w:rFonts w:ascii="Times New Roman" w:hAnsi="Times New Roman" w:cs="Times New Roman"/>
          <w:sz w:val="16"/>
          <w:szCs w:val="16"/>
        </w:rPr>
      </w:pPr>
      <w:r w:rsidRPr="00101981">
        <w:rPr>
          <w:rFonts w:ascii="Times New Roman" w:hAnsi="Times New Roman" w:cs="Times New Roman"/>
          <w:sz w:val="16"/>
          <w:szCs w:val="16"/>
        </w:rPr>
        <w:t>(наименование муниципального образования Пензенской области)</w:t>
      </w:r>
    </w:p>
    <w:p w14:paraId="4DBA58E0" w14:textId="77777777" w:rsidR="00101981" w:rsidRPr="00101981" w:rsidRDefault="00101981" w:rsidP="00101981">
      <w:pPr>
        <w:pStyle w:val="ConsPlusNormal"/>
        <w:jc w:val="both"/>
        <w:rPr>
          <w:rFonts w:ascii="Times New Roman" w:hAnsi="Times New Roman" w:cs="Times New Roman"/>
          <w:sz w:val="24"/>
          <w:szCs w:val="24"/>
        </w:rPr>
      </w:pPr>
    </w:p>
    <w:p w14:paraId="00F05E59" w14:textId="77777777" w:rsidR="00101981" w:rsidRPr="00101981" w:rsidRDefault="00101981" w:rsidP="00101981">
      <w:pPr>
        <w:pStyle w:val="ConsPlusNormal"/>
        <w:ind w:firstLine="540"/>
        <w:jc w:val="both"/>
        <w:rPr>
          <w:rFonts w:ascii="Times New Roman" w:hAnsi="Times New Roman" w:cs="Times New Roman"/>
          <w:sz w:val="24"/>
          <w:szCs w:val="24"/>
        </w:rPr>
      </w:pPr>
      <w:r w:rsidRPr="00101981">
        <w:rPr>
          <w:rFonts w:ascii="Times New Roman" w:hAnsi="Times New Roman" w:cs="Times New Roman"/>
          <w:sz w:val="24"/>
          <w:szCs w:val="24"/>
        </w:rPr>
        <w:t>I. Общая характеристика проекта</w:t>
      </w:r>
    </w:p>
    <w:p w14:paraId="20602F10" w14:textId="77777777" w:rsidR="00101981" w:rsidRPr="00101981" w:rsidRDefault="00101981" w:rsidP="00101981">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957"/>
        <w:gridCol w:w="3661"/>
      </w:tblGrid>
      <w:tr w:rsidR="00101981" w:rsidRPr="00101981" w14:paraId="19C2FCC4" w14:textId="77777777" w:rsidTr="00983617">
        <w:tc>
          <w:tcPr>
            <w:tcW w:w="4957" w:type="dxa"/>
          </w:tcPr>
          <w:p w14:paraId="24FA2B2B" w14:textId="77777777" w:rsidR="00101981" w:rsidRPr="00101981" w:rsidRDefault="00101981" w:rsidP="006158CD">
            <w:pPr>
              <w:pStyle w:val="ConsPlusNormal"/>
              <w:jc w:val="both"/>
              <w:rPr>
                <w:rFonts w:ascii="Times New Roman" w:hAnsi="Times New Roman" w:cs="Times New Roman"/>
                <w:sz w:val="24"/>
                <w:szCs w:val="24"/>
              </w:rPr>
            </w:pPr>
            <w:r w:rsidRPr="00101981">
              <w:rPr>
                <w:rFonts w:ascii="Times New Roman" w:hAnsi="Times New Roman" w:cs="Times New Roman"/>
                <w:sz w:val="24"/>
                <w:szCs w:val="24"/>
              </w:rPr>
              <w:t xml:space="preserve">Направление реализации проекта </w:t>
            </w:r>
            <w:hyperlink w:anchor="P804">
              <w:r w:rsidRPr="00101981">
                <w:rPr>
                  <w:rFonts w:ascii="Times New Roman" w:hAnsi="Times New Roman" w:cs="Times New Roman"/>
                  <w:color w:val="0000FF"/>
                  <w:sz w:val="24"/>
                  <w:szCs w:val="24"/>
                </w:rPr>
                <w:t>&lt;1&gt;</w:t>
              </w:r>
            </w:hyperlink>
          </w:p>
        </w:tc>
        <w:tc>
          <w:tcPr>
            <w:tcW w:w="3661" w:type="dxa"/>
          </w:tcPr>
          <w:p w14:paraId="2C56D1FF" w14:textId="71E8E193" w:rsidR="00101981" w:rsidRPr="00101981" w:rsidRDefault="00101981" w:rsidP="006158CD">
            <w:pPr>
              <w:pStyle w:val="ConsPlusNormal"/>
              <w:rPr>
                <w:rFonts w:ascii="Times New Roman" w:hAnsi="Times New Roman" w:cs="Times New Roman"/>
                <w:sz w:val="24"/>
                <w:szCs w:val="24"/>
              </w:rPr>
            </w:pPr>
            <w:r w:rsidRPr="00101981">
              <w:rPr>
                <w:rFonts w:ascii="Times New Roman" w:hAnsi="Times New Roman" w:cs="Times New Roman"/>
                <w:sz w:val="24"/>
                <w:szCs w:val="24"/>
              </w:rPr>
              <w:t>- создание и обустройство зон отдыха, спортивных и детских игровых площадок, площадок для занятия адаптивной физической культурой и адаптивным спортом для лиц с ограниченными возможностями здоровья</w:t>
            </w:r>
          </w:p>
        </w:tc>
      </w:tr>
      <w:tr w:rsidR="00101981" w:rsidRPr="00101981" w14:paraId="713C8504" w14:textId="77777777" w:rsidTr="00983617">
        <w:tc>
          <w:tcPr>
            <w:tcW w:w="4957" w:type="dxa"/>
          </w:tcPr>
          <w:p w14:paraId="6867B438" w14:textId="77777777" w:rsidR="00101981" w:rsidRPr="00101981" w:rsidRDefault="00101981" w:rsidP="006158CD">
            <w:pPr>
              <w:pStyle w:val="ConsPlusNormal"/>
              <w:jc w:val="both"/>
              <w:rPr>
                <w:rFonts w:ascii="Times New Roman" w:hAnsi="Times New Roman" w:cs="Times New Roman"/>
                <w:sz w:val="24"/>
                <w:szCs w:val="24"/>
              </w:rPr>
            </w:pPr>
            <w:r w:rsidRPr="00101981">
              <w:rPr>
                <w:rFonts w:ascii="Times New Roman" w:hAnsi="Times New Roman" w:cs="Times New Roman"/>
                <w:sz w:val="24"/>
                <w:szCs w:val="24"/>
              </w:rPr>
              <w:t>Наименование проекта, адрес или описание местоположения</w:t>
            </w:r>
          </w:p>
        </w:tc>
        <w:tc>
          <w:tcPr>
            <w:tcW w:w="3661" w:type="dxa"/>
          </w:tcPr>
          <w:p w14:paraId="6D79B5B3" w14:textId="64276D17" w:rsidR="00101981" w:rsidRPr="00101981" w:rsidRDefault="00101981" w:rsidP="006158CD">
            <w:pPr>
              <w:pStyle w:val="ConsPlusNormal"/>
              <w:rPr>
                <w:rFonts w:ascii="Times New Roman" w:hAnsi="Times New Roman" w:cs="Times New Roman"/>
                <w:sz w:val="24"/>
                <w:szCs w:val="24"/>
              </w:rPr>
            </w:pPr>
            <w:r w:rsidRPr="00101981">
              <w:rPr>
                <w:rFonts w:ascii="Times New Roman" w:hAnsi="Times New Roman" w:cs="Times New Roman"/>
                <w:sz w:val="24"/>
                <w:szCs w:val="24"/>
              </w:rPr>
              <w:t xml:space="preserve">Благоустройство детской площадки, расположенной по адресу: Пензенская область, Иссинский район, </w:t>
            </w:r>
            <w:proofErr w:type="spellStart"/>
            <w:r w:rsidRPr="00101981">
              <w:rPr>
                <w:rFonts w:ascii="Times New Roman" w:hAnsi="Times New Roman" w:cs="Times New Roman"/>
                <w:sz w:val="24"/>
                <w:szCs w:val="24"/>
              </w:rPr>
              <w:t>р.п</w:t>
            </w:r>
            <w:proofErr w:type="spellEnd"/>
            <w:r w:rsidRPr="00101981">
              <w:rPr>
                <w:rFonts w:ascii="Times New Roman" w:hAnsi="Times New Roman" w:cs="Times New Roman"/>
                <w:sz w:val="24"/>
                <w:szCs w:val="24"/>
              </w:rPr>
              <w:t xml:space="preserve">. Исса, </w:t>
            </w:r>
            <w:proofErr w:type="spellStart"/>
            <w:r w:rsidRPr="00101981">
              <w:rPr>
                <w:rFonts w:ascii="Times New Roman" w:hAnsi="Times New Roman" w:cs="Times New Roman"/>
                <w:sz w:val="24"/>
                <w:szCs w:val="24"/>
              </w:rPr>
              <w:t>ул.Черокманова</w:t>
            </w:r>
            <w:proofErr w:type="spellEnd"/>
            <w:r w:rsidRPr="00101981">
              <w:rPr>
                <w:rFonts w:ascii="Times New Roman" w:hAnsi="Times New Roman" w:cs="Times New Roman"/>
                <w:sz w:val="24"/>
                <w:szCs w:val="24"/>
              </w:rPr>
              <w:t>, 5</w:t>
            </w:r>
          </w:p>
        </w:tc>
      </w:tr>
      <w:tr w:rsidR="00101981" w:rsidRPr="00101981" w14:paraId="334A7F76" w14:textId="77777777" w:rsidTr="00983617">
        <w:tc>
          <w:tcPr>
            <w:tcW w:w="4957" w:type="dxa"/>
          </w:tcPr>
          <w:p w14:paraId="39C7E75C" w14:textId="77777777" w:rsidR="00101981" w:rsidRPr="00101981" w:rsidRDefault="00101981" w:rsidP="006158CD">
            <w:pPr>
              <w:pStyle w:val="ConsPlusNormal"/>
              <w:jc w:val="both"/>
              <w:rPr>
                <w:rFonts w:ascii="Times New Roman" w:hAnsi="Times New Roman" w:cs="Times New Roman"/>
                <w:sz w:val="24"/>
                <w:szCs w:val="24"/>
              </w:rPr>
            </w:pPr>
            <w:r w:rsidRPr="00101981">
              <w:rPr>
                <w:rFonts w:ascii="Times New Roman" w:hAnsi="Times New Roman" w:cs="Times New Roman"/>
                <w:sz w:val="24"/>
                <w:szCs w:val="24"/>
              </w:rPr>
              <w:t>Информация о собственниках и границах земельных участков, формирующих территорию под благоустройство</w:t>
            </w:r>
          </w:p>
        </w:tc>
        <w:tc>
          <w:tcPr>
            <w:tcW w:w="3661" w:type="dxa"/>
          </w:tcPr>
          <w:p w14:paraId="5E7A8C4F" w14:textId="77777777" w:rsidR="00101981" w:rsidRDefault="00983617" w:rsidP="006158CD">
            <w:pPr>
              <w:pStyle w:val="ConsPlusNormal"/>
              <w:rPr>
                <w:rFonts w:ascii="Times New Roman" w:hAnsi="Times New Roman" w:cs="Times New Roman"/>
                <w:sz w:val="24"/>
                <w:szCs w:val="24"/>
              </w:rPr>
            </w:pPr>
            <w:r>
              <w:rPr>
                <w:rFonts w:ascii="Times New Roman" w:hAnsi="Times New Roman" w:cs="Times New Roman"/>
                <w:sz w:val="24"/>
                <w:szCs w:val="24"/>
              </w:rPr>
              <w:t>Администрация муниципального образования «Рабочий поселок Исса» Иссинского района Пензенской области</w:t>
            </w:r>
          </w:p>
          <w:p w14:paraId="45038678" w14:textId="064303AF" w:rsidR="00983617" w:rsidRPr="00101981" w:rsidRDefault="00983617" w:rsidP="006158CD">
            <w:pPr>
              <w:pStyle w:val="ConsPlusNormal"/>
              <w:rPr>
                <w:rFonts w:ascii="Times New Roman" w:hAnsi="Times New Roman" w:cs="Times New Roman"/>
                <w:sz w:val="24"/>
                <w:szCs w:val="24"/>
              </w:rPr>
            </w:pPr>
          </w:p>
        </w:tc>
      </w:tr>
      <w:tr w:rsidR="00101981" w:rsidRPr="00101981" w14:paraId="6700EA05" w14:textId="77777777" w:rsidTr="00983617">
        <w:tc>
          <w:tcPr>
            <w:tcW w:w="4957" w:type="dxa"/>
          </w:tcPr>
          <w:p w14:paraId="4C08B1DA" w14:textId="77777777" w:rsidR="00101981" w:rsidRPr="00101981" w:rsidRDefault="00101981" w:rsidP="006158CD">
            <w:pPr>
              <w:pStyle w:val="ConsPlusNormal"/>
              <w:jc w:val="both"/>
              <w:rPr>
                <w:rFonts w:ascii="Times New Roman" w:hAnsi="Times New Roman" w:cs="Times New Roman"/>
                <w:sz w:val="24"/>
                <w:szCs w:val="24"/>
              </w:rPr>
            </w:pPr>
            <w:r w:rsidRPr="00101981">
              <w:rPr>
                <w:rFonts w:ascii="Times New Roman" w:hAnsi="Times New Roman" w:cs="Times New Roman"/>
                <w:sz w:val="24"/>
                <w:szCs w:val="24"/>
              </w:rPr>
              <w:t>Проект соответствует нормам безопасности и законодательству Российской Федерации (да/нет)</w:t>
            </w:r>
          </w:p>
        </w:tc>
        <w:tc>
          <w:tcPr>
            <w:tcW w:w="3661" w:type="dxa"/>
          </w:tcPr>
          <w:p w14:paraId="049BC5D3" w14:textId="701F5985" w:rsidR="00101981" w:rsidRPr="00101981" w:rsidRDefault="00101981" w:rsidP="006158CD">
            <w:pPr>
              <w:pStyle w:val="ConsPlusNormal"/>
              <w:rPr>
                <w:rFonts w:ascii="Times New Roman" w:hAnsi="Times New Roman" w:cs="Times New Roman"/>
                <w:sz w:val="24"/>
                <w:szCs w:val="24"/>
              </w:rPr>
            </w:pPr>
            <w:r>
              <w:rPr>
                <w:rFonts w:ascii="Times New Roman" w:hAnsi="Times New Roman" w:cs="Times New Roman"/>
                <w:sz w:val="24"/>
                <w:szCs w:val="24"/>
              </w:rPr>
              <w:t>да</w:t>
            </w:r>
          </w:p>
        </w:tc>
      </w:tr>
      <w:tr w:rsidR="00101981" w:rsidRPr="00101981" w14:paraId="7A4345E5" w14:textId="77777777" w:rsidTr="00983617">
        <w:tc>
          <w:tcPr>
            <w:tcW w:w="4957" w:type="dxa"/>
          </w:tcPr>
          <w:p w14:paraId="291EAEC4" w14:textId="77777777" w:rsidR="00101981" w:rsidRPr="00101981" w:rsidRDefault="00101981" w:rsidP="006158CD">
            <w:pPr>
              <w:pStyle w:val="ConsPlusNormal"/>
              <w:jc w:val="both"/>
              <w:rPr>
                <w:rFonts w:ascii="Times New Roman" w:hAnsi="Times New Roman" w:cs="Times New Roman"/>
                <w:sz w:val="24"/>
                <w:szCs w:val="24"/>
              </w:rPr>
            </w:pPr>
            <w:r w:rsidRPr="00101981">
              <w:rPr>
                <w:rFonts w:ascii="Times New Roman" w:hAnsi="Times New Roman" w:cs="Times New Roman"/>
                <w:sz w:val="24"/>
                <w:szCs w:val="24"/>
              </w:rPr>
              <w:t>Цель и задачи проекта</w:t>
            </w:r>
          </w:p>
        </w:tc>
        <w:tc>
          <w:tcPr>
            <w:tcW w:w="3661" w:type="dxa"/>
          </w:tcPr>
          <w:p w14:paraId="19234CBA" w14:textId="5EEC5697" w:rsidR="00101981" w:rsidRPr="00101981" w:rsidRDefault="00173B46" w:rsidP="006158CD">
            <w:pPr>
              <w:pStyle w:val="ConsPlusNormal"/>
              <w:rPr>
                <w:rFonts w:ascii="Times New Roman" w:hAnsi="Times New Roman" w:cs="Times New Roman"/>
                <w:sz w:val="24"/>
                <w:szCs w:val="24"/>
              </w:rPr>
            </w:pPr>
            <w:r w:rsidRPr="00173B46">
              <w:rPr>
                <w:rFonts w:ascii="Times New Roman" w:hAnsi="Times New Roman" w:cs="Times New Roman"/>
                <w:sz w:val="24"/>
                <w:szCs w:val="24"/>
              </w:rPr>
              <w:t>Создание благоустроенной комфортной, современной территории, перспективной с точки зрения социально-демографического развития. Организация точки притяжения жителей для совместного отдыха родителей и детей дошкольного, младшего и среднего школьного возраста.</w:t>
            </w:r>
          </w:p>
        </w:tc>
      </w:tr>
      <w:tr w:rsidR="00101981" w:rsidRPr="00101981" w14:paraId="7B10F48C" w14:textId="77777777" w:rsidTr="00983617">
        <w:tc>
          <w:tcPr>
            <w:tcW w:w="4957" w:type="dxa"/>
          </w:tcPr>
          <w:p w14:paraId="01DD6997" w14:textId="77777777" w:rsidR="00101981" w:rsidRPr="00101981" w:rsidRDefault="00101981" w:rsidP="006158CD">
            <w:pPr>
              <w:pStyle w:val="ConsPlusNormal"/>
              <w:jc w:val="both"/>
              <w:rPr>
                <w:rFonts w:ascii="Times New Roman" w:hAnsi="Times New Roman" w:cs="Times New Roman"/>
                <w:sz w:val="24"/>
                <w:szCs w:val="24"/>
              </w:rPr>
            </w:pPr>
            <w:r w:rsidRPr="00101981">
              <w:rPr>
                <w:rFonts w:ascii="Times New Roman" w:hAnsi="Times New Roman" w:cs="Times New Roman"/>
                <w:sz w:val="24"/>
                <w:szCs w:val="24"/>
              </w:rPr>
              <w:t>Инициатор проекта</w:t>
            </w:r>
          </w:p>
        </w:tc>
        <w:tc>
          <w:tcPr>
            <w:tcW w:w="3661" w:type="dxa"/>
          </w:tcPr>
          <w:p w14:paraId="26288206" w14:textId="4C77377D" w:rsidR="00101981" w:rsidRPr="00101981" w:rsidRDefault="00173B46" w:rsidP="006158CD">
            <w:pPr>
              <w:pStyle w:val="ConsPlusNormal"/>
              <w:rPr>
                <w:rFonts w:ascii="Times New Roman" w:hAnsi="Times New Roman" w:cs="Times New Roman"/>
                <w:sz w:val="24"/>
                <w:szCs w:val="24"/>
              </w:rPr>
            </w:pPr>
            <w:r w:rsidRPr="00173B46">
              <w:rPr>
                <w:rFonts w:ascii="Times New Roman" w:hAnsi="Times New Roman" w:cs="Times New Roman"/>
                <w:sz w:val="24"/>
                <w:szCs w:val="24"/>
              </w:rPr>
              <w:t>Депутаты комитета местного самоуправления муниципального образования «Рабочий поселок Исса»</w:t>
            </w:r>
          </w:p>
        </w:tc>
      </w:tr>
      <w:tr w:rsidR="00101981" w:rsidRPr="00101981" w14:paraId="1CA32355" w14:textId="77777777" w:rsidTr="00983617">
        <w:tc>
          <w:tcPr>
            <w:tcW w:w="4957" w:type="dxa"/>
          </w:tcPr>
          <w:p w14:paraId="5482A3EE" w14:textId="77777777" w:rsidR="00101981" w:rsidRPr="00101981" w:rsidRDefault="00101981" w:rsidP="006158CD">
            <w:pPr>
              <w:pStyle w:val="ConsPlusNormal"/>
              <w:jc w:val="both"/>
              <w:rPr>
                <w:rFonts w:ascii="Times New Roman" w:hAnsi="Times New Roman" w:cs="Times New Roman"/>
                <w:sz w:val="24"/>
                <w:szCs w:val="24"/>
              </w:rPr>
            </w:pPr>
            <w:r w:rsidRPr="00101981">
              <w:rPr>
                <w:rFonts w:ascii="Times New Roman" w:hAnsi="Times New Roman" w:cs="Times New Roman"/>
                <w:sz w:val="24"/>
                <w:szCs w:val="24"/>
              </w:rPr>
              <w:t>Продолжительность реализации проекта (количество месяцев)</w:t>
            </w:r>
          </w:p>
        </w:tc>
        <w:tc>
          <w:tcPr>
            <w:tcW w:w="3661" w:type="dxa"/>
          </w:tcPr>
          <w:p w14:paraId="32D7D214" w14:textId="149895B9" w:rsidR="00101981" w:rsidRPr="00101981" w:rsidRDefault="00173B46" w:rsidP="006158CD">
            <w:pPr>
              <w:pStyle w:val="ConsPlusNormal"/>
              <w:rPr>
                <w:rFonts w:ascii="Times New Roman" w:hAnsi="Times New Roman" w:cs="Times New Roman"/>
                <w:sz w:val="24"/>
                <w:szCs w:val="24"/>
              </w:rPr>
            </w:pPr>
            <w:r>
              <w:rPr>
                <w:rFonts w:ascii="Times New Roman" w:hAnsi="Times New Roman" w:cs="Times New Roman"/>
                <w:sz w:val="24"/>
                <w:szCs w:val="24"/>
              </w:rPr>
              <w:t>2</w:t>
            </w:r>
          </w:p>
        </w:tc>
      </w:tr>
      <w:tr w:rsidR="00101981" w:rsidRPr="00101981" w14:paraId="15EFF3BD" w14:textId="77777777" w:rsidTr="00983617">
        <w:tc>
          <w:tcPr>
            <w:tcW w:w="4957" w:type="dxa"/>
          </w:tcPr>
          <w:p w14:paraId="398F3418" w14:textId="77777777" w:rsidR="00101981" w:rsidRPr="00101981" w:rsidRDefault="00101981" w:rsidP="006158CD">
            <w:pPr>
              <w:pStyle w:val="ConsPlusNormal"/>
              <w:jc w:val="both"/>
              <w:rPr>
                <w:rFonts w:ascii="Times New Roman" w:hAnsi="Times New Roman" w:cs="Times New Roman"/>
                <w:sz w:val="24"/>
                <w:szCs w:val="24"/>
              </w:rPr>
            </w:pPr>
            <w:r w:rsidRPr="00101981">
              <w:rPr>
                <w:rFonts w:ascii="Times New Roman" w:hAnsi="Times New Roman" w:cs="Times New Roman"/>
                <w:sz w:val="24"/>
                <w:szCs w:val="24"/>
              </w:rPr>
              <w:t>Дата начала реализации проекта</w:t>
            </w:r>
          </w:p>
        </w:tc>
        <w:tc>
          <w:tcPr>
            <w:tcW w:w="3661" w:type="dxa"/>
          </w:tcPr>
          <w:p w14:paraId="45CE49BF" w14:textId="7830360E" w:rsidR="00101981" w:rsidRPr="00101981" w:rsidRDefault="00173B46" w:rsidP="006158CD">
            <w:pPr>
              <w:pStyle w:val="ConsPlusNormal"/>
              <w:rPr>
                <w:rFonts w:ascii="Times New Roman" w:hAnsi="Times New Roman" w:cs="Times New Roman"/>
                <w:sz w:val="24"/>
                <w:szCs w:val="24"/>
              </w:rPr>
            </w:pPr>
            <w:r>
              <w:rPr>
                <w:rFonts w:ascii="Times New Roman" w:hAnsi="Times New Roman" w:cs="Times New Roman"/>
                <w:sz w:val="24"/>
                <w:szCs w:val="24"/>
              </w:rPr>
              <w:t xml:space="preserve">01.06.2024 г. </w:t>
            </w:r>
          </w:p>
        </w:tc>
      </w:tr>
      <w:tr w:rsidR="00101981" w:rsidRPr="00101981" w14:paraId="368CA659" w14:textId="77777777" w:rsidTr="00983617">
        <w:tc>
          <w:tcPr>
            <w:tcW w:w="4957" w:type="dxa"/>
          </w:tcPr>
          <w:p w14:paraId="31665AD9" w14:textId="77777777" w:rsidR="00101981" w:rsidRPr="00101981" w:rsidRDefault="00101981" w:rsidP="006158CD">
            <w:pPr>
              <w:pStyle w:val="ConsPlusNormal"/>
              <w:jc w:val="both"/>
              <w:rPr>
                <w:rFonts w:ascii="Times New Roman" w:hAnsi="Times New Roman" w:cs="Times New Roman"/>
                <w:sz w:val="24"/>
                <w:szCs w:val="24"/>
              </w:rPr>
            </w:pPr>
            <w:r w:rsidRPr="00101981">
              <w:rPr>
                <w:rFonts w:ascii="Times New Roman" w:hAnsi="Times New Roman" w:cs="Times New Roman"/>
                <w:sz w:val="24"/>
                <w:szCs w:val="24"/>
              </w:rPr>
              <w:lastRenderedPageBreak/>
              <w:t>Дата окончания реализации проекта</w:t>
            </w:r>
          </w:p>
        </w:tc>
        <w:tc>
          <w:tcPr>
            <w:tcW w:w="3661" w:type="dxa"/>
          </w:tcPr>
          <w:p w14:paraId="3EB811B8" w14:textId="47D7BAA7" w:rsidR="00101981" w:rsidRPr="00101981" w:rsidRDefault="00173B46" w:rsidP="006158CD">
            <w:pPr>
              <w:pStyle w:val="ConsPlusNormal"/>
              <w:rPr>
                <w:rFonts w:ascii="Times New Roman" w:hAnsi="Times New Roman" w:cs="Times New Roman"/>
                <w:sz w:val="24"/>
                <w:szCs w:val="24"/>
              </w:rPr>
            </w:pPr>
            <w:r>
              <w:rPr>
                <w:rFonts w:ascii="Times New Roman" w:hAnsi="Times New Roman" w:cs="Times New Roman"/>
                <w:sz w:val="24"/>
                <w:szCs w:val="24"/>
              </w:rPr>
              <w:t>31.07.2024 г.</w:t>
            </w:r>
          </w:p>
        </w:tc>
      </w:tr>
      <w:tr w:rsidR="00101981" w:rsidRPr="00101981" w14:paraId="4B9AE649" w14:textId="77777777" w:rsidTr="00983617">
        <w:tc>
          <w:tcPr>
            <w:tcW w:w="4957" w:type="dxa"/>
          </w:tcPr>
          <w:p w14:paraId="4CD66A64" w14:textId="77777777" w:rsidR="00101981" w:rsidRPr="00101981" w:rsidRDefault="00101981" w:rsidP="006158CD">
            <w:pPr>
              <w:pStyle w:val="ConsPlusNormal"/>
              <w:jc w:val="both"/>
              <w:rPr>
                <w:rFonts w:ascii="Times New Roman" w:hAnsi="Times New Roman" w:cs="Times New Roman"/>
                <w:sz w:val="24"/>
                <w:szCs w:val="24"/>
              </w:rPr>
            </w:pPr>
            <w:r w:rsidRPr="00101981">
              <w:rPr>
                <w:rFonts w:ascii="Times New Roman" w:hAnsi="Times New Roman" w:cs="Times New Roman"/>
                <w:sz w:val="24"/>
                <w:szCs w:val="24"/>
              </w:rPr>
              <w:t>Общие расходы по проекту, тыс. рублей:</w:t>
            </w:r>
          </w:p>
        </w:tc>
        <w:tc>
          <w:tcPr>
            <w:tcW w:w="3661" w:type="dxa"/>
          </w:tcPr>
          <w:p w14:paraId="58BC51CC" w14:textId="54C33E89" w:rsidR="00101981" w:rsidRPr="00101981" w:rsidRDefault="00173B46" w:rsidP="006158CD">
            <w:pPr>
              <w:pStyle w:val="ConsPlusNormal"/>
              <w:rPr>
                <w:rFonts w:ascii="Times New Roman" w:hAnsi="Times New Roman" w:cs="Times New Roman"/>
                <w:sz w:val="24"/>
                <w:szCs w:val="24"/>
              </w:rPr>
            </w:pPr>
            <w:r>
              <w:rPr>
                <w:rFonts w:ascii="Times New Roman" w:hAnsi="Times New Roman" w:cs="Times New Roman"/>
                <w:sz w:val="24"/>
                <w:szCs w:val="24"/>
              </w:rPr>
              <w:t>2507,40</w:t>
            </w:r>
          </w:p>
        </w:tc>
      </w:tr>
      <w:tr w:rsidR="00101981" w:rsidRPr="00101981" w14:paraId="490A1470" w14:textId="77777777" w:rsidTr="00983617">
        <w:tc>
          <w:tcPr>
            <w:tcW w:w="4957" w:type="dxa"/>
          </w:tcPr>
          <w:p w14:paraId="10815CEF" w14:textId="77777777" w:rsidR="00101981" w:rsidRPr="00101981" w:rsidRDefault="00101981" w:rsidP="006158CD">
            <w:pPr>
              <w:pStyle w:val="ConsPlusNormal"/>
              <w:jc w:val="both"/>
              <w:rPr>
                <w:rFonts w:ascii="Times New Roman" w:hAnsi="Times New Roman" w:cs="Times New Roman"/>
                <w:sz w:val="24"/>
                <w:szCs w:val="24"/>
              </w:rPr>
            </w:pPr>
            <w:r w:rsidRPr="00101981">
              <w:rPr>
                <w:rFonts w:ascii="Times New Roman" w:hAnsi="Times New Roman" w:cs="Times New Roman"/>
                <w:sz w:val="24"/>
                <w:szCs w:val="24"/>
              </w:rPr>
              <w:t>в том числе за счет средств:</w:t>
            </w:r>
          </w:p>
        </w:tc>
        <w:tc>
          <w:tcPr>
            <w:tcW w:w="3661" w:type="dxa"/>
          </w:tcPr>
          <w:p w14:paraId="4DD6EB34" w14:textId="77777777" w:rsidR="00101981" w:rsidRPr="00101981" w:rsidRDefault="00101981" w:rsidP="006158CD">
            <w:pPr>
              <w:pStyle w:val="ConsPlusNormal"/>
              <w:jc w:val="center"/>
              <w:rPr>
                <w:rFonts w:ascii="Times New Roman" w:hAnsi="Times New Roman" w:cs="Times New Roman"/>
                <w:sz w:val="24"/>
                <w:szCs w:val="24"/>
              </w:rPr>
            </w:pPr>
            <w:r w:rsidRPr="00101981">
              <w:rPr>
                <w:rFonts w:ascii="Times New Roman" w:hAnsi="Times New Roman" w:cs="Times New Roman"/>
                <w:sz w:val="24"/>
                <w:szCs w:val="24"/>
              </w:rPr>
              <w:t>х</w:t>
            </w:r>
          </w:p>
        </w:tc>
      </w:tr>
      <w:tr w:rsidR="00101981" w:rsidRPr="00101981" w14:paraId="4CE44378" w14:textId="77777777" w:rsidTr="00983617">
        <w:tc>
          <w:tcPr>
            <w:tcW w:w="4957" w:type="dxa"/>
          </w:tcPr>
          <w:p w14:paraId="22BEF1C5" w14:textId="77777777" w:rsidR="00101981" w:rsidRPr="00101981" w:rsidRDefault="00101981" w:rsidP="006158CD">
            <w:pPr>
              <w:pStyle w:val="ConsPlusNormal"/>
              <w:jc w:val="both"/>
              <w:rPr>
                <w:rFonts w:ascii="Times New Roman" w:hAnsi="Times New Roman" w:cs="Times New Roman"/>
                <w:sz w:val="24"/>
                <w:szCs w:val="24"/>
              </w:rPr>
            </w:pPr>
            <w:r w:rsidRPr="00101981">
              <w:rPr>
                <w:rFonts w:ascii="Times New Roman" w:hAnsi="Times New Roman" w:cs="Times New Roman"/>
                <w:sz w:val="24"/>
                <w:szCs w:val="24"/>
              </w:rPr>
              <w:t>федерального бюджета и бюджета субъекта Российской Федерации (не превышающий 3 млн. рублей и не более 70% от общих расходов)</w:t>
            </w:r>
          </w:p>
        </w:tc>
        <w:tc>
          <w:tcPr>
            <w:tcW w:w="3661" w:type="dxa"/>
          </w:tcPr>
          <w:p w14:paraId="124DC752" w14:textId="5AAB2E7D" w:rsidR="00101981" w:rsidRPr="00101981" w:rsidRDefault="00173B46" w:rsidP="006158CD">
            <w:pPr>
              <w:pStyle w:val="ConsPlusNormal"/>
              <w:rPr>
                <w:rFonts w:ascii="Times New Roman" w:hAnsi="Times New Roman" w:cs="Times New Roman"/>
                <w:sz w:val="24"/>
                <w:szCs w:val="24"/>
              </w:rPr>
            </w:pPr>
            <w:r>
              <w:rPr>
                <w:rFonts w:ascii="Times New Roman" w:hAnsi="Times New Roman" w:cs="Times New Roman"/>
                <w:sz w:val="24"/>
                <w:szCs w:val="24"/>
              </w:rPr>
              <w:t>1755,18</w:t>
            </w:r>
          </w:p>
        </w:tc>
      </w:tr>
      <w:tr w:rsidR="00101981" w:rsidRPr="00101981" w14:paraId="1C0FB807" w14:textId="77777777" w:rsidTr="00983617">
        <w:tc>
          <w:tcPr>
            <w:tcW w:w="4957" w:type="dxa"/>
          </w:tcPr>
          <w:p w14:paraId="6BFD32A6" w14:textId="77777777" w:rsidR="00101981" w:rsidRPr="00101981" w:rsidRDefault="00101981" w:rsidP="006158CD">
            <w:pPr>
              <w:pStyle w:val="ConsPlusNormal"/>
              <w:jc w:val="both"/>
              <w:rPr>
                <w:rFonts w:ascii="Times New Roman" w:hAnsi="Times New Roman" w:cs="Times New Roman"/>
                <w:sz w:val="24"/>
                <w:szCs w:val="24"/>
              </w:rPr>
            </w:pPr>
            <w:r w:rsidRPr="00101981">
              <w:rPr>
                <w:rFonts w:ascii="Times New Roman" w:hAnsi="Times New Roman" w:cs="Times New Roman"/>
                <w:sz w:val="24"/>
                <w:szCs w:val="24"/>
              </w:rPr>
              <w:t>местного бюджета (обязательно), подтвержденного выпиской (или проектом выписки) из местного бюджета</w:t>
            </w:r>
          </w:p>
        </w:tc>
        <w:tc>
          <w:tcPr>
            <w:tcW w:w="3661" w:type="dxa"/>
          </w:tcPr>
          <w:p w14:paraId="6B8D0542" w14:textId="7C87DDF5" w:rsidR="00101981" w:rsidRPr="00101981" w:rsidRDefault="00C467AC" w:rsidP="006158CD">
            <w:pPr>
              <w:pStyle w:val="ConsPlusNormal"/>
              <w:rPr>
                <w:rFonts w:ascii="Times New Roman" w:hAnsi="Times New Roman" w:cs="Times New Roman"/>
                <w:sz w:val="24"/>
                <w:szCs w:val="24"/>
              </w:rPr>
            </w:pPr>
            <w:r>
              <w:rPr>
                <w:rFonts w:ascii="Times New Roman" w:hAnsi="Times New Roman" w:cs="Times New Roman"/>
                <w:sz w:val="24"/>
                <w:szCs w:val="24"/>
              </w:rPr>
              <w:t>727,15</w:t>
            </w:r>
          </w:p>
        </w:tc>
      </w:tr>
      <w:tr w:rsidR="00101981" w:rsidRPr="00101981" w14:paraId="108C0719" w14:textId="77777777" w:rsidTr="00983617">
        <w:tc>
          <w:tcPr>
            <w:tcW w:w="4957" w:type="dxa"/>
          </w:tcPr>
          <w:p w14:paraId="2213B28C" w14:textId="77777777" w:rsidR="00101981" w:rsidRPr="00101981" w:rsidRDefault="00101981" w:rsidP="006158CD">
            <w:pPr>
              <w:pStyle w:val="ConsPlusNormal"/>
              <w:jc w:val="both"/>
              <w:rPr>
                <w:rFonts w:ascii="Times New Roman" w:hAnsi="Times New Roman" w:cs="Times New Roman"/>
                <w:sz w:val="24"/>
                <w:szCs w:val="24"/>
              </w:rPr>
            </w:pPr>
            <w:r w:rsidRPr="00101981">
              <w:rPr>
                <w:rFonts w:ascii="Times New Roman" w:hAnsi="Times New Roman" w:cs="Times New Roman"/>
                <w:sz w:val="24"/>
                <w:szCs w:val="24"/>
              </w:rPr>
              <w:t>внебюджетных источников (обязательно), включая вклад граждан и (или) юридических лиц (индивидуальных предпринимателей) в различных формах, в том числе в форме денежных средств, трудового участия, предоставления помещений и технических средств</w:t>
            </w:r>
          </w:p>
        </w:tc>
        <w:tc>
          <w:tcPr>
            <w:tcW w:w="3661" w:type="dxa"/>
          </w:tcPr>
          <w:p w14:paraId="68B55BB4" w14:textId="2E4FF37B" w:rsidR="00101981" w:rsidRPr="00101981" w:rsidRDefault="00C467AC" w:rsidP="006158CD">
            <w:pPr>
              <w:pStyle w:val="ConsPlusNormal"/>
              <w:rPr>
                <w:rFonts w:ascii="Times New Roman" w:hAnsi="Times New Roman" w:cs="Times New Roman"/>
                <w:sz w:val="24"/>
                <w:szCs w:val="24"/>
              </w:rPr>
            </w:pPr>
            <w:r>
              <w:rPr>
                <w:rFonts w:ascii="Times New Roman" w:hAnsi="Times New Roman" w:cs="Times New Roman"/>
                <w:sz w:val="24"/>
                <w:szCs w:val="24"/>
              </w:rPr>
              <w:t>25,07</w:t>
            </w:r>
          </w:p>
        </w:tc>
      </w:tr>
    </w:tbl>
    <w:p w14:paraId="66F9037A" w14:textId="77777777" w:rsidR="00101981" w:rsidRPr="00101981" w:rsidRDefault="00101981" w:rsidP="00101981">
      <w:pPr>
        <w:pStyle w:val="ConsPlusNormal"/>
        <w:jc w:val="both"/>
        <w:rPr>
          <w:rFonts w:ascii="Times New Roman" w:hAnsi="Times New Roman" w:cs="Times New Roman"/>
          <w:sz w:val="24"/>
          <w:szCs w:val="24"/>
        </w:rPr>
      </w:pPr>
    </w:p>
    <w:p w14:paraId="7A073E67" w14:textId="77777777" w:rsidR="00101981" w:rsidRPr="00101981" w:rsidRDefault="00101981" w:rsidP="00101981">
      <w:pPr>
        <w:pStyle w:val="ConsPlusNormal"/>
        <w:ind w:firstLine="540"/>
        <w:jc w:val="both"/>
        <w:rPr>
          <w:rFonts w:ascii="Times New Roman" w:hAnsi="Times New Roman" w:cs="Times New Roman"/>
          <w:sz w:val="24"/>
          <w:szCs w:val="24"/>
        </w:rPr>
      </w:pPr>
      <w:r w:rsidRPr="00101981">
        <w:rPr>
          <w:rFonts w:ascii="Times New Roman" w:hAnsi="Times New Roman" w:cs="Times New Roman"/>
          <w:sz w:val="24"/>
          <w:szCs w:val="24"/>
        </w:rPr>
        <w:t>--------------------------------</w:t>
      </w:r>
    </w:p>
    <w:p w14:paraId="02F1E285" w14:textId="77777777" w:rsidR="00101981" w:rsidRPr="00101981" w:rsidRDefault="00101981" w:rsidP="00101981">
      <w:pPr>
        <w:pStyle w:val="ConsPlusNormal"/>
        <w:spacing w:before="220"/>
        <w:ind w:firstLine="540"/>
        <w:jc w:val="both"/>
        <w:rPr>
          <w:rFonts w:ascii="Times New Roman" w:hAnsi="Times New Roman" w:cs="Times New Roman"/>
          <w:sz w:val="24"/>
          <w:szCs w:val="24"/>
        </w:rPr>
      </w:pPr>
      <w:bookmarkStart w:id="0" w:name="P804"/>
      <w:bookmarkEnd w:id="0"/>
      <w:r w:rsidRPr="00101981">
        <w:rPr>
          <w:rFonts w:ascii="Times New Roman" w:hAnsi="Times New Roman" w:cs="Times New Roman"/>
          <w:sz w:val="24"/>
          <w:szCs w:val="24"/>
        </w:rPr>
        <w:t xml:space="preserve">&lt;1&gt; В соответствии с </w:t>
      </w:r>
      <w:hyperlink w:anchor="P646">
        <w:r w:rsidRPr="00101981">
          <w:rPr>
            <w:rFonts w:ascii="Times New Roman" w:hAnsi="Times New Roman" w:cs="Times New Roman"/>
            <w:color w:val="0000FF"/>
            <w:sz w:val="24"/>
            <w:szCs w:val="24"/>
          </w:rPr>
          <w:t>приложением N 9</w:t>
        </w:r>
      </w:hyperlink>
      <w:r w:rsidRPr="00101981">
        <w:rPr>
          <w:rFonts w:ascii="Times New Roman" w:hAnsi="Times New Roman" w:cs="Times New Roman"/>
          <w:sz w:val="24"/>
          <w:szCs w:val="24"/>
        </w:rPr>
        <w:t xml:space="preserve"> к государственной программе Пензенской области "Комплексное развитие сельских территорий Пензенской области"</w:t>
      </w:r>
    </w:p>
    <w:p w14:paraId="148BA76A" w14:textId="77777777" w:rsidR="00101981" w:rsidRPr="00101981" w:rsidRDefault="00101981" w:rsidP="00101981">
      <w:pPr>
        <w:pStyle w:val="ConsPlusNormal"/>
        <w:jc w:val="both"/>
        <w:rPr>
          <w:rFonts w:ascii="Times New Roman" w:hAnsi="Times New Roman" w:cs="Times New Roman"/>
          <w:sz w:val="24"/>
          <w:szCs w:val="24"/>
        </w:rPr>
      </w:pPr>
    </w:p>
    <w:p w14:paraId="4CA24F99" w14:textId="77777777" w:rsidR="00101981" w:rsidRPr="00101981" w:rsidRDefault="00101981" w:rsidP="00101981">
      <w:pPr>
        <w:pStyle w:val="ConsPlusNormal"/>
        <w:ind w:firstLine="540"/>
        <w:jc w:val="both"/>
        <w:rPr>
          <w:rFonts w:ascii="Times New Roman" w:hAnsi="Times New Roman" w:cs="Times New Roman"/>
          <w:sz w:val="24"/>
          <w:szCs w:val="24"/>
        </w:rPr>
      </w:pPr>
      <w:r w:rsidRPr="00101981">
        <w:rPr>
          <w:rFonts w:ascii="Times New Roman" w:hAnsi="Times New Roman" w:cs="Times New Roman"/>
          <w:sz w:val="24"/>
          <w:szCs w:val="24"/>
        </w:rPr>
        <w:t>Целевая группа:</w:t>
      </w:r>
    </w:p>
    <w:p w14:paraId="09D47302" w14:textId="77777777" w:rsidR="00101981" w:rsidRPr="00101981" w:rsidRDefault="00101981" w:rsidP="00101981">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524"/>
        <w:gridCol w:w="3094"/>
      </w:tblGrid>
      <w:tr w:rsidR="00101981" w:rsidRPr="00101981" w14:paraId="3778FBA3" w14:textId="77777777" w:rsidTr="00C907F6">
        <w:tc>
          <w:tcPr>
            <w:tcW w:w="5524" w:type="dxa"/>
          </w:tcPr>
          <w:p w14:paraId="364CBFB6" w14:textId="77777777" w:rsidR="00101981" w:rsidRPr="00101981" w:rsidRDefault="00101981" w:rsidP="006158CD">
            <w:pPr>
              <w:pStyle w:val="ConsPlusNormal"/>
              <w:jc w:val="both"/>
              <w:rPr>
                <w:rFonts w:ascii="Times New Roman" w:hAnsi="Times New Roman" w:cs="Times New Roman"/>
                <w:sz w:val="24"/>
                <w:szCs w:val="24"/>
              </w:rPr>
            </w:pPr>
            <w:r w:rsidRPr="00101981">
              <w:rPr>
                <w:rFonts w:ascii="Times New Roman" w:hAnsi="Times New Roman" w:cs="Times New Roman"/>
                <w:sz w:val="24"/>
                <w:szCs w:val="24"/>
              </w:rPr>
              <w:t>Численность сельского населения, подтвердившего участие в реализации проекта, человек</w:t>
            </w:r>
          </w:p>
        </w:tc>
        <w:tc>
          <w:tcPr>
            <w:tcW w:w="3094" w:type="dxa"/>
          </w:tcPr>
          <w:p w14:paraId="3963747F" w14:textId="77777777" w:rsidR="00101981" w:rsidRPr="00101981" w:rsidRDefault="00101981" w:rsidP="006158CD">
            <w:pPr>
              <w:pStyle w:val="ConsPlusNormal"/>
              <w:rPr>
                <w:rFonts w:ascii="Times New Roman" w:hAnsi="Times New Roman" w:cs="Times New Roman"/>
                <w:sz w:val="24"/>
                <w:szCs w:val="24"/>
              </w:rPr>
            </w:pPr>
          </w:p>
        </w:tc>
      </w:tr>
      <w:tr w:rsidR="00101981" w:rsidRPr="00101981" w14:paraId="56206D80" w14:textId="77777777" w:rsidTr="00C907F6">
        <w:tc>
          <w:tcPr>
            <w:tcW w:w="5524" w:type="dxa"/>
          </w:tcPr>
          <w:p w14:paraId="375A6B57" w14:textId="77777777" w:rsidR="00101981" w:rsidRPr="00101981" w:rsidRDefault="00101981" w:rsidP="006158CD">
            <w:pPr>
              <w:pStyle w:val="ConsPlusNormal"/>
              <w:jc w:val="both"/>
              <w:rPr>
                <w:rFonts w:ascii="Times New Roman" w:hAnsi="Times New Roman" w:cs="Times New Roman"/>
                <w:sz w:val="24"/>
                <w:szCs w:val="24"/>
              </w:rPr>
            </w:pPr>
            <w:r w:rsidRPr="00101981">
              <w:rPr>
                <w:rFonts w:ascii="Times New Roman" w:hAnsi="Times New Roman" w:cs="Times New Roman"/>
                <w:sz w:val="24"/>
                <w:szCs w:val="24"/>
              </w:rPr>
              <w:t>Количество человек, которые получат пользу от реализации проекта, человек</w:t>
            </w:r>
          </w:p>
        </w:tc>
        <w:tc>
          <w:tcPr>
            <w:tcW w:w="3094" w:type="dxa"/>
          </w:tcPr>
          <w:p w14:paraId="22D4BB41" w14:textId="62D50F88" w:rsidR="00101981" w:rsidRPr="00101981" w:rsidRDefault="00173B46" w:rsidP="006158CD">
            <w:pPr>
              <w:pStyle w:val="ConsPlusNormal"/>
              <w:rPr>
                <w:rFonts w:ascii="Times New Roman" w:hAnsi="Times New Roman" w:cs="Times New Roman"/>
                <w:sz w:val="24"/>
                <w:szCs w:val="24"/>
              </w:rPr>
            </w:pPr>
            <w:r>
              <w:rPr>
                <w:rFonts w:ascii="Times New Roman" w:hAnsi="Times New Roman" w:cs="Times New Roman"/>
                <w:sz w:val="24"/>
                <w:szCs w:val="24"/>
              </w:rPr>
              <w:t>520</w:t>
            </w:r>
          </w:p>
        </w:tc>
      </w:tr>
      <w:tr w:rsidR="00101981" w:rsidRPr="00101981" w14:paraId="65322858" w14:textId="77777777" w:rsidTr="00C907F6">
        <w:tc>
          <w:tcPr>
            <w:tcW w:w="5524" w:type="dxa"/>
          </w:tcPr>
          <w:p w14:paraId="3515ACE1" w14:textId="77777777" w:rsidR="00101981" w:rsidRPr="00101981" w:rsidRDefault="00101981" w:rsidP="006158CD">
            <w:pPr>
              <w:pStyle w:val="ConsPlusNormal"/>
              <w:jc w:val="both"/>
              <w:rPr>
                <w:rFonts w:ascii="Times New Roman" w:hAnsi="Times New Roman" w:cs="Times New Roman"/>
                <w:sz w:val="24"/>
                <w:szCs w:val="24"/>
              </w:rPr>
            </w:pPr>
            <w:r w:rsidRPr="00101981">
              <w:rPr>
                <w:rFonts w:ascii="Times New Roman" w:hAnsi="Times New Roman" w:cs="Times New Roman"/>
                <w:sz w:val="24"/>
                <w:szCs w:val="24"/>
              </w:rPr>
              <w:t>Удельный вес населения, получающего выгоду от реализации проекта (прямых благополучателей) от общего числа жителей населенного пункта, процентов</w:t>
            </w:r>
          </w:p>
        </w:tc>
        <w:tc>
          <w:tcPr>
            <w:tcW w:w="3094" w:type="dxa"/>
          </w:tcPr>
          <w:p w14:paraId="1B96045D" w14:textId="34BAB03E" w:rsidR="00101981" w:rsidRPr="00101981" w:rsidRDefault="00173B46" w:rsidP="006158CD">
            <w:pPr>
              <w:pStyle w:val="ConsPlusNormal"/>
              <w:rPr>
                <w:rFonts w:ascii="Times New Roman" w:hAnsi="Times New Roman" w:cs="Times New Roman"/>
                <w:sz w:val="24"/>
                <w:szCs w:val="24"/>
              </w:rPr>
            </w:pPr>
            <w:r>
              <w:rPr>
                <w:rFonts w:ascii="Times New Roman" w:hAnsi="Times New Roman" w:cs="Times New Roman"/>
                <w:sz w:val="24"/>
                <w:szCs w:val="24"/>
              </w:rPr>
              <w:t>10,7%</w:t>
            </w:r>
          </w:p>
        </w:tc>
      </w:tr>
    </w:tbl>
    <w:p w14:paraId="50429986" w14:textId="77777777" w:rsidR="00101981" w:rsidRPr="00101981" w:rsidRDefault="00101981" w:rsidP="00101981">
      <w:pPr>
        <w:pStyle w:val="ConsPlusNormal"/>
        <w:jc w:val="both"/>
        <w:rPr>
          <w:rFonts w:ascii="Times New Roman" w:hAnsi="Times New Roman" w:cs="Times New Roman"/>
          <w:sz w:val="24"/>
          <w:szCs w:val="24"/>
        </w:rPr>
      </w:pPr>
    </w:p>
    <w:p w14:paraId="2608968D" w14:textId="77777777" w:rsidR="00101981" w:rsidRPr="00101981" w:rsidRDefault="00101981" w:rsidP="00101981">
      <w:pPr>
        <w:pStyle w:val="ConsPlusNormal"/>
        <w:ind w:firstLine="540"/>
        <w:jc w:val="both"/>
        <w:rPr>
          <w:rFonts w:ascii="Times New Roman" w:hAnsi="Times New Roman" w:cs="Times New Roman"/>
          <w:sz w:val="24"/>
          <w:szCs w:val="24"/>
        </w:rPr>
      </w:pPr>
      <w:r w:rsidRPr="00101981">
        <w:rPr>
          <w:rFonts w:ascii="Times New Roman" w:hAnsi="Times New Roman" w:cs="Times New Roman"/>
          <w:sz w:val="24"/>
          <w:szCs w:val="24"/>
        </w:rPr>
        <w:t>II. Описание проекта (не более 1 - 2 страниц)</w:t>
      </w:r>
    </w:p>
    <w:p w14:paraId="32847624" w14:textId="77777777" w:rsidR="00101981" w:rsidRPr="00101981" w:rsidRDefault="00101981" w:rsidP="00101981">
      <w:pPr>
        <w:pStyle w:val="ConsPlusNormal"/>
        <w:spacing w:before="220"/>
        <w:ind w:firstLine="540"/>
        <w:jc w:val="both"/>
        <w:rPr>
          <w:rFonts w:ascii="Times New Roman" w:hAnsi="Times New Roman" w:cs="Times New Roman"/>
          <w:sz w:val="24"/>
          <w:szCs w:val="24"/>
        </w:rPr>
      </w:pPr>
      <w:r w:rsidRPr="00101981">
        <w:rPr>
          <w:rFonts w:ascii="Times New Roman" w:hAnsi="Times New Roman" w:cs="Times New Roman"/>
          <w:sz w:val="24"/>
          <w:szCs w:val="24"/>
        </w:rPr>
        <w:t>2.1. Описание проблемы и обоснование ее актуальности для сообщества</w:t>
      </w:r>
    </w:p>
    <w:p w14:paraId="1EB51188" w14:textId="77777777" w:rsidR="00101981" w:rsidRDefault="00101981" w:rsidP="00101981">
      <w:pPr>
        <w:pStyle w:val="ConsPlusNormal"/>
        <w:spacing w:before="220"/>
        <w:ind w:firstLine="540"/>
        <w:jc w:val="both"/>
        <w:rPr>
          <w:rFonts w:ascii="Times New Roman" w:hAnsi="Times New Roman" w:cs="Times New Roman"/>
          <w:sz w:val="24"/>
          <w:szCs w:val="24"/>
        </w:rPr>
      </w:pPr>
      <w:r w:rsidRPr="00101981">
        <w:rPr>
          <w:rFonts w:ascii="Times New Roman" w:hAnsi="Times New Roman" w:cs="Times New Roman"/>
          <w:sz w:val="24"/>
          <w:szCs w:val="24"/>
        </w:rPr>
        <w:t>- характеристика существующей ситуации, на решение которой направлен проект, включая сведения о текущем состоянии благоустраиваемой территории;</w:t>
      </w:r>
    </w:p>
    <w:p w14:paraId="236E48B4" w14:textId="3FCFA133" w:rsidR="00101981" w:rsidRPr="00C467AC" w:rsidRDefault="00C467AC" w:rsidP="00101981">
      <w:pPr>
        <w:pStyle w:val="ConsPlusNormal"/>
        <w:spacing w:before="220"/>
        <w:ind w:firstLine="540"/>
        <w:jc w:val="both"/>
        <w:rPr>
          <w:rFonts w:ascii="Times New Roman" w:hAnsi="Times New Roman" w:cs="Times New Roman"/>
          <w:i/>
          <w:iCs/>
          <w:sz w:val="24"/>
          <w:szCs w:val="24"/>
        </w:rPr>
      </w:pPr>
      <w:r w:rsidRPr="00C467AC">
        <w:rPr>
          <w:rFonts w:ascii="Times New Roman" w:hAnsi="Times New Roman" w:cs="Times New Roman"/>
          <w:i/>
          <w:iCs/>
          <w:sz w:val="24"/>
          <w:szCs w:val="24"/>
        </w:rPr>
        <w:t xml:space="preserve">Детская площадка по </w:t>
      </w:r>
      <w:proofErr w:type="spellStart"/>
      <w:r w:rsidRPr="00C467AC">
        <w:rPr>
          <w:rFonts w:ascii="Times New Roman" w:hAnsi="Times New Roman" w:cs="Times New Roman"/>
          <w:i/>
          <w:iCs/>
          <w:sz w:val="24"/>
          <w:szCs w:val="24"/>
        </w:rPr>
        <w:t>ул.Черокманова</w:t>
      </w:r>
      <w:proofErr w:type="spellEnd"/>
      <w:r w:rsidRPr="00C467AC">
        <w:rPr>
          <w:rFonts w:ascii="Times New Roman" w:hAnsi="Times New Roman" w:cs="Times New Roman"/>
          <w:i/>
          <w:iCs/>
          <w:sz w:val="24"/>
          <w:szCs w:val="24"/>
        </w:rPr>
        <w:t xml:space="preserve"> 5, в силу своей востребованности у населения, имеет сильный физический износ, который угрожает безопасному и комфортному пребыванию детей. Покрытие площадки имеет многочисленные повреждения, что увеличивает травмоопасность, детский игровой комплекс полностью утратил свою функцию и частично демонтирован, у установленных качелей сильно изношены движимые элементы, коррозия, что способствует небезопасной эксплуатации. </w:t>
      </w:r>
      <w:r w:rsidR="00101981" w:rsidRPr="00C467AC">
        <w:rPr>
          <w:rFonts w:ascii="Times New Roman" w:hAnsi="Times New Roman" w:cs="Times New Roman"/>
          <w:i/>
          <w:iCs/>
          <w:sz w:val="24"/>
          <w:szCs w:val="24"/>
        </w:rPr>
        <w:t xml:space="preserve">- обоснование </w:t>
      </w:r>
      <w:r w:rsidR="00101981" w:rsidRPr="00C467AC">
        <w:rPr>
          <w:rFonts w:ascii="Times New Roman" w:hAnsi="Times New Roman" w:cs="Times New Roman"/>
          <w:i/>
          <w:iCs/>
          <w:sz w:val="24"/>
          <w:szCs w:val="24"/>
        </w:rPr>
        <w:lastRenderedPageBreak/>
        <w:t>необходимости выполнения данного проекта (актуальность), ее общественная значимость;</w:t>
      </w:r>
    </w:p>
    <w:p w14:paraId="58E7E101" w14:textId="77777777" w:rsidR="00101981" w:rsidRDefault="00101981" w:rsidP="00101981">
      <w:pPr>
        <w:pStyle w:val="ConsPlusNormal"/>
        <w:spacing w:before="220"/>
        <w:ind w:firstLine="540"/>
        <w:jc w:val="both"/>
        <w:rPr>
          <w:rFonts w:ascii="Times New Roman" w:hAnsi="Times New Roman" w:cs="Times New Roman"/>
          <w:sz w:val="24"/>
          <w:szCs w:val="24"/>
        </w:rPr>
      </w:pPr>
      <w:r w:rsidRPr="00101981">
        <w:rPr>
          <w:rFonts w:ascii="Times New Roman" w:hAnsi="Times New Roman" w:cs="Times New Roman"/>
          <w:sz w:val="24"/>
          <w:szCs w:val="24"/>
        </w:rPr>
        <w:t>- круг людей, которых касается решаемая проблема;</w:t>
      </w:r>
    </w:p>
    <w:p w14:paraId="015C3D38" w14:textId="0DEB656D" w:rsidR="00C467AC" w:rsidRDefault="00C907F6" w:rsidP="00101981">
      <w:pPr>
        <w:pStyle w:val="ConsPlusNormal"/>
        <w:spacing w:before="220"/>
        <w:ind w:firstLine="540"/>
        <w:jc w:val="both"/>
        <w:rPr>
          <w:rFonts w:ascii="Times New Roman" w:hAnsi="Times New Roman" w:cs="Times New Roman"/>
          <w:i/>
          <w:iCs/>
          <w:sz w:val="24"/>
          <w:szCs w:val="24"/>
        </w:rPr>
      </w:pPr>
      <w:r w:rsidRPr="00C907F6">
        <w:rPr>
          <w:rFonts w:ascii="Times New Roman" w:hAnsi="Times New Roman" w:cs="Times New Roman"/>
          <w:i/>
          <w:iCs/>
          <w:sz w:val="24"/>
          <w:szCs w:val="24"/>
        </w:rPr>
        <w:t xml:space="preserve">В настоящий момент на территории муниципального образования «Рабочий поселок Исса» Иссинского района Пензенской области проживает 4862 человек, из них 201 человек – дети дошкольного возраста, 319 человек – дети младшего и среднего школьного возраста. Существующая детская площадка по </w:t>
      </w:r>
      <w:proofErr w:type="spellStart"/>
      <w:r w:rsidRPr="00C907F6">
        <w:rPr>
          <w:rFonts w:ascii="Times New Roman" w:hAnsi="Times New Roman" w:cs="Times New Roman"/>
          <w:i/>
          <w:iCs/>
          <w:sz w:val="24"/>
          <w:szCs w:val="24"/>
        </w:rPr>
        <w:t>ул.Черокманова</w:t>
      </w:r>
      <w:proofErr w:type="spellEnd"/>
      <w:r w:rsidRPr="00C907F6">
        <w:rPr>
          <w:rFonts w:ascii="Times New Roman" w:hAnsi="Times New Roman" w:cs="Times New Roman"/>
          <w:i/>
          <w:iCs/>
          <w:sz w:val="24"/>
          <w:szCs w:val="24"/>
        </w:rPr>
        <w:t xml:space="preserve"> 5 является главной детской площадкой рабочего поселка, находится центре поселка и равнодоступна для всех жителей. Проектом запланировано оборудовать площадку современным игровым комплексом, сделать </w:t>
      </w:r>
      <w:proofErr w:type="spellStart"/>
      <w:r w:rsidRPr="00C907F6">
        <w:rPr>
          <w:rFonts w:ascii="Times New Roman" w:hAnsi="Times New Roman" w:cs="Times New Roman"/>
          <w:i/>
          <w:iCs/>
          <w:sz w:val="24"/>
          <w:szCs w:val="24"/>
        </w:rPr>
        <w:t>тавмобезопасное</w:t>
      </w:r>
      <w:proofErr w:type="spellEnd"/>
      <w:r w:rsidRPr="00C907F6">
        <w:rPr>
          <w:rFonts w:ascii="Times New Roman" w:hAnsi="Times New Roman" w:cs="Times New Roman"/>
          <w:i/>
          <w:iCs/>
          <w:sz w:val="24"/>
          <w:szCs w:val="24"/>
        </w:rPr>
        <w:t xml:space="preserve"> бесшовное резиновое покрытие. Таким образом, в результате реализации данного проекта, территория детской площадки будет приведена в   соответствие   с   современными   требованиями   к   уровню благоустройства.</w:t>
      </w:r>
    </w:p>
    <w:p w14:paraId="2EA4CF21" w14:textId="77777777" w:rsidR="00C907F6" w:rsidRPr="00C907F6" w:rsidRDefault="00C907F6" w:rsidP="00101981">
      <w:pPr>
        <w:pStyle w:val="ConsPlusNormal"/>
        <w:spacing w:before="220"/>
        <w:ind w:firstLine="540"/>
        <w:jc w:val="both"/>
        <w:rPr>
          <w:rFonts w:ascii="Times New Roman" w:hAnsi="Times New Roman" w:cs="Times New Roman"/>
          <w:i/>
          <w:iCs/>
          <w:sz w:val="24"/>
          <w:szCs w:val="24"/>
        </w:rPr>
      </w:pPr>
    </w:p>
    <w:p w14:paraId="68931648" w14:textId="6DCAACC8" w:rsidR="00C907F6" w:rsidRDefault="00101981" w:rsidP="00C907F6">
      <w:pPr>
        <w:pStyle w:val="ConsPlusNormal"/>
        <w:ind w:firstLine="540"/>
        <w:jc w:val="both"/>
        <w:rPr>
          <w:rFonts w:ascii="Times New Roman" w:hAnsi="Times New Roman" w:cs="Times New Roman"/>
          <w:sz w:val="24"/>
          <w:szCs w:val="24"/>
        </w:rPr>
      </w:pPr>
      <w:r w:rsidRPr="00101981">
        <w:rPr>
          <w:rFonts w:ascii="Times New Roman" w:hAnsi="Times New Roman" w:cs="Times New Roman"/>
          <w:sz w:val="24"/>
          <w:szCs w:val="24"/>
        </w:rPr>
        <w:t>- ожидаемые результаты, которые планируется достичь в ходе реализации проекта;</w:t>
      </w:r>
    </w:p>
    <w:p w14:paraId="503E70DD" w14:textId="77777777" w:rsidR="00C907F6" w:rsidRDefault="00C907F6" w:rsidP="00C907F6">
      <w:pPr>
        <w:pStyle w:val="ConsPlusNormal"/>
        <w:ind w:firstLine="540"/>
        <w:jc w:val="both"/>
        <w:rPr>
          <w:rFonts w:ascii="Times New Roman" w:hAnsi="Times New Roman" w:cs="Times New Roman"/>
          <w:sz w:val="24"/>
          <w:szCs w:val="24"/>
        </w:rPr>
      </w:pPr>
    </w:p>
    <w:p w14:paraId="218F7889" w14:textId="77777777" w:rsidR="00C907F6" w:rsidRDefault="00C907F6" w:rsidP="00C907F6">
      <w:pPr>
        <w:pStyle w:val="ConsPlusNormal"/>
        <w:ind w:firstLine="540"/>
        <w:jc w:val="both"/>
        <w:rPr>
          <w:rFonts w:ascii="Times New Roman" w:hAnsi="Times New Roman" w:cs="Times New Roman"/>
          <w:i/>
          <w:iCs/>
          <w:sz w:val="24"/>
          <w:szCs w:val="24"/>
        </w:rPr>
      </w:pPr>
      <w:r w:rsidRPr="00C907F6">
        <w:rPr>
          <w:rFonts w:ascii="Times New Roman" w:hAnsi="Times New Roman" w:cs="Times New Roman"/>
          <w:i/>
          <w:iCs/>
          <w:sz w:val="24"/>
          <w:szCs w:val="24"/>
        </w:rPr>
        <w:t>Необходимость реализации проекта связана с недостаточной обеспеченностью детей, проживающих на территории рабочего поселка, а также приезжающих на выходные и школьные каникулы местами для проведения активного отдыха. Детская площадка станет местным островком для отдыха, местом, куда   будет доступно прийти   каждому ребенку поселка. Данный проект позволит создать комфортную зону семейного отдыха для детей и взрослых.</w:t>
      </w:r>
    </w:p>
    <w:p w14:paraId="2AF5CB53" w14:textId="5355E718" w:rsidR="00C907F6" w:rsidRDefault="00C907F6" w:rsidP="00C907F6">
      <w:pPr>
        <w:pStyle w:val="ConsPlusNormal"/>
        <w:ind w:firstLine="540"/>
        <w:jc w:val="both"/>
        <w:rPr>
          <w:rFonts w:ascii="Times New Roman" w:hAnsi="Times New Roman" w:cs="Times New Roman"/>
          <w:i/>
          <w:iCs/>
          <w:sz w:val="24"/>
          <w:szCs w:val="24"/>
        </w:rPr>
      </w:pPr>
      <w:r w:rsidRPr="00C907F6">
        <w:rPr>
          <w:rFonts w:ascii="Times New Roman" w:hAnsi="Times New Roman" w:cs="Times New Roman"/>
          <w:i/>
          <w:iCs/>
          <w:sz w:val="24"/>
          <w:szCs w:val="24"/>
        </w:rPr>
        <w:t>Участие в реализации проекта позволит решить ряд проблем, в частности отсутствие надлежащего количества благоустроенных зон отдыха. Доступность детских игровых комплексов и зон отдыха является одной из форм профилактики безнадзорности малолетних детей, путем организации их досуга. Детские игровые площадки для различных возрастов дают возможность детям поселка общаться. Благодаря этому, они не только тренируют свое тело, развивают выносливость и ловкость, но и получают новые навыки общения. На детских игровых площадках дети познают правила поведения в обществе, формируют чувство команды и дружеского плеча.</w:t>
      </w:r>
    </w:p>
    <w:p w14:paraId="3C339777" w14:textId="11DB73CA" w:rsidR="00101981" w:rsidRDefault="00101981" w:rsidP="00101981">
      <w:pPr>
        <w:pStyle w:val="ConsPlusNormal"/>
        <w:spacing w:before="220"/>
        <w:ind w:firstLine="540"/>
        <w:jc w:val="both"/>
        <w:rPr>
          <w:rFonts w:ascii="Times New Roman" w:hAnsi="Times New Roman" w:cs="Times New Roman"/>
          <w:sz w:val="24"/>
          <w:szCs w:val="24"/>
        </w:rPr>
      </w:pPr>
      <w:r w:rsidRPr="00101981">
        <w:rPr>
          <w:rFonts w:ascii="Times New Roman" w:hAnsi="Times New Roman" w:cs="Times New Roman"/>
          <w:sz w:val="24"/>
          <w:szCs w:val="24"/>
        </w:rPr>
        <w:t>- дальнейшее развитие проекта: распространение опыта, мероприятия по поддержанию и/или развитию результатов.</w:t>
      </w:r>
    </w:p>
    <w:p w14:paraId="0C5A5A10" w14:textId="7709399E" w:rsidR="00C907F6" w:rsidRPr="00101981" w:rsidRDefault="00C907F6" w:rsidP="00101981">
      <w:pPr>
        <w:pStyle w:val="ConsPlusNormal"/>
        <w:spacing w:before="220"/>
        <w:ind w:firstLine="540"/>
        <w:jc w:val="both"/>
        <w:rPr>
          <w:rFonts w:ascii="Times New Roman" w:hAnsi="Times New Roman" w:cs="Times New Roman"/>
          <w:sz w:val="24"/>
          <w:szCs w:val="24"/>
        </w:rPr>
      </w:pPr>
      <w:r w:rsidRPr="00C907F6">
        <w:rPr>
          <w:rFonts w:ascii="Times New Roman" w:hAnsi="Times New Roman" w:cs="Times New Roman"/>
          <w:i/>
          <w:iCs/>
          <w:sz w:val="24"/>
          <w:szCs w:val="24"/>
        </w:rPr>
        <w:t>Администрация муниципального образования «Рабочий поселок Исса» Иссинского района Пензенской области обеспечит сохранность и содержание объекта благоустройства</w:t>
      </w:r>
      <w:r w:rsidRPr="00C907F6">
        <w:rPr>
          <w:rFonts w:ascii="Times New Roman" w:hAnsi="Times New Roman" w:cs="Times New Roman"/>
          <w:sz w:val="24"/>
          <w:szCs w:val="24"/>
        </w:rPr>
        <w:t>.</w:t>
      </w:r>
    </w:p>
    <w:p w14:paraId="224694C9" w14:textId="77777777" w:rsidR="00101981" w:rsidRPr="00101981" w:rsidRDefault="00101981" w:rsidP="00101981">
      <w:pPr>
        <w:pStyle w:val="ConsPlusNormal"/>
        <w:spacing w:before="220"/>
        <w:ind w:firstLine="540"/>
        <w:jc w:val="both"/>
        <w:rPr>
          <w:rFonts w:ascii="Times New Roman" w:hAnsi="Times New Roman" w:cs="Times New Roman"/>
          <w:sz w:val="24"/>
          <w:szCs w:val="24"/>
        </w:rPr>
      </w:pPr>
      <w:r w:rsidRPr="00101981">
        <w:rPr>
          <w:rFonts w:ascii="Times New Roman" w:hAnsi="Times New Roman" w:cs="Times New Roman"/>
          <w:sz w:val="24"/>
          <w:szCs w:val="24"/>
        </w:rPr>
        <w:t>2.2. Календарный план реализации мероприятий проекта</w:t>
      </w:r>
    </w:p>
    <w:p w14:paraId="08C6B3B9" w14:textId="77777777" w:rsidR="00101981" w:rsidRPr="00101981" w:rsidRDefault="00101981" w:rsidP="00101981">
      <w:pPr>
        <w:pStyle w:val="ConsPlusNormal"/>
        <w:jc w:val="both"/>
        <w:rPr>
          <w:rFonts w:ascii="Times New Roman" w:hAnsi="Times New Roman" w:cs="Times New Roman"/>
          <w:sz w:val="24"/>
          <w:szCs w:val="24"/>
        </w:rPr>
      </w:pPr>
    </w:p>
    <w:tbl>
      <w:tblPr>
        <w:tblW w:w="5000" w:type="pct"/>
        <w:tblInd w:w="-5" w:type="dxa"/>
        <w:tblLayout w:type="fixed"/>
        <w:tblLook w:val="0000" w:firstRow="0" w:lastRow="0" w:firstColumn="0" w:lastColumn="0" w:noHBand="0" w:noVBand="0"/>
      </w:tblPr>
      <w:tblGrid>
        <w:gridCol w:w="4537"/>
        <w:gridCol w:w="1940"/>
        <w:gridCol w:w="2868"/>
      </w:tblGrid>
      <w:tr w:rsidR="00C907F6" w14:paraId="31933383" w14:textId="77777777" w:rsidTr="00F90215">
        <w:trPr>
          <w:trHeight w:val="235"/>
          <w:tblHeader/>
        </w:trPr>
        <w:tc>
          <w:tcPr>
            <w:tcW w:w="4649" w:type="dxa"/>
            <w:tcBorders>
              <w:top w:val="single" w:sz="4" w:space="0" w:color="000000"/>
              <w:left w:val="single" w:sz="4" w:space="0" w:color="000000"/>
              <w:bottom w:val="single" w:sz="4" w:space="0" w:color="000000"/>
            </w:tcBorders>
            <w:shd w:val="clear" w:color="auto" w:fill="auto"/>
          </w:tcPr>
          <w:p w14:paraId="04017C11" w14:textId="77777777" w:rsidR="00C907F6" w:rsidRDefault="00C907F6" w:rsidP="00F90215">
            <w:pPr>
              <w:spacing w:after="0" w:line="240" w:lineRule="auto"/>
              <w:jc w:val="center"/>
            </w:pPr>
            <w:r>
              <w:rPr>
                <w:rFonts w:ascii="Times New Roman" w:eastAsia="Times New Roman" w:hAnsi="Times New Roman" w:cs="Arial"/>
                <w:sz w:val="24"/>
                <w:szCs w:val="24"/>
                <w:lang w:eastAsia="ru-RU"/>
              </w:rPr>
              <w:t>Наименование мероприятия</w:t>
            </w:r>
          </w:p>
        </w:tc>
        <w:tc>
          <w:tcPr>
            <w:tcW w:w="1985" w:type="dxa"/>
            <w:tcBorders>
              <w:top w:val="single" w:sz="4" w:space="0" w:color="000000"/>
              <w:left w:val="single" w:sz="4" w:space="0" w:color="000000"/>
              <w:bottom w:val="single" w:sz="4" w:space="0" w:color="000000"/>
            </w:tcBorders>
            <w:shd w:val="clear" w:color="auto" w:fill="auto"/>
          </w:tcPr>
          <w:p w14:paraId="48014EB9" w14:textId="77777777" w:rsidR="00C907F6" w:rsidRDefault="00C907F6" w:rsidP="00F90215">
            <w:pPr>
              <w:spacing w:after="0" w:line="240" w:lineRule="auto"/>
              <w:jc w:val="center"/>
            </w:pPr>
            <w:r>
              <w:rPr>
                <w:rFonts w:ascii="Times New Roman" w:eastAsia="Times New Roman" w:hAnsi="Times New Roman" w:cs="Arial"/>
                <w:sz w:val="24"/>
                <w:szCs w:val="24"/>
                <w:lang w:eastAsia="ru-RU"/>
              </w:rPr>
              <w:t>Сроки реализации</w:t>
            </w:r>
          </w:p>
        </w:tc>
        <w:tc>
          <w:tcPr>
            <w:tcW w:w="2937" w:type="dxa"/>
            <w:tcBorders>
              <w:top w:val="single" w:sz="4" w:space="0" w:color="000000"/>
              <w:left w:val="single" w:sz="4" w:space="0" w:color="000000"/>
              <w:bottom w:val="single" w:sz="4" w:space="0" w:color="000000"/>
              <w:right w:val="single" w:sz="4" w:space="0" w:color="000000"/>
            </w:tcBorders>
            <w:shd w:val="clear" w:color="auto" w:fill="auto"/>
          </w:tcPr>
          <w:p w14:paraId="7535F209" w14:textId="77777777" w:rsidR="00C907F6" w:rsidRDefault="00C907F6" w:rsidP="00F90215">
            <w:pPr>
              <w:spacing w:after="0" w:line="240" w:lineRule="auto"/>
              <w:jc w:val="center"/>
            </w:pPr>
            <w:r>
              <w:rPr>
                <w:rFonts w:ascii="Times New Roman" w:eastAsia="Times New Roman" w:hAnsi="Times New Roman" w:cs="Arial"/>
                <w:sz w:val="24"/>
                <w:szCs w:val="24"/>
                <w:lang w:eastAsia="ru-RU"/>
              </w:rPr>
              <w:t>Ответственный исполнитель</w:t>
            </w:r>
          </w:p>
        </w:tc>
      </w:tr>
      <w:tr w:rsidR="00C907F6" w14:paraId="601F421B" w14:textId="77777777" w:rsidTr="00F90215">
        <w:trPr>
          <w:trHeight w:val="235"/>
        </w:trPr>
        <w:tc>
          <w:tcPr>
            <w:tcW w:w="4649" w:type="dxa"/>
            <w:tcBorders>
              <w:top w:val="single" w:sz="4" w:space="0" w:color="000000"/>
              <w:left w:val="single" w:sz="4" w:space="0" w:color="000000"/>
              <w:bottom w:val="single" w:sz="4" w:space="0" w:color="000000"/>
            </w:tcBorders>
            <w:shd w:val="clear" w:color="auto" w:fill="auto"/>
          </w:tcPr>
          <w:p w14:paraId="772C0652" w14:textId="77777777" w:rsidR="00C907F6" w:rsidRDefault="00C907F6" w:rsidP="00F90215">
            <w:pPr>
              <w:spacing w:after="0" w:line="240" w:lineRule="auto"/>
            </w:pPr>
            <w:r>
              <w:rPr>
                <w:rFonts w:ascii="Times New Roman" w:eastAsia="Times New Roman" w:hAnsi="Times New Roman" w:cs="Arial"/>
                <w:sz w:val="24"/>
                <w:szCs w:val="24"/>
                <w:lang w:eastAsia="ru-RU"/>
              </w:rPr>
              <w:t xml:space="preserve">1. Подготовительные работы: </w:t>
            </w:r>
          </w:p>
        </w:tc>
        <w:tc>
          <w:tcPr>
            <w:tcW w:w="1985" w:type="dxa"/>
            <w:tcBorders>
              <w:top w:val="single" w:sz="4" w:space="0" w:color="000000"/>
              <w:left w:val="single" w:sz="4" w:space="0" w:color="000000"/>
              <w:bottom w:val="single" w:sz="4" w:space="0" w:color="000000"/>
            </w:tcBorders>
            <w:shd w:val="clear" w:color="auto" w:fill="auto"/>
          </w:tcPr>
          <w:p w14:paraId="6EFB80E8" w14:textId="77777777" w:rsidR="00C907F6" w:rsidRDefault="00C907F6" w:rsidP="00F90215">
            <w:pPr>
              <w:snapToGrid w:val="0"/>
              <w:spacing w:after="0" w:line="240" w:lineRule="auto"/>
              <w:jc w:val="both"/>
              <w:rPr>
                <w:rFonts w:ascii="Times New Roman" w:eastAsia="Times New Roman" w:hAnsi="Times New Roman" w:cs="Arial"/>
                <w:sz w:val="24"/>
                <w:szCs w:val="24"/>
                <w:lang w:eastAsia="ru-RU"/>
              </w:rPr>
            </w:pPr>
          </w:p>
        </w:tc>
        <w:tc>
          <w:tcPr>
            <w:tcW w:w="2937" w:type="dxa"/>
            <w:tcBorders>
              <w:top w:val="single" w:sz="4" w:space="0" w:color="000000"/>
              <w:left w:val="single" w:sz="4" w:space="0" w:color="000000"/>
              <w:bottom w:val="single" w:sz="4" w:space="0" w:color="000000"/>
              <w:right w:val="single" w:sz="4" w:space="0" w:color="000000"/>
            </w:tcBorders>
            <w:shd w:val="clear" w:color="auto" w:fill="auto"/>
          </w:tcPr>
          <w:p w14:paraId="418D2DB5" w14:textId="77777777" w:rsidR="00C907F6" w:rsidRDefault="00C907F6" w:rsidP="00F90215">
            <w:pPr>
              <w:snapToGrid w:val="0"/>
              <w:spacing w:after="0" w:line="240" w:lineRule="auto"/>
              <w:jc w:val="both"/>
              <w:rPr>
                <w:rFonts w:ascii="Times New Roman" w:eastAsia="Times New Roman" w:hAnsi="Times New Roman" w:cs="Arial"/>
                <w:sz w:val="24"/>
                <w:szCs w:val="24"/>
                <w:lang w:eastAsia="ru-RU"/>
              </w:rPr>
            </w:pPr>
          </w:p>
        </w:tc>
      </w:tr>
      <w:tr w:rsidR="00C907F6" w14:paraId="60E8CF9C" w14:textId="77777777" w:rsidTr="00F90215">
        <w:trPr>
          <w:trHeight w:val="235"/>
        </w:trPr>
        <w:tc>
          <w:tcPr>
            <w:tcW w:w="4649" w:type="dxa"/>
            <w:tcBorders>
              <w:top w:val="single" w:sz="4" w:space="0" w:color="000000"/>
              <w:left w:val="single" w:sz="4" w:space="0" w:color="000000"/>
              <w:bottom w:val="single" w:sz="4" w:space="0" w:color="000000"/>
            </w:tcBorders>
            <w:shd w:val="clear" w:color="auto" w:fill="auto"/>
          </w:tcPr>
          <w:p w14:paraId="2A37FF58" w14:textId="77777777" w:rsidR="00C907F6" w:rsidRPr="00CA1757" w:rsidRDefault="00C907F6" w:rsidP="00F90215">
            <w:pPr>
              <w:snapToGrid w:val="0"/>
              <w:spacing w:after="0" w:line="240" w:lineRule="auto"/>
              <w:jc w:val="both"/>
              <w:rPr>
                <w:rFonts w:ascii="Times New Roman" w:eastAsia="Times New Roman" w:hAnsi="Times New Roman"/>
                <w:sz w:val="24"/>
                <w:szCs w:val="24"/>
                <w:lang w:eastAsia="ru-RU"/>
              </w:rPr>
            </w:pPr>
            <w:r>
              <w:rPr>
                <w:rFonts w:ascii="Times New Roman" w:hAnsi="Times New Roman"/>
                <w:sz w:val="24"/>
              </w:rPr>
              <w:t>Разработка ПСД, прохождение государственной экспертизы и др</w:t>
            </w:r>
            <w:r w:rsidRPr="00CA1757">
              <w:rPr>
                <w:rFonts w:ascii="Times New Roman" w:hAnsi="Times New Roman"/>
                <w:sz w:val="24"/>
              </w:rPr>
              <w:t>.</w:t>
            </w:r>
          </w:p>
        </w:tc>
        <w:tc>
          <w:tcPr>
            <w:tcW w:w="1985" w:type="dxa"/>
            <w:tcBorders>
              <w:top w:val="single" w:sz="4" w:space="0" w:color="000000"/>
              <w:left w:val="single" w:sz="4" w:space="0" w:color="000000"/>
              <w:bottom w:val="single" w:sz="4" w:space="0" w:color="000000"/>
            </w:tcBorders>
            <w:shd w:val="clear" w:color="auto" w:fill="auto"/>
          </w:tcPr>
          <w:p w14:paraId="414B9E46" w14:textId="77777777" w:rsidR="00C907F6" w:rsidRDefault="00C907F6" w:rsidP="00F90215">
            <w:pPr>
              <w:snapToGrid w:val="0"/>
              <w:spacing w:after="0" w:line="240" w:lineRule="auto"/>
              <w:jc w:val="both"/>
              <w:rPr>
                <w:rFonts w:ascii="Times New Roman" w:eastAsia="Times New Roman" w:hAnsi="Times New Roman" w:cs="Arial"/>
                <w:sz w:val="24"/>
                <w:szCs w:val="24"/>
                <w:lang w:eastAsia="ru-RU"/>
              </w:rPr>
            </w:pPr>
            <w:r>
              <w:rPr>
                <w:rFonts w:ascii="Times New Roman" w:eastAsia="Times New Roman" w:hAnsi="Times New Roman" w:cs="Arial"/>
                <w:sz w:val="24"/>
                <w:szCs w:val="24"/>
                <w:lang w:eastAsia="ru-RU"/>
              </w:rPr>
              <w:t>10.10.2023 г.-05.04.2024 г.</w:t>
            </w:r>
          </w:p>
        </w:tc>
        <w:tc>
          <w:tcPr>
            <w:tcW w:w="2937" w:type="dxa"/>
            <w:tcBorders>
              <w:top w:val="single" w:sz="4" w:space="0" w:color="000000"/>
              <w:left w:val="single" w:sz="4" w:space="0" w:color="000000"/>
              <w:bottom w:val="single" w:sz="4" w:space="0" w:color="000000"/>
              <w:right w:val="single" w:sz="4" w:space="0" w:color="000000"/>
            </w:tcBorders>
            <w:shd w:val="clear" w:color="auto" w:fill="auto"/>
          </w:tcPr>
          <w:p w14:paraId="0D03ABF7" w14:textId="77777777" w:rsidR="00C907F6" w:rsidRDefault="00C907F6" w:rsidP="00F90215">
            <w:pPr>
              <w:snapToGrid w:val="0"/>
              <w:spacing w:after="0" w:line="240" w:lineRule="auto"/>
              <w:jc w:val="both"/>
              <w:rPr>
                <w:rFonts w:ascii="Times New Roman" w:eastAsia="Times New Roman" w:hAnsi="Times New Roman" w:cs="Arial"/>
                <w:sz w:val="24"/>
                <w:szCs w:val="24"/>
                <w:lang w:eastAsia="ru-RU"/>
              </w:rPr>
            </w:pPr>
            <w:r>
              <w:rPr>
                <w:rFonts w:ascii="Times New Roman" w:eastAsia="Times New Roman" w:hAnsi="Times New Roman" w:cs="Arial"/>
                <w:sz w:val="24"/>
                <w:szCs w:val="24"/>
                <w:lang w:eastAsia="ru-RU"/>
              </w:rPr>
              <w:t>Администрация МО «</w:t>
            </w:r>
            <w:proofErr w:type="spellStart"/>
            <w:r>
              <w:rPr>
                <w:rFonts w:ascii="Times New Roman" w:eastAsia="Times New Roman" w:hAnsi="Times New Roman" w:cs="Arial"/>
                <w:sz w:val="24"/>
                <w:szCs w:val="24"/>
                <w:lang w:eastAsia="ru-RU"/>
              </w:rPr>
              <w:t>Р.п</w:t>
            </w:r>
            <w:proofErr w:type="spellEnd"/>
            <w:r>
              <w:rPr>
                <w:rFonts w:ascii="Times New Roman" w:eastAsia="Times New Roman" w:hAnsi="Times New Roman" w:cs="Arial"/>
                <w:sz w:val="24"/>
                <w:szCs w:val="24"/>
                <w:lang w:eastAsia="ru-RU"/>
              </w:rPr>
              <w:t>. Исса»</w:t>
            </w:r>
          </w:p>
        </w:tc>
      </w:tr>
      <w:tr w:rsidR="00C907F6" w14:paraId="7E707A7E" w14:textId="77777777" w:rsidTr="00F90215">
        <w:trPr>
          <w:trHeight w:val="235"/>
        </w:trPr>
        <w:tc>
          <w:tcPr>
            <w:tcW w:w="4649" w:type="dxa"/>
            <w:tcBorders>
              <w:top w:val="single" w:sz="4" w:space="0" w:color="000000"/>
              <w:left w:val="single" w:sz="4" w:space="0" w:color="000000"/>
              <w:bottom w:val="single" w:sz="4" w:space="0" w:color="000000"/>
            </w:tcBorders>
            <w:shd w:val="clear" w:color="auto" w:fill="auto"/>
          </w:tcPr>
          <w:p w14:paraId="5E718C4E" w14:textId="77777777" w:rsidR="00C907F6" w:rsidRDefault="00C907F6" w:rsidP="00F90215">
            <w:pPr>
              <w:spacing w:after="0" w:line="240" w:lineRule="auto"/>
              <w:jc w:val="both"/>
            </w:pPr>
            <w:r>
              <w:rPr>
                <w:rFonts w:ascii="Times New Roman" w:eastAsia="Times New Roman" w:hAnsi="Times New Roman" w:cs="Arial"/>
                <w:sz w:val="24"/>
                <w:szCs w:val="24"/>
                <w:lang w:eastAsia="ru-RU"/>
              </w:rPr>
              <w:t xml:space="preserve">2. Приобретение оборудования: </w:t>
            </w:r>
          </w:p>
        </w:tc>
        <w:tc>
          <w:tcPr>
            <w:tcW w:w="1985" w:type="dxa"/>
            <w:tcBorders>
              <w:top w:val="single" w:sz="4" w:space="0" w:color="000000"/>
              <w:left w:val="single" w:sz="4" w:space="0" w:color="000000"/>
              <w:bottom w:val="single" w:sz="4" w:space="0" w:color="000000"/>
            </w:tcBorders>
            <w:shd w:val="clear" w:color="auto" w:fill="auto"/>
          </w:tcPr>
          <w:p w14:paraId="4520771C" w14:textId="77777777" w:rsidR="00C907F6" w:rsidRDefault="00C907F6" w:rsidP="00F90215">
            <w:pPr>
              <w:snapToGrid w:val="0"/>
              <w:spacing w:after="0" w:line="240" w:lineRule="auto"/>
              <w:jc w:val="both"/>
              <w:rPr>
                <w:rFonts w:ascii="Times New Roman" w:eastAsia="Times New Roman" w:hAnsi="Times New Roman" w:cs="Arial"/>
                <w:sz w:val="24"/>
                <w:szCs w:val="24"/>
                <w:lang w:eastAsia="ru-RU"/>
              </w:rPr>
            </w:pPr>
          </w:p>
        </w:tc>
        <w:tc>
          <w:tcPr>
            <w:tcW w:w="2937" w:type="dxa"/>
            <w:tcBorders>
              <w:top w:val="single" w:sz="4" w:space="0" w:color="000000"/>
              <w:left w:val="single" w:sz="4" w:space="0" w:color="000000"/>
              <w:bottom w:val="single" w:sz="4" w:space="0" w:color="000000"/>
              <w:right w:val="single" w:sz="4" w:space="0" w:color="000000"/>
            </w:tcBorders>
            <w:shd w:val="clear" w:color="auto" w:fill="auto"/>
          </w:tcPr>
          <w:p w14:paraId="098640CC" w14:textId="77777777" w:rsidR="00C907F6" w:rsidRDefault="00C907F6" w:rsidP="00F90215">
            <w:pPr>
              <w:snapToGrid w:val="0"/>
              <w:spacing w:after="0" w:line="240" w:lineRule="auto"/>
              <w:jc w:val="both"/>
              <w:rPr>
                <w:rFonts w:ascii="Times New Roman" w:eastAsia="Times New Roman" w:hAnsi="Times New Roman" w:cs="Arial"/>
                <w:sz w:val="24"/>
                <w:szCs w:val="24"/>
                <w:lang w:eastAsia="ru-RU"/>
              </w:rPr>
            </w:pPr>
          </w:p>
        </w:tc>
      </w:tr>
      <w:tr w:rsidR="00C907F6" w14:paraId="35410954" w14:textId="77777777" w:rsidTr="00F90215">
        <w:trPr>
          <w:trHeight w:val="235"/>
        </w:trPr>
        <w:tc>
          <w:tcPr>
            <w:tcW w:w="4649" w:type="dxa"/>
            <w:tcBorders>
              <w:top w:val="single" w:sz="4" w:space="0" w:color="000000"/>
              <w:left w:val="single" w:sz="4" w:space="0" w:color="000000"/>
              <w:bottom w:val="single" w:sz="4" w:space="0" w:color="000000"/>
            </w:tcBorders>
            <w:shd w:val="clear" w:color="auto" w:fill="auto"/>
          </w:tcPr>
          <w:p w14:paraId="3C18304E" w14:textId="77777777" w:rsidR="00C907F6" w:rsidRPr="000E761A" w:rsidRDefault="00C907F6" w:rsidP="00F90215">
            <w:pPr>
              <w:spacing w:after="0" w:line="240" w:lineRule="auto"/>
              <w:rPr>
                <w:rFonts w:ascii="Times New Roman" w:hAnsi="Times New Roman"/>
              </w:rPr>
            </w:pPr>
            <w:r w:rsidRPr="000E761A">
              <w:rPr>
                <w:rFonts w:ascii="Times New Roman" w:hAnsi="Times New Roman"/>
              </w:rPr>
              <w:t xml:space="preserve">  Приобретение </w:t>
            </w:r>
            <w:proofErr w:type="spellStart"/>
            <w:r w:rsidRPr="000E761A">
              <w:rPr>
                <w:rFonts w:ascii="Times New Roman" w:hAnsi="Times New Roman"/>
              </w:rPr>
              <w:t>МАФов</w:t>
            </w:r>
            <w:proofErr w:type="spellEnd"/>
          </w:p>
        </w:tc>
        <w:tc>
          <w:tcPr>
            <w:tcW w:w="1985" w:type="dxa"/>
            <w:tcBorders>
              <w:top w:val="single" w:sz="4" w:space="0" w:color="000000"/>
              <w:left w:val="single" w:sz="4" w:space="0" w:color="000000"/>
              <w:bottom w:val="single" w:sz="4" w:space="0" w:color="000000"/>
            </w:tcBorders>
            <w:shd w:val="clear" w:color="auto" w:fill="auto"/>
          </w:tcPr>
          <w:p w14:paraId="0701F5FC" w14:textId="77777777" w:rsidR="00C907F6" w:rsidRDefault="00C907F6" w:rsidP="00F90215">
            <w:pPr>
              <w:snapToGrid w:val="0"/>
              <w:spacing w:after="0" w:line="240" w:lineRule="auto"/>
              <w:jc w:val="both"/>
              <w:rPr>
                <w:rFonts w:ascii="Times New Roman" w:eastAsia="Times New Roman" w:hAnsi="Times New Roman" w:cs="Arial"/>
                <w:sz w:val="24"/>
                <w:szCs w:val="24"/>
                <w:lang w:eastAsia="ru-RU"/>
              </w:rPr>
            </w:pPr>
            <w:r>
              <w:rPr>
                <w:rFonts w:ascii="Times New Roman" w:eastAsia="Times New Roman" w:hAnsi="Times New Roman" w:cs="Arial"/>
                <w:sz w:val="24"/>
                <w:szCs w:val="24"/>
                <w:lang w:eastAsia="ru-RU"/>
              </w:rPr>
              <w:t>01.06.2024 г. – 31.07.2024 г.</w:t>
            </w:r>
          </w:p>
        </w:tc>
        <w:tc>
          <w:tcPr>
            <w:tcW w:w="2937" w:type="dxa"/>
            <w:tcBorders>
              <w:top w:val="single" w:sz="4" w:space="0" w:color="000000"/>
              <w:left w:val="single" w:sz="4" w:space="0" w:color="000000"/>
              <w:bottom w:val="single" w:sz="4" w:space="0" w:color="000000"/>
              <w:right w:val="single" w:sz="4" w:space="0" w:color="000000"/>
            </w:tcBorders>
            <w:shd w:val="clear" w:color="auto" w:fill="auto"/>
          </w:tcPr>
          <w:p w14:paraId="71466942" w14:textId="77777777" w:rsidR="00C907F6" w:rsidRDefault="00C907F6" w:rsidP="00F90215">
            <w:pPr>
              <w:snapToGrid w:val="0"/>
              <w:spacing w:after="0" w:line="240" w:lineRule="auto"/>
              <w:jc w:val="both"/>
              <w:rPr>
                <w:rFonts w:ascii="Times New Roman" w:eastAsia="Times New Roman" w:hAnsi="Times New Roman" w:cs="Arial"/>
                <w:sz w:val="24"/>
                <w:szCs w:val="24"/>
                <w:lang w:eastAsia="ru-RU"/>
              </w:rPr>
            </w:pPr>
            <w:r>
              <w:rPr>
                <w:rFonts w:ascii="Times New Roman" w:eastAsia="Times New Roman" w:hAnsi="Times New Roman" w:cs="Arial"/>
                <w:sz w:val="24"/>
                <w:szCs w:val="24"/>
                <w:lang w:eastAsia="ru-RU"/>
              </w:rPr>
              <w:t>Подрядная организация, определенная в результате конкурсной процедуры</w:t>
            </w:r>
          </w:p>
        </w:tc>
      </w:tr>
      <w:tr w:rsidR="00C907F6" w14:paraId="626C4E31" w14:textId="77777777" w:rsidTr="00F90215">
        <w:trPr>
          <w:trHeight w:val="235"/>
        </w:trPr>
        <w:tc>
          <w:tcPr>
            <w:tcW w:w="4649" w:type="dxa"/>
            <w:tcBorders>
              <w:top w:val="single" w:sz="4" w:space="0" w:color="000000"/>
              <w:left w:val="single" w:sz="4" w:space="0" w:color="000000"/>
              <w:bottom w:val="single" w:sz="4" w:space="0" w:color="000000"/>
            </w:tcBorders>
            <w:shd w:val="clear" w:color="auto" w:fill="auto"/>
          </w:tcPr>
          <w:p w14:paraId="1B0FBB34" w14:textId="77777777" w:rsidR="00C907F6" w:rsidRDefault="00C907F6" w:rsidP="00F90215">
            <w:pPr>
              <w:spacing w:after="0" w:line="240" w:lineRule="auto"/>
              <w:jc w:val="both"/>
            </w:pPr>
            <w:r>
              <w:rPr>
                <w:rFonts w:ascii="Times New Roman" w:eastAsia="Times New Roman" w:hAnsi="Times New Roman" w:cs="Arial"/>
                <w:sz w:val="24"/>
                <w:szCs w:val="24"/>
                <w:lang w:eastAsia="ru-RU"/>
              </w:rPr>
              <w:t xml:space="preserve">3. Ремонтно-строительные работы: </w:t>
            </w:r>
          </w:p>
        </w:tc>
        <w:tc>
          <w:tcPr>
            <w:tcW w:w="1985" w:type="dxa"/>
            <w:tcBorders>
              <w:top w:val="single" w:sz="4" w:space="0" w:color="000000"/>
              <w:left w:val="single" w:sz="4" w:space="0" w:color="000000"/>
              <w:bottom w:val="single" w:sz="4" w:space="0" w:color="000000"/>
            </w:tcBorders>
            <w:shd w:val="clear" w:color="auto" w:fill="auto"/>
          </w:tcPr>
          <w:p w14:paraId="458D6BA5" w14:textId="77777777" w:rsidR="00C907F6" w:rsidRDefault="00C907F6" w:rsidP="00F90215">
            <w:pPr>
              <w:snapToGrid w:val="0"/>
              <w:spacing w:after="0" w:line="240" w:lineRule="auto"/>
              <w:jc w:val="both"/>
              <w:rPr>
                <w:rFonts w:ascii="Times New Roman" w:eastAsia="Times New Roman" w:hAnsi="Times New Roman" w:cs="Arial"/>
                <w:sz w:val="24"/>
                <w:szCs w:val="24"/>
                <w:lang w:eastAsia="ru-RU"/>
              </w:rPr>
            </w:pPr>
          </w:p>
        </w:tc>
        <w:tc>
          <w:tcPr>
            <w:tcW w:w="2937" w:type="dxa"/>
            <w:tcBorders>
              <w:top w:val="single" w:sz="4" w:space="0" w:color="000000"/>
              <w:left w:val="single" w:sz="4" w:space="0" w:color="000000"/>
              <w:bottom w:val="single" w:sz="4" w:space="0" w:color="000000"/>
              <w:right w:val="single" w:sz="4" w:space="0" w:color="000000"/>
            </w:tcBorders>
            <w:shd w:val="clear" w:color="auto" w:fill="auto"/>
          </w:tcPr>
          <w:p w14:paraId="5D6763CB" w14:textId="77777777" w:rsidR="00C907F6" w:rsidRDefault="00C907F6" w:rsidP="00F90215">
            <w:pPr>
              <w:snapToGrid w:val="0"/>
              <w:spacing w:after="0" w:line="240" w:lineRule="auto"/>
              <w:jc w:val="both"/>
              <w:rPr>
                <w:rFonts w:ascii="Times New Roman" w:eastAsia="Times New Roman" w:hAnsi="Times New Roman" w:cs="Arial"/>
                <w:sz w:val="24"/>
                <w:szCs w:val="24"/>
                <w:lang w:eastAsia="ru-RU"/>
              </w:rPr>
            </w:pPr>
          </w:p>
        </w:tc>
      </w:tr>
      <w:tr w:rsidR="00C907F6" w14:paraId="37993731" w14:textId="77777777" w:rsidTr="00F90215">
        <w:trPr>
          <w:trHeight w:val="235"/>
        </w:trPr>
        <w:tc>
          <w:tcPr>
            <w:tcW w:w="4649" w:type="dxa"/>
            <w:tcBorders>
              <w:top w:val="single" w:sz="4" w:space="0" w:color="000000"/>
              <w:left w:val="single" w:sz="4" w:space="0" w:color="000000"/>
              <w:bottom w:val="single" w:sz="4" w:space="0" w:color="000000"/>
            </w:tcBorders>
            <w:shd w:val="clear" w:color="auto" w:fill="auto"/>
          </w:tcPr>
          <w:p w14:paraId="700099C5" w14:textId="77777777" w:rsidR="00C907F6" w:rsidRDefault="00C907F6" w:rsidP="00F90215">
            <w:pPr>
              <w:snapToGrid w:val="0"/>
              <w:spacing w:after="0" w:line="240" w:lineRule="auto"/>
              <w:jc w:val="both"/>
              <w:rPr>
                <w:rFonts w:ascii="Times New Roman" w:eastAsia="Times New Roman" w:hAnsi="Times New Roman" w:cs="Arial"/>
                <w:sz w:val="24"/>
                <w:szCs w:val="24"/>
                <w:lang w:eastAsia="ru-RU"/>
              </w:rPr>
            </w:pPr>
            <w:r>
              <w:rPr>
                <w:rFonts w:ascii="Times New Roman" w:eastAsia="Times New Roman" w:hAnsi="Times New Roman" w:cs="Arial"/>
                <w:sz w:val="24"/>
                <w:szCs w:val="24"/>
                <w:lang w:eastAsia="ru-RU"/>
              </w:rPr>
              <w:lastRenderedPageBreak/>
              <w:t>Демонтаж изношенного покрытия</w:t>
            </w:r>
          </w:p>
          <w:p w14:paraId="621810F4" w14:textId="77777777" w:rsidR="00C907F6" w:rsidRDefault="00C907F6" w:rsidP="00F90215">
            <w:pPr>
              <w:snapToGrid w:val="0"/>
              <w:spacing w:after="0" w:line="240" w:lineRule="auto"/>
              <w:jc w:val="both"/>
              <w:rPr>
                <w:rFonts w:ascii="Times New Roman" w:eastAsia="Times New Roman" w:hAnsi="Times New Roman" w:cs="Arial"/>
                <w:sz w:val="24"/>
                <w:szCs w:val="24"/>
                <w:lang w:eastAsia="ru-RU"/>
              </w:rPr>
            </w:pPr>
            <w:r>
              <w:rPr>
                <w:rFonts w:ascii="Times New Roman" w:eastAsia="Times New Roman" w:hAnsi="Times New Roman" w:cs="Arial"/>
                <w:sz w:val="24"/>
                <w:szCs w:val="24"/>
                <w:lang w:eastAsia="ru-RU"/>
              </w:rPr>
              <w:t>Устройство резинового покрытия</w:t>
            </w:r>
          </w:p>
          <w:p w14:paraId="504F3A2E" w14:textId="77777777" w:rsidR="00C907F6" w:rsidRDefault="00C907F6" w:rsidP="00F90215">
            <w:pPr>
              <w:snapToGrid w:val="0"/>
              <w:spacing w:after="0" w:line="240" w:lineRule="auto"/>
              <w:jc w:val="both"/>
              <w:rPr>
                <w:rFonts w:ascii="Times New Roman" w:eastAsia="Times New Roman" w:hAnsi="Times New Roman" w:cs="Arial"/>
                <w:sz w:val="24"/>
                <w:szCs w:val="24"/>
                <w:lang w:eastAsia="ru-RU"/>
              </w:rPr>
            </w:pPr>
            <w:r>
              <w:rPr>
                <w:rFonts w:ascii="Times New Roman" w:eastAsia="Times New Roman" w:hAnsi="Times New Roman" w:cs="Arial"/>
                <w:sz w:val="24"/>
                <w:szCs w:val="24"/>
                <w:lang w:eastAsia="ru-RU"/>
              </w:rPr>
              <w:t>Монтаж детского игрового оборудования</w:t>
            </w:r>
          </w:p>
        </w:tc>
        <w:tc>
          <w:tcPr>
            <w:tcW w:w="1985" w:type="dxa"/>
            <w:tcBorders>
              <w:top w:val="single" w:sz="4" w:space="0" w:color="000000"/>
              <w:left w:val="single" w:sz="4" w:space="0" w:color="000000"/>
              <w:bottom w:val="single" w:sz="4" w:space="0" w:color="000000"/>
            </w:tcBorders>
            <w:shd w:val="clear" w:color="auto" w:fill="auto"/>
          </w:tcPr>
          <w:p w14:paraId="0A77D2E0" w14:textId="77777777" w:rsidR="00C907F6" w:rsidRDefault="00C907F6" w:rsidP="00F90215">
            <w:pPr>
              <w:snapToGrid w:val="0"/>
              <w:spacing w:after="0" w:line="240" w:lineRule="auto"/>
              <w:jc w:val="both"/>
              <w:rPr>
                <w:rFonts w:ascii="Times New Roman" w:eastAsia="Times New Roman" w:hAnsi="Times New Roman" w:cs="Arial"/>
                <w:sz w:val="24"/>
                <w:szCs w:val="24"/>
                <w:lang w:eastAsia="ru-RU"/>
              </w:rPr>
            </w:pPr>
            <w:r w:rsidRPr="000E761A">
              <w:rPr>
                <w:rFonts w:ascii="Times New Roman" w:eastAsia="Times New Roman" w:hAnsi="Times New Roman" w:cs="Arial"/>
                <w:sz w:val="24"/>
                <w:szCs w:val="24"/>
                <w:lang w:eastAsia="ru-RU"/>
              </w:rPr>
              <w:t>01.06.2024 г. – 31.07.2024 г.</w:t>
            </w:r>
          </w:p>
        </w:tc>
        <w:tc>
          <w:tcPr>
            <w:tcW w:w="2937" w:type="dxa"/>
            <w:tcBorders>
              <w:top w:val="single" w:sz="4" w:space="0" w:color="000000"/>
              <w:left w:val="single" w:sz="4" w:space="0" w:color="000000"/>
              <w:bottom w:val="single" w:sz="4" w:space="0" w:color="000000"/>
              <w:right w:val="single" w:sz="4" w:space="0" w:color="000000"/>
            </w:tcBorders>
            <w:shd w:val="clear" w:color="auto" w:fill="auto"/>
          </w:tcPr>
          <w:p w14:paraId="31E19EE3" w14:textId="77777777" w:rsidR="00C907F6" w:rsidRDefault="00C907F6" w:rsidP="00F90215">
            <w:pPr>
              <w:snapToGrid w:val="0"/>
              <w:spacing w:after="0" w:line="240" w:lineRule="auto"/>
              <w:jc w:val="both"/>
              <w:rPr>
                <w:rFonts w:ascii="Times New Roman" w:eastAsia="Times New Roman" w:hAnsi="Times New Roman" w:cs="Arial"/>
                <w:sz w:val="24"/>
                <w:szCs w:val="24"/>
                <w:lang w:eastAsia="ru-RU"/>
              </w:rPr>
            </w:pPr>
            <w:r w:rsidRPr="000E761A">
              <w:rPr>
                <w:rFonts w:ascii="Times New Roman" w:eastAsia="Times New Roman" w:hAnsi="Times New Roman" w:cs="Arial"/>
                <w:sz w:val="24"/>
                <w:szCs w:val="24"/>
                <w:lang w:eastAsia="ru-RU"/>
              </w:rPr>
              <w:t>Подрядная организация, определенная в результате конкурсной процедуры</w:t>
            </w:r>
          </w:p>
        </w:tc>
      </w:tr>
      <w:tr w:rsidR="00C907F6" w14:paraId="27BD3ACE" w14:textId="77777777" w:rsidTr="00F90215">
        <w:trPr>
          <w:trHeight w:val="235"/>
        </w:trPr>
        <w:tc>
          <w:tcPr>
            <w:tcW w:w="4649" w:type="dxa"/>
            <w:tcBorders>
              <w:top w:val="single" w:sz="4" w:space="0" w:color="000000"/>
              <w:left w:val="single" w:sz="4" w:space="0" w:color="000000"/>
              <w:bottom w:val="single" w:sz="4" w:space="0" w:color="000000"/>
            </w:tcBorders>
            <w:shd w:val="clear" w:color="auto" w:fill="auto"/>
          </w:tcPr>
          <w:p w14:paraId="0BE72CA5" w14:textId="77777777" w:rsidR="00C907F6" w:rsidRDefault="00C907F6" w:rsidP="00F90215">
            <w:pPr>
              <w:spacing w:after="0" w:line="240" w:lineRule="auto"/>
              <w:jc w:val="both"/>
            </w:pPr>
            <w:r w:rsidRPr="00C907F6">
              <w:rPr>
                <w:rFonts w:ascii="Times New Roman" w:eastAsia="Times New Roman" w:hAnsi="Times New Roman" w:cs="Arial"/>
                <w:sz w:val="24"/>
                <w:szCs w:val="24"/>
                <w:lang w:eastAsia="ru-RU"/>
              </w:rPr>
              <w:t>Прочая деятельность (указать наименование):</w:t>
            </w:r>
          </w:p>
        </w:tc>
        <w:tc>
          <w:tcPr>
            <w:tcW w:w="1985" w:type="dxa"/>
            <w:tcBorders>
              <w:top w:val="single" w:sz="4" w:space="0" w:color="000000"/>
              <w:left w:val="single" w:sz="4" w:space="0" w:color="000000"/>
              <w:bottom w:val="single" w:sz="4" w:space="0" w:color="000000"/>
            </w:tcBorders>
            <w:shd w:val="clear" w:color="auto" w:fill="auto"/>
          </w:tcPr>
          <w:p w14:paraId="3EA86140" w14:textId="77777777" w:rsidR="00C907F6" w:rsidRDefault="00C907F6" w:rsidP="00F90215">
            <w:pPr>
              <w:snapToGrid w:val="0"/>
              <w:spacing w:after="0" w:line="240" w:lineRule="auto"/>
              <w:jc w:val="both"/>
              <w:rPr>
                <w:rFonts w:ascii="Times New Roman" w:eastAsia="Times New Roman" w:hAnsi="Times New Roman" w:cs="Arial"/>
                <w:sz w:val="24"/>
                <w:szCs w:val="24"/>
                <w:highlight w:val="yellow"/>
                <w:lang w:eastAsia="ru-RU"/>
              </w:rPr>
            </w:pPr>
          </w:p>
        </w:tc>
        <w:tc>
          <w:tcPr>
            <w:tcW w:w="2937" w:type="dxa"/>
            <w:tcBorders>
              <w:top w:val="single" w:sz="4" w:space="0" w:color="000000"/>
              <w:left w:val="single" w:sz="4" w:space="0" w:color="000000"/>
              <w:bottom w:val="single" w:sz="4" w:space="0" w:color="000000"/>
              <w:right w:val="single" w:sz="4" w:space="0" w:color="000000"/>
            </w:tcBorders>
            <w:shd w:val="clear" w:color="auto" w:fill="auto"/>
          </w:tcPr>
          <w:p w14:paraId="5CA7ADA3" w14:textId="77777777" w:rsidR="00C907F6" w:rsidRDefault="00C907F6" w:rsidP="00F90215">
            <w:pPr>
              <w:snapToGrid w:val="0"/>
              <w:spacing w:after="0" w:line="240" w:lineRule="auto"/>
              <w:jc w:val="both"/>
              <w:rPr>
                <w:rFonts w:ascii="Times New Roman" w:eastAsia="Times New Roman" w:hAnsi="Times New Roman" w:cs="Arial"/>
                <w:sz w:val="24"/>
                <w:szCs w:val="24"/>
                <w:highlight w:val="yellow"/>
                <w:lang w:eastAsia="ru-RU"/>
              </w:rPr>
            </w:pPr>
          </w:p>
        </w:tc>
      </w:tr>
      <w:tr w:rsidR="00C907F6" w14:paraId="40AD72DC" w14:textId="77777777" w:rsidTr="00F90215">
        <w:trPr>
          <w:trHeight w:val="235"/>
        </w:trPr>
        <w:tc>
          <w:tcPr>
            <w:tcW w:w="4649" w:type="dxa"/>
            <w:tcBorders>
              <w:top w:val="single" w:sz="4" w:space="0" w:color="000000"/>
              <w:left w:val="single" w:sz="4" w:space="0" w:color="000000"/>
              <w:bottom w:val="single" w:sz="4" w:space="0" w:color="000000"/>
            </w:tcBorders>
            <w:shd w:val="clear" w:color="auto" w:fill="auto"/>
          </w:tcPr>
          <w:p w14:paraId="2185BC97" w14:textId="77777777" w:rsidR="00C907F6" w:rsidRDefault="00C907F6" w:rsidP="00F90215">
            <w:pPr>
              <w:snapToGrid w:val="0"/>
              <w:spacing w:after="0" w:line="240" w:lineRule="auto"/>
              <w:jc w:val="both"/>
              <w:rPr>
                <w:rFonts w:ascii="Times New Roman" w:eastAsia="Times New Roman" w:hAnsi="Times New Roman" w:cs="Arial"/>
                <w:sz w:val="24"/>
                <w:szCs w:val="24"/>
                <w:highlight w:val="yellow"/>
                <w:lang w:eastAsia="ru-RU"/>
              </w:rPr>
            </w:pPr>
          </w:p>
        </w:tc>
        <w:tc>
          <w:tcPr>
            <w:tcW w:w="1985" w:type="dxa"/>
            <w:tcBorders>
              <w:top w:val="single" w:sz="4" w:space="0" w:color="000000"/>
              <w:left w:val="single" w:sz="4" w:space="0" w:color="000000"/>
              <w:bottom w:val="single" w:sz="4" w:space="0" w:color="000000"/>
            </w:tcBorders>
            <w:shd w:val="clear" w:color="auto" w:fill="auto"/>
          </w:tcPr>
          <w:p w14:paraId="22A0B8D6" w14:textId="77777777" w:rsidR="00C907F6" w:rsidRDefault="00C907F6" w:rsidP="00F90215">
            <w:pPr>
              <w:snapToGrid w:val="0"/>
              <w:spacing w:after="0" w:line="240" w:lineRule="auto"/>
              <w:jc w:val="both"/>
              <w:rPr>
                <w:rFonts w:ascii="Times New Roman" w:eastAsia="Times New Roman" w:hAnsi="Times New Roman" w:cs="Arial"/>
                <w:sz w:val="24"/>
                <w:szCs w:val="24"/>
                <w:highlight w:val="yellow"/>
                <w:lang w:eastAsia="ru-RU"/>
              </w:rPr>
            </w:pPr>
          </w:p>
        </w:tc>
        <w:tc>
          <w:tcPr>
            <w:tcW w:w="2937" w:type="dxa"/>
            <w:tcBorders>
              <w:top w:val="single" w:sz="4" w:space="0" w:color="000000"/>
              <w:left w:val="single" w:sz="4" w:space="0" w:color="000000"/>
              <w:bottom w:val="single" w:sz="4" w:space="0" w:color="000000"/>
              <w:right w:val="single" w:sz="4" w:space="0" w:color="000000"/>
            </w:tcBorders>
            <w:shd w:val="clear" w:color="auto" w:fill="auto"/>
          </w:tcPr>
          <w:p w14:paraId="0ADFA444" w14:textId="77777777" w:rsidR="00C907F6" w:rsidRDefault="00C907F6" w:rsidP="00F90215">
            <w:pPr>
              <w:snapToGrid w:val="0"/>
              <w:spacing w:after="0" w:line="240" w:lineRule="auto"/>
              <w:jc w:val="both"/>
              <w:rPr>
                <w:rFonts w:ascii="Times New Roman" w:eastAsia="Times New Roman" w:hAnsi="Times New Roman" w:cs="Arial"/>
                <w:sz w:val="24"/>
                <w:szCs w:val="24"/>
                <w:highlight w:val="yellow"/>
                <w:lang w:eastAsia="ru-RU"/>
              </w:rPr>
            </w:pPr>
          </w:p>
        </w:tc>
      </w:tr>
    </w:tbl>
    <w:p w14:paraId="623491CE" w14:textId="77777777" w:rsidR="00101981" w:rsidRPr="00101981" w:rsidRDefault="00101981" w:rsidP="00101981">
      <w:pPr>
        <w:pStyle w:val="ConsPlusNormal"/>
        <w:jc w:val="both"/>
        <w:rPr>
          <w:rFonts w:ascii="Times New Roman" w:hAnsi="Times New Roman" w:cs="Times New Roman"/>
          <w:sz w:val="24"/>
          <w:szCs w:val="24"/>
        </w:rPr>
      </w:pPr>
    </w:p>
    <w:p w14:paraId="15CA6C32" w14:textId="77777777" w:rsidR="00101981" w:rsidRDefault="00101981" w:rsidP="00101981">
      <w:pPr>
        <w:pStyle w:val="ConsPlusNormal"/>
        <w:ind w:firstLine="540"/>
        <w:jc w:val="both"/>
        <w:rPr>
          <w:rFonts w:ascii="Times New Roman" w:hAnsi="Times New Roman" w:cs="Times New Roman"/>
          <w:sz w:val="24"/>
          <w:szCs w:val="24"/>
        </w:rPr>
      </w:pPr>
      <w:r w:rsidRPr="00101981">
        <w:rPr>
          <w:rFonts w:ascii="Times New Roman" w:hAnsi="Times New Roman" w:cs="Times New Roman"/>
          <w:sz w:val="24"/>
          <w:szCs w:val="24"/>
        </w:rPr>
        <w:t>III. Смета расходов по проекту</w:t>
      </w:r>
    </w:p>
    <w:p w14:paraId="638DD9C5" w14:textId="77777777" w:rsidR="00C907F6" w:rsidRPr="00101981" w:rsidRDefault="00C907F6" w:rsidP="00101981">
      <w:pPr>
        <w:pStyle w:val="ConsPlusNormal"/>
        <w:ind w:firstLine="540"/>
        <w:jc w:val="both"/>
        <w:rPr>
          <w:rFonts w:ascii="Times New Roman" w:hAnsi="Times New Roman" w:cs="Times New Roman"/>
          <w:sz w:val="24"/>
          <w:szCs w:val="24"/>
        </w:rPr>
      </w:pPr>
    </w:p>
    <w:p w14:paraId="11A58445" w14:textId="77777777" w:rsidR="00101981" w:rsidRPr="00101981" w:rsidRDefault="00101981" w:rsidP="00101981">
      <w:pPr>
        <w:pStyle w:val="ConsPlusNormal"/>
        <w:jc w:val="both"/>
        <w:rPr>
          <w:rFonts w:ascii="Times New Roman" w:hAnsi="Times New Roman" w:cs="Times New Roman"/>
          <w:sz w:val="24"/>
          <w:szCs w:val="24"/>
        </w:rPr>
      </w:pPr>
    </w:p>
    <w:tbl>
      <w:tblPr>
        <w:tblW w:w="5120" w:type="pct"/>
        <w:tblInd w:w="-118" w:type="dxa"/>
        <w:tblLayout w:type="fixed"/>
        <w:tblLook w:val="0000" w:firstRow="0" w:lastRow="0" w:firstColumn="0" w:lastColumn="0" w:noHBand="0" w:noVBand="0"/>
      </w:tblPr>
      <w:tblGrid>
        <w:gridCol w:w="4366"/>
        <w:gridCol w:w="1559"/>
        <w:gridCol w:w="1983"/>
        <w:gridCol w:w="1661"/>
      </w:tblGrid>
      <w:tr w:rsidR="00C907F6" w14:paraId="30375258" w14:textId="77777777" w:rsidTr="00C907F6">
        <w:tc>
          <w:tcPr>
            <w:tcW w:w="4366" w:type="dxa"/>
            <w:tcBorders>
              <w:top w:val="single" w:sz="4" w:space="0" w:color="000000"/>
              <w:left w:val="single" w:sz="4" w:space="0" w:color="000000"/>
              <w:bottom w:val="single" w:sz="4" w:space="0" w:color="000000"/>
            </w:tcBorders>
            <w:shd w:val="clear" w:color="auto" w:fill="auto"/>
          </w:tcPr>
          <w:p w14:paraId="6A9D78CE" w14:textId="77777777" w:rsidR="00C907F6" w:rsidRPr="00C907F6" w:rsidRDefault="00C907F6" w:rsidP="00F90215">
            <w:pPr>
              <w:spacing w:after="0" w:line="240" w:lineRule="auto"/>
              <w:jc w:val="center"/>
            </w:pPr>
            <w:r w:rsidRPr="00C907F6">
              <w:rPr>
                <w:rFonts w:ascii="Times New Roman" w:eastAsia="Times New Roman" w:hAnsi="Times New Roman" w:cs="Arial"/>
                <w:sz w:val="24"/>
                <w:szCs w:val="24"/>
                <w:lang w:eastAsia="ru-RU"/>
              </w:rPr>
              <w:t>Статьи сметы</w:t>
            </w:r>
          </w:p>
          <w:p w14:paraId="36306714" w14:textId="77777777" w:rsidR="00C907F6" w:rsidRPr="00C907F6" w:rsidRDefault="00C907F6" w:rsidP="00F90215">
            <w:pPr>
              <w:spacing w:after="0" w:line="240" w:lineRule="auto"/>
              <w:jc w:val="center"/>
            </w:pPr>
            <w:r w:rsidRPr="00C907F6">
              <w:rPr>
                <w:rFonts w:ascii="Times New Roman" w:eastAsia="Times New Roman" w:hAnsi="Times New Roman" w:cs="Arial"/>
                <w:sz w:val="24"/>
                <w:szCs w:val="24"/>
                <w:lang w:eastAsia="ru-RU"/>
              </w:rPr>
              <w:t>(подробно)</w:t>
            </w:r>
          </w:p>
        </w:tc>
        <w:tc>
          <w:tcPr>
            <w:tcW w:w="1559" w:type="dxa"/>
            <w:tcBorders>
              <w:top w:val="single" w:sz="4" w:space="0" w:color="000000"/>
              <w:left w:val="single" w:sz="4" w:space="0" w:color="000000"/>
              <w:bottom w:val="single" w:sz="4" w:space="0" w:color="000000"/>
            </w:tcBorders>
            <w:shd w:val="clear" w:color="auto" w:fill="auto"/>
          </w:tcPr>
          <w:p w14:paraId="79EF47D9" w14:textId="77777777" w:rsidR="00C907F6" w:rsidRPr="00C907F6" w:rsidRDefault="00C907F6" w:rsidP="00F90215">
            <w:pPr>
              <w:spacing w:after="0" w:line="240" w:lineRule="auto"/>
              <w:jc w:val="center"/>
            </w:pPr>
            <w:r w:rsidRPr="00C907F6">
              <w:rPr>
                <w:rFonts w:ascii="Times New Roman" w:eastAsia="Times New Roman" w:hAnsi="Times New Roman" w:cs="Arial"/>
                <w:sz w:val="24"/>
                <w:szCs w:val="24"/>
                <w:lang w:eastAsia="ru-RU"/>
              </w:rPr>
              <w:t xml:space="preserve">Запрашиваемые средства государственной поддержки, тыс. рублей  </w:t>
            </w:r>
          </w:p>
        </w:tc>
        <w:tc>
          <w:tcPr>
            <w:tcW w:w="1983" w:type="dxa"/>
            <w:tcBorders>
              <w:top w:val="single" w:sz="4" w:space="0" w:color="000000"/>
              <w:left w:val="single" w:sz="4" w:space="0" w:color="000000"/>
              <w:bottom w:val="single" w:sz="4" w:space="0" w:color="000000"/>
            </w:tcBorders>
            <w:shd w:val="clear" w:color="auto" w:fill="auto"/>
          </w:tcPr>
          <w:p w14:paraId="6BA44B03" w14:textId="77777777" w:rsidR="00C907F6" w:rsidRPr="00C907F6" w:rsidRDefault="00C907F6" w:rsidP="00F90215">
            <w:pPr>
              <w:spacing w:after="0" w:line="240" w:lineRule="auto"/>
              <w:jc w:val="center"/>
            </w:pPr>
            <w:r w:rsidRPr="00C907F6">
              <w:rPr>
                <w:rFonts w:ascii="Times New Roman" w:eastAsia="Times New Roman" w:hAnsi="Times New Roman" w:cs="Arial"/>
                <w:sz w:val="24"/>
                <w:szCs w:val="24"/>
                <w:lang w:eastAsia="ru-RU"/>
              </w:rPr>
              <w:t>Вклад инициатора проекта (местный бюджет, внебюджетные источники),</w:t>
            </w:r>
            <w:r w:rsidRPr="00C907F6">
              <w:t xml:space="preserve"> </w:t>
            </w:r>
            <w:r w:rsidRPr="00C907F6">
              <w:br/>
            </w:r>
            <w:r w:rsidRPr="00C907F6">
              <w:rPr>
                <w:rFonts w:ascii="Times New Roman" w:eastAsia="Times New Roman" w:hAnsi="Times New Roman" w:cs="Arial"/>
                <w:sz w:val="24"/>
                <w:szCs w:val="24"/>
                <w:lang w:eastAsia="ru-RU"/>
              </w:rPr>
              <w:t>тыс. рублей</w:t>
            </w:r>
          </w:p>
        </w:tc>
        <w:tc>
          <w:tcPr>
            <w:tcW w:w="1661" w:type="dxa"/>
            <w:tcBorders>
              <w:top w:val="single" w:sz="4" w:space="0" w:color="000000"/>
              <w:left w:val="single" w:sz="4" w:space="0" w:color="000000"/>
              <w:bottom w:val="single" w:sz="4" w:space="0" w:color="000000"/>
              <w:right w:val="single" w:sz="4" w:space="0" w:color="000000"/>
            </w:tcBorders>
            <w:shd w:val="clear" w:color="auto" w:fill="auto"/>
          </w:tcPr>
          <w:p w14:paraId="18DEA39C" w14:textId="77777777" w:rsidR="00C907F6" w:rsidRPr="00C907F6" w:rsidRDefault="00C907F6" w:rsidP="00F90215">
            <w:pPr>
              <w:spacing w:after="0" w:line="240" w:lineRule="auto"/>
              <w:jc w:val="center"/>
            </w:pPr>
            <w:r w:rsidRPr="00C907F6">
              <w:rPr>
                <w:rFonts w:ascii="Times New Roman" w:eastAsia="Times New Roman" w:hAnsi="Times New Roman" w:cs="Arial"/>
                <w:sz w:val="24"/>
                <w:szCs w:val="24"/>
                <w:lang w:eastAsia="ru-RU"/>
              </w:rPr>
              <w:t>Общие расходы по проекту, тыс. рублей</w:t>
            </w:r>
          </w:p>
        </w:tc>
      </w:tr>
      <w:tr w:rsidR="00C907F6" w14:paraId="7BE98646" w14:textId="77777777" w:rsidTr="00C907F6">
        <w:tc>
          <w:tcPr>
            <w:tcW w:w="4366" w:type="dxa"/>
            <w:tcBorders>
              <w:top w:val="single" w:sz="4" w:space="0" w:color="000000"/>
              <w:left w:val="single" w:sz="4" w:space="0" w:color="000000"/>
              <w:bottom w:val="single" w:sz="4" w:space="0" w:color="000000"/>
            </w:tcBorders>
            <w:shd w:val="clear" w:color="auto" w:fill="auto"/>
          </w:tcPr>
          <w:p w14:paraId="555EB60F" w14:textId="77777777" w:rsidR="00C907F6" w:rsidRDefault="00C907F6" w:rsidP="00F90215">
            <w:pPr>
              <w:snapToGrid w:val="0"/>
              <w:spacing w:after="0" w:line="240" w:lineRule="auto"/>
              <w:jc w:val="both"/>
              <w:rPr>
                <w:rFonts w:ascii="Times New Roman" w:eastAsia="Times New Roman" w:hAnsi="Times New Roman" w:cs="Arial"/>
                <w:sz w:val="24"/>
                <w:szCs w:val="24"/>
                <w:highlight w:val="yellow"/>
                <w:lang w:eastAsia="ru-RU"/>
              </w:rPr>
            </w:pPr>
            <w:r w:rsidRPr="00B67033">
              <w:rPr>
                <w:rFonts w:ascii="Times New Roman" w:eastAsia="Times New Roman" w:hAnsi="Times New Roman" w:cs="Arial"/>
                <w:sz w:val="24"/>
                <w:szCs w:val="24"/>
                <w:lang w:eastAsia="ru-RU"/>
              </w:rPr>
              <w:t xml:space="preserve">Демонтаж сущ. резинового покрытия </w:t>
            </w:r>
            <w:proofErr w:type="spellStart"/>
            <w:r w:rsidRPr="00B67033">
              <w:rPr>
                <w:rFonts w:ascii="Times New Roman" w:eastAsia="Times New Roman" w:hAnsi="Times New Roman" w:cs="Arial"/>
                <w:sz w:val="24"/>
                <w:szCs w:val="24"/>
                <w:lang w:eastAsia="ru-RU"/>
              </w:rPr>
              <w:t>искуств</w:t>
            </w:r>
            <w:proofErr w:type="spellEnd"/>
            <w:r w:rsidRPr="00B67033">
              <w:rPr>
                <w:rFonts w:ascii="Times New Roman" w:eastAsia="Times New Roman" w:hAnsi="Times New Roman" w:cs="Arial"/>
                <w:sz w:val="24"/>
                <w:szCs w:val="24"/>
                <w:lang w:eastAsia="ru-RU"/>
              </w:rPr>
              <w:t>. трава, с погрузкой и вывозом на 5 км</w:t>
            </w:r>
            <w:r>
              <w:rPr>
                <w:rFonts w:ascii="Times New Roman" w:eastAsia="Times New Roman" w:hAnsi="Times New Roman" w:cs="Arial"/>
                <w:sz w:val="24"/>
                <w:szCs w:val="24"/>
                <w:lang w:eastAsia="ru-RU"/>
              </w:rPr>
              <w:t xml:space="preserve"> - </w:t>
            </w:r>
            <w:r w:rsidRPr="00B67033">
              <w:rPr>
                <w:rFonts w:ascii="Times New Roman" w:eastAsia="Times New Roman" w:hAnsi="Times New Roman" w:cs="Arial"/>
                <w:sz w:val="24"/>
                <w:szCs w:val="24"/>
                <w:lang w:eastAsia="ru-RU"/>
              </w:rPr>
              <w:t>282,8</w:t>
            </w:r>
            <w:r>
              <w:t xml:space="preserve"> </w:t>
            </w:r>
            <w:r w:rsidRPr="006B0FE7">
              <w:rPr>
                <w:rFonts w:ascii="Times New Roman" w:eastAsia="Times New Roman" w:hAnsi="Times New Roman" w:cs="Arial"/>
                <w:sz w:val="24"/>
                <w:szCs w:val="24"/>
                <w:lang w:eastAsia="ru-RU"/>
              </w:rPr>
              <w:t>м2</w:t>
            </w:r>
          </w:p>
        </w:tc>
        <w:tc>
          <w:tcPr>
            <w:tcW w:w="1559" w:type="dxa"/>
            <w:vMerge w:val="restart"/>
            <w:tcBorders>
              <w:top w:val="single" w:sz="4" w:space="0" w:color="000000"/>
              <w:left w:val="single" w:sz="4" w:space="0" w:color="000000"/>
            </w:tcBorders>
            <w:shd w:val="clear" w:color="auto" w:fill="auto"/>
            <w:vAlign w:val="center"/>
          </w:tcPr>
          <w:p w14:paraId="2D7B5137" w14:textId="268A657D" w:rsidR="00C907F6" w:rsidRPr="00C907F6" w:rsidRDefault="00C907F6" w:rsidP="00C907F6">
            <w:pPr>
              <w:snapToGrid w:val="0"/>
              <w:spacing w:after="0" w:line="240" w:lineRule="auto"/>
              <w:jc w:val="center"/>
              <w:rPr>
                <w:rFonts w:ascii="Times New Roman" w:eastAsia="Times New Roman" w:hAnsi="Times New Roman" w:cs="Arial"/>
                <w:b/>
                <w:bCs/>
                <w:sz w:val="24"/>
                <w:szCs w:val="24"/>
                <w:lang w:eastAsia="ru-RU"/>
              </w:rPr>
            </w:pPr>
            <w:r w:rsidRPr="00C907F6">
              <w:rPr>
                <w:rFonts w:ascii="Times New Roman" w:eastAsia="Times New Roman" w:hAnsi="Times New Roman" w:cs="Arial"/>
                <w:b/>
                <w:bCs/>
                <w:sz w:val="24"/>
                <w:szCs w:val="24"/>
                <w:lang w:eastAsia="ru-RU"/>
              </w:rPr>
              <w:t>1755,18</w:t>
            </w:r>
          </w:p>
        </w:tc>
        <w:tc>
          <w:tcPr>
            <w:tcW w:w="1983" w:type="dxa"/>
            <w:vMerge w:val="restart"/>
            <w:tcBorders>
              <w:top w:val="single" w:sz="4" w:space="0" w:color="000000"/>
              <w:left w:val="single" w:sz="4" w:space="0" w:color="000000"/>
            </w:tcBorders>
            <w:shd w:val="clear" w:color="auto" w:fill="auto"/>
            <w:vAlign w:val="center"/>
          </w:tcPr>
          <w:p w14:paraId="6EE776CE" w14:textId="73597786" w:rsidR="00C907F6" w:rsidRPr="00C907F6" w:rsidRDefault="00C907F6" w:rsidP="00C907F6">
            <w:pPr>
              <w:snapToGrid w:val="0"/>
              <w:spacing w:after="0" w:line="240" w:lineRule="auto"/>
              <w:jc w:val="center"/>
              <w:rPr>
                <w:rFonts w:ascii="Times New Roman" w:eastAsia="Times New Roman" w:hAnsi="Times New Roman" w:cs="Arial"/>
                <w:b/>
                <w:bCs/>
                <w:sz w:val="24"/>
                <w:szCs w:val="24"/>
                <w:lang w:eastAsia="ru-RU"/>
              </w:rPr>
            </w:pPr>
            <w:r w:rsidRPr="00C907F6">
              <w:rPr>
                <w:rFonts w:ascii="Times New Roman" w:eastAsia="Times New Roman" w:hAnsi="Times New Roman" w:cs="Arial"/>
                <w:b/>
                <w:bCs/>
                <w:sz w:val="24"/>
                <w:szCs w:val="24"/>
                <w:lang w:eastAsia="ru-RU"/>
              </w:rPr>
              <w:t>752,22</w:t>
            </w:r>
          </w:p>
        </w:tc>
        <w:tc>
          <w:tcPr>
            <w:tcW w:w="1661" w:type="dxa"/>
            <w:vMerge w:val="restart"/>
            <w:tcBorders>
              <w:top w:val="single" w:sz="4" w:space="0" w:color="000000"/>
              <w:left w:val="single" w:sz="4" w:space="0" w:color="000000"/>
              <w:right w:val="single" w:sz="4" w:space="0" w:color="000000"/>
            </w:tcBorders>
            <w:shd w:val="clear" w:color="auto" w:fill="auto"/>
            <w:vAlign w:val="center"/>
          </w:tcPr>
          <w:p w14:paraId="40C5B625" w14:textId="13BE2A5A" w:rsidR="00C907F6" w:rsidRPr="00C907F6" w:rsidRDefault="00C907F6" w:rsidP="00C907F6">
            <w:pPr>
              <w:snapToGrid w:val="0"/>
              <w:spacing w:after="0" w:line="240" w:lineRule="auto"/>
              <w:jc w:val="center"/>
              <w:rPr>
                <w:rFonts w:ascii="Times New Roman" w:eastAsia="Times New Roman" w:hAnsi="Times New Roman" w:cs="Arial"/>
                <w:b/>
                <w:bCs/>
                <w:sz w:val="24"/>
                <w:szCs w:val="24"/>
                <w:lang w:eastAsia="ru-RU"/>
              </w:rPr>
            </w:pPr>
            <w:r w:rsidRPr="00C907F6">
              <w:rPr>
                <w:rFonts w:ascii="Times New Roman" w:eastAsia="Times New Roman" w:hAnsi="Times New Roman" w:cs="Arial"/>
                <w:b/>
                <w:bCs/>
                <w:sz w:val="24"/>
                <w:szCs w:val="24"/>
                <w:lang w:eastAsia="ru-RU"/>
              </w:rPr>
              <w:t>2507,40</w:t>
            </w:r>
          </w:p>
        </w:tc>
      </w:tr>
      <w:tr w:rsidR="00C907F6" w14:paraId="6A767352" w14:textId="77777777" w:rsidTr="00C907F6">
        <w:tc>
          <w:tcPr>
            <w:tcW w:w="4366" w:type="dxa"/>
            <w:tcBorders>
              <w:top w:val="single" w:sz="4" w:space="0" w:color="000000"/>
              <w:left w:val="single" w:sz="4" w:space="0" w:color="000000"/>
              <w:bottom w:val="single" w:sz="4" w:space="0" w:color="000000"/>
            </w:tcBorders>
            <w:shd w:val="clear" w:color="auto" w:fill="auto"/>
          </w:tcPr>
          <w:p w14:paraId="48D12DA8" w14:textId="77777777" w:rsidR="00C907F6" w:rsidRPr="00B67033" w:rsidRDefault="00C907F6" w:rsidP="00F90215">
            <w:pPr>
              <w:snapToGrid w:val="0"/>
              <w:spacing w:after="0" w:line="240" w:lineRule="auto"/>
              <w:jc w:val="both"/>
              <w:rPr>
                <w:rFonts w:ascii="Times New Roman" w:eastAsia="Times New Roman" w:hAnsi="Times New Roman" w:cs="Arial"/>
                <w:sz w:val="24"/>
                <w:szCs w:val="24"/>
                <w:lang w:eastAsia="ru-RU"/>
              </w:rPr>
            </w:pPr>
            <w:r w:rsidRPr="006B0FE7">
              <w:rPr>
                <w:rFonts w:ascii="Times New Roman" w:eastAsia="Times New Roman" w:hAnsi="Times New Roman" w:cs="Arial"/>
                <w:sz w:val="24"/>
                <w:szCs w:val="24"/>
                <w:lang w:eastAsia="ru-RU"/>
              </w:rPr>
              <w:t>Устройство бесшовного покрытия толщина 30мм</w:t>
            </w:r>
            <w:r>
              <w:rPr>
                <w:rFonts w:ascii="Times New Roman" w:eastAsia="Times New Roman" w:hAnsi="Times New Roman" w:cs="Arial"/>
                <w:sz w:val="24"/>
                <w:szCs w:val="24"/>
                <w:lang w:eastAsia="ru-RU"/>
              </w:rPr>
              <w:t xml:space="preserve"> - </w:t>
            </w:r>
            <w:r w:rsidRPr="006B0FE7">
              <w:rPr>
                <w:rFonts w:ascii="Times New Roman" w:eastAsia="Times New Roman" w:hAnsi="Times New Roman" w:cs="Arial"/>
                <w:sz w:val="24"/>
                <w:szCs w:val="24"/>
                <w:lang w:eastAsia="ru-RU"/>
              </w:rPr>
              <w:t>282,8 м2</w:t>
            </w:r>
          </w:p>
        </w:tc>
        <w:tc>
          <w:tcPr>
            <w:tcW w:w="1559" w:type="dxa"/>
            <w:vMerge/>
            <w:tcBorders>
              <w:left w:val="single" w:sz="4" w:space="0" w:color="000000"/>
            </w:tcBorders>
            <w:shd w:val="clear" w:color="auto" w:fill="auto"/>
          </w:tcPr>
          <w:p w14:paraId="1BD1542F" w14:textId="77777777" w:rsidR="00C907F6" w:rsidRPr="00C907F6" w:rsidRDefault="00C907F6" w:rsidP="00F90215">
            <w:pPr>
              <w:snapToGrid w:val="0"/>
              <w:spacing w:after="0" w:line="240" w:lineRule="auto"/>
              <w:jc w:val="both"/>
              <w:rPr>
                <w:rFonts w:ascii="Times New Roman" w:eastAsia="Times New Roman" w:hAnsi="Times New Roman" w:cs="Arial"/>
                <w:sz w:val="24"/>
                <w:szCs w:val="24"/>
                <w:lang w:eastAsia="ru-RU"/>
              </w:rPr>
            </w:pPr>
          </w:p>
        </w:tc>
        <w:tc>
          <w:tcPr>
            <w:tcW w:w="1983" w:type="dxa"/>
            <w:vMerge/>
            <w:tcBorders>
              <w:left w:val="single" w:sz="4" w:space="0" w:color="000000"/>
            </w:tcBorders>
            <w:shd w:val="clear" w:color="auto" w:fill="auto"/>
          </w:tcPr>
          <w:p w14:paraId="489753DC" w14:textId="77777777" w:rsidR="00C907F6" w:rsidRPr="00C907F6" w:rsidRDefault="00C907F6" w:rsidP="00F90215">
            <w:pPr>
              <w:snapToGrid w:val="0"/>
              <w:spacing w:after="0" w:line="240" w:lineRule="auto"/>
              <w:jc w:val="both"/>
              <w:rPr>
                <w:rFonts w:ascii="Times New Roman" w:eastAsia="Times New Roman" w:hAnsi="Times New Roman" w:cs="Arial"/>
                <w:sz w:val="24"/>
                <w:szCs w:val="24"/>
                <w:lang w:eastAsia="ru-RU"/>
              </w:rPr>
            </w:pPr>
          </w:p>
        </w:tc>
        <w:tc>
          <w:tcPr>
            <w:tcW w:w="1661" w:type="dxa"/>
            <w:vMerge/>
            <w:tcBorders>
              <w:left w:val="single" w:sz="4" w:space="0" w:color="000000"/>
              <w:right w:val="single" w:sz="4" w:space="0" w:color="000000"/>
            </w:tcBorders>
            <w:shd w:val="clear" w:color="auto" w:fill="auto"/>
          </w:tcPr>
          <w:p w14:paraId="7078EF05" w14:textId="77777777" w:rsidR="00C907F6" w:rsidRPr="00C907F6" w:rsidRDefault="00C907F6" w:rsidP="00F90215">
            <w:pPr>
              <w:snapToGrid w:val="0"/>
              <w:spacing w:after="0" w:line="240" w:lineRule="auto"/>
              <w:jc w:val="both"/>
              <w:rPr>
                <w:rFonts w:ascii="Times New Roman" w:eastAsia="Times New Roman" w:hAnsi="Times New Roman" w:cs="Arial"/>
                <w:sz w:val="24"/>
                <w:szCs w:val="24"/>
                <w:lang w:eastAsia="ru-RU"/>
              </w:rPr>
            </w:pPr>
          </w:p>
        </w:tc>
      </w:tr>
      <w:tr w:rsidR="00C907F6" w14:paraId="12872F36" w14:textId="77777777" w:rsidTr="00C907F6">
        <w:tc>
          <w:tcPr>
            <w:tcW w:w="4366" w:type="dxa"/>
            <w:tcBorders>
              <w:top w:val="single" w:sz="4" w:space="0" w:color="000000"/>
              <w:left w:val="single" w:sz="4" w:space="0" w:color="000000"/>
              <w:bottom w:val="single" w:sz="4" w:space="0" w:color="000000"/>
            </w:tcBorders>
            <w:shd w:val="clear" w:color="auto" w:fill="auto"/>
          </w:tcPr>
          <w:p w14:paraId="5D330F31" w14:textId="77777777" w:rsidR="00C907F6" w:rsidRPr="00B67033" w:rsidRDefault="00C907F6" w:rsidP="00F90215">
            <w:pPr>
              <w:snapToGrid w:val="0"/>
              <w:spacing w:after="0" w:line="240" w:lineRule="auto"/>
              <w:jc w:val="both"/>
              <w:rPr>
                <w:rFonts w:ascii="Times New Roman" w:eastAsia="Times New Roman" w:hAnsi="Times New Roman" w:cs="Arial"/>
                <w:sz w:val="24"/>
                <w:szCs w:val="24"/>
                <w:lang w:eastAsia="ru-RU"/>
              </w:rPr>
            </w:pPr>
            <w:r w:rsidRPr="006B0FE7">
              <w:rPr>
                <w:rFonts w:ascii="Times New Roman" w:eastAsia="Times New Roman" w:hAnsi="Times New Roman" w:cs="Arial"/>
                <w:sz w:val="24"/>
                <w:szCs w:val="24"/>
                <w:lang w:eastAsia="ru-RU"/>
              </w:rPr>
              <w:t>Демонтаж качели весом 60кг</w:t>
            </w:r>
            <w:r>
              <w:rPr>
                <w:rFonts w:ascii="Times New Roman" w:eastAsia="Times New Roman" w:hAnsi="Times New Roman" w:cs="Arial"/>
                <w:sz w:val="24"/>
                <w:szCs w:val="24"/>
                <w:lang w:eastAsia="ru-RU"/>
              </w:rPr>
              <w:t xml:space="preserve"> – 1 </w:t>
            </w:r>
            <w:proofErr w:type="spellStart"/>
            <w:r>
              <w:rPr>
                <w:rFonts w:ascii="Times New Roman" w:eastAsia="Times New Roman" w:hAnsi="Times New Roman" w:cs="Arial"/>
                <w:sz w:val="24"/>
                <w:szCs w:val="24"/>
                <w:lang w:eastAsia="ru-RU"/>
              </w:rPr>
              <w:t>шт</w:t>
            </w:r>
            <w:proofErr w:type="spellEnd"/>
          </w:p>
        </w:tc>
        <w:tc>
          <w:tcPr>
            <w:tcW w:w="1559" w:type="dxa"/>
            <w:vMerge/>
            <w:tcBorders>
              <w:left w:val="single" w:sz="4" w:space="0" w:color="000000"/>
            </w:tcBorders>
            <w:shd w:val="clear" w:color="auto" w:fill="auto"/>
          </w:tcPr>
          <w:p w14:paraId="0ADAB50D" w14:textId="77777777" w:rsidR="00C907F6" w:rsidRPr="00C907F6" w:rsidRDefault="00C907F6" w:rsidP="00F90215">
            <w:pPr>
              <w:snapToGrid w:val="0"/>
              <w:spacing w:after="0" w:line="240" w:lineRule="auto"/>
              <w:jc w:val="both"/>
              <w:rPr>
                <w:rFonts w:ascii="Times New Roman" w:eastAsia="Times New Roman" w:hAnsi="Times New Roman" w:cs="Arial"/>
                <w:sz w:val="24"/>
                <w:szCs w:val="24"/>
                <w:lang w:eastAsia="ru-RU"/>
              </w:rPr>
            </w:pPr>
          </w:p>
        </w:tc>
        <w:tc>
          <w:tcPr>
            <w:tcW w:w="1983" w:type="dxa"/>
            <w:vMerge/>
            <w:tcBorders>
              <w:left w:val="single" w:sz="4" w:space="0" w:color="000000"/>
            </w:tcBorders>
            <w:shd w:val="clear" w:color="auto" w:fill="auto"/>
          </w:tcPr>
          <w:p w14:paraId="03607CEE" w14:textId="77777777" w:rsidR="00C907F6" w:rsidRPr="00C907F6" w:rsidRDefault="00C907F6" w:rsidP="00F90215">
            <w:pPr>
              <w:snapToGrid w:val="0"/>
              <w:spacing w:after="0" w:line="240" w:lineRule="auto"/>
              <w:jc w:val="both"/>
              <w:rPr>
                <w:rFonts w:ascii="Times New Roman" w:eastAsia="Times New Roman" w:hAnsi="Times New Roman" w:cs="Arial"/>
                <w:sz w:val="24"/>
                <w:szCs w:val="24"/>
                <w:lang w:eastAsia="ru-RU"/>
              </w:rPr>
            </w:pPr>
          </w:p>
        </w:tc>
        <w:tc>
          <w:tcPr>
            <w:tcW w:w="1661" w:type="dxa"/>
            <w:vMerge/>
            <w:tcBorders>
              <w:left w:val="single" w:sz="4" w:space="0" w:color="000000"/>
              <w:right w:val="single" w:sz="4" w:space="0" w:color="000000"/>
            </w:tcBorders>
            <w:shd w:val="clear" w:color="auto" w:fill="auto"/>
          </w:tcPr>
          <w:p w14:paraId="27A57BB2" w14:textId="77777777" w:rsidR="00C907F6" w:rsidRPr="00C907F6" w:rsidRDefault="00C907F6" w:rsidP="00F90215">
            <w:pPr>
              <w:snapToGrid w:val="0"/>
              <w:spacing w:after="0" w:line="240" w:lineRule="auto"/>
              <w:jc w:val="both"/>
              <w:rPr>
                <w:rFonts w:ascii="Times New Roman" w:eastAsia="Times New Roman" w:hAnsi="Times New Roman" w:cs="Arial"/>
                <w:sz w:val="24"/>
                <w:szCs w:val="24"/>
                <w:lang w:eastAsia="ru-RU"/>
              </w:rPr>
            </w:pPr>
          </w:p>
        </w:tc>
      </w:tr>
      <w:tr w:rsidR="00C907F6" w14:paraId="2CF3454A" w14:textId="77777777" w:rsidTr="00C907F6">
        <w:tc>
          <w:tcPr>
            <w:tcW w:w="4366" w:type="dxa"/>
            <w:tcBorders>
              <w:top w:val="single" w:sz="4" w:space="0" w:color="000000"/>
              <w:left w:val="single" w:sz="4" w:space="0" w:color="000000"/>
              <w:bottom w:val="single" w:sz="4" w:space="0" w:color="000000"/>
            </w:tcBorders>
            <w:shd w:val="clear" w:color="auto" w:fill="auto"/>
          </w:tcPr>
          <w:p w14:paraId="672AF265" w14:textId="77777777" w:rsidR="00C907F6" w:rsidRPr="00B67033" w:rsidRDefault="00C907F6" w:rsidP="00F90215">
            <w:pPr>
              <w:snapToGrid w:val="0"/>
              <w:spacing w:after="0" w:line="240" w:lineRule="auto"/>
              <w:jc w:val="both"/>
              <w:rPr>
                <w:rFonts w:ascii="Times New Roman" w:eastAsia="Times New Roman" w:hAnsi="Times New Roman" w:cs="Arial"/>
                <w:sz w:val="24"/>
                <w:szCs w:val="24"/>
                <w:lang w:eastAsia="ru-RU"/>
              </w:rPr>
            </w:pPr>
            <w:r w:rsidRPr="006B0FE7">
              <w:rPr>
                <w:rFonts w:ascii="Times New Roman" w:eastAsia="Times New Roman" w:hAnsi="Times New Roman" w:cs="Arial"/>
                <w:sz w:val="24"/>
                <w:szCs w:val="24"/>
                <w:lang w:eastAsia="ru-RU"/>
              </w:rPr>
              <w:t>Погрузка и вывоз мусора на 5км</w:t>
            </w:r>
            <w:r>
              <w:rPr>
                <w:rFonts w:ascii="Times New Roman" w:eastAsia="Times New Roman" w:hAnsi="Times New Roman" w:cs="Arial"/>
                <w:sz w:val="24"/>
                <w:szCs w:val="24"/>
                <w:lang w:eastAsia="ru-RU"/>
              </w:rPr>
              <w:t xml:space="preserve"> - 310 кг</w:t>
            </w:r>
          </w:p>
        </w:tc>
        <w:tc>
          <w:tcPr>
            <w:tcW w:w="1559" w:type="dxa"/>
            <w:vMerge/>
            <w:tcBorders>
              <w:left w:val="single" w:sz="4" w:space="0" w:color="000000"/>
            </w:tcBorders>
            <w:shd w:val="clear" w:color="auto" w:fill="auto"/>
          </w:tcPr>
          <w:p w14:paraId="75A20D57" w14:textId="77777777" w:rsidR="00C907F6" w:rsidRPr="00C907F6" w:rsidRDefault="00C907F6" w:rsidP="00F90215">
            <w:pPr>
              <w:snapToGrid w:val="0"/>
              <w:spacing w:after="0" w:line="240" w:lineRule="auto"/>
              <w:jc w:val="both"/>
              <w:rPr>
                <w:rFonts w:ascii="Times New Roman" w:eastAsia="Times New Roman" w:hAnsi="Times New Roman" w:cs="Arial"/>
                <w:sz w:val="24"/>
                <w:szCs w:val="24"/>
                <w:lang w:eastAsia="ru-RU"/>
              </w:rPr>
            </w:pPr>
          </w:p>
        </w:tc>
        <w:tc>
          <w:tcPr>
            <w:tcW w:w="1983" w:type="dxa"/>
            <w:vMerge/>
            <w:tcBorders>
              <w:left w:val="single" w:sz="4" w:space="0" w:color="000000"/>
            </w:tcBorders>
            <w:shd w:val="clear" w:color="auto" w:fill="auto"/>
          </w:tcPr>
          <w:p w14:paraId="64E6BE16" w14:textId="77777777" w:rsidR="00C907F6" w:rsidRPr="00C907F6" w:rsidRDefault="00C907F6" w:rsidP="00F90215">
            <w:pPr>
              <w:snapToGrid w:val="0"/>
              <w:spacing w:after="0" w:line="240" w:lineRule="auto"/>
              <w:jc w:val="both"/>
              <w:rPr>
                <w:rFonts w:ascii="Times New Roman" w:eastAsia="Times New Roman" w:hAnsi="Times New Roman" w:cs="Arial"/>
                <w:sz w:val="24"/>
                <w:szCs w:val="24"/>
                <w:lang w:eastAsia="ru-RU"/>
              </w:rPr>
            </w:pPr>
          </w:p>
        </w:tc>
        <w:tc>
          <w:tcPr>
            <w:tcW w:w="1661" w:type="dxa"/>
            <w:vMerge/>
            <w:tcBorders>
              <w:left w:val="single" w:sz="4" w:space="0" w:color="000000"/>
              <w:right w:val="single" w:sz="4" w:space="0" w:color="000000"/>
            </w:tcBorders>
            <w:shd w:val="clear" w:color="auto" w:fill="auto"/>
          </w:tcPr>
          <w:p w14:paraId="03173906" w14:textId="77777777" w:rsidR="00C907F6" w:rsidRPr="00C907F6" w:rsidRDefault="00C907F6" w:rsidP="00F90215">
            <w:pPr>
              <w:snapToGrid w:val="0"/>
              <w:spacing w:after="0" w:line="240" w:lineRule="auto"/>
              <w:jc w:val="both"/>
              <w:rPr>
                <w:rFonts w:ascii="Times New Roman" w:eastAsia="Times New Roman" w:hAnsi="Times New Roman" w:cs="Arial"/>
                <w:sz w:val="24"/>
                <w:szCs w:val="24"/>
                <w:lang w:eastAsia="ru-RU"/>
              </w:rPr>
            </w:pPr>
          </w:p>
        </w:tc>
      </w:tr>
      <w:tr w:rsidR="00C907F6" w14:paraId="6124A97A" w14:textId="77777777" w:rsidTr="00C907F6">
        <w:tc>
          <w:tcPr>
            <w:tcW w:w="4366" w:type="dxa"/>
            <w:tcBorders>
              <w:top w:val="single" w:sz="4" w:space="0" w:color="000000"/>
              <w:left w:val="single" w:sz="4" w:space="0" w:color="000000"/>
              <w:bottom w:val="single" w:sz="4" w:space="0" w:color="000000"/>
            </w:tcBorders>
            <w:shd w:val="clear" w:color="auto" w:fill="auto"/>
          </w:tcPr>
          <w:p w14:paraId="0BB604E0" w14:textId="77777777" w:rsidR="00C907F6" w:rsidRPr="00B67033" w:rsidRDefault="00C907F6" w:rsidP="00F90215">
            <w:pPr>
              <w:snapToGrid w:val="0"/>
              <w:spacing w:after="0" w:line="240" w:lineRule="auto"/>
              <w:jc w:val="both"/>
              <w:rPr>
                <w:rFonts w:ascii="Times New Roman" w:eastAsia="Times New Roman" w:hAnsi="Times New Roman" w:cs="Arial"/>
                <w:sz w:val="24"/>
                <w:szCs w:val="24"/>
                <w:lang w:eastAsia="ru-RU"/>
              </w:rPr>
            </w:pPr>
            <w:r w:rsidRPr="006B0FE7">
              <w:rPr>
                <w:rFonts w:ascii="Times New Roman" w:eastAsia="Times New Roman" w:hAnsi="Times New Roman" w:cs="Arial"/>
                <w:sz w:val="24"/>
                <w:szCs w:val="24"/>
                <w:lang w:eastAsia="ru-RU"/>
              </w:rPr>
              <w:t>Установка: Детский игровой комплекс</w:t>
            </w:r>
            <w:r>
              <w:rPr>
                <w:rFonts w:ascii="Times New Roman" w:eastAsia="Times New Roman" w:hAnsi="Times New Roman" w:cs="Arial"/>
                <w:sz w:val="24"/>
                <w:szCs w:val="24"/>
                <w:lang w:eastAsia="ru-RU"/>
              </w:rPr>
              <w:t xml:space="preserve"> – 1 </w:t>
            </w:r>
            <w:proofErr w:type="spellStart"/>
            <w:r>
              <w:rPr>
                <w:rFonts w:ascii="Times New Roman" w:eastAsia="Times New Roman" w:hAnsi="Times New Roman" w:cs="Arial"/>
                <w:sz w:val="24"/>
                <w:szCs w:val="24"/>
                <w:lang w:eastAsia="ru-RU"/>
              </w:rPr>
              <w:t>шт</w:t>
            </w:r>
            <w:proofErr w:type="spellEnd"/>
          </w:p>
        </w:tc>
        <w:tc>
          <w:tcPr>
            <w:tcW w:w="1559" w:type="dxa"/>
            <w:vMerge/>
            <w:tcBorders>
              <w:left w:val="single" w:sz="4" w:space="0" w:color="000000"/>
            </w:tcBorders>
            <w:shd w:val="clear" w:color="auto" w:fill="auto"/>
          </w:tcPr>
          <w:p w14:paraId="60E5B973" w14:textId="77777777" w:rsidR="00C907F6" w:rsidRPr="00C907F6" w:rsidRDefault="00C907F6" w:rsidP="00F90215">
            <w:pPr>
              <w:snapToGrid w:val="0"/>
              <w:spacing w:after="0" w:line="240" w:lineRule="auto"/>
              <w:jc w:val="both"/>
              <w:rPr>
                <w:rFonts w:ascii="Times New Roman" w:eastAsia="Times New Roman" w:hAnsi="Times New Roman" w:cs="Arial"/>
                <w:sz w:val="24"/>
                <w:szCs w:val="24"/>
                <w:lang w:eastAsia="ru-RU"/>
              </w:rPr>
            </w:pPr>
          </w:p>
        </w:tc>
        <w:tc>
          <w:tcPr>
            <w:tcW w:w="1983" w:type="dxa"/>
            <w:vMerge/>
            <w:tcBorders>
              <w:left w:val="single" w:sz="4" w:space="0" w:color="000000"/>
            </w:tcBorders>
            <w:shd w:val="clear" w:color="auto" w:fill="auto"/>
          </w:tcPr>
          <w:p w14:paraId="680853D5" w14:textId="77777777" w:rsidR="00C907F6" w:rsidRPr="00C907F6" w:rsidRDefault="00C907F6" w:rsidP="00F90215">
            <w:pPr>
              <w:snapToGrid w:val="0"/>
              <w:spacing w:after="0" w:line="240" w:lineRule="auto"/>
              <w:jc w:val="both"/>
              <w:rPr>
                <w:rFonts w:ascii="Times New Roman" w:eastAsia="Times New Roman" w:hAnsi="Times New Roman" w:cs="Arial"/>
                <w:sz w:val="24"/>
                <w:szCs w:val="24"/>
                <w:lang w:eastAsia="ru-RU"/>
              </w:rPr>
            </w:pPr>
          </w:p>
        </w:tc>
        <w:tc>
          <w:tcPr>
            <w:tcW w:w="1661" w:type="dxa"/>
            <w:vMerge/>
            <w:tcBorders>
              <w:left w:val="single" w:sz="4" w:space="0" w:color="000000"/>
              <w:right w:val="single" w:sz="4" w:space="0" w:color="000000"/>
            </w:tcBorders>
            <w:shd w:val="clear" w:color="auto" w:fill="auto"/>
          </w:tcPr>
          <w:p w14:paraId="2284F12A" w14:textId="77777777" w:rsidR="00C907F6" w:rsidRPr="00C907F6" w:rsidRDefault="00C907F6" w:rsidP="00F90215">
            <w:pPr>
              <w:snapToGrid w:val="0"/>
              <w:spacing w:after="0" w:line="240" w:lineRule="auto"/>
              <w:jc w:val="both"/>
              <w:rPr>
                <w:rFonts w:ascii="Times New Roman" w:eastAsia="Times New Roman" w:hAnsi="Times New Roman" w:cs="Arial"/>
                <w:sz w:val="24"/>
                <w:szCs w:val="24"/>
                <w:lang w:eastAsia="ru-RU"/>
              </w:rPr>
            </w:pPr>
          </w:p>
        </w:tc>
      </w:tr>
      <w:tr w:rsidR="00C907F6" w14:paraId="1F2D23E9" w14:textId="77777777" w:rsidTr="00C907F6">
        <w:tc>
          <w:tcPr>
            <w:tcW w:w="4366" w:type="dxa"/>
            <w:tcBorders>
              <w:top w:val="single" w:sz="4" w:space="0" w:color="000000"/>
              <w:left w:val="single" w:sz="4" w:space="0" w:color="000000"/>
              <w:bottom w:val="single" w:sz="4" w:space="0" w:color="000000"/>
            </w:tcBorders>
            <w:shd w:val="clear" w:color="auto" w:fill="auto"/>
          </w:tcPr>
          <w:p w14:paraId="5686A9A0" w14:textId="77777777" w:rsidR="00C907F6" w:rsidRPr="00B67033" w:rsidRDefault="00C907F6" w:rsidP="00F90215">
            <w:pPr>
              <w:snapToGrid w:val="0"/>
              <w:spacing w:after="0" w:line="240" w:lineRule="auto"/>
              <w:jc w:val="both"/>
              <w:rPr>
                <w:rFonts w:ascii="Times New Roman" w:eastAsia="Times New Roman" w:hAnsi="Times New Roman" w:cs="Arial"/>
                <w:sz w:val="24"/>
                <w:szCs w:val="24"/>
                <w:lang w:eastAsia="ru-RU"/>
              </w:rPr>
            </w:pPr>
            <w:r w:rsidRPr="006B0FE7">
              <w:rPr>
                <w:rFonts w:ascii="Times New Roman" w:eastAsia="Times New Roman" w:hAnsi="Times New Roman" w:cs="Arial"/>
                <w:sz w:val="24"/>
                <w:szCs w:val="24"/>
                <w:lang w:eastAsia="ru-RU"/>
              </w:rPr>
              <w:t>Установка: Качели двойные (подвесы в комплект не входит)</w:t>
            </w:r>
            <w:r>
              <w:rPr>
                <w:rFonts w:ascii="Times New Roman" w:eastAsia="Times New Roman" w:hAnsi="Times New Roman" w:cs="Arial"/>
                <w:sz w:val="24"/>
                <w:szCs w:val="24"/>
                <w:lang w:eastAsia="ru-RU"/>
              </w:rPr>
              <w:t xml:space="preserve"> – 1 </w:t>
            </w:r>
            <w:proofErr w:type="spellStart"/>
            <w:r>
              <w:rPr>
                <w:rFonts w:ascii="Times New Roman" w:eastAsia="Times New Roman" w:hAnsi="Times New Roman" w:cs="Arial"/>
                <w:sz w:val="24"/>
                <w:szCs w:val="24"/>
                <w:lang w:eastAsia="ru-RU"/>
              </w:rPr>
              <w:t>шт</w:t>
            </w:r>
            <w:proofErr w:type="spellEnd"/>
          </w:p>
        </w:tc>
        <w:tc>
          <w:tcPr>
            <w:tcW w:w="1559" w:type="dxa"/>
            <w:vMerge/>
            <w:tcBorders>
              <w:left w:val="single" w:sz="4" w:space="0" w:color="000000"/>
            </w:tcBorders>
            <w:shd w:val="clear" w:color="auto" w:fill="auto"/>
          </w:tcPr>
          <w:p w14:paraId="07264615" w14:textId="77777777" w:rsidR="00C907F6" w:rsidRPr="00C907F6" w:rsidRDefault="00C907F6" w:rsidP="00F90215">
            <w:pPr>
              <w:snapToGrid w:val="0"/>
              <w:spacing w:after="0" w:line="240" w:lineRule="auto"/>
              <w:jc w:val="both"/>
              <w:rPr>
                <w:rFonts w:ascii="Times New Roman" w:eastAsia="Times New Roman" w:hAnsi="Times New Roman" w:cs="Arial"/>
                <w:sz w:val="24"/>
                <w:szCs w:val="24"/>
                <w:lang w:eastAsia="ru-RU"/>
              </w:rPr>
            </w:pPr>
          </w:p>
        </w:tc>
        <w:tc>
          <w:tcPr>
            <w:tcW w:w="1983" w:type="dxa"/>
            <w:vMerge/>
            <w:tcBorders>
              <w:left w:val="single" w:sz="4" w:space="0" w:color="000000"/>
            </w:tcBorders>
            <w:shd w:val="clear" w:color="auto" w:fill="auto"/>
          </w:tcPr>
          <w:p w14:paraId="625B36C5" w14:textId="77777777" w:rsidR="00C907F6" w:rsidRPr="00C907F6" w:rsidRDefault="00C907F6" w:rsidP="00F90215">
            <w:pPr>
              <w:snapToGrid w:val="0"/>
              <w:spacing w:after="0" w:line="240" w:lineRule="auto"/>
              <w:jc w:val="both"/>
              <w:rPr>
                <w:rFonts w:ascii="Times New Roman" w:eastAsia="Times New Roman" w:hAnsi="Times New Roman" w:cs="Arial"/>
                <w:sz w:val="24"/>
                <w:szCs w:val="24"/>
                <w:lang w:eastAsia="ru-RU"/>
              </w:rPr>
            </w:pPr>
          </w:p>
        </w:tc>
        <w:tc>
          <w:tcPr>
            <w:tcW w:w="1661" w:type="dxa"/>
            <w:vMerge/>
            <w:tcBorders>
              <w:left w:val="single" w:sz="4" w:space="0" w:color="000000"/>
              <w:right w:val="single" w:sz="4" w:space="0" w:color="000000"/>
            </w:tcBorders>
            <w:shd w:val="clear" w:color="auto" w:fill="auto"/>
          </w:tcPr>
          <w:p w14:paraId="605104AC" w14:textId="77777777" w:rsidR="00C907F6" w:rsidRPr="00C907F6" w:rsidRDefault="00C907F6" w:rsidP="00F90215">
            <w:pPr>
              <w:snapToGrid w:val="0"/>
              <w:spacing w:after="0" w:line="240" w:lineRule="auto"/>
              <w:jc w:val="both"/>
              <w:rPr>
                <w:rFonts w:ascii="Times New Roman" w:eastAsia="Times New Roman" w:hAnsi="Times New Roman" w:cs="Arial"/>
                <w:sz w:val="24"/>
                <w:szCs w:val="24"/>
                <w:lang w:eastAsia="ru-RU"/>
              </w:rPr>
            </w:pPr>
          </w:p>
        </w:tc>
      </w:tr>
      <w:tr w:rsidR="00C907F6" w14:paraId="0B851676" w14:textId="77777777" w:rsidTr="00C907F6">
        <w:tc>
          <w:tcPr>
            <w:tcW w:w="4366" w:type="dxa"/>
            <w:tcBorders>
              <w:top w:val="single" w:sz="4" w:space="0" w:color="000000"/>
              <w:left w:val="single" w:sz="4" w:space="0" w:color="000000"/>
              <w:bottom w:val="single" w:sz="4" w:space="0" w:color="000000"/>
            </w:tcBorders>
            <w:shd w:val="clear" w:color="auto" w:fill="auto"/>
          </w:tcPr>
          <w:p w14:paraId="21C76AED" w14:textId="77777777" w:rsidR="00C907F6" w:rsidRPr="00B67033" w:rsidRDefault="00C907F6" w:rsidP="00F90215">
            <w:pPr>
              <w:snapToGrid w:val="0"/>
              <w:spacing w:after="0" w:line="240" w:lineRule="auto"/>
              <w:jc w:val="both"/>
              <w:rPr>
                <w:rFonts w:ascii="Times New Roman" w:eastAsia="Times New Roman" w:hAnsi="Times New Roman" w:cs="Arial"/>
                <w:sz w:val="24"/>
                <w:szCs w:val="24"/>
                <w:lang w:eastAsia="ru-RU"/>
              </w:rPr>
            </w:pPr>
            <w:r w:rsidRPr="006B0FE7">
              <w:rPr>
                <w:rFonts w:ascii="Times New Roman" w:eastAsia="Times New Roman" w:hAnsi="Times New Roman" w:cs="Arial"/>
                <w:sz w:val="24"/>
                <w:szCs w:val="24"/>
                <w:lang w:eastAsia="ru-RU"/>
              </w:rPr>
              <w:t>Установка: Подвеска качелей с резиновым сиденьем</w:t>
            </w:r>
            <w:r>
              <w:rPr>
                <w:rFonts w:ascii="Times New Roman" w:eastAsia="Times New Roman" w:hAnsi="Times New Roman" w:cs="Arial"/>
                <w:sz w:val="24"/>
                <w:szCs w:val="24"/>
                <w:lang w:eastAsia="ru-RU"/>
              </w:rPr>
              <w:t xml:space="preserve"> – 2 </w:t>
            </w:r>
            <w:proofErr w:type="spellStart"/>
            <w:r>
              <w:rPr>
                <w:rFonts w:ascii="Times New Roman" w:eastAsia="Times New Roman" w:hAnsi="Times New Roman" w:cs="Arial"/>
                <w:sz w:val="24"/>
                <w:szCs w:val="24"/>
                <w:lang w:eastAsia="ru-RU"/>
              </w:rPr>
              <w:t>шт</w:t>
            </w:r>
            <w:proofErr w:type="spellEnd"/>
          </w:p>
        </w:tc>
        <w:tc>
          <w:tcPr>
            <w:tcW w:w="1559" w:type="dxa"/>
            <w:vMerge/>
            <w:tcBorders>
              <w:left w:val="single" w:sz="4" w:space="0" w:color="000000"/>
            </w:tcBorders>
            <w:shd w:val="clear" w:color="auto" w:fill="auto"/>
          </w:tcPr>
          <w:p w14:paraId="7A5DD24C" w14:textId="77777777" w:rsidR="00C907F6" w:rsidRPr="00C907F6" w:rsidRDefault="00C907F6" w:rsidP="00F90215">
            <w:pPr>
              <w:snapToGrid w:val="0"/>
              <w:spacing w:after="0" w:line="240" w:lineRule="auto"/>
              <w:jc w:val="both"/>
              <w:rPr>
                <w:rFonts w:ascii="Times New Roman" w:eastAsia="Times New Roman" w:hAnsi="Times New Roman" w:cs="Arial"/>
                <w:sz w:val="24"/>
                <w:szCs w:val="24"/>
                <w:lang w:eastAsia="ru-RU"/>
              </w:rPr>
            </w:pPr>
          </w:p>
        </w:tc>
        <w:tc>
          <w:tcPr>
            <w:tcW w:w="1983" w:type="dxa"/>
            <w:vMerge/>
            <w:tcBorders>
              <w:left w:val="single" w:sz="4" w:space="0" w:color="000000"/>
            </w:tcBorders>
            <w:shd w:val="clear" w:color="auto" w:fill="auto"/>
          </w:tcPr>
          <w:p w14:paraId="7C59A365" w14:textId="77777777" w:rsidR="00C907F6" w:rsidRPr="00C907F6" w:rsidRDefault="00C907F6" w:rsidP="00F90215">
            <w:pPr>
              <w:snapToGrid w:val="0"/>
              <w:spacing w:after="0" w:line="240" w:lineRule="auto"/>
              <w:jc w:val="both"/>
              <w:rPr>
                <w:rFonts w:ascii="Times New Roman" w:eastAsia="Times New Roman" w:hAnsi="Times New Roman" w:cs="Arial"/>
                <w:sz w:val="24"/>
                <w:szCs w:val="24"/>
                <w:lang w:eastAsia="ru-RU"/>
              </w:rPr>
            </w:pPr>
          </w:p>
        </w:tc>
        <w:tc>
          <w:tcPr>
            <w:tcW w:w="1661" w:type="dxa"/>
            <w:vMerge/>
            <w:tcBorders>
              <w:left w:val="single" w:sz="4" w:space="0" w:color="000000"/>
              <w:right w:val="single" w:sz="4" w:space="0" w:color="000000"/>
            </w:tcBorders>
            <w:shd w:val="clear" w:color="auto" w:fill="auto"/>
          </w:tcPr>
          <w:p w14:paraId="15DE4837" w14:textId="77777777" w:rsidR="00C907F6" w:rsidRPr="00C907F6" w:rsidRDefault="00C907F6" w:rsidP="00F90215">
            <w:pPr>
              <w:snapToGrid w:val="0"/>
              <w:spacing w:after="0" w:line="240" w:lineRule="auto"/>
              <w:jc w:val="both"/>
              <w:rPr>
                <w:rFonts w:ascii="Times New Roman" w:eastAsia="Times New Roman" w:hAnsi="Times New Roman" w:cs="Arial"/>
                <w:sz w:val="24"/>
                <w:szCs w:val="24"/>
                <w:lang w:eastAsia="ru-RU"/>
              </w:rPr>
            </w:pPr>
          </w:p>
        </w:tc>
      </w:tr>
      <w:tr w:rsidR="00C907F6" w14:paraId="78D1FE23" w14:textId="77777777" w:rsidTr="00C907F6">
        <w:tc>
          <w:tcPr>
            <w:tcW w:w="4366" w:type="dxa"/>
            <w:tcBorders>
              <w:top w:val="single" w:sz="4" w:space="0" w:color="000000"/>
              <w:left w:val="single" w:sz="4" w:space="0" w:color="000000"/>
              <w:bottom w:val="single" w:sz="4" w:space="0" w:color="000000"/>
            </w:tcBorders>
            <w:shd w:val="clear" w:color="auto" w:fill="auto"/>
          </w:tcPr>
          <w:p w14:paraId="0BBB745A" w14:textId="77777777" w:rsidR="00C907F6" w:rsidRPr="006B0FE7" w:rsidRDefault="00C907F6" w:rsidP="00F90215">
            <w:pPr>
              <w:snapToGrid w:val="0"/>
              <w:spacing w:after="0" w:line="240" w:lineRule="auto"/>
              <w:jc w:val="both"/>
              <w:rPr>
                <w:rFonts w:ascii="Times New Roman" w:eastAsia="Times New Roman" w:hAnsi="Times New Roman" w:cs="Arial"/>
                <w:sz w:val="24"/>
                <w:szCs w:val="24"/>
                <w:lang w:eastAsia="ru-RU"/>
              </w:rPr>
            </w:pPr>
            <w:r w:rsidRPr="006B0FE7">
              <w:rPr>
                <w:rFonts w:ascii="Times New Roman" w:eastAsia="Times New Roman" w:hAnsi="Times New Roman" w:cs="Arial"/>
                <w:sz w:val="24"/>
                <w:szCs w:val="24"/>
                <w:lang w:eastAsia="ru-RU"/>
              </w:rPr>
              <w:t>Установка: Качели</w:t>
            </w:r>
            <w:r>
              <w:rPr>
                <w:rFonts w:ascii="Times New Roman" w:eastAsia="Times New Roman" w:hAnsi="Times New Roman" w:cs="Arial"/>
                <w:sz w:val="24"/>
                <w:szCs w:val="24"/>
                <w:lang w:eastAsia="ru-RU"/>
              </w:rPr>
              <w:t xml:space="preserve"> – 1 </w:t>
            </w:r>
            <w:proofErr w:type="spellStart"/>
            <w:r>
              <w:rPr>
                <w:rFonts w:ascii="Times New Roman" w:eastAsia="Times New Roman" w:hAnsi="Times New Roman" w:cs="Arial"/>
                <w:sz w:val="24"/>
                <w:szCs w:val="24"/>
                <w:lang w:eastAsia="ru-RU"/>
              </w:rPr>
              <w:t>шт</w:t>
            </w:r>
            <w:proofErr w:type="spellEnd"/>
          </w:p>
        </w:tc>
        <w:tc>
          <w:tcPr>
            <w:tcW w:w="1559" w:type="dxa"/>
            <w:vMerge/>
            <w:tcBorders>
              <w:left w:val="single" w:sz="4" w:space="0" w:color="000000"/>
            </w:tcBorders>
            <w:shd w:val="clear" w:color="auto" w:fill="auto"/>
          </w:tcPr>
          <w:p w14:paraId="316B5F1D" w14:textId="77777777" w:rsidR="00C907F6" w:rsidRPr="00C907F6" w:rsidRDefault="00C907F6" w:rsidP="00F90215">
            <w:pPr>
              <w:snapToGrid w:val="0"/>
              <w:spacing w:after="0" w:line="240" w:lineRule="auto"/>
              <w:jc w:val="both"/>
              <w:rPr>
                <w:rFonts w:ascii="Times New Roman" w:eastAsia="Times New Roman" w:hAnsi="Times New Roman" w:cs="Arial"/>
                <w:sz w:val="24"/>
                <w:szCs w:val="24"/>
                <w:lang w:eastAsia="ru-RU"/>
              </w:rPr>
            </w:pPr>
          </w:p>
        </w:tc>
        <w:tc>
          <w:tcPr>
            <w:tcW w:w="1983" w:type="dxa"/>
            <w:vMerge/>
            <w:tcBorders>
              <w:left w:val="single" w:sz="4" w:space="0" w:color="000000"/>
            </w:tcBorders>
            <w:shd w:val="clear" w:color="auto" w:fill="auto"/>
          </w:tcPr>
          <w:p w14:paraId="7F2C9AC5" w14:textId="77777777" w:rsidR="00C907F6" w:rsidRPr="00C907F6" w:rsidRDefault="00C907F6" w:rsidP="00F90215">
            <w:pPr>
              <w:snapToGrid w:val="0"/>
              <w:spacing w:after="0" w:line="240" w:lineRule="auto"/>
              <w:jc w:val="both"/>
              <w:rPr>
                <w:rFonts w:ascii="Times New Roman" w:eastAsia="Times New Roman" w:hAnsi="Times New Roman" w:cs="Arial"/>
                <w:sz w:val="24"/>
                <w:szCs w:val="24"/>
                <w:lang w:eastAsia="ru-RU"/>
              </w:rPr>
            </w:pPr>
          </w:p>
        </w:tc>
        <w:tc>
          <w:tcPr>
            <w:tcW w:w="1661" w:type="dxa"/>
            <w:vMerge/>
            <w:tcBorders>
              <w:left w:val="single" w:sz="4" w:space="0" w:color="000000"/>
              <w:right w:val="single" w:sz="4" w:space="0" w:color="000000"/>
            </w:tcBorders>
            <w:shd w:val="clear" w:color="auto" w:fill="auto"/>
          </w:tcPr>
          <w:p w14:paraId="6D3A8375" w14:textId="77777777" w:rsidR="00C907F6" w:rsidRPr="00C907F6" w:rsidRDefault="00C907F6" w:rsidP="00F90215">
            <w:pPr>
              <w:snapToGrid w:val="0"/>
              <w:spacing w:after="0" w:line="240" w:lineRule="auto"/>
              <w:jc w:val="both"/>
              <w:rPr>
                <w:rFonts w:ascii="Times New Roman" w:eastAsia="Times New Roman" w:hAnsi="Times New Roman" w:cs="Arial"/>
                <w:sz w:val="24"/>
                <w:szCs w:val="24"/>
                <w:lang w:eastAsia="ru-RU"/>
              </w:rPr>
            </w:pPr>
          </w:p>
        </w:tc>
      </w:tr>
      <w:tr w:rsidR="00C907F6" w14:paraId="602A4D0E" w14:textId="77777777" w:rsidTr="00C907F6">
        <w:tc>
          <w:tcPr>
            <w:tcW w:w="4366" w:type="dxa"/>
            <w:tcBorders>
              <w:top w:val="single" w:sz="4" w:space="0" w:color="000000"/>
              <w:left w:val="single" w:sz="4" w:space="0" w:color="000000"/>
              <w:bottom w:val="single" w:sz="4" w:space="0" w:color="000000"/>
            </w:tcBorders>
            <w:shd w:val="clear" w:color="auto" w:fill="auto"/>
          </w:tcPr>
          <w:p w14:paraId="2B0F6E71" w14:textId="77777777" w:rsidR="00C907F6" w:rsidRPr="006B0FE7" w:rsidRDefault="00C907F6" w:rsidP="00F90215">
            <w:pPr>
              <w:snapToGrid w:val="0"/>
              <w:spacing w:after="0" w:line="240" w:lineRule="auto"/>
              <w:jc w:val="both"/>
              <w:rPr>
                <w:rFonts w:ascii="Times New Roman" w:eastAsia="Times New Roman" w:hAnsi="Times New Roman" w:cs="Arial"/>
                <w:sz w:val="24"/>
                <w:szCs w:val="24"/>
                <w:lang w:eastAsia="ru-RU"/>
              </w:rPr>
            </w:pPr>
            <w:r w:rsidRPr="006B0FE7">
              <w:rPr>
                <w:rFonts w:ascii="Times New Roman" w:eastAsia="Times New Roman" w:hAnsi="Times New Roman" w:cs="Arial"/>
                <w:sz w:val="24"/>
                <w:szCs w:val="24"/>
                <w:lang w:eastAsia="ru-RU"/>
              </w:rPr>
              <w:t>Установка: Подвеска качелей укороченная</w:t>
            </w:r>
            <w:r>
              <w:rPr>
                <w:rFonts w:ascii="Times New Roman" w:eastAsia="Times New Roman" w:hAnsi="Times New Roman" w:cs="Arial"/>
                <w:sz w:val="24"/>
                <w:szCs w:val="24"/>
                <w:lang w:eastAsia="ru-RU"/>
              </w:rPr>
              <w:t xml:space="preserve"> - 1 </w:t>
            </w:r>
            <w:proofErr w:type="spellStart"/>
            <w:r>
              <w:rPr>
                <w:rFonts w:ascii="Times New Roman" w:eastAsia="Times New Roman" w:hAnsi="Times New Roman" w:cs="Arial"/>
                <w:sz w:val="24"/>
                <w:szCs w:val="24"/>
                <w:lang w:eastAsia="ru-RU"/>
              </w:rPr>
              <w:t>шт</w:t>
            </w:r>
            <w:proofErr w:type="spellEnd"/>
          </w:p>
        </w:tc>
        <w:tc>
          <w:tcPr>
            <w:tcW w:w="1559" w:type="dxa"/>
            <w:vMerge/>
            <w:tcBorders>
              <w:left w:val="single" w:sz="4" w:space="0" w:color="000000"/>
            </w:tcBorders>
            <w:shd w:val="clear" w:color="auto" w:fill="auto"/>
          </w:tcPr>
          <w:p w14:paraId="0A0CA3EB" w14:textId="77777777" w:rsidR="00C907F6" w:rsidRPr="00C907F6" w:rsidRDefault="00C907F6" w:rsidP="00F90215">
            <w:pPr>
              <w:snapToGrid w:val="0"/>
              <w:spacing w:after="0" w:line="240" w:lineRule="auto"/>
              <w:jc w:val="both"/>
              <w:rPr>
                <w:rFonts w:ascii="Times New Roman" w:eastAsia="Times New Roman" w:hAnsi="Times New Roman" w:cs="Arial"/>
                <w:sz w:val="24"/>
                <w:szCs w:val="24"/>
                <w:lang w:eastAsia="ru-RU"/>
              </w:rPr>
            </w:pPr>
          </w:p>
        </w:tc>
        <w:tc>
          <w:tcPr>
            <w:tcW w:w="1983" w:type="dxa"/>
            <w:vMerge/>
            <w:tcBorders>
              <w:left w:val="single" w:sz="4" w:space="0" w:color="000000"/>
            </w:tcBorders>
            <w:shd w:val="clear" w:color="auto" w:fill="auto"/>
          </w:tcPr>
          <w:p w14:paraId="21F9310F" w14:textId="77777777" w:rsidR="00C907F6" w:rsidRPr="00C907F6" w:rsidRDefault="00C907F6" w:rsidP="00F90215">
            <w:pPr>
              <w:snapToGrid w:val="0"/>
              <w:spacing w:after="0" w:line="240" w:lineRule="auto"/>
              <w:jc w:val="both"/>
              <w:rPr>
                <w:rFonts w:ascii="Times New Roman" w:eastAsia="Times New Roman" w:hAnsi="Times New Roman" w:cs="Arial"/>
                <w:sz w:val="24"/>
                <w:szCs w:val="24"/>
                <w:lang w:eastAsia="ru-RU"/>
              </w:rPr>
            </w:pPr>
          </w:p>
        </w:tc>
        <w:tc>
          <w:tcPr>
            <w:tcW w:w="1661" w:type="dxa"/>
            <w:vMerge/>
            <w:tcBorders>
              <w:left w:val="single" w:sz="4" w:space="0" w:color="000000"/>
              <w:right w:val="single" w:sz="4" w:space="0" w:color="000000"/>
            </w:tcBorders>
            <w:shd w:val="clear" w:color="auto" w:fill="auto"/>
          </w:tcPr>
          <w:p w14:paraId="6FDBD940" w14:textId="77777777" w:rsidR="00C907F6" w:rsidRPr="00C907F6" w:rsidRDefault="00C907F6" w:rsidP="00F90215">
            <w:pPr>
              <w:snapToGrid w:val="0"/>
              <w:spacing w:after="0" w:line="240" w:lineRule="auto"/>
              <w:jc w:val="both"/>
              <w:rPr>
                <w:rFonts w:ascii="Times New Roman" w:eastAsia="Times New Roman" w:hAnsi="Times New Roman" w:cs="Arial"/>
                <w:sz w:val="24"/>
                <w:szCs w:val="24"/>
                <w:lang w:eastAsia="ru-RU"/>
              </w:rPr>
            </w:pPr>
          </w:p>
        </w:tc>
      </w:tr>
      <w:tr w:rsidR="00C907F6" w14:paraId="37C00A99" w14:textId="77777777" w:rsidTr="00C907F6">
        <w:tc>
          <w:tcPr>
            <w:tcW w:w="4366" w:type="dxa"/>
            <w:tcBorders>
              <w:top w:val="single" w:sz="4" w:space="0" w:color="000000"/>
              <w:left w:val="single" w:sz="4" w:space="0" w:color="000000"/>
              <w:bottom w:val="single" w:sz="4" w:space="0" w:color="000000"/>
            </w:tcBorders>
            <w:shd w:val="clear" w:color="auto" w:fill="auto"/>
          </w:tcPr>
          <w:p w14:paraId="51DB0600" w14:textId="77777777" w:rsidR="00C907F6" w:rsidRPr="006B0FE7" w:rsidRDefault="00C907F6" w:rsidP="00F90215">
            <w:pPr>
              <w:snapToGrid w:val="0"/>
              <w:spacing w:after="0" w:line="240" w:lineRule="auto"/>
              <w:jc w:val="both"/>
              <w:rPr>
                <w:rFonts w:ascii="Times New Roman" w:eastAsia="Times New Roman" w:hAnsi="Times New Roman" w:cs="Arial"/>
                <w:sz w:val="24"/>
                <w:szCs w:val="24"/>
                <w:lang w:eastAsia="ru-RU"/>
              </w:rPr>
            </w:pPr>
            <w:r w:rsidRPr="006B0FE7">
              <w:rPr>
                <w:rFonts w:ascii="Times New Roman" w:eastAsia="Times New Roman" w:hAnsi="Times New Roman" w:cs="Arial"/>
                <w:sz w:val="24"/>
                <w:szCs w:val="24"/>
                <w:lang w:eastAsia="ru-RU"/>
              </w:rPr>
              <w:t>Демонтаж асфальтового покрытия толщиной 50мм</w:t>
            </w:r>
            <w:r>
              <w:rPr>
                <w:rFonts w:ascii="Times New Roman" w:eastAsia="Times New Roman" w:hAnsi="Times New Roman" w:cs="Arial"/>
                <w:sz w:val="24"/>
                <w:szCs w:val="24"/>
                <w:lang w:eastAsia="ru-RU"/>
              </w:rPr>
              <w:t xml:space="preserve"> - </w:t>
            </w:r>
            <w:r w:rsidRPr="006B0FE7">
              <w:rPr>
                <w:rFonts w:ascii="Times New Roman" w:eastAsia="Times New Roman" w:hAnsi="Times New Roman" w:cs="Arial"/>
                <w:sz w:val="24"/>
                <w:szCs w:val="24"/>
                <w:lang w:eastAsia="ru-RU"/>
              </w:rPr>
              <w:t>5,04</w:t>
            </w:r>
            <w:r>
              <w:rPr>
                <w:rFonts w:ascii="Times New Roman" w:eastAsia="Times New Roman" w:hAnsi="Times New Roman" w:cs="Arial"/>
                <w:sz w:val="24"/>
                <w:szCs w:val="24"/>
                <w:lang w:eastAsia="ru-RU"/>
              </w:rPr>
              <w:t xml:space="preserve"> </w:t>
            </w:r>
            <w:r w:rsidRPr="006B0FE7">
              <w:rPr>
                <w:rFonts w:ascii="Times New Roman" w:eastAsia="Times New Roman" w:hAnsi="Times New Roman" w:cs="Arial"/>
                <w:sz w:val="24"/>
                <w:szCs w:val="24"/>
                <w:lang w:eastAsia="ru-RU"/>
              </w:rPr>
              <w:t>м2</w:t>
            </w:r>
          </w:p>
        </w:tc>
        <w:tc>
          <w:tcPr>
            <w:tcW w:w="1559" w:type="dxa"/>
            <w:vMerge/>
            <w:tcBorders>
              <w:left w:val="single" w:sz="4" w:space="0" w:color="000000"/>
            </w:tcBorders>
            <w:shd w:val="clear" w:color="auto" w:fill="auto"/>
          </w:tcPr>
          <w:p w14:paraId="5A8207C3" w14:textId="77777777" w:rsidR="00C907F6" w:rsidRPr="00C907F6" w:rsidRDefault="00C907F6" w:rsidP="00F90215">
            <w:pPr>
              <w:snapToGrid w:val="0"/>
              <w:spacing w:after="0" w:line="240" w:lineRule="auto"/>
              <w:jc w:val="both"/>
              <w:rPr>
                <w:rFonts w:ascii="Times New Roman" w:eastAsia="Times New Roman" w:hAnsi="Times New Roman" w:cs="Arial"/>
                <w:sz w:val="24"/>
                <w:szCs w:val="24"/>
                <w:lang w:eastAsia="ru-RU"/>
              </w:rPr>
            </w:pPr>
          </w:p>
        </w:tc>
        <w:tc>
          <w:tcPr>
            <w:tcW w:w="1983" w:type="dxa"/>
            <w:vMerge/>
            <w:tcBorders>
              <w:left w:val="single" w:sz="4" w:space="0" w:color="000000"/>
            </w:tcBorders>
            <w:shd w:val="clear" w:color="auto" w:fill="auto"/>
          </w:tcPr>
          <w:p w14:paraId="4970B4E8" w14:textId="77777777" w:rsidR="00C907F6" w:rsidRPr="00C907F6" w:rsidRDefault="00C907F6" w:rsidP="00F90215">
            <w:pPr>
              <w:snapToGrid w:val="0"/>
              <w:spacing w:after="0" w:line="240" w:lineRule="auto"/>
              <w:jc w:val="both"/>
              <w:rPr>
                <w:rFonts w:ascii="Times New Roman" w:eastAsia="Times New Roman" w:hAnsi="Times New Roman" w:cs="Arial"/>
                <w:sz w:val="24"/>
                <w:szCs w:val="24"/>
                <w:lang w:eastAsia="ru-RU"/>
              </w:rPr>
            </w:pPr>
          </w:p>
        </w:tc>
        <w:tc>
          <w:tcPr>
            <w:tcW w:w="1661" w:type="dxa"/>
            <w:vMerge/>
            <w:tcBorders>
              <w:left w:val="single" w:sz="4" w:space="0" w:color="000000"/>
              <w:right w:val="single" w:sz="4" w:space="0" w:color="000000"/>
            </w:tcBorders>
            <w:shd w:val="clear" w:color="auto" w:fill="auto"/>
          </w:tcPr>
          <w:p w14:paraId="03D905CC" w14:textId="77777777" w:rsidR="00C907F6" w:rsidRPr="00C907F6" w:rsidRDefault="00C907F6" w:rsidP="00F90215">
            <w:pPr>
              <w:snapToGrid w:val="0"/>
              <w:spacing w:after="0" w:line="240" w:lineRule="auto"/>
              <w:jc w:val="both"/>
              <w:rPr>
                <w:rFonts w:ascii="Times New Roman" w:eastAsia="Times New Roman" w:hAnsi="Times New Roman" w:cs="Arial"/>
                <w:sz w:val="24"/>
                <w:szCs w:val="24"/>
                <w:lang w:eastAsia="ru-RU"/>
              </w:rPr>
            </w:pPr>
          </w:p>
        </w:tc>
      </w:tr>
      <w:tr w:rsidR="00C907F6" w14:paraId="3AD134D8" w14:textId="77777777" w:rsidTr="00C907F6">
        <w:tc>
          <w:tcPr>
            <w:tcW w:w="4366" w:type="dxa"/>
            <w:tcBorders>
              <w:top w:val="single" w:sz="4" w:space="0" w:color="000000"/>
              <w:left w:val="single" w:sz="4" w:space="0" w:color="000000"/>
              <w:bottom w:val="single" w:sz="4" w:space="0" w:color="000000"/>
            </w:tcBorders>
            <w:shd w:val="clear" w:color="auto" w:fill="auto"/>
          </w:tcPr>
          <w:p w14:paraId="5D635EDB" w14:textId="77777777" w:rsidR="00C907F6" w:rsidRPr="006B0FE7" w:rsidRDefault="00C907F6" w:rsidP="00F90215">
            <w:pPr>
              <w:snapToGrid w:val="0"/>
              <w:spacing w:after="0" w:line="240" w:lineRule="auto"/>
              <w:jc w:val="both"/>
              <w:rPr>
                <w:rFonts w:ascii="Times New Roman" w:eastAsia="Times New Roman" w:hAnsi="Times New Roman" w:cs="Arial"/>
                <w:sz w:val="24"/>
                <w:szCs w:val="24"/>
                <w:lang w:eastAsia="ru-RU"/>
              </w:rPr>
            </w:pPr>
            <w:r w:rsidRPr="006B0FE7">
              <w:rPr>
                <w:rFonts w:ascii="Times New Roman" w:eastAsia="Times New Roman" w:hAnsi="Times New Roman" w:cs="Arial"/>
                <w:sz w:val="24"/>
                <w:szCs w:val="24"/>
                <w:lang w:eastAsia="ru-RU"/>
              </w:rPr>
              <w:t xml:space="preserve">Выемка грунта </w:t>
            </w:r>
            <w:proofErr w:type="gramStart"/>
            <w:r w:rsidRPr="006B0FE7">
              <w:rPr>
                <w:rFonts w:ascii="Times New Roman" w:eastAsia="Times New Roman" w:hAnsi="Times New Roman" w:cs="Arial"/>
                <w:sz w:val="24"/>
                <w:szCs w:val="24"/>
                <w:lang w:eastAsia="ru-RU"/>
              </w:rPr>
              <w:t>в ручную</w:t>
            </w:r>
            <w:proofErr w:type="gramEnd"/>
            <w:r w:rsidRPr="006B0FE7">
              <w:rPr>
                <w:rFonts w:ascii="Times New Roman" w:eastAsia="Times New Roman" w:hAnsi="Times New Roman" w:cs="Arial"/>
                <w:sz w:val="24"/>
                <w:szCs w:val="24"/>
                <w:lang w:eastAsia="ru-RU"/>
              </w:rPr>
              <w:t xml:space="preserve"> для устройства бетонирования стоек малых форм</w:t>
            </w:r>
            <w:r>
              <w:rPr>
                <w:rFonts w:ascii="Times New Roman" w:eastAsia="Times New Roman" w:hAnsi="Times New Roman" w:cs="Arial"/>
                <w:sz w:val="24"/>
                <w:szCs w:val="24"/>
                <w:lang w:eastAsia="ru-RU"/>
              </w:rPr>
              <w:t xml:space="preserve"> - </w:t>
            </w:r>
            <w:r w:rsidRPr="006B0FE7">
              <w:rPr>
                <w:rFonts w:ascii="Times New Roman" w:eastAsia="Times New Roman" w:hAnsi="Times New Roman" w:cs="Arial"/>
                <w:sz w:val="24"/>
                <w:szCs w:val="24"/>
                <w:lang w:eastAsia="ru-RU"/>
              </w:rPr>
              <w:t>3,24</w:t>
            </w:r>
            <w:r>
              <w:rPr>
                <w:rFonts w:ascii="Times New Roman" w:eastAsia="Times New Roman" w:hAnsi="Times New Roman" w:cs="Arial"/>
                <w:sz w:val="24"/>
                <w:szCs w:val="24"/>
                <w:lang w:eastAsia="ru-RU"/>
              </w:rPr>
              <w:t xml:space="preserve"> </w:t>
            </w:r>
            <w:r w:rsidRPr="006B0FE7">
              <w:rPr>
                <w:rFonts w:ascii="Times New Roman" w:eastAsia="Times New Roman" w:hAnsi="Times New Roman" w:cs="Arial"/>
                <w:sz w:val="24"/>
                <w:szCs w:val="24"/>
                <w:lang w:eastAsia="ru-RU"/>
              </w:rPr>
              <w:t>м3</w:t>
            </w:r>
          </w:p>
        </w:tc>
        <w:tc>
          <w:tcPr>
            <w:tcW w:w="1559" w:type="dxa"/>
            <w:vMerge/>
            <w:tcBorders>
              <w:left w:val="single" w:sz="4" w:space="0" w:color="000000"/>
            </w:tcBorders>
            <w:shd w:val="clear" w:color="auto" w:fill="auto"/>
          </w:tcPr>
          <w:p w14:paraId="483AD824" w14:textId="77777777" w:rsidR="00C907F6" w:rsidRPr="00C907F6" w:rsidRDefault="00C907F6" w:rsidP="00F90215">
            <w:pPr>
              <w:snapToGrid w:val="0"/>
              <w:spacing w:after="0" w:line="240" w:lineRule="auto"/>
              <w:jc w:val="both"/>
              <w:rPr>
                <w:rFonts w:ascii="Times New Roman" w:eastAsia="Times New Roman" w:hAnsi="Times New Roman" w:cs="Arial"/>
                <w:sz w:val="24"/>
                <w:szCs w:val="24"/>
                <w:lang w:eastAsia="ru-RU"/>
              </w:rPr>
            </w:pPr>
          </w:p>
        </w:tc>
        <w:tc>
          <w:tcPr>
            <w:tcW w:w="1983" w:type="dxa"/>
            <w:vMerge/>
            <w:tcBorders>
              <w:left w:val="single" w:sz="4" w:space="0" w:color="000000"/>
            </w:tcBorders>
            <w:shd w:val="clear" w:color="auto" w:fill="auto"/>
          </w:tcPr>
          <w:p w14:paraId="1482BC17" w14:textId="77777777" w:rsidR="00C907F6" w:rsidRPr="00C907F6" w:rsidRDefault="00C907F6" w:rsidP="00F90215">
            <w:pPr>
              <w:snapToGrid w:val="0"/>
              <w:spacing w:after="0" w:line="240" w:lineRule="auto"/>
              <w:jc w:val="both"/>
              <w:rPr>
                <w:rFonts w:ascii="Times New Roman" w:eastAsia="Times New Roman" w:hAnsi="Times New Roman" w:cs="Arial"/>
                <w:sz w:val="24"/>
                <w:szCs w:val="24"/>
                <w:lang w:eastAsia="ru-RU"/>
              </w:rPr>
            </w:pPr>
          </w:p>
        </w:tc>
        <w:tc>
          <w:tcPr>
            <w:tcW w:w="1661" w:type="dxa"/>
            <w:vMerge/>
            <w:tcBorders>
              <w:left w:val="single" w:sz="4" w:space="0" w:color="000000"/>
              <w:right w:val="single" w:sz="4" w:space="0" w:color="000000"/>
            </w:tcBorders>
            <w:shd w:val="clear" w:color="auto" w:fill="auto"/>
          </w:tcPr>
          <w:p w14:paraId="76767E1E" w14:textId="77777777" w:rsidR="00C907F6" w:rsidRPr="00C907F6" w:rsidRDefault="00C907F6" w:rsidP="00F90215">
            <w:pPr>
              <w:snapToGrid w:val="0"/>
              <w:spacing w:after="0" w:line="240" w:lineRule="auto"/>
              <w:jc w:val="both"/>
              <w:rPr>
                <w:rFonts w:ascii="Times New Roman" w:eastAsia="Times New Roman" w:hAnsi="Times New Roman" w:cs="Arial"/>
                <w:sz w:val="24"/>
                <w:szCs w:val="24"/>
                <w:lang w:eastAsia="ru-RU"/>
              </w:rPr>
            </w:pPr>
          </w:p>
        </w:tc>
      </w:tr>
      <w:tr w:rsidR="00C907F6" w14:paraId="4016FE1E" w14:textId="77777777" w:rsidTr="00C907F6">
        <w:tc>
          <w:tcPr>
            <w:tcW w:w="4366" w:type="dxa"/>
            <w:tcBorders>
              <w:top w:val="single" w:sz="4" w:space="0" w:color="000000"/>
              <w:left w:val="single" w:sz="4" w:space="0" w:color="000000"/>
              <w:bottom w:val="single" w:sz="4" w:space="0" w:color="000000"/>
            </w:tcBorders>
            <w:shd w:val="clear" w:color="auto" w:fill="auto"/>
          </w:tcPr>
          <w:p w14:paraId="06E50456" w14:textId="77777777" w:rsidR="00C907F6" w:rsidRPr="006B0FE7" w:rsidRDefault="00C907F6" w:rsidP="00F90215">
            <w:pPr>
              <w:snapToGrid w:val="0"/>
              <w:spacing w:after="0" w:line="240" w:lineRule="auto"/>
              <w:jc w:val="both"/>
              <w:rPr>
                <w:rFonts w:ascii="Times New Roman" w:eastAsia="Times New Roman" w:hAnsi="Times New Roman" w:cs="Arial"/>
                <w:sz w:val="24"/>
                <w:szCs w:val="24"/>
                <w:lang w:eastAsia="ru-RU"/>
              </w:rPr>
            </w:pPr>
            <w:r w:rsidRPr="006B0FE7">
              <w:rPr>
                <w:rFonts w:ascii="Times New Roman" w:eastAsia="Times New Roman" w:hAnsi="Times New Roman" w:cs="Arial"/>
                <w:sz w:val="24"/>
                <w:szCs w:val="24"/>
                <w:lang w:eastAsia="ru-RU"/>
              </w:rPr>
              <w:t>Устройство бетонного фундамента под стойки</w:t>
            </w:r>
            <w:r>
              <w:rPr>
                <w:rFonts w:ascii="Times New Roman" w:eastAsia="Times New Roman" w:hAnsi="Times New Roman" w:cs="Arial"/>
                <w:sz w:val="24"/>
                <w:szCs w:val="24"/>
                <w:lang w:eastAsia="ru-RU"/>
              </w:rPr>
              <w:t xml:space="preserve"> - </w:t>
            </w:r>
            <w:r w:rsidRPr="006B0FE7">
              <w:rPr>
                <w:rFonts w:ascii="Times New Roman" w:eastAsia="Times New Roman" w:hAnsi="Times New Roman" w:cs="Arial"/>
                <w:sz w:val="24"/>
                <w:szCs w:val="24"/>
                <w:lang w:eastAsia="ru-RU"/>
              </w:rPr>
              <w:t>3,24 м3</w:t>
            </w:r>
          </w:p>
        </w:tc>
        <w:tc>
          <w:tcPr>
            <w:tcW w:w="1559" w:type="dxa"/>
            <w:vMerge/>
            <w:tcBorders>
              <w:left w:val="single" w:sz="4" w:space="0" w:color="000000"/>
            </w:tcBorders>
            <w:shd w:val="clear" w:color="auto" w:fill="auto"/>
          </w:tcPr>
          <w:p w14:paraId="1AE3FDC2" w14:textId="77777777" w:rsidR="00C907F6" w:rsidRPr="00C907F6" w:rsidRDefault="00C907F6" w:rsidP="00F90215">
            <w:pPr>
              <w:snapToGrid w:val="0"/>
              <w:spacing w:after="0" w:line="240" w:lineRule="auto"/>
              <w:jc w:val="both"/>
              <w:rPr>
                <w:rFonts w:ascii="Times New Roman" w:eastAsia="Times New Roman" w:hAnsi="Times New Roman" w:cs="Arial"/>
                <w:sz w:val="24"/>
                <w:szCs w:val="24"/>
                <w:lang w:eastAsia="ru-RU"/>
              </w:rPr>
            </w:pPr>
          </w:p>
        </w:tc>
        <w:tc>
          <w:tcPr>
            <w:tcW w:w="1983" w:type="dxa"/>
            <w:vMerge/>
            <w:tcBorders>
              <w:left w:val="single" w:sz="4" w:space="0" w:color="000000"/>
            </w:tcBorders>
            <w:shd w:val="clear" w:color="auto" w:fill="auto"/>
          </w:tcPr>
          <w:p w14:paraId="378ABCE4" w14:textId="77777777" w:rsidR="00C907F6" w:rsidRPr="00C907F6" w:rsidRDefault="00C907F6" w:rsidP="00F90215">
            <w:pPr>
              <w:snapToGrid w:val="0"/>
              <w:spacing w:after="0" w:line="240" w:lineRule="auto"/>
              <w:jc w:val="both"/>
              <w:rPr>
                <w:rFonts w:ascii="Times New Roman" w:eastAsia="Times New Roman" w:hAnsi="Times New Roman" w:cs="Arial"/>
                <w:sz w:val="24"/>
                <w:szCs w:val="24"/>
                <w:lang w:eastAsia="ru-RU"/>
              </w:rPr>
            </w:pPr>
          </w:p>
        </w:tc>
        <w:tc>
          <w:tcPr>
            <w:tcW w:w="1661" w:type="dxa"/>
            <w:vMerge/>
            <w:tcBorders>
              <w:left w:val="single" w:sz="4" w:space="0" w:color="000000"/>
              <w:right w:val="single" w:sz="4" w:space="0" w:color="000000"/>
            </w:tcBorders>
            <w:shd w:val="clear" w:color="auto" w:fill="auto"/>
          </w:tcPr>
          <w:p w14:paraId="607D4042" w14:textId="77777777" w:rsidR="00C907F6" w:rsidRPr="00C907F6" w:rsidRDefault="00C907F6" w:rsidP="00F90215">
            <w:pPr>
              <w:snapToGrid w:val="0"/>
              <w:spacing w:after="0" w:line="240" w:lineRule="auto"/>
              <w:jc w:val="both"/>
              <w:rPr>
                <w:rFonts w:ascii="Times New Roman" w:eastAsia="Times New Roman" w:hAnsi="Times New Roman" w:cs="Arial"/>
                <w:sz w:val="24"/>
                <w:szCs w:val="24"/>
                <w:lang w:eastAsia="ru-RU"/>
              </w:rPr>
            </w:pPr>
          </w:p>
        </w:tc>
      </w:tr>
      <w:tr w:rsidR="00C907F6" w14:paraId="4BB1771E" w14:textId="77777777" w:rsidTr="00C907F6">
        <w:tc>
          <w:tcPr>
            <w:tcW w:w="4366" w:type="dxa"/>
            <w:tcBorders>
              <w:top w:val="single" w:sz="4" w:space="0" w:color="000000"/>
              <w:left w:val="single" w:sz="4" w:space="0" w:color="000000"/>
              <w:bottom w:val="single" w:sz="4" w:space="0" w:color="000000"/>
            </w:tcBorders>
            <w:shd w:val="clear" w:color="auto" w:fill="auto"/>
          </w:tcPr>
          <w:p w14:paraId="4D1F8C14" w14:textId="77777777" w:rsidR="00C907F6" w:rsidRPr="006B0FE7" w:rsidRDefault="00C907F6" w:rsidP="00F90215">
            <w:pPr>
              <w:snapToGrid w:val="0"/>
              <w:spacing w:after="0" w:line="240" w:lineRule="auto"/>
              <w:jc w:val="both"/>
              <w:rPr>
                <w:rFonts w:ascii="Times New Roman" w:eastAsia="Times New Roman" w:hAnsi="Times New Roman" w:cs="Arial"/>
                <w:sz w:val="24"/>
                <w:szCs w:val="24"/>
                <w:lang w:eastAsia="ru-RU"/>
              </w:rPr>
            </w:pPr>
            <w:r w:rsidRPr="006B0FE7">
              <w:rPr>
                <w:rFonts w:ascii="Times New Roman" w:eastAsia="Times New Roman" w:hAnsi="Times New Roman" w:cs="Arial"/>
                <w:sz w:val="24"/>
                <w:szCs w:val="24"/>
                <w:lang w:eastAsia="ru-RU"/>
              </w:rPr>
              <w:t>Погрузка и вывоз лома асфальта и грунта на 5км</w:t>
            </w:r>
            <w:r>
              <w:rPr>
                <w:rFonts w:ascii="Times New Roman" w:eastAsia="Times New Roman" w:hAnsi="Times New Roman" w:cs="Arial"/>
                <w:sz w:val="24"/>
                <w:szCs w:val="24"/>
                <w:lang w:eastAsia="ru-RU"/>
              </w:rPr>
              <w:t xml:space="preserve"> - </w:t>
            </w:r>
            <w:r w:rsidRPr="006B0FE7">
              <w:rPr>
                <w:rFonts w:ascii="Times New Roman" w:eastAsia="Times New Roman" w:hAnsi="Times New Roman" w:cs="Arial"/>
                <w:sz w:val="24"/>
                <w:szCs w:val="24"/>
                <w:lang w:eastAsia="ru-RU"/>
              </w:rPr>
              <w:t>0,4788</w:t>
            </w:r>
            <w:r>
              <w:rPr>
                <w:rFonts w:ascii="Times New Roman" w:eastAsia="Times New Roman" w:hAnsi="Times New Roman" w:cs="Arial"/>
                <w:sz w:val="24"/>
                <w:szCs w:val="24"/>
                <w:lang w:eastAsia="ru-RU"/>
              </w:rPr>
              <w:t xml:space="preserve"> т</w:t>
            </w:r>
          </w:p>
        </w:tc>
        <w:tc>
          <w:tcPr>
            <w:tcW w:w="1559" w:type="dxa"/>
            <w:vMerge/>
            <w:tcBorders>
              <w:left w:val="single" w:sz="4" w:space="0" w:color="000000"/>
              <w:bottom w:val="single" w:sz="4" w:space="0" w:color="000000"/>
            </w:tcBorders>
            <w:shd w:val="clear" w:color="auto" w:fill="auto"/>
          </w:tcPr>
          <w:p w14:paraId="4E4DCA89" w14:textId="77777777" w:rsidR="00C907F6" w:rsidRPr="00C907F6" w:rsidRDefault="00C907F6" w:rsidP="00F90215">
            <w:pPr>
              <w:snapToGrid w:val="0"/>
              <w:spacing w:after="0" w:line="240" w:lineRule="auto"/>
              <w:jc w:val="both"/>
              <w:rPr>
                <w:rFonts w:ascii="Times New Roman" w:eastAsia="Times New Roman" w:hAnsi="Times New Roman" w:cs="Arial"/>
                <w:sz w:val="24"/>
                <w:szCs w:val="24"/>
                <w:lang w:eastAsia="ru-RU"/>
              </w:rPr>
            </w:pPr>
          </w:p>
        </w:tc>
        <w:tc>
          <w:tcPr>
            <w:tcW w:w="1983" w:type="dxa"/>
            <w:vMerge/>
            <w:tcBorders>
              <w:left w:val="single" w:sz="4" w:space="0" w:color="000000"/>
              <w:bottom w:val="single" w:sz="4" w:space="0" w:color="000000"/>
            </w:tcBorders>
            <w:shd w:val="clear" w:color="auto" w:fill="auto"/>
          </w:tcPr>
          <w:p w14:paraId="195FB97F" w14:textId="77777777" w:rsidR="00C907F6" w:rsidRPr="00C907F6" w:rsidRDefault="00C907F6" w:rsidP="00F90215">
            <w:pPr>
              <w:snapToGrid w:val="0"/>
              <w:spacing w:after="0" w:line="240" w:lineRule="auto"/>
              <w:jc w:val="both"/>
              <w:rPr>
                <w:rFonts w:ascii="Times New Roman" w:eastAsia="Times New Roman" w:hAnsi="Times New Roman" w:cs="Arial"/>
                <w:sz w:val="24"/>
                <w:szCs w:val="24"/>
                <w:lang w:eastAsia="ru-RU"/>
              </w:rPr>
            </w:pPr>
          </w:p>
        </w:tc>
        <w:tc>
          <w:tcPr>
            <w:tcW w:w="1661" w:type="dxa"/>
            <w:vMerge/>
            <w:tcBorders>
              <w:left w:val="single" w:sz="4" w:space="0" w:color="000000"/>
              <w:bottom w:val="single" w:sz="4" w:space="0" w:color="000000"/>
              <w:right w:val="single" w:sz="4" w:space="0" w:color="000000"/>
            </w:tcBorders>
            <w:shd w:val="clear" w:color="auto" w:fill="auto"/>
          </w:tcPr>
          <w:p w14:paraId="085BFACE" w14:textId="77777777" w:rsidR="00C907F6" w:rsidRPr="00C907F6" w:rsidRDefault="00C907F6" w:rsidP="00F90215">
            <w:pPr>
              <w:snapToGrid w:val="0"/>
              <w:spacing w:after="0" w:line="240" w:lineRule="auto"/>
              <w:jc w:val="both"/>
              <w:rPr>
                <w:rFonts w:ascii="Times New Roman" w:eastAsia="Times New Roman" w:hAnsi="Times New Roman" w:cs="Arial"/>
                <w:sz w:val="24"/>
                <w:szCs w:val="24"/>
                <w:lang w:eastAsia="ru-RU"/>
              </w:rPr>
            </w:pPr>
          </w:p>
        </w:tc>
      </w:tr>
    </w:tbl>
    <w:p w14:paraId="764800CC" w14:textId="77777777" w:rsidR="00101981" w:rsidRPr="00101981" w:rsidRDefault="00101981" w:rsidP="00101981">
      <w:pPr>
        <w:pStyle w:val="ConsPlusNormal"/>
        <w:jc w:val="both"/>
        <w:rPr>
          <w:rFonts w:ascii="Times New Roman" w:hAnsi="Times New Roman" w:cs="Times New Roman"/>
          <w:sz w:val="24"/>
          <w:szCs w:val="24"/>
        </w:rPr>
      </w:pPr>
    </w:p>
    <w:p w14:paraId="76606CFB" w14:textId="0AED975D" w:rsidR="00101981" w:rsidRPr="00101981" w:rsidRDefault="00101981" w:rsidP="00C907F6">
      <w:pPr>
        <w:pStyle w:val="ConsPlusNonformat"/>
        <w:jc w:val="both"/>
        <w:rPr>
          <w:rFonts w:ascii="Times New Roman" w:hAnsi="Times New Roman" w:cs="Times New Roman"/>
          <w:sz w:val="24"/>
          <w:szCs w:val="24"/>
        </w:rPr>
      </w:pPr>
      <w:r w:rsidRPr="00101981">
        <w:rPr>
          <w:rFonts w:ascii="Times New Roman" w:hAnsi="Times New Roman" w:cs="Times New Roman"/>
          <w:sz w:val="24"/>
          <w:szCs w:val="24"/>
        </w:rPr>
        <w:t xml:space="preserve">Глава администрации </w:t>
      </w:r>
      <w:r w:rsidR="00C907F6">
        <w:rPr>
          <w:rFonts w:ascii="Times New Roman" w:hAnsi="Times New Roman" w:cs="Times New Roman"/>
          <w:sz w:val="24"/>
          <w:szCs w:val="24"/>
        </w:rPr>
        <w:t>МО «</w:t>
      </w:r>
      <w:proofErr w:type="spellStart"/>
      <w:r w:rsidR="00C907F6">
        <w:rPr>
          <w:rFonts w:ascii="Times New Roman" w:hAnsi="Times New Roman" w:cs="Times New Roman"/>
          <w:sz w:val="24"/>
          <w:szCs w:val="24"/>
        </w:rPr>
        <w:t>Р.п</w:t>
      </w:r>
      <w:proofErr w:type="spellEnd"/>
      <w:r w:rsidR="00C907F6">
        <w:rPr>
          <w:rFonts w:ascii="Times New Roman" w:hAnsi="Times New Roman" w:cs="Times New Roman"/>
          <w:sz w:val="24"/>
          <w:szCs w:val="24"/>
        </w:rPr>
        <w:t xml:space="preserve">. </w:t>
      </w:r>
      <w:proofErr w:type="gramStart"/>
      <w:r w:rsidR="00C907F6">
        <w:rPr>
          <w:rFonts w:ascii="Times New Roman" w:hAnsi="Times New Roman" w:cs="Times New Roman"/>
          <w:sz w:val="24"/>
          <w:szCs w:val="24"/>
        </w:rPr>
        <w:t>Исса»</w:t>
      </w:r>
      <w:r w:rsidRPr="00101981">
        <w:rPr>
          <w:rFonts w:ascii="Times New Roman" w:hAnsi="Times New Roman" w:cs="Times New Roman"/>
          <w:sz w:val="24"/>
          <w:szCs w:val="24"/>
        </w:rPr>
        <w:t xml:space="preserve">  _</w:t>
      </w:r>
      <w:proofErr w:type="gramEnd"/>
      <w:r w:rsidRPr="00101981">
        <w:rPr>
          <w:rFonts w:ascii="Times New Roman" w:hAnsi="Times New Roman" w:cs="Times New Roman"/>
          <w:sz w:val="24"/>
          <w:szCs w:val="24"/>
        </w:rPr>
        <w:t>__________________  _</w:t>
      </w:r>
      <w:r w:rsidR="00C907F6" w:rsidRPr="00CB0861">
        <w:rPr>
          <w:rFonts w:ascii="Times New Roman" w:hAnsi="Times New Roman" w:cs="Times New Roman"/>
          <w:sz w:val="24"/>
          <w:szCs w:val="24"/>
          <w:u w:val="single"/>
        </w:rPr>
        <w:t>Юхно Ю.С.</w:t>
      </w:r>
      <w:r w:rsidRPr="00101981">
        <w:rPr>
          <w:rFonts w:ascii="Times New Roman" w:hAnsi="Times New Roman" w:cs="Times New Roman"/>
          <w:sz w:val="24"/>
          <w:szCs w:val="24"/>
        </w:rPr>
        <w:t>____________</w:t>
      </w:r>
    </w:p>
    <w:p w14:paraId="6C41D69C" w14:textId="4A7C6D82" w:rsidR="00101981" w:rsidRPr="00C907F6" w:rsidRDefault="00101981" w:rsidP="00101981">
      <w:pPr>
        <w:pStyle w:val="ConsPlusNonformat"/>
        <w:jc w:val="both"/>
        <w:rPr>
          <w:rFonts w:ascii="Times New Roman" w:hAnsi="Times New Roman" w:cs="Times New Roman"/>
          <w:sz w:val="18"/>
          <w:szCs w:val="18"/>
        </w:rPr>
      </w:pPr>
      <w:r w:rsidRPr="00C907F6">
        <w:rPr>
          <w:rFonts w:ascii="Times New Roman" w:hAnsi="Times New Roman" w:cs="Times New Roman"/>
          <w:sz w:val="18"/>
          <w:szCs w:val="18"/>
        </w:rPr>
        <w:t xml:space="preserve">                                   </w:t>
      </w:r>
      <w:r w:rsidR="00C907F6" w:rsidRPr="00C907F6">
        <w:rPr>
          <w:rFonts w:ascii="Times New Roman" w:hAnsi="Times New Roman" w:cs="Times New Roman"/>
          <w:sz w:val="18"/>
          <w:szCs w:val="18"/>
        </w:rPr>
        <w:t xml:space="preserve">                                 </w:t>
      </w:r>
      <w:r w:rsidR="00C907F6">
        <w:rPr>
          <w:rFonts w:ascii="Times New Roman" w:hAnsi="Times New Roman" w:cs="Times New Roman"/>
          <w:sz w:val="18"/>
          <w:szCs w:val="18"/>
        </w:rPr>
        <w:t xml:space="preserve">                                          </w:t>
      </w:r>
      <w:r w:rsidR="00C907F6" w:rsidRPr="00C907F6">
        <w:rPr>
          <w:rFonts w:ascii="Times New Roman" w:hAnsi="Times New Roman" w:cs="Times New Roman"/>
          <w:sz w:val="18"/>
          <w:szCs w:val="18"/>
        </w:rPr>
        <w:t xml:space="preserve">  </w:t>
      </w:r>
      <w:r w:rsidRPr="00C907F6">
        <w:rPr>
          <w:rFonts w:ascii="Times New Roman" w:hAnsi="Times New Roman" w:cs="Times New Roman"/>
          <w:sz w:val="18"/>
          <w:szCs w:val="18"/>
        </w:rPr>
        <w:t xml:space="preserve">(М.П., </w:t>
      </w:r>
      <w:proofErr w:type="gramStart"/>
      <w:r w:rsidRPr="00C907F6">
        <w:rPr>
          <w:rFonts w:ascii="Times New Roman" w:hAnsi="Times New Roman" w:cs="Times New Roman"/>
          <w:sz w:val="18"/>
          <w:szCs w:val="18"/>
        </w:rPr>
        <w:t xml:space="preserve">подпись)   </w:t>
      </w:r>
      <w:proofErr w:type="gramEnd"/>
      <w:r w:rsidRPr="00C907F6">
        <w:rPr>
          <w:rFonts w:ascii="Times New Roman" w:hAnsi="Times New Roman" w:cs="Times New Roman"/>
          <w:sz w:val="18"/>
          <w:szCs w:val="18"/>
        </w:rPr>
        <w:t>(расшифровка подписи)</w:t>
      </w:r>
    </w:p>
    <w:p w14:paraId="34D32193" w14:textId="77777777" w:rsidR="00101981" w:rsidRPr="00101981" w:rsidRDefault="00101981" w:rsidP="00101981">
      <w:pPr>
        <w:pStyle w:val="ConsPlusNonformat"/>
        <w:jc w:val="both"/>
        <w:rPr>
          <w:rFonts w:ascii="Times New Roman" w:hAnsi="Times New Roman" w:cs="Times New Roman"/>
          <w:sz w:val="24"/>
          <w:szCs w:val="24"/>
        </w:rPr>
      </w:pPr>
      <w:r w:rsidRPr="00101981">
        <w:rPr>
          <w:rFonts w:ascii="Times New Roman" w:hAnsi="Times New Roman" w:cs="Times New Roman"/>
          <w:sz w:val="24"/>
          <w:szCs w:val="24"/>
        </w:rPr>
        <w:t>Исполнитель:</w:t>
      </w:r>
    </w:p>
    <w:p w14:paraId="22BBC478" w14:textId="42683201" w:rsidR="00101981" w:rsidRPr="00101981" w:rsidRDefault="00CB0861" w:rsidP="00101981">
      <w:pPr>
        <w:pStyle w:val="ConsPlusNonformat"/>
        <w:jc w:val="both"/>
        <w:rPr>
          <w:rFonts w:ascii="Times New Roman" w:hAnsi="Times New Roman" w:cs="Times New Roman"/>
          <w:sz w:val="24"/>
          <w:szCs w:val="24"/>
        </w:rPr>
      </w:pPr>
      <w:r>
        <w:rPr>
          <w:rFonts w:ascii="Times New Roman" w:hAnsi="Times New Roman" w:cs="Times New Roman"/>
          <w:sz w:val="24"/>
          <w:szCs w:val="24"/>
          <w:u w:val="single"/>
        </w:rPr>
        <w:t>Ведущий специалист 8(84144)2-25-64</w:t>
      </w:r>
      <w:r w:rsidR="00101981" w:rsidRPr="00101981">
        <w:rPr>
          <w:rFonts w:ascii="Times New Roman" w:hAnsi="Times New Roman" w:cs="Times New Roman"/>
          <w:sz w:val="24"/>
          <w:szCs w:val="24"/>
        </w:rPr>
        <w:t xml:space="preserve">   __________________</w:t>
      </w:r>
      <w:proofErr w:type="gramStart"/>
      <w:r w:rsidR="00101981" w:rsidRPr="00101981">
        <w:rPr>
          <w:rFonts w:ascii="Times New Roman" w:hAnsi="Times New Roman" w:cs="Times New Roman"/>
          <w:sz w:val="24"/>
          <w:szCs w:val="24"/>
        </w:rPr>
        <w:t xml:space="preserve">_  </w:t>
      </w:r>
      <w:r w:rsidRPr="00CB0861">
        <w:rPr>
          <w:rFonts w:ascii="Times New Roman" w:hAnsi="Times New Roman" w:cs="Times New Roman"/>
          <w:sz w:val="24"/>
          <w:szCs w:val="24"/>
          <w:u w:val="single"/>
        </w:rPr>
        <w:t>Пахомова</w:t>
      </w:r>
      <w:proofErr w:type="gramEnd"/>
      <w:r w:rsidRPr="00CB0861">
        <w:rPr>
          <w:rFonts w:ascii="Times New Roman" w:hAnsi="Times New Roman" w:cs="Times New Roman"/>
          <w:sz w:val="24"/>
          <w:szCs w:val="24"/>
          <w:u w:val="single"/>
        </w:rPr>
        <w:t xml:space="preserve"> Ю.В.</w:t>
      </w:r>
      <w:r w:rsidR="00101981" w:rsidRPr="00101981">
        <w:rPr>
          <w:rFonts w:ascii="Times New Roman" w:hAnsi="Times New Roman" w:cs="Times New Roman"/>
          <w:sz w:val="24"/>
          <w:szCs w:val="24"/>
        </w:rPr>
        <w:t>___</w:t>
      </w:r>
    </w:p>
    <w:p w14:paraId="53C0352F" w14:textId="3EAD1069" w:rsidR="00101981" w:rsidRPr="00CB0861" w:rsidRDefault="00101981" w:rsidP="00CB0861">
      <w:pPr>
        <w:pStyle w:val="ConsPlusNonformat"/>
        <w:jc w:val="both"/>
        <w:rPr>
          <w:rFonts w:ascii="Times New Roman" w:hAnsi="Times New Roman" w:cs="Times New Roman"/>
          <w:sz w:val="16"/>
          <w:szCs w:val="16"/>
        </w:rPr>
      </w:pPr>
      <w:r w:rsidRPr="00CB0861">
        <w:rPr>
          <w:rFonts w:ascii="Times New Roman" w:hAnsi="Times New Roman" w:cs="Times New Roman"/>
          <w:sz w:val="16"/>
          <w:szCs w:val="16"/>
        </w:rPr>
        <w:t xml:space="preserve">(должность, контактный </w:t>
      </w:r>
      <w:proofErr w:type="gramStart"/>
      <w:r w:rsidRPr="00CB0861">
        <w:rPr>
          <w:rFonts w:ascii="Times New Roman" w:hAnsi="Times New Roman" w:cs="Times New Roman"/>
          <w:sz w:val="16"/>
          <w:szCs w:val="16"/>
        </w:rPr>
        <w:t xml:space="preserve">телефон)   </w:t>
      </w:r>
      <w:proofErr w:type="gramEnd"/>
      <w:r w:rsidRPr="00CB0861">
        <w:rPr>
          <w:rFonts w:ascii="Times New Roman" w:hAnsi="Times New Roman" w:cs="Times New Roman"/>
          <w:sz w:val="16"/>
          <w:szCs w:val="16"/>
        </w:rPr>
        <w:t xml:space="preserve">  </w:t>
      </w:r>
      <w:r w:rsidR="00CB0861">
        <w:rPr>
          <w:rFonts w:ascii="Times New Roman" w:hAnsi="Times New Roman" w:cs="Times New Roman"/>
          <w:sz w:val="16"/>
          <w:szCs w:val="16"/>
        </w:rPr>
        <w:t xml:space="preserve">                                                               </w:t>
      </w:r>
      <w:r w:rsidRPr="00CB0861">
        <w:rPr>
          <w:rFonts w:ascii="Times New Roman" w:hAnsi="Times New Roman" w:cs="Times New Roman"/>
          <w:sz w:val="16"/>
          <w:szCs w:val="16"/>
        </w:rPr>
        <w:t xml:space="preserve">(подпись)        </w:t>
      </w:r>
      <w:r w:rsidR="00CB0861">
        <w:rPr>
          <w:rFonts w:ascii="Times New Roman" w:hAnsi="Times New Roman" w:cs="Times New Roman"/>
          <w:sz w:val="16"/>
          <w:szCs w:val="16"/>
        </w:rPr>
        <w:t xml:space="preserve">                </w:t>
      </w:r>
      <w:r w:rsidRPr="00CB0861">
        <w:rPr>
          <w:rFonts w:ascii="Times New Roman" w:hAnsi="Times New Roman" w:cs="Times New Roman"/>
          <w:sz w:val="16"/>
          <w:szCs w:val="16"/>
        </w:rPr>
        <w:t xml:space="preserve"> (расшифровка подписи</w:t>
      </w:r>
    </w:p>
    <w:sectPr w:rsidR="00101981" w:rsidRPr="00CB086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1981"/>
    <w:rsid w:val="00101981"/>
    <w:rsid w:val="00173B46"/>
    <w:rsid w:val="003D5E9A"/>
    <w:rsid w:val="005E7E80"/>
    <w:rsid w:val="00934483"/>
    <w:rsid w:val="00983617"/>
    <w:rsid w:val="00C467AC"/>
    <w:rsid w:val="00C907F6"/>
    <w:rsid w:val="00CB0861"/>
    <w:rsid w:val="00E46782"/>
    <w:rsid w:val="00EB6F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121046"/>
  <w15:chartTrackingRefBased/>
  <w15:docId w15:val="{7116E129-3CDF-46E2-9098-93CD4B130D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907F6"/>
    <w:pPr>
      <w:suppressAutoHyphens/>
      <w:spacing w:after="200" w:line="276" w:lineRule="auto"/>
    </w:pPr>
    <w:rPr>
      <w:rFonts w:ascii="Calibri" w:eastAsia="Calibri" w:hAnsi="Calibri" w:cs="Times New Roman"/>
      <w:kern w:val="0"/>
      <w:lang w:eastAsia="zh-CN"/>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01981"/>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101981"/>
    <w:pPr>
      <w:widowControl w:val="0"/>
      <w:autoSpaceDE w:val="0"/>
      <w:autoSpaceDN w:val="0"/>
      <w:spacing w:after="0" w:line="240" w:lineRule="auto"/>
    </w:pPr>
    <w:rPr>
      <w:rFonts w:ascii="Courier New" w:eastAsiaTheme="minorEastAsia" w:hAnsi="Courier New" w:cs="Courier New"/>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157</TotalTime>
  <Pages>4</Pages>
  <Words>1172</Words>
  <Characters>6686</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4</cp:revision>
  <dcterms:created xsi:type="dcterms:W3CDTF">2024-04-04T08:14:00Z</dcterms:created>
  <dcterms:modified xsi:type="dcterms:W3CDTF">2024-04-09T06:44:00Z</dcterms:modified>
</cp:coreProperties>
</file>