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188" w:rsidRDefault="00BF5188" w:rsidP="00BF5188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BF5188" w:rsidRDefault="00BF5188" w:rsidP="00BF5188">
      <w:pPr>
        <w:autoSpaceDE w:val="0"/>
        <w:autoSpaceDN w:val="0"/>
        <w:adjustRightInd w:val="0"/>
        <w:ind w:firstLine="709"/>
        <w:jc w:val="center"/>
        <w:rPr>
          <w:b/>
          <w:position w:val="-2"/>
          <w:sz w:val="8"/>
          <w:szCs w:val="8"/>
        </w:rPr>
      </w:pPr>
    </w:p>
    <w:p w:rsidR="00BF5188" w:rsidRDefault="00BF5188" w:rsidP="00BF518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</w:p>
    <w:p w:rsidR="00BF5188" w:rsidRDefault="00BF5188" w:rsidP="00BF51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</w:p>
    <w:p w:rsidR="00BF5188" w:rsidRDefault="00BF5188" w:rsidP="00BF51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СОЛОВЦОВСКОГО СЕЛЬСОВЕТА</w:t>
      </w:r>
    </w:p>
    <w:p w:rsidR="00BF5188" w:rsidRDefault="00BF5188" w:rsidP="00BF518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ИССИНСКОГО РАЙОНА ПЕНЗЕНСКОЙ ОБЛАСТИ</w:t>
      </w:r>
    </w:p>
    <w:p w:rsidR="00BF5188" w:rsidRDefault="00BF5188" w:rsidP="00BF5188">
      <w:pPr>
        <w:jc w:val="center"/>
        <w:rPr>
          <w:b/>
          <w:position w:val="-2"/>
          <w:sz w:val="28"/>
          <w:szCs w:val="28"/>
        </w:rPr>
      </w:pPr>
      <w:r>
        <w:rPr>
          <w:b/>
          <w:sz w:val="28"/>
          <w:szCs w:val="28"/>
        </w:rPr>
        <w:t>ТРЕТЬЕГО  СОЗЫВА</w:t>
      </w:r>
    </w:p>
    <w:p w:rsidR="00BF5188" w:rsidRDefault="00BF5188" w:rsidP="00BF5188">
      <w:pPr>
        <w:jc w:val="center"/>
        <w:rPr>
          <w:b/>
          <w:position w:val="-2"/>
          <w:sz w:val="28"/>
          <w:szCs w:val="28"/>
        </w:rPr>
      </w:pPr>
    </w:p>
    <w:p w:rsidR="00BF5188" w:rsidRDefault="00BF5188" w:rsidP="00BF5188">
      <w:pPr>
        <w:jc w:val="center"/>
        <w:rPr>
          <w:b/>
          <w:position w:val="-2"/>
          <w:sz w:val="28"/>
          <w:szCs w:val="28"/>
        </w:rPr>
      </w:pPr>
      <w:r>
        <w:rPr>
          <w:b/>
          <w:position w:val="-2"/>
          <w:sz w:val="28"/>
          <w:szCs w:val="28"/>
        </w:rPr>
        <w:t>РЕШЕНИЕ</w:t>
      </w:r>
    </w:p>
    <w:p w:rsidR="00BF5188" w:rsidRDefault="00BF5188" w:rsidP="00BF5188">
      <w:pPr>
        <w:jc w:val="center"/>
        <w:rPr>
          <w:b/>
          <w:position w:val="-2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BF5188" w:rsidTr="009B3ADD">
        <w:trPr>
          <w:jc w:val="center"/>
        </w:trPr>
        <w:tc>
          <w:tcPr>
            <w:tcW w:w="284" w:type="dxa"/>
            <w:vAlign w:val="bottom"/>
            <w:hideMark/>
          </w:tcPr>
          <w:p w:rsidR="00BF5188" w:rsidRPr="00592A3D" w:rsidRDefault="00BF5188" w:rsidP="009B3ADD">
            <w:pPr>
              <w:spacing w:line="276" w:lineRule="auto"/>
              <w:rPr>
                <w:position w:val="-2"/>
                <w:sz w:val="24"/>
                <w:szCs w:val="24"/>
              </w:rPr>
            </w:pPr>
            <w:r w:rsidRPr="00592A3D">
              <w:rPr>
                <w:position w:val="-2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F5188" w:rsidRPr="00592A3D" w:rsidRDefault="0070160E" w:rsidP="009B3ADD">
            <w:pPr>
              <w:spacing w:line="276" w:lineRule="auto"/>
              <w:jc w:val="center"/>
              <w:rPr>
                <w:position w:val="-2"/>
                <w:sz w:val="24"/>
                <w:szCs w:val="24"/>
              </w:rPr>
            </w:pPr>
            <w:r>
              <w:rPr>
                <w:position w:val="-2"/>
                <w:sz w:val="24"/>
                <w:szCs w:val="24"/>
              </w:rPr>
              <w:t>проект</w:t>
            </w:r>
          </w:p>
        </w:tc>
        <w:tc>
          <w:tcPr>
            <w:tcW w:w="397" w:type="dxa"/>
            <w:hideMark/>
          </w:tcPr>
          <w:p w:rsidR="00BF5188" w:rsidRPr="00592A3D" w:rsidRDefault="00BF5188" w:rsidP="009B3ADD">
            <w:pPr>
              <w:spacing w:line="276" w:lineRule="auto"/>
              <w:rPr>
                <w:position w:val="-2"/>
                <w:sz w:val="24"/>
                <w:szCs w:val="24"/>
              </w:rPr>
            </w:pPr>
            <w:r w:rsidRPr="00592A3D">
              <w:rPr>
                <w:position w:val="-2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BF5188" w:rsidRPr="00592A3D" w:rsidRDefault="00BF5188" w:rsidP="009B3ADD">
            <w:pPr>
              <w:spacing w:line="276" w:lineRule="auto"/>
              <w:jc w:val="center"/>
              <w:rPr>
                <w:position w:val="-2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F5188" w:rsidTr="009B3ADD">
        <w:trPr>
          <w:jc w:val="center"/>
        </w:trPr>
        <w:tc>
          <w:tcPr>
            <w:tcW w:w="4650" w:type="dxa"/>
            <w:gridSpan w:val="4"/>
          </w:tcPr>
          <w:p w:rsidR="00BF5188" w:rsidRPr="00592A3D" w:rsidRDefault="00BF5188" w:rsidP="009B3ADD">
            <w:pPr>
              <w:spacing w:line="276" w:lineRule="auto"/>
              <w:jc w:val="center"/>
              <w:rPr>
                <w:b/>
                <w:position w:val="-2"/>
                <w:sz w:val="24"/>
                <w:szCs w:val="24"/>
              </w:rPr>
            </w:pPr>
            <w:r w:rsidRPr="00592A3D">
              <w:rPr>
                <w:b/>
                <w:position w:val="-2"/>
                <w:sz w:val="24"/>
                <w:szCs w:val="24"/>
              </w:rPr>
              <w:t xml:space="preserve">с. </w:t>
            </w:r>
            <w:proofErr w:type="spellStart"/>
            <w:r w:rsidRPr="00592A3D">
              <w:rPr>
                <w:b/>
                <w:position w:val="-2"/>
                <w:sz w:val="24"/>
                <w:szCs w:val="24"/>
              </w:rPr>
              <w:t>Соловцово</w:t>
            </w:r>
            <w:proofErr w:type="spellEnd"/>
          </w:p>
          <w:p w:rsidR="00BF5188" w:rsidRPr="00592A3D" w:rsidRDefault="00BF5188" w:rsidP="009B3ADD">
            <w:pPr>
              <w:spacing w:line="276" w:lineRule="auto"/>
              <w:jc w:val="center"/>
              <w:rPr>
                <w:position w:val="-2"/>
                <w:sz w:val="24"/>
                <w:szCs w:val="24"/>
              </w:rPr>
            </w:pPr>
          </w:p>
        </w:tc>
      </w:tr>
    </w:tbl>
    <w:p w:rsidR="00654E81" w:rsidRPr="007505A4" w:rsidRDefault="00654E81" w:rsidP="007505A4">
      <w:pPr>
        <w:pStyle w:val="6"/>
        <w:spacing w:before="120" w:after="0"/>
        <w:jc w:val="center"/>
        <w:rPr>
          <w:i/>
          <w:sz w:val="26"/>
          <w:szCs w:val="26"/>
        </w:rPr>
      </w:pPr>
      <w:proofErr w:type="gramStart"/>
      <w:r w:rsidRPr="007505A4">
        <w:rPr>
          <w:sz w:val="26"/>
          <w:szCs w:val="26"/>
        </w:rPr>
        <w:t xml:space="preserve">О признании утратившим силу решение Комитета местного самоуправления </w:t>
      </w:r>
      <w:proofErr w:type="spellStart"/>
      <w:r w:rsidRPr="007505A4">
        <w:rPr>
          <w:sz w:val="26"/>
          <w:szCs w:val="26"/>
        </w:rPr>
        <w:t>Соловцовского</w:t>
      </w:r>
      <w:proofErr w:type="spellEnd"/>
      <w:r w:rsidRPr="007505A4">
        <w:rPr>
          <w:sz w:val="26"/>
          <w:szCs w:val="26"/>
        </w:rPr>
        <w:t xml:space="preserve"> сельсовета </w:t>
      </w:r>
      <w:proofErr w:type="spellStart"/>
      <w:r w:rsidRPr="007505A4">
        <w:rPr>
          <w:sz w:val="26"/>
          <w:szCs w:val="26"/>
        </w:rPr>
        <w:t>Иссинского</w:t>
      </w:r>
      <w:proofErr w:type="spellEnd"/>
      <w:r w:rsidRPr="007505A4">
        <w:rPr>
          <w:sz w:val="26"/>
          <w:szCs w:val="26"/>
        </w:rPr>
        <w:t xml:space="preserve"> района Пензенской области от 14.08.2013  № 224-48/1  «О порядке определения должностей муниципальной службы в </w:t>
      </w:r>
      <w:proofErr w:type="spellStart"/>
      <w:r w:rsidRPr="007505A4">
        <w:rPr>
          <w:sz w:val="26"/>
          <w:szCs w:val="26"/>
        </w:rPr>
        <w:t>Соловцовском</w:t>
      </w:r>
      <w:proofErr w:type="spellEnd"/>
      <w:r w:rsidRPr="007505A4">
        <w:rPr>
          <w:sz w:val="26"/>
          <w:szCs w:val="26"/>
        </w:rPr>
        <w:t xml:space="preserve"> сельсовете </w:t>
      </w:r>
      <w:proofErr w:type="spellStart"/>
      <w:r w:rsidRPr="007505A4">
        <w:rPr>
          <w:sz w:val="26"/>
          <w:szCs w:val="26"/>
        </w:rPr>
        <w:t>Иссинского</w:t>
      </w:r>
      <w:proofErr w:type="spellEnd"/>
      <w:r w:rsidRPr="007505A4">
        <w:rPr>
          <w:sz w:val="26"/>
          <w:szCs w:val="26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</w:t>
      </w:r>
      <w:proofErr w:type="gramEnd"/>
      <w:r w:rsidRPr="007505A4">
        <w:rPr>
          <w:sz w:val="26"/>
          <w:szCs w:val="26"/>
        </w:rPr>
        <w:t xml:space="preserve"> </w:t>
      </w:r>
      <w:proofErr w:type="gramStart"/>
      <w:r w:rsidRPr="007505A4">
        <w:rPr>
          <w:sz w:val="26"/>
          <w:szCs w:val="26"/>
        </w:rPr>
        <w:t>имуществе</w:t>
      </w:r>
      <w:proofErr w:type="gramEnd"/>
      <w:r w:rsidRPr="007505A4">
        <w:rPr>
          <w:sz w:val="26"/>
          <w:szCs w:val="26"/>
        </w:rPr>
        <w:t xml:space="preserve"> и обязательствах имущественного характера»</w:t>
      </w:r>
    </w:p>
    <w:p w:rsidR="00654E81" w:rsidRPr="007505A4" w:rsidRDefault="00654E81" w:rsidP="00654E81">
      <w:pPr>
        <w:rPr>
          <w:sz w:val="26"/>
          <w:szCs w:val="26"/>
        </w:rPr>
      </w:pPr>
    </w:p>
    <w:p w:rsidR="00654E81" w:rsidRPr="007505A4" w:rsidRDefault="00654E81" w:rsidP="00654E81">
      <w:pPr>
        <w:autoSpaceDE w:val="0"/>
        <w:autoSpaceDN w:val="0"/>
        <w:adjustRightInd w:val="0"/>
        <w:spacing w:before="120"/>
        <w:ind w:firstLine="539"/>
        <w:jc w:val="both"/>
        <w:rPr>
          <w:b/>
          <w:sz w:val="26"/>
          <w:szCs w:val="26"/>
        </w:rPr>
      </w:pPr>
      <w:r w:rsidRPr="007505A4">
        <w:rPr>
          <w:sz w:val="26"/>
          <w:szCs w:val="26"/>
        </w:rPr>
        <w:t>В соответствии с пунктами 1.2 и 4 части 1 статьи 8 Федерального закона от 25.12.2008 № 273-ФЗ «</w:t>
      </w:r>
      <w:r w:rsidR="004702C3" w:rsidRPr="007505A4">
        <w:rPr>
          <w:sz w:val="26"/>
          <w:szCs w:val="26"/>
        </w:rPr>
        <w:t>О противодействии коррупции», пунктом 3 Указа Президента Российской Федерации от 18.05.2009 № 557 «Об 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Start"/>
      <w:r w:rsidR="004702C3" w:rsidRPr="007505A4">
        <w:rPr>
          <w:sz w:val="26"/>
          <w:szCs w:val="26"/>
        </w:rPr>
        <w:t>)и</w:t>
      </w:r>
      <w:proofErr w:type="gramEnd"/>
      <w:r w:rsidR="004702C3" w:rsidRPr="007505A4">
        <w:rPr>
          <w:sz w:val="26"/>
          <w:szCs w:val="26"/>
        </w:rPr>
        <w:t xml:space="preserve"> несовершеннолетних детей», статьи 20 и 27 Устава </w:t>
      </w:r>
      <w:proofErr w:type="spellStart"/>
      <w:r w:rsidR="004702C3" w:rsidRPr="007505A4">
        <w:rPr>
          <w:sz w:val="26"/>
          <w:szCs w:val="26"/>
        </w:rPr>
        <w:t>Соловцовского</w:t>
      </w:r>
      <w:proofErr w:type="spellEnd"/>
      <w:r w:rsidR="004702C3" w:rsidRPr="007505A4">
        <w:rPr>
          <w:sz w:val="26"/>
          <w:szCs w:val="26"/>
        </w:rPr>
        <w:t xml:space="preserve"> сельсовета </w:t>
      </w:r>
      <w:proofErr w:type="spellStart"/>
      <w:r w:rsidR="004702C3" w:rsidRPr="007505A4">
        <w:rPr>
          <w:sz w:val="26"/>
          <w:szCs w:val="26"/>
        </w:rPr>
        <w:t>Иссинского</w:t>
      </w:r>
      <w:proofErr w:type="spellEnd"/>
      <w:r w:rsidR="004702C3" w:rsidRPr="007505A4">
        <w:rPr>
          <w:sz w:val="26"/>
          <w:szCs w:val="26"/>
        </w:rPr>
        <w:t xml:space="preserve"> района Пензенской области</w:t>
      </w:r>
      <w:r w:rsidRPr="007505A4">
        <w:rPr>
          <w:i/>
          <w:sz w:val="26"/>
          <w:szCs w:val="26"/>
        </w:rPr>
        <w:t xml:space="preserve"> </w:t>
      </w:r>
    </w:p>
    <w:p w:rsidR="004702C3" w:rsidRPr="007505A4" w:rsidRDefault="004702C3" w:rsidP="00654E81">
      <w:pPr>
        <w:ind w:firstLine="709"/>
        <w:jc w:val="center"/>
        <w:rPr>
          <w:sz w:val="26"/>
          <w:szCs w:val="26"/>
        </w:rPr>
      </w:pPr>
    </w:p>
    <w:p w:rsidR="007505A4" w:rsidRPr="007505A4" w:rsidRDefault="007505A4" w:rsidP="007505A4">
      <w:pPr>
        <w:ind w:firstLine="567"/>
        <w:jc w:val="both"/>
        <w:rPr>
          <w:b/>
          <w:spacing w:val="-6"/>
          <w:sz w:val="26"/>
          <w:szCs w:val="26"/>
        </w:rPr>
      </w:pPr>
      <w:r w:rsidRPr="007505A4">
        <w:rPr>
          <w:b/>
          <w:spacing w:val="-6"/>
          <w:sz w:val="26"/>
          <w:szCs w:val="26"/>
        </w:rPr>
        <w:t xml:space="preserve">Комитет местного самоуправления </w:t>
      </w:r>
      <w:proofErr w:type="spellStart"/>
      <w:r w:rsidRPr="007505A4">
        <w:rPr>
          <w:b/>
          <w:spacing w:val="-6"/>
          <w:sz w:val="26"/>
          <w:szCs w:val="26"/>
        </w:rPr>
        <w:t>Соловцовского</w:t>
      </w:r>
      <w:proofErr w:type="spellEnd"/>
      <w:r w:rsidRPr="007505A4">
        <w:rPr>
          <w:b/>
          <w:i/>
          <w:spacing w:val="-6"/>
          <w:sz w:val="26"/>
          <w:szCs w:val="26"/>
        </w:rPr>
        <w:t xml:space="preserve"> </w:t>
      </w:r>
      <w:r w:rsidRPr="007505A4">
        <w:rPr>
          <w:b/>
          <w:spacing w:val="-6"/>
          <w:sz w:val="26"/>
          <w:szCs w:val="26"/>
        </w:rPr>
        <w:t xml:space="preserve">сельсовета </w:t>
      </w:r>
      <w:proofErr w:type="spellStart"/>
      <w:r w:rsidRPr="007505A4">
        <w:rPr>
          <w:b/>
          <w:spacing w:val="-6"/>
          <w:sz w:val="26"/>
          <w:szCs w:val="26"/>
        </w:rPr>
        <w:t>Иссинского</w:t>
      </w:r>
      <w:proofErr w:type="spellEnd"/>
      <w:r w:rsidRPr="007505A4">
        <w:rPr>
          <w:b/>
          <w:spacing w:val="-6"/>
          <w:sz w:val="26"/>
          <w:szCs w:val="26"/>
        </w:rPr>
        <w:t xml:space="preserve"> района Пензенской области решил:</w:t>
      </w:r>
    </w:p>
    <w:p w:rsidR="00654E81" w:rsidRPr="007505A4" w:rsidRDefault="00654E81" w:rsidP="00654E81">
      <w:pPr>
        <w:ind w:firstLine="709"/>
        <w:jc w:val="center"/>
        <w:rPr>
          <w:b/>
          <w:spacing w:val="40"/>
          <w:sz w:val="26"/>
          <w:szCs w:val="26"/>
        </w:rPr>
      </w:pPr>
    </w:p>
    <w:p w:rsidR="004702C3" w:rsidRPr="007505A4" w:rsidRDefault="00654E81" w:rsidP="007505A4">
      <w:pPr>
        <w:pStyle w:val="6"/>
        <w:spacing w:before="120" w:after="0"/>
        <w:ind w:firstLine="567"/>
        <w:rPr>
          <w:b w:val="0"/>
          <w:i/>
          <w:sz w:val="26"/>
          <w:szCs w:val="26"/>
        </w:rPr>
      </w:pPr>
      <w:r w:rsidRPr="007505A4">
        <w:rPr>
          <w:b w:val="0"/>
          <w:sz w:val="26"/>
          <w:szCs w:val="26"/>
        </w:rPr>
        <w:t xml:space="preserve">1. </w:t>
      </w:r>
      <w:proofErr w:type="gramStart"/>
      <w:r w:rsidRPr="007505A4">
        <w:rPr>
          <w:b w:val="0"/>
          <w:sz w:val="26"/>
          <w:szCs w:val="26"/>
        </w:rPr>
        <w:t>При</w:t>
      </w:r>
      <w:r w:rsidR="004702C3" w:rsidRPr="007505A4">
        <w:rPr>
          <w:b w:val="0"/>
          <w:sz w:val="26"/>
          <w:szCs w:val="26"/>
        </w:rPr>
        <w:t xml:space="preserve">знать утратившим силу решение комитета местного самоуправления </w:t>
      </w:r>
      <w:proofErr w:type="spellStart"/>
      <w:r w:rsidR="004702C3" w:rsidRPr="007505A4">
        <w:rPr>
          <w:b w:val="0"/>
          <w:sz w:val="26"/>
          <w:szCs w:val="26"/>
        </w:rPr>
        <w:t>Соловцовского</w:t>
      </w:r>
      <w:proofErr w:type="spellEnd"/>
      <w:r w:rsidR="004702C3" w:rsidRPr="007505A4">
        <w:rPr>
          <w:b w:val="0"/>
          <w:sz w:val="26"/>
          <w:szCs w:val="26"/>
        </w:rPr>
        <w:t xml:space="preserve"> сельсовета </w:t>
      </w:r>
      <w:proofErr w:type="spellStart"/>
      <w:r w:rsidR="004702C3" w:rsidRPr="007505A4">
        <w:rPr>
          <w:b w:val="0"/>
          <w:sz w:val="26"/>
          <w:szCs w:val="26"/>
        </w:rPr>
        <w:t>Иссинского</w:t>
      </w:r>
      <w:proofErr w:type="spellEnd"/>
      <w:r w:rsidR="004702C3" w:rsidRPr="007505A4">
        <w:rPr>
          <w:b w:val="0"/>
          <w:sz w:val="26"/>
          <w:szCs w:val="26"/>
        </w:rPr>
        <w:t xml:space="preserve"> района Пензенской области от 14.08.2013  № 224-48/1  «О порядке определения должностей муниципальной службы в </w:t>
      </w:r>
      <w:proofErr w:type="spellStart"/>
      <w:r w:rsidR="004702C3" w:rsidRPr="007505A4">
        <w:rPr>
          <w:b w:val="0"/>
          <w:sz w:val="26"/>
          <w:szCs w:val="26"/>
        </w:rPr>
        <w:t>Соловцовском</w:t>
      </w:r>
      <w:proofErr w:type="spellEnd"/>
      <w:r w:rsidR="004702C3" w:rsidRPr="007505A4">
        <w:rPr>
          <w:b w:val="0"/>
          <w:sz w:val="26"/>
          <w:szCs w:val="26"/>
        </w:rPr>
        <w:t xml:space="preserve"> сельсовете </w:t>
      </w:r>
      <w:proofErr w:type="spellStart"/>
      <w:r w:rsidR="004702C3" w:rsidRPr="007505A4">
        <w:rPr>
          <w:b w:val="0"/>
          <w:sz w:val="26"/>
          <w:szCs w:val="26"/>
        </w:rPr>
        <w:t>Иссинского</w:t>
      </w:r>
      <w:proofErr w:type="spellEnd"/>
      <w:r w:rsidR="004702C3" w:rsidRPr="007505A4">
        <w:rPr>
          <w:b w:val="0"/>
          <w:sz w:val="26"/>
          <w:szCs w:val="26"/>
        </w:rPr>
        <w:t xml:space="preserve">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служащие обязаны представлять сведения о доходах, расходах, об имуществе</w:t>
      </w:r>
      <w:proofErr w:type="gramEnd"/>
      <w:r w:rsidR="004702C3" w:rsidRPr="007505A4">
        <w:rPr>
          <w:b w:val="0"/>
          <w:sz w:val="26"/>
          <w:szCs w:val="26"/>
        </w:rPr>
        <w:t xml:space="preserve"> и </w:t>
      </w:r>
      <w:proofErr w:type="gramStart"/>
      <w:r w:rsidR="004702C3" w:rsidRPr="007505A4">
        <w:rPr>
          <w:b w:val="0"/>
          <w:sz w:val="26"/>
          <w:szCs w:val="26"/>
        </w:rPr>
        <w:t>обязательствах</w:t>
      </w:r>
      <w:proofErr w:type="gramEnd"/>
      <w:r w:rsidR="004702C3" w:rsidRPr="007505A4">
        <w:rPr>
          <w:b w:val="0"/>
          <w:sz w:val="26"/>
          <w:szCs w:val="26"/>
        </w:rPr>
        <w:t xml:space="preserve"> имущественного характера».</w:t>
      </w:r>
    </w:p>
    <w:p w:rsidR="00654E81" w:rsidRPr="007505A4" w:rsidRDefault="00654E81" w:rsidP="00654E81">
      <w:pPr>
        <w:autoSpaceDE w:val="0"/>
        <w:autoSpaceDN w:val="0"/>
        <w:adjustRightInd w:val="0"/>
        <w:ind w:firstLine="709"/>
        <w:jc w:val="both"/>
        <w:outlineLvl w:val="1"/>
        <w:rPr>
          <w:iCs/>
          <w:sz w:val="26"/>
          <w:szCs w:val="26"/>
        </w:rPr>
      </w:pPr>
    </w:p>
    <w:p w:rsidR="007505A4" w:rsidRPr="007505A4" w:rsidRDefault="00654E81" w:rsidP="007505A4">
      <w:pPr>
        <w:ind w:firstLine="567"/>
        <w:jc w:val="both"/>
        <w:rPr>
          <w:sz w:val="26"/>
          <w:szCs w:val="26"/>
        </w:rPr>
      </w:pPr>
      <w:r w:rsidRPr="007505A4">
        <w:rPr>
          <w:sz w:val="26"/>
          <w:szCs w:val="26"/>
        </w:rPr>
        <w:lastRenderedPageBreak/>
        <w:t xml:space="preserve">2. Настоящее решение опубликовать </w:t>
      </w:r>
      <w:r w:rsidR="007505A4" w:rsidRPr="007505A4">
        <w:rPr>
          <w:sz w:val="26"/>
          <w:szCs w:val="26"/>
        </w:rPr>
        <w:t xml:space="preserve">в </w:t>
      </w:r>
      <w:r w:rsidR="007505A4" w:rsidRPr="007505A4">
        <w:rPr>
          <w:sz w:val="26"/>
          <w:szCs w:val="26"/>
          <w:lang w:eastAsia="en-US"/>
        </w:rPr>
        <w:t>информационном бюллетене «</w:t>
      </w:r>
      <w:r w:rsidR="007505A4" w:rsidRPr="007505A4">
        <w:rPr>
          <w:sz w:val="26"/>
          <w:szCs w:val="26"/>
        </w:rPr>
        <w:t>Сельский вестник</w:t>
      </w:r>
      <w:r w:rsidR="007505A4" w:rsidRPr="007505A4">
        <w:rPr>
          <w:sz w:val="26"/>
          <w:szCs w:val="26"/>
          <w:lang w:eastAsia="en-US"/>
        </w:rPr>
        <w:t>».</w:t>
      </w:r>
    </w:p>
    <w:p w:rsidR="007505A4" w:rsidRPr="007505A4" w:rsidRDefault="007505A4" w:rsidP="007505A4">
      <w:pPr>
        <w:ind w:firstLine="567"/>
        <w:jc w:val="both"/>
        <w:rPr>
          <w:sz w:val="26"/>
          <w:szCs w:val="26"/>
        </w:rPr>
      </w:pPr>
      <w:r w:rsidRPr="007505A4">
        <w:rPr>
          <w:sz w:val="26"/>
          <w:szCs w:val="26"/>
        </w:rPr>
        <w:t>3. Настоящее решение вступает в силу на следующий день после дня его официального опубликования.</w:t>
      </w:r>
    </w:p>
    <w:p w:rsidR="007505A4" w:rsidRPr="007505A4" w:rsidRDefault="007505A4" w:rsidP="007505A4">
      <w:pPr>
        <w:pStyle w:val="a5"/>
        <w:ind w:firstLine="567"/>
        <w:jc w:val="both"/>
        <w:rPr>
          <w:b/>
          <w:sz w:val="26"/>
          <w:szCs w:val="26"/>
        </w:rPr>
      </w:pPr>
      <w:r w:rsidRPr="007505A4">
        <w:rPr>
          <w:sz w:val="26"/>
          <w:szCs w:val="26"/>
        </w:rPr>
        <w:t xml:space="preserve">4. </w:t>
      </w:r>
      <w:proofErr w:type="gramStart"/>
      <w:r w:rsidRPr="007505A4">
        <w:rPr>
          <w:sz w:val="26"/>
          <w:szCs w:val="26"/>
        </w:rPr>
        <w:t>Контроль за</w:t>
      </w:r>
      <w:proofErr w:type="gramEnd"/>
      <w:r w:rsidRPr="007505A4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7505A4">
        <w:rPr>
          <w:sz w:val="26"/>
          <w:szCs w:val="26"/>
        </w:rPr>
        <w:t>Соловцовского</w:t>
      </w:r>
      <w:proofErr w:type="spellEnd"/>
      <w:r w:rsidRPr="007505A4">
        <w:rPr>
          <w:sz w:val="26"/>
          <w:szCs w:val="26"/>
        </w:rPr>
        <w:t xml:space="preserve"> сельсовета </w:t>
      </w:r>
      <w:proofErr w:type="spellStart"/>
      <w:r w:rsidRPr="007505A4">
        <w:rPr>
          <w:sz w:val="26"/>
          <w:szCs w:val="26"/>
        </w:rPr>
        <w:t>Иссинского</w:t>
      </w:r>
      <w:proofErr w:type="spellEnd"/>
      <w:r w:rsidRPr="007505A4">
        <w:rPr>
          <w:sz w:val="26"/>
          <w:szCs w:val="26"/>
        </w:rPr>
        <w:t xml:space="preserve"> района Пензенской области</w:t>
      </w:r>
    </w:p>
    <w:p w:rsidR="007505A4" w:rsidRPr="007505A4" w:rsidRDefault="007505A4" w:rsidP="007505A4">
      <w:pPr>
        <w:jc w:val="both"/>
        <w:rPr>
          <w:sz w:val="26"/>
          <w:szCs w:val="26"/>
        </w:rPr>
      </w:pPr>
    </w:p>
    <w:p w:rsidR="007505A4" w:rsidRPr="007505A4" w:rsidRDefault="007505A4" w:rsidP="007505A4">
      <w:pPr>
        <w:ind w:left="142"/>
        <w:jc w:val="both"/>
        <w:rPr>
          <w:sz w:val="26"/>
          <w:szCs w:val="26"/>
        </w:rPr>
      </w:pPr>
      <w:r w:rsidRPr="007505A4">
        <w:rPr>
          <w:sz w:val="26"/>
          <w:szCs w:val="26"/>
        </w:rPr>
        <w:t xml:space="preserve">Глава  </w:t>
      </w:r>
      <w:proofErr w:type="spellStart"/>
      <w:r w:rsidRPr="007505A4">
        <w:rPr>
          <w:sz w:val="26"/>
          <w:szCs w:val="26"/>
        </w:rPr>
        <w:t>Соловцовского</w:t>
      </w:r>
      <w:proofErr w:type="spellEnd"/>
      <w:r w:rsidRPr="007505A4">
        <w:rPr>
          <w:sz w:val="26"/>
          <w:szCs w:val="26"/>
        </w:rPr>
        <w:t xml:space="preserve"> сельсовета</w:t>
      </w:r>
    </w:p>
    <w:p w:rsidR="007505A4" w:rsidRPr="007505A4" w:rsidRDefault="007505A4" w:rsidP="007505A4">
      <w:pPr>
        <w:ind w:left="142"/>
        <w:jc w:val="both"/>
        <w:rPr>
          <w:sz w:val="26"/>
          <w:szCs w:val="26"/>
        </w:rPr>
      </w:pPr>
      <w:proofErr w:type="spellStart"/>
      <w:r w:rsidRPr="007505A4">
        <w:rPr>
          <w:sz w:val="26"/>
          <w:szCs w:val="26"/>
        </w:rPr>
        <w:t>Иссинского</w:t>
      </w:r>
      <w:proofErr w:type="spellEnd"/>
      <w:r w:rsidRPr="007505A4">
        <w:rPr>
          <w:sz w:val="26"/>
          <w:szCs w:val="26"/>
        </w:rPr>
        <w:t xml:space="preserve"> района Пензенской области </w:t>
      </w:r>
      <w:r w:rsidRPr="007505A4">
        <w:rPr>
          <w:sz w:val="26"/>
          <w:szCs w:val="26"/>
        </w:rPr>
        <w:tab/>
        <w:t xml:space="preserve">                           Е.В.Каширина</w:t>
      </w:r>
    </w:p>
    <w:p w:rsidR="00654E81" w:rsidRPr="007505A4" w:rsidRDefault="00654E81" w:rsidP="00654E81">
      <w:pPr>
        <w:autoSpaceDE w:val="0"/>
        <w:autoSpaceDN w:val="0"/>
        <w:adjustRightInd w:val="0"/>
        <w:ind w:firstLine="709"/>
        <w:jc w:val="both"/>
        <w:outlineLvl w:val="1"/>
        <w:rPr>
          <w:i/>
          <w:sz w:val="26"/>
          <w:szCs w:val="26"/>
        </w:rPr>
      </w:pPr>
    </w:p>
    <w:p w:rsidR="00654E81" w:rsidRPr="007505A4" w:rsidRDefault="00654E81" w:rsidP="00BF5188">
      <w:pPr>
        <w:rPr>
          <w:sz w:val="26"/>
          <w:szCs w:val="26"/>
        </w:rPr>
      </w:pPr>
    </w:p>
    <w:sectPr w:rsidR="00654E81" w:rsidRPr="007505A4" w:rsidSect="0083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ACF" w:rsidRDefault="00112ACF" w:rsidP="00654E81">
      <w:r>
        <w:separator/>
      </w:r>
    </w:p>
  </w:endnote>
  <w:endnote w:type="continuationSeparator" w:id="0">
    <w:p w:rsidR="00112ACF" w:rsidRDefault="00112ACF" w:rsidP="00654E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ACF" w:rsidRDefault="00112ACF" w:rsidP="00654E81">
      <w:r>
        <w:separator/>
      </w:r>
    </w:p>
  </w:footnote>
  <w:footnote w:type="continuationSeparator" w:id="0">
    <w:p w:rsidR="00112ACF" w:rsidRDefault="00112ACF" w:rsidP="00654E8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7ADA"/>
    <w:rsid w:val="000747A4"/>
    <w:rsid w:val="00112ACF"/>
    <w:rsid w:val="00277ADA"/>
    <w:rsid w:val="002E1A22"/>
    <w:rsid w:val="004702C3"/>
    <w:rsid w:val="00654E81"/>
    <w:rsid w:val="0070160E"/>
    <w:rsid w:val="007505A4"/>
    <w:rsid w:val="008350E2"/>
    <w:rsid w:val="00BF5188"/>
    <w:rsid w:val="00E1479F"/>
    <w:rsid w:val="00FB4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54E81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1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654E81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footnote text"/>
    <w:basedOn w:val="a"/>
    <w:link w:val="a6"/>
    <w:semiHidden/>
    <w:unhideWhenUsed/>
    <w:rsid w:val="00654E81"/>
    <w:pPr>
      <w:widowControl/>
    </w:pPr>
  </w:style>
  <w:style w:type="character" w:customStyle="1" w:styleId="a6">
    <w:name w:val="Текст сноски Знак"/>
    <w:basedOn w:val="a0"/>
    <w:link w:val="a5"/>
    <w:semiHidden/>
    <w:rsid w:val="00654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unhideWhenUsed/>
    <w:rsid w:val="00654E8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1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54E81"/>
    <w:pPr>
      <w:widowControl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518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semiHidden/>
    <w:rsid w:val="00654E81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footnote text"/>
    <w:basedOn w:val="a"/>
    <w:link w:val="a6"/>
    <w:semiHidden/>
    <w:unhideWhenUsed/>
    <w:rsid w:val="00654E81"/>
    <w:pPr>
      <w:widowControl/>
    </w:pPr>
  </w:style>
  <w:style w:type="character" w:customStyle="1" w:styleId="a6">
    <w:name w:val="Текст сноски Знак"/>
    <w:basedOn w:val="a0"/>
    <w:link w:val="a5"/>
    <w:semiHidden/>
    <w:rsid w:val="00654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unhideWhenUsed/>
    <w:rsid w:val="00654E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6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BEST</cp:lastModifiedBy>
  <cp:revision>8</cp:revision>
  <cp:lastPrinted>2024-02-05T09:57:00Z</cp:lastPrinted>
  <dcterms:created xsi:type="dcterms:W3CDTF">2024-02-02T09:22:00Z</dcterms:created>
  <dcterms:modified xsi:type="dcterms:W3CDTF">2024-04-23T12:07:00Z</dcterms:modified>
</cp:coreProperties>
</file>