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B81" w:rsidRPr="00A344EC" w:rsidRDefault="005C3E43" w:rsidP="00075B81">
      <w:pPr>
        <w:spacing w:before="240"/>
        <w:ind w:left="-567" w:firstLine="567"/>
        <w:rPr>
          <w:b/>
          <w:sz w:val="2"/>
          <w:szCs w:val="2"/>
        </w:rPr>
      </w:pPr>
      <w:r>
        <w:rPr>
          <w:b/>
          <w:noProof/>
          <w:sz w:val="2"/>
          <w:szCs w:val="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14605</wp:posOffset>
            </wp:positionV>
            <wp:extent cx="716280" cy="784860"/>
            <wp:effectExtent l="19050" t="0" r="7620" b="0"/>
            <wp:wrapTight wrapText="bothSides">
              <wp:wrapPolygon edited="0">
                <wp:start x="-574" y="0"/>
                <wp:lineTo x="-574" y="20971"/>
                <wp:lineTo x="21830" y="20971"/>
                <wp:lineTo x="21830" y="0"/>
                <wp:lineTo x="-574" y="0"/>
              </wp:wrapPolygon>
            </wp:wrapTight>
            <wp:docPr id="2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53E73" w:rsidRPr="00A344EC" w:rsidRDefault="00053E73" w:rsidP="00075B81">
      <w:pPr>
        <w:spacing w:before="240"/>
        <w:ind w:left="-567" w:firstLine="567"/>
        <w:rPr>
          <w:b/>
          <w:sz w:val="2"/>
          <w:szCs w:val="2"/>
        </w:rPr>
      </w:pPr>
    </w:p>
    <w:p w:rsidR="00053E73" w:rsidRPr="00A344EC" w:rsidRDefault="00053E73" w:rsidP="00075B81">
      <w:pPr>
        <w:spacing w:before="240"/>
        <w:ind w:left="-567" w:firstLine="567"/>
        <w:rPr>
          <w:b/>
          <w:sz w:val="2"/>
          <w:szCs w:val="2"/>
        </w:rPr>
      </w:pPr>
    </w:p>
    <w:p w:rsidR="00053E73" w:rsidRPr="00A344EC" w:rsidRDefault="00053E73" w:rsidP="00075B81">
      <w:pPr>
        <w:spacing w:before="240"/>
        <w:ind w:left="-567" w:firstLine="567"/>
        <w:rPr>
          <w:b/>
          <w:sz w:val="2"/>
          <w:szCs w:val="2"/>
        </w:rPr>
      </w:pPr>
    </w:p>
    <w:p w:rsidR="00053E73" w:rsidRPr="00A344EC" w:rsidRDefault="00053E73" w:rsidP="00075B81">
      <w:pPr>
        <w:spacing w:before="240"/>
        <w:ind w:left="-567" w:firstLine="567"/>
        <w:rPr>
          <w:b/>
          <w:sz w:val="2"/>
          <w:szCs w:val="2"/>
        </w:rPr>
      </w:pPr>
    </w:p>
    <w:p w:rsidR="00053E73" w:rsidRPr="00A344EC" w:rsidRDefault="00053E73" w:rsidP="00075B81">
      <w:pPr>
        <w:spacing w:before="240"/>
        <w:ind w:left="-567" w:firstLine="567"/>
        <w:rPr>
          <w:b/>
          <w:sz w:val="2"/>
          <w:szCs w:val="2"/>
        </w:rPr>
      </w:pPr>
    </w:p>
    <w:tbl>
      <w:tblPr>
        <w:tblpPr w:leftFromText="180" w:rightFromText="180" w:vertAnchor="text" w:horzAnchor="margin" w:tblpY="45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053E73" w:rsidRPr="00A344EC" w:rsidTr="00053E73">
        <w:tc>
          <w:tcPr>
            <w:tcW w:w="9720" w:type="dxa"/>
          </w:tcPr>
          <w:p w:rsidR="00053E73" w:rsidRPr="00A344EC" w:rsidRDefault="00053E73" w:rsidP="00053E73">
            <w:pPr>
              <w:widowControl/>
              <w:ind w:left="-567" w:firstLine="567"/>
              <w:jc w:val="center"/>
              <w:rPr>
                <w:b/>
                <w:bCs/>
                <w:sz w:val="28"/>
                <w:szCs w:val="28"/>
              </w:rPr>
            </w:pPr>
            <w:r w:rsidRPr="00A344EC">
              <w:rPr>
                <w:b/>
                <w:bCs/>
                <w:sz w:val="28"/>
                <w:szCs w:val="28"/>
              </w:rPr>
              <w:t>КОМИТЕТ МЕСТНОГО САМОУПРАВЛЕНИЯ</w:t>
            </w:r>
          </w:p>
          <w:p w:rsidR="00053E73" w:rsidRPr="00A344EC" w:rsidRDefault="005C3E43" w:rsidP="00053E73">
            <w:pPr>
              <w:widowControl/>
              <w:ind w:left="-567" w:firstLine="56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ЗНАМЕНСКО-ПЕСТРОВСКОГО </w:t>
            </w:r>
            <w:r w:rsidR="00053E73" w:rsidRPr="00A344EC">
              <w:rPr>
                <w:b/>
                <w:bCs/>
                <w:sz w:val="28"/>
                <w:szCs w:val="28"/>
              </w:rPr>
              <w:t xml:space="preserve">СЕЛЬСОВЕТА </w:t>
            </w:r>
          </w:p>
          <w:p w:rsidR="00053E73" w:rsidRPr="00A344EC" w:rsidRDefault="00053E73" w:rsidP="00053E73">
            <w:pPr>
              <w:widowControl/>
              <w:ind w:left="-567" w:firstLine="567"/>
              <w:jc w:val="center"/>
              <w:rPr>
                <w:b/>
                <w:bCs/>
                <w:sz w:val="28"/>
                <w:szCs w:val="28"/>
              </w:rPr>
            </w:pPr>
            <w:r w:rsidRPr="00A344EC">
              <w:rPr>
                <w:b/>
                <w:bCs/>
                <w:sz w:val="28"/>
                <w:szCs w:val="28"/>
              </w:rPr>
              <w:t>ИССИНСКОГО РАЙОНА ПЕНЗЕНСКОЙ ОБЛАСТИ</w:t>
            </w:r>
          </w:p>
          <w:p w:rsidR="00053E73" w:rsidRPr="00A344EC" w:rsidRDefault="00053E73" w:rsidP="00053E73">
            <w:pPr>
              <w:widowControl/>
              <w:ind w:left="-567" w:firstLine="567"/>
              <w:jc w:val="center"/>
              <w:rPr>
                <w:b/>
                <w:bCs/>
                <w:sz w:val="32"/>
                <w:szCs w:val="32"/>
              </w:rPr>
            </w:pPr>
            <w:r w:rsidRPr="00A344EC">
              <w:rPr>
                <w:b/>
                <w:bCs/>
                <w:sz w:val="28"/>
                <w:szCs w:val="28"/>
              </w:rPr>
              <w:t>СЕДЬМОГО СОЗЫВА</w:t>
            </w:r>
          </w:p>
        </w:tc>
      </w:tr>
      <w:tr w:rsidR="00053E73" w:rsidRPr="00A344EC" w:rsidTr="00053E73">
        <w:trPr>
          <w:trHeight w:val="315"/>
        </w:trPr>
        <w:tc>
          <w:tcPr>
            <w:tcW w:w="9720" w:type="dxa"/>
          </w:tcPr>
          <w:p w:rsidR="00053E73" w:rsidRPr="00A344EC" w:rsidRDefault="00DE681B" w:rsidP="00053E73">
            <w:pPr>
              <w:keepNext/>
              <w:spacing w:before="240" w:after="60"/>
              <w:ind w:left="-567" w:firstLine="567"/>
              <w:jc w:val="center"/>
              <w:outlineLvl w:val="2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РЕШЕНИ</w:t>
            </w:r>
            <w:r w:rsidR="00053E73" w:rsidRPr="00A344EC">
              <w:rPr>
                <w:b/>
                <w:bCs/>
                <w:sz w:val="28"/>
                <w:szCs w:val="28"/>
              </w:rPr>
              <w:t>Е</w:t>
            </w:r>
          </w:p>
        </w:tc>
      </w:tr>
    </w:tbl>
    <w:p w:rsidR="00053E73" w:rsidRPr="00A344EC" w:rsidRDefault="00053E73" w:rsidP="00075B81">
      <w:pPr>
        <w:spacing w:before="240"/>
        <w:ind w:left="-567" w:firstLine="567"/>
        <w:rPr>
          <w:b/>
          <w:sz w:val="2"/>
          <w:szCs w:val="2"/>
        </w:rPr>
      </w:pPr>
    </w:p>
    <w:tbl>
      <w:tblPr>
        <w:tblpPr w:leftFromText="180" w:rightFromText="180" w:vertAnchor="text" w:horzAnchor="page" w:tblpX="4276" w:tblpY="-2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134"/>
      </w:tblGrid>
      <w:tr w:rsidR="00053E73" w:rsidRPr="00A344EC" w:rsidTr="00053E73">
        <w:tc>
          <w:tcPr>
            <w:tcW w:w="334" w:type="dxa"/>
            <w:vAlign w:val="bottom"/>
          </w:tcPr>
          <w:p w:rsidR="00053E73" w:rsidRPr="00A344EC" w:rsidRDefault="00053E73" w:rsidP="00053E73">
            <w:pPr>
              <w:widowControl/>
              <w:ind w:left="-567" w:firstLine="567"/>
              <w:rPr>
                <w:sz w:val="24"/>
              </w:rPr>
            </w:pPr>
            <w:r w:rsidRPr="00A344EC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53E73" w:rsidRPr="00A344EC" w:rsidRDefault="005C2FDC" w:rsidP="00053E73">
            <w:pPr>
              <w:widowControl/>
              <w:ind w:left="-567" w:firstLine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26.04.2024</w:t>
            </w:r>
          </w:p>
        </w:tc>
        <w:tc>
          <w:tcPr>
            <w:tcW w:w="397" w:type="dxa"/>
          </w:tcPr>
          <w:p w:rsidR="00053E73" w:rsidRPr="00A344EC" w:rsidRDefault="00053E73" w:rsidP="00053E73">
            <w:pPr>
              <w:widowControl/>
              <w:ind w:left="-567" w:firstLine="567"/>
              <w:jc w:val="center"/>
              <w:rPr>
                <w:sz w:val="24"/>
              </w:rPr>
            </w:pPr>
            <w:r w:rsidRPr="00A344EC">
              <w:rPr>
                <w:sz w:val="24"/>
              </w:rPr>
              <w:t>№</w:t>
            </w:r>
            <w:r w:rsidRPr="00A344EC"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53E73" w:rsidRPr="00477028" w:rsidRDefault="005C2FDC" w:rsidP="00053E73">
            <w:pPr>
              <w:widowControl/>
              <w:ind w:left="-567" w:firstLine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239-80/7</w:t>
            </w:r>
          </w:p>
        </w:tc>
      </w:tr>
      <w:tr w:rsidR="00053E73" w:rsidRPr="00A344EC" w:rsidTr="00053E73">
        <w:trPr>
          <w:trHeight w:val="250"/>
        </w:trPr>
        <w:tc>
          <w:tcPr>
            <w:tcW w:w="4700" w:type="dxa"/>
            <w:gridSpan w:val="4"/>
          </w:tcPr>
          <w:p w:rsidR="00053E73" w:rsidRPr="00A344EC" w:rsidRDefault="00053E73" w:rsidP="005C3E43">
            <w:pPr>
              <w:widowControl/>
              <w:ind w:left="-567" w:firstLine="567"/>
              <w:jc w:val="center"/>
              <w:rPr>
                <w:sz w:val="24"/>
                <w:szCs w:val="24"/>
              </w:rPr>
            </w:pPr>
            <w:r w:rsidRPr="00A344EC">
              <w:rPr>
                <w:sz w:val="24"/>
              </w:rPr>
              <w:t xml:space="preserve"> </w:t>
            </w:r>
            <w:r w:rsidRPr="00A344EC">
              <w:rPr>
                <w:sz w:val="24"/>
                <w:szCs w:val="24"/>
              </w:rPr>
              <w:t xml:space="preserve">с. </w:t>
            </w:r>
            <w:r w:rsidR="005C3E43">
              <w:rPr>
                <w:sz w:val="24"/>
                <w:szCs w:val="24"/>
              </w:rPr>
              <w:t>Знаменская Пестровка</w:t>
            </w:r>
          </w:p>
        </w:tc>
      </w:tr>
    </w:tbl>
    <w:p w:rsidR="00D5140A" w:rsidRPr="00D5140A" w:rsidRDefault="00D5140A" w:rsidP="00D5140A">
      <w:pPr>
        <w:ind w:left="-284"/>
        <w:jc w:val="center"/>
        <w:rPr>
          <w:b/>
          <w:sz w:val="26"/>
          <w:szCs w:val="26"/>
        </w:rPr>
      </w:pPr>
      <w:r w:rsidRPr="00D5140A">
        <w:rPr>
          <w:b/>
          <w:bCs/>
          <w:sz w:val="26"/>
          <w:szCs w:val="26"/>
        </w:rPr>
        <w:t xml:space="preserve">О внесении изменений в решение </w:t>
      </w:r>
      <w:r w:rsidRPr="00D5140A">
        <w:rPr>
          <w:b/>
          <w:sz w:val="26"/>
          <w:szCs w:val="26"/>
        </w:rPr>
        <w:t xml:space="preserve">Комитета местного самоуправления </w:t>
      </w:r>
      <w:r w:rsidR="005C3E43">
        <w:rPr>
          <w:b/>
          <w:spacing w:val="-6"/>
          <w:sz w:val="26"/>
          <w:szCs w:val="26"/>
        </w:rPr>
        <w:t>Знаменско-Пестровского</w:t>
      </w:r>
      <w:r w:rsidRPr="00D5140A">
        <w:rPr>
          <w:b/>
          <w:spacing w:val="-6"/>
          <w:sz w:val="26"/>
          <w:szCs w:val="26"/>
        </w:rPr>
        <w:t xml:space="preserve"> сельсовета Иссинского района Пензенской области</w:t>
      </w:r>
      <w:r w:rsidR="007F48EC">
        <w:rPr>
          <w:b/>
          <w:spacing w:val="-6"/>
          <w:sz w:val="26"/>
          <w:szCs w:val="26"/>
        </w:rPr>
        <w:t xml:space="preserve"> от</w:t>
      </w:r>
      <w:r w:rsidRPr="00D5140A">
        <w:rPr>
          <w:b/>
          <w:spacing w:val="-6"/>
          <w:sz w:val="26"/>
          <w:szCs w:val="26"/>
        </w:rPr>
        <w:t xml:space="preserve"> </w:t>
      </w:r>
      <w:r w:rsidR="00947103" w:rsidRPr="00947103">
        <w:rPr>
          <w:b/>
          <w:sz w:val="26"/>
          <w:szCs w:val="26"/>
        </w:rPr>
        <w:t>13.11.2020</w:t>
      </w:r>
      <w:r w:rsidRPr="00947103">
        <w:rPr>
          <w:b/>
          <w:sz w:val="26"/>
          <w:szCs w:val="26"/>
        </w:rPr>
        <w:t xml:space="preserve"> № </w:t>
      </w:r>
      <w:r w:rsidR="005C3E43">
        <w:rPr>
          <w:b/>
          <w:sz w:val="26"/>
          <w:szCs w:val="26"/>
        </w:rPr>
        <w:t>69-23/7</w:t>
      </w:r>
      <w:r w:rsidRPr="00D5140A">
        <w:rPr>
          <w:b/>
          <w:sz w:val="26"/>
          <w:szCs w:val="26"/>
        </w:rPr>
        <w:t xml:space="preserve"> «Об установлении земельного налога»</w:t>
      </w:r>
      <w:r w:rsidR="005C3E43">
        <w:rPr>
          <w:b/>
          <w:sz w:val="26"/>
          <w:szCs w:val="26"/>
        </w:rPr>
        <w:t>.</w:t>
      </w:r>
    </w:p>
    <w:p w:rsidR="00DE681B" w:rsidRDefault="00DE681B" w:rsidP="00DE681B">
      <w:pPr>
        <w:jc w:val="both"/>
        <w:rPr>
          <w:sz w:val="26"/>
          <w:szCs w:val="26"/>
        </w:rPr>
      </w:pPr>
    </w:p>
    <w:p w:rsidR="00DE681B" w:rsidRPr="00606576" w:rsidRDefault="00DE681B" w:rsidP="00DE681B">
      <w:pPr>
        <w:ind w:left="-284" w:firstLine="710"/>
        <w:jc w:val="both"/>
        <w:rPr>
          <w:color w:val="000000"/>
          <w:sz w:val="28"/>
          <w:szCs w:val="28"/>
        </w:rPr>
      </w:pPr>
      <w:r w:rsidRPr="003A1FB6">
        <w:rPr>
          <w:sz w:val="26"/>
          <w:szCs w:val="26"/>
        </w:rPr>
        <w:t xml:space="preserve">В соответствии с главой 31 </w:t>
      </w:r>
      <w:r w:rsidRPr="003A1FB6">
        <w:rPr>
          <w:color w:val="000000"/>
          <w:sz w:val="26"/>
          <w:szCs w:val="26"/>
        </w:rPr>
        <w:t xml:space="preserve">Налогового кодекса Российской Федерации, </w:t>
      </w:r>
      <w:r w:rsidR="005C3E43">
        <w:rPr>
          <w:color w:val="000000"/>
          <w:sz w:val="26"/>
          <w:szCs w:val="26"/>
        </w:rPr>
        <w:t>Уставом</w:t>
      </w:r>
      <w:r w:rsidRPr="003A1FB6">
        <w:rPr>
          <w:color w:val="000000"/>
          <w:sz w:val="26"/>
          <w:szCs w:val="26"/>
        </w:rPr>
        <w:t xml:space="preserve"> </w:t>
      </w:r>
      <w:r w:rsidR="005C3E43">
        <w:rPr>
          <w:spacing w:val="-6"/>
          <w:sz w:val="26"/>
          <w:szCs w:val="26"/>
        </w:rPr>
        <w:t xml:space="preserve">Знаменско-Пестровского </w:t>
      </w:r>
      <w:r w:rsidRPr="00D5140A">
        <w:rPr>
          <w:spacing w:val="-6"/>
          <w:sz w:val="26"/>
          <w:szCs w:val="26"/>
        </w:rPr>
        <w:t xml:space="preserve"> сельсовета Иссинского района Пензенской области </w:t>
      </w:r>
      <w:r w:rsidRPr="00D5140A">
        <w:rPr>
          <w:sz w:val="26"/>
          <w:szCs w:val="26"/>
        </w:rPr>
        <w:t>(с последующими изменениями),</w:t>
      </w:r>
    </w:p>
    <w:p w:rsidR="00075B81" w:rsidRDefault="00075B81" w:rsidP="00D5140A">
      <w:pPr>
        <w:ind w:left="-284" w:firstLine="567"/>
        <w:jc w:val="center"/>
        <w:rPr>
          <w:b/>
          <w:spacing w:val="-6"/>
          <w:sz w:val="26"/>
          <w:szCs w:val="26"/>
        </w:rPr>
      </w:pPr>
      <w:r w:rsidRPr="00D5140A">
        <w:rPr>
          <w:b/>
          <w:spacing w:val="-6"/>
          <w:sz w:val="26"/>
          <w:szCs w:val="26"/>
        </w:rPr>
        <w:t xml:space="preserve">Комитет местного самоуправления </w:t>
      </w:r>
      <w:r w:rsidR="005C3E43">
        <w:rPr>
          <w:b/>
          <w:spacing w:val="-6"/>
          <w:sz w:val="26"/>
          <w:szCs w:val="26"/>
        </w:rPr>
        <w:t>Знаменско-Пестровского</w:t>
      </w:r>
      <w:r w:rsidR="004626BD" w:rsidRPr="00D5140A">
        <w:rPr>
          <w:b/>
          <w:spacing w:val="-6"/>
          <w:sz w:val="26"/>
          <w:szCs w:val="26"/>
        </w:rPr>
        <w:t xml:space="preserve"> сельсовета Иссинского района </w:t>
      </w:r>
      <w:r w:rsidRPr="00D5140A">
        <w:rPr>
          <w:b/>
          <w:spacing w:val="-6"/>
          <w:sz w:val="26"/>
          <w:szCs w:val="26"/>
        </w:rPr>
        <w:t>Пензенской области решил:</w:t>
      </w:r>
    </w:p>
    <w:p w:rsidR="00D5140A" w:rsidRPr="00D5140A" w:rsidRDefault="00D5140A" w:rsidP="00D5140A">
      <w:pPr>
        <w:pStyle w:val="ConsPlusTitle"/>
        <w:widowControl/>
        <w:numPr>
          <w:ilvl w:val="0"/>
          <w:numId w:val="1"/>
        </w:numPr>
        <w:ind w:left="-284" w:firstLine="709"/>
        <w:jc w:val="both"/>
        <w:rPr>
          <w:b w:val="0"/>
          <w:sz w:val="26"/>
          <w:szCs w:val="26"/>
        </w:rPr>
      </w:pPr>
      <w:r w:rsidRPr="00D5140A">
        <w:rPr>
          <w:b w:val="0"/>
          <w:sz w:val="26"/>
          <w:szCs w:val="26"/>
        </w:rPr>
        <w:t xml:space="preserve">Внести </w:t>
      </w:r>
      <w:r w:rsidR="00DE681B">
        <w:rPr>
          <w:b w:val="0"/>
          <w:sz w:val="26"/>
          <w:szCs w:val="26"/>
        </w:rPr>
        <w:t>изменение</w:t>
      </w:r>
      <w:r w:rsidRPr="00D5140A">
        <w:rPr>
          <w:b w:val="0"/>
          <w:sz w:val="26"/>
          <w:szCs w:val="26"/>
        </w:rPr>
        <w:t xml:space="preserve"> в решение Комитета местного самоуправления муниципального </w:t>
      </w:r>
      <w:r w:rsidR="005C3E43">
        <w:rPr>
          <w:b w:val="0"/>
          <w:spacing w:val="-6"/>
          <w:sz w:val="26"/>
          <w:szCs w:val="26"/>
        </w:rPr>
        <w:t>Знаменско-Пестровского</w:t>
      </w:r>
      <w:r w:rsidRPr="00D5140A">
        <w:rPr>
          <w:b w:val="0"/>
          <w:spacing w:val="-6"/>
          <w:sz w:val="26"/>
          <w:szCs w:val="26"/>
        </w:rPr>
        <w:t xml:space="preserve"> сельсовета Иссинского района Пензенской области </w:t>
      </w:r>
      <w:r w:rsidRPr="00D5140A">
        <w:rPr>
          <w:b w:val="0"/>
          <w:sz w:val="26"/>
          <w:szCs w:val="26"/>
        </w:rPr>
        <w:t xml:space="preserve">от </w:t>
      </w:r>
      <w:r w:rsidR="005C3E43">
        <w:rPr>
          <w:b w:val="0"/>
          <w:sz w:val="26"/>
          <w:szCs w:val="26"/>
        </w:rPr>
        <w:t>13.11.2020 № 69-23/7</w:t>
      </w:r>
      <w:r w:rsidR="00947103" w:rsidRPr="00D5140A">
        <w:rPr>
          <w:b w:val="0"/>
          <w:sz w:val="26"/>
          <w:szCs w:val="26"/>
        </w:rPr>
        <w:t xml:space="preserve"> </w:t>
      </w:r>
      <w:r w:rsidRPr="00D5140A">
        <w:rPr>
          <w:b w:val="0"/>
          <w:sz w:val="26"/>
          <w:szCs w:val="26"/>
        </w:rPr>
        <w:t>«Об у</w:t>
      </w:r>
      <w:r w:rsidR="00DE681B">
        <w:rPr>
          <w:b w:val="0"/>
          <w:sz w:val="26"/>
          <w:szCs w:val="26"/>
        </w:rPr>
        <w:t xml:space="preserve">становлении земельного налога», </w:t>
      </w:r>
      <w:r w:rsidR="00DE681B" w:rsidRPr="00D7539C">
        <w:rPr>
          <w:bCs w:val="0"/>
          <w:kern w:val="28"/>
          <w:sz w:val="26"/>
          <w:szCs w:val="26"/>
        </w:rPr>
        <w:t>изложив абзац третий подпункта 1 пункта 2 в следующей редакции:</w:t>
      </w:r>
    </w:p>
    <w:p w:rsidR="00DE681B" w:rsidRPr="003A1FB6" w:rsidRDefault="00DE681B" w:rsidP="00DE681B">
      <w:pPr>
        <w:ind w:left="-284" w:firstLine="708"/>
        <w:jc w:val="both"/>
        <w:rPr>
          <w:bCs/>
          <w:kern w:val="28"/>
          <w:sz w:val="26"/>
          <w:szCs w:val="26"/>
        </w:rPr>
      </w:pPr>
      <w:r w:rsidRPr="003A1FB6">
        <w:rPr>
          <w:sz w:val="26"/>
          <w:szCs w:val="26"/>
        </w:rPr>
        <w:t>«занятых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</w:t>
      </w:r>
      <w:r w:rsidRPr="003A1FB6">
        <w:rPr>
          <w:bCs/>
          <w:kern w:val="28"/>
          <w:sz w:val="26"/>
          <w:szCs w:val="26"/>
        </w:rPr>
        <w:t>;</w:t>
      </w:r>
      <w:r w:rsidRPr="003A1FB6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DE681B" w:rsidRDefault="00D5140A" w:rsidP="00DE681B">
      <w:pPr>
        <w:pStyle w:val="ConsPlusTitle"/>
        <w:widowControl/>
        <w:ind w:left="-284" w:firstLine="708"/>
        <w:jc w:val="both"/>
        <w:rPr>
          <w:b w:val="0"/>
          <w:sz w:val="26"/>
          <w:szCs w:val="26"/>
        </w:rPr>
      </w:pPr>
      <w:r w:rsidRPr="00D5140A">
        <w:rPr>
          <w:b w:val="0"/>
          <w:sz w:val="26"/>
          <w:szCs w:val="26"/>
        </w:rPr>
        <w:t>2.</w:t>
      </w:r>
      <w:r>
        <w:rPr>
          <w:b w:val="0"/>
          <w:sz w:val="26"/>
          <w:szCs w:val="26"/>
        </w:rPr>
        <w:t xml:space="preserve"> </w:t>
      </w:r>
      <w:r w:rsidRPr="00D5140A">
        <w:rPr>
          <w:b w:val="0"/>
          <w:sz w:val="26"/>
          <w:szCs w:val="26"/>
        </w:rPr>
        <w:t>Опубликовать настоящее решение в информационном бюллетене «Сельские ведомости».</w:t>
      </w:r>
    </w:p>
    <w:p w:rsidR="00DE681B" w:rsidRPr="00DE681B" w:rsidRDefault="00D5140A" w:rsidP="00DE681B">
      <w:pPr>
        <w:pStyle w:val="ConsPlusTitle"/>
        <w:widowControl/>
        <w:ind w:left="-284" w:firstLine="708"/>
        <w:jc w:val="both"/>
        <w:rPr>
          <w:b w:val="0"/>
          <w:sz w:val="26"/>
          <w:szCs w:val="26"/>
        </w:rPr>
      </w:pPr>
      <w:r w:rsidRPr="00DE681B">
        <w:rPr>
          <w:b w:val="0"/>
          <w:sz w:val="26"/>
          <w:szCs w:val="26"/>
        </w:rPr>
        <w:t xml:space="preserve">3. </w:t>
      </w:r>
      <w:r w:rsidR="00DE681B" w:rsidRPr="00DE681B">
        <w:rPr>
          <w:b w:val="0"/>
          <w:sz w:val="26"/>
          <w:szCs w:val="26"/>
        </w:rPr>
        <w:t>Настоящее решение вступает в силу на следующий день после дня его официального опубликования.</w:t>
      </w:r>
    </w:p>
    <w:p w:rsidR="00DE681B" w:rsidRPr="003A1FB6" w:rsidRDefault="00DE681B" w:rsidP="00DE681B">
      <w:pPr>
        <w:pStyle w:val="aa"/>
        <w:spacing w:after="0"/>
        <w:ind w:left="-284" w:firstLine="709"/>
        <w:jc w:val="both"/>
        <w:rPr>
          <w:sz w:val="26"/>
          <w:szCs w:val="26"/>
        </w:rPr>
      </w:pPr>
      <w:r w:rsidRPr="003A1FB6">
        <w:rPr>
          <w:sz w:val="26"/>
          <w:szCs w:val="26"/>
        </w:rPr>
        <w:t xml:space="preserve">Действие </w:t>
      </w:r>
      <w:r w:rsidRPr="003A1FB6">
        <w:rPr>
          <w:rFonts w:eastAsia="Times New Roman"/>
          <w:bCs/>
          <w:kern w:val="28"/>
          <w:sz w:val="26"/>
          <w:szCs w:val="26"/>
        </w:rPr>
        <w:t xml:space="preserve">абзаца третьего подпункта 1 пункта 2 </w:t>
      </w:r>
      <w:r w:rsidRPr="003A1FB6">
        <w:rPr>
          <w:sz w:val="26"/>
          <w:szCs w:val="26"/>
        </w:rPr>
        <w:t xml:space="preserve">решения </w:t>
      </w:r>
      <w:r w:rsidRPr="00DE681B">
        <w:rPr>
          <w:sz w:val="26"/>
          <w:szCs w:val="26"/>
        </w:rPr>
        <w:t xml:space="preserve">Комитета местного самоуправления муниципального </w:t>
      </w:r>
      <w:r w:rsidR="005C3E43">
        <w:rPr>
          <w:spacing w:val="-6"/>
          <w:sz w:val="26"/>
          <w:szCs w:val="26"/>
        </w:rPr>
        <w:t>Знаменско-Пестровского</w:t>
      </w:r>
      <w:r w:rsidRPr="00DE681B">
        <w:rPr>
          <w:spacing w:val="-6"/>
          <w:sz w:val="26"/>
          <w:szCs w:val="26"/>
        </w:rPr>
        <w:t xml:space="preserve"> сельсовета Иссинского района Пензенской области </w:t>
      </w:r>
      <w:r w:rsidRPr="00DE681B">
        <w:rPr>
          <w:sz w:val="26"/>
          <w:szCs w:val="26"/>
        </w:rPr>
        <w:t xml:space="preserve">от 13.11.2020 № </w:t>
      </w:r>
      <w:r w:rsidR="005C3E43">
        <w:rPr>
          <w:sz w:val="26"/>
          <w:szCs w:val="26"/>
        </w:rPr>
        <w:t>69-23/7</w:t>
      </w:r>
      <w:r w:rsidRPr="00DE681B">
        <w:rPr>
          <w:sz w:val="26"/>
          <w:szCs w:val="26"/>
        </w:rPr>
        <w:t xml:space="preserve"> «Об установлении земельного налога», </w:t>
      </w:r>
      <w:r w:rsidRPr="003A1FB6">
        <w:rPr>
          <w:sz w:val="26"/>
          <w:szCs w:val="26"/>
        </w:rPr>
        <w:t>(в редакции настоящего решения) распространяется на правоотношения, возникшие с 1 января 2024 года.</w:t>
      </w:r>
    </w:p>
    <w:p w:rsidR="00D5140A" w:rsidRPr="00DE681B" w:rsidRDefault="00D5140A" w:rsidP="00DE681B">
      <w:pPr>
        <w:autoSpaceDE w:val="0"/>
        <w:autoSpaceDN w:val="0"/>
        <w:adjustRightInd w:val="0"/>
        <w:ind w:left="-284"/>
        <w:jc w:val="both"/>
        <w:rPr>
          <w:rStyle w:val="blk"/>
          <w:sz w:val="26"/>
          <w:szCs w:val="26"/>
        </w:rPr>
      </w:pPr>
      <w:r w:rsidRPr="00D5140A">
        <w:rPr>
          <w:sz w:val="26"/>
          <w:szCs w:val="26"/>
        </w:rPr>
        <w:t>4.</w:t>
      </w:r>
      <w:r>
        <w:rPr>
          <w:sz w:val="26"/>
          <w:szCs w:val="26"/>
        </w:rPr>
        <w:t xml:space="preserve"> </w:t>
      </w:r>
      <w:r w:rsidRPr="00D5140A">
        <w:rPr>
          <w:sz w:val="26"/>
          <w:szCs w:val="26"/>
        </w:rPr>
        <w:t xml:space="preserve">Контроль за исполнением настоящего решения возложить на главу </w:t>
      </w:r>
      <w:r w:rsidR="005C3E43">
        <w:rPr>
          <w:spacing w:val="-6"/>
          <w:sz w:val="26"/>
          <w:szCs w:val="26"/>
        </w:rPr>
        <w:t>Знаменско-Пестровского</w:t>
      </w:r>
      <w:r w:rsidRPr="00D5140A">
        <w:rPr>
          <w:spacing w:val="-6"/>
          <w:sz w:val="26"/>
          <w:szCs w:val="26"/>
        </w:rPr>
        <w:t xml:space="preserve"> сельсовета Иссинского района Пензенской области</w:t>
      </w:r>
      <w:r w:rsidRPr="00DE681B">
        <w:rPr>
          <w:sz w:val="26"/>
          <w:szCs w:val="26"/>
        </w:rPr>
        <w:t>.</w:t>
      </w:r>
    </w:p>
    <w:p w:rsidR="00075B81" w:rsidRPr="00D5140A" w:rsidRDefault="00075B81" w:rsidP="00D5140A">
      <w:pPr>
        <w:widowControl/>
        <w:autoSpaceDE w:val="0"/>
        <w:autoSpaceDN w:val="0"/>
        <w:adjustRightInd w:val="0"/>
        <w:ind w:left="-284" w:firstLine="567"/>
        <w:jc w:val="both"/>
        <w:rPr>
          <w:spacing w:val="-6"/>
          <w:sz w:val="26"/>
          <w:szCs w:val="26"/>
        </w:rPr>
      </w:pPr>
    </w:p>
    <w:p w:rsidR="00075B81" w:rsidRPr="00A344EC" w:rsidRDefault="00075B81" w:rsidP="00D5140A">
      <w:pPr>
        <w:widowControl/>
        <w:ind w:hanging="284"/>
        <w:jc w:val="both"/>
        <w:rPr>
          <w:spacing w:val="-6"/>
          <w:sz w:val="26"/>
          <w:szCs w:val="26"/>
        </w:rPr>
      </w:pPr>
      <w:r w:rsidRPr="00A344EC">
        <w:rPr>
          <w:spacing w:val="-6"/>
          <w:sz w:val="26"/>
          <w:szCs w:val="26"/>
        </w:rPr>
        <w:t xml:space="preserve">Глава </w:t>
      </w:r>
      <w:r w:rsidR="005C3E43">
        <w:rPr>
          <w:sz w:val="26"/>
          <w:szCs w:val="26"/>
        </w:rPr>
        <w:t>Знаменско-Пестровского</w:t>
      </w:r>
      <w:r w:rsidRPr="00A344EC">
        <w:rPr>
          <w:spacing w:val="-6"/>
          <w:sz w:val="26"/>
          <w:szCs w:val="26"/>
        </w:rPr>
        <w:t xml:space="preserve"> сельсовета</w:t>
      </w:r>
    </w:p>
    <w:p w:rsidR="00075B81" w:rsidRPr="00A344EC" w:rsidRDefault="004626BD" w:rsidP="00DE681B">
      <w:pPr>
        <w:widowControl/>
        <w:ind w:hanging="284"/>
        <w:jc w:val="both"/>
        <w:rPr>
          <w:sz w:val="28"/>
          <w:szCs w:val="28"/>
        </w:rPr>
      </w:pPr>
      <w:r w:rsidRPr="00A344EC">
        <w:rPr>
          <w:sz w:val="26"/>
          <w:szCs w:val="26"/>
        </w:rPr>
        <w:t xml:space="preserve">Иссинского района </w:t>
      </w:r>
      <w:r w:rsidR="00075B81" w:rsidRPr="00A344EC">
        <w:rPr>
          <w:sz w:val="26"/>
          <w:szCs w:val="26"/>
        </w:rPr>
        <w:t xml:space="preserve">Пензенской области    </w:t>
      </w:r>
      <w:r w:rsidR="00CB2EA7" w:rsidRPr="00A344EC">
        <w:rPr>
          <w:sz w:val="26"/>
          <w:szCs w:val="26"/>
        </w:rPr>
        <w:t xml:space="preserve">         </w:t>
      </w:r>
      <w:r w:rsidR="00075B81" w:rsidRPr="00A344EC">
        <w:rPr>
          <w:sz w:val="26"/>
          <w:szCs w:val="26"/>
        </w:rPr>
        <w:t xml:space="preserve">        </w:t>
      </w:r>
      <w:r w:rsidR="00D5140A">
        <w:rPr>
          <w:sz w:val="26"/>
          <w:szCs w:val="26"/>
        </w:rPr>
        <w:t xml:space="preserve">    </w:t>
      </w:r>
      <w:r w:rsidR="00075B81" w:rsidRPr="00A344EC">
        <w:rPr>
          <w:sz w:val="26"/>
          <w:szCs w:val="26"/>
        </w:rPr>
        <w:t xml:space="preserve">        </w:t>
      </w:r>
      <w:r w:rsidR="005C3E43">
        <w:rPr>
          <w:sz w:val="26"/>
          <w:szCs w:val="26"/>
        </w:rPr>
        <w:t>Г.С. Ашмарина</w:t>
      </w:r>
    </w:p>
    <w:sectPr w:rsidR="00075B81" w:rsidRPr="00A344EC" w:rsidSect="00DE681B">
      <w:footerReference w:type="even" r:id="rId8"/>
      <w:footerReference w:type="default" r:id="rId9"/>
      <w:pgSz w:w="11906" w:h="16838"/>
      <w:pgMar w:top="709" w:right="85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6387" w:rsidRDefault="006A6387">
      <w:r>
        <w:separator/>
      </w:r>
    </w:p>
  </w:endnote>
  <w:endnote w:type="continuationSeparator" w:id="1">
    <w:p w:rsidR="006A6387" w:rsidRDefault="006A63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365" w:rsidRDefault="00327749" w:rsidP="00075B8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D636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D6365" w:rsidRDefault="001D6365" w:rsidP="00075B81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365" w:rsidRDefault="00327749">
    <w:pPr>
      <w:pStyle w:val="a5"/>
      <w:jc w:val="center"/>
    </w:pPr>
    <w:fldSimple w:instr="PAGE   \* MERGEFORMAT">
      <w:r w:rsidR="00DE681B">
        <w:rPr>
          <w:noProof/>
        </w:rPr>
        <w:t>2</w:t>
      </w:r>
    </w:fldSimple>
  </w:p>
  <w:p w:rsidR="001D6365" w:rsidRDefault="001D6365" w:rsidP="00075B81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6387" w:rsidRDefault="006A6387">
      <w:r>
        <w:separator/>
      </w:r>
    </w:p>
  </w:footnote>
  <w:footnote w:type="continuationSeparator" w:id="1">
    <w:p w:rsidR="006A6387" w:rsidRDefault="006A63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ED6700"/>
    <w:multiLevelType w:val="hybridMultilevel"/>
    <w:tmpl w:val="3AF4FA4C"/>
    <w:lvl w:ilvl="0" w:tplc="C3F06C1A">
      <w:start w:val="1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5B81"/>
    <w:rsid w:val="000178D6"/>
    <w:rsid w:val="00053E73"/>
    <w:rsid w:val="00075B81"/>
    <w:rsid w:val="000F14C0"/>
    <w:rsid w:val="001D6365"/>
    <w:rsid w:val="00327749"/>
    <w:rsid w:val="003F6EAD"/>
    <w:rsid w:val="00461828"/>
    <w:rsid w:val="004626BD"/>
    <w:rsid w:val="00477028"/>
    <w:rsid w:val="005C2FDC"/>
    <w:rsid w:val="005C3E43"/>
    <w:rsid w:val="00670FB7"/>
    <w:rsid w:val="006A6387"/>
    <w:rsid w:val="006F743E"/>
    <w:rsid w:val="007144C6"/>
    <w:rsid w:val="007F48EC"/>
    <w:rsid w:val="00947103"/>
    <w:rsid w:val="00A344EC"/>
    <w:rsid w:val="00A77985"/>
    <w:rsid w:val="00AD3350"/>
    <w:rsid w:val="00BD29CA"/>
    <w:rsid w:val="00C85177"/>
    <w:rsid w:val="00CB2EA7"/>
    <w:rsid w:val="00D5140A"/>
    <w:rsid w:val="00D7539C"/>
    <w:rsid w:val="00DE681B"/>
    <w:rsid w:val="00E25F1D"/>
    <w:rsid w:val="00EB4D4A"/>
    <w:rsid w:val="00EC3D01"/>
    <w:rsid w:val="00F53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5B8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75B81"/>
    <w:pPr>
      <w:widowControl/>
    </w:pPr>
    <w:rPr>
      <w:rFonts w:ascii="Courier New" w:hAnsi="Courier New"/>
    </w:rPr>
  </w:style>
  <w:style w:type="paragraph" w:styleId="a5">
    <w:name w:val="footer"/>
    <w:basedOn w:val="a"/>
    <w:link w:val="a6"/>
    <w:rsid w:val="00075B8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75B81"/>
  </w:style>
  <w:style w:type="character" w:customStyle="1" w:styleId="a4">
    <w:name w:val="Текст Знак"/>
    <w:link w:val="a3"/>
    <w:rsid w:val="00075B81"/>
    <w:rPr>
      <w:rFonts w:ascii="Courier New" w:hAnsi="Courier New"/>
      <w:lang w:bidi="ar-SA"/>
    </w:rPr>
  </w:style>
  <w:style w:type="character" w:customStyle="1" w:styleId="a6">
    <w:name w:val="Нижний колонтитул Знак"/>
    <w:link w:val="a5"/>
    <w:rsid w:val="00075B81"/>
    <w:rPr>
      <w:lang w:val="ru-RU" w:eastAsia="ru-RU" w:bidi="ar-SA"/>
    </w:rPr>
  </w:style>
  <w:style w:type="character" w:customStyle="1" w:styleId="blk">
    <w:name w:val="blk"/>
    <w:basedOn w:val="a0"/>
    <w:rsid w:val="00D5140A"/>
  </w:style>
  <w:style w:type="paragraph" w:customStyle="1" w:styleId="ConsPlusTitle">
    <w:name w:val="ConsPlusTitle"/>
    <w:rsid w:val="00D5140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8">
    <w:name w:val="Normal (Web)"/>
    <w:basedOn w:val="a"/>
    <w:link w:val="a9"/>
    <w:uiPriority w:val="99"/>
    <w:rsid w:val="00D5140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9">
    <w:name w:val="Обычный (веб) Знак"/>
    <w:link w:val="a8"/>
    <w:uiPriority w:val="99"/>
    <w:locked/>
    <w:rsid w:val="00D5140A"/>
    <w:rPr>
      <w:sz w:val="24"/>
      <w:szCs w:val="24"/>
    </w:rPr>
  </w:style>
  <w:style w:type="paragraph" w:styleId="aa">
    <w:name w:val="Body Text"/>
    <w:basedOn w:val="a"/>
    <w:link w:val="ab"/>
    <w:rsid w:val="00DE681B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b">
    <w:name w:val="Основной текст Знак"/>
    <w:basedOn w:val="a0"/>
    <w:link w:val="aa"/>
    <w:rsid w:val="00DE681B"/>
    <w:rPr>
      <w:rFonts w:eastAsia="Lucida Sans Unicode"/>
      <w:kern w:val="1"/>
      <w:sz w:val="24"/>
      <w:szCs w:val="24"/>
    </w:rPr>
  </w:style>
  <w:style w:type="paragraph" w:styleId="ac">
    <w:name w:val="Balloon Text"/>
    <w:basedOn w:val="a"/>
    <w:link w:val="ad"/>
    <w:rsid w:val="005C2FD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5C2F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Microsoft</Company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Т.Б. Лайкина</dc:creator>
  <cp:lastModifiedBy>User</cp:lastModifiedBy>
  <cp:revision>3</cp:revision>
  <cp:lastPrinted>2024-04-27T06:08:00Z</cp:lastPrinted>
  <dcterms:created xsi:type="dcterms:W3CDTF">2024-04-22T13:15:00Z</dcterms:created>
  <dcterms:modified xsi:type="dcterms:W3CDTF">2024-04-27T06:09:00Z</dcterms:modified>
</cp:coreProperties>
</file>