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C7DAC" w14:textId="735207EF" w:rsidR="009115D9" w:rsidRDefault="009115D9" w:rsidP="009115D9">
      <w:pPr>
        <w:jc w:val="center"/>
        <w:rPr>
          <w:sz w:val="20"/>
        </w:rPr>
      </w:pPr>
      <w:r>
        <w:rPr>
          <w:b/>
          <w:noProof/>
        </w:rPr>
        <w:drawing>
          <wp:inline distT="0" distB="0" distL="0" distR="0" wp14:anchorId="71A00854" wp14:editId="5BD41C64">
            <wp:extent cx="676275" cy="800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DEC67" w14:textId="77777777" w:rsidR="009115D9" w:rsidRDefault="009115D9" w:rsidP="009115D9">
      <w:pPr>
        <w:jc w:val="center"/>
        <w:rPr>
          <w:b/>
          <w:sz w:val="40"/>
          <w:szCs w:val="40"/>
        </w:rPr>
      </w:pPr>
    </w:p>
    <w:p w14:paraId="5B02F8BE" w14:textId="77777777" w:rsidR="009115D9" w:rsidRDefault="009115D9" w:rsidP="009115D9">
      <w:pPr>
        <w:jc w:val="center"/>
        <w:rPr>
          <w:b/>
          <w:sz w:val="36"/>
          <w:szCs w:val="36"/>
        </w:rPr>
      </w:pPr>
      <w:r w:rsidRPr="00377770">
        <w:rPr>
          <w:b/>
          <w:sz w:val="36"/>
          <w:szCs w:val="36"/>
        </w:rPr>
        <w:t>АДМИНИСТРАЦИ</w:t>
      </w:r>
      <w:r>
        <w:rPr>
          <w:b/>
          <w:sz w:val="36"/>
          <w:szCs w:val="36"/>
        </w:rPr>
        <w:t>Я</w:t>
      </w:r>
    </w:p>
    <w:p w14:paraId="1C0D7C40" w14:textId="77777777" w:rsidR="009115D9" w:rsidRDefault="009115D9" w:rsidP="009115D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МУНИЦИПАЛЬНОГО ОБРАЗОВАНИЯ </w:t>
      </w:r>
      <w:r>
        <w:rPr>
          <w:b/>
          <w:sz w:val="36"/>
          <w:szCs w:val="36"/>
        </w:rPr>
        <w:br/>
        <w:t>«</w:t>
      </w:r>
      <w:r w:rsidRPr="00377770">
        <w:rPr>
          <w:b/>
          <w:sz w:val="36"/>
          <w:szCs w:val="36"/>
        </w:rPr>
        <w:t>РАБОЧИЙ ПОСЕЛОК ИССА»</w:t>
      </w:r>
      <w:r w:rsidRPr="00377770">
        <w:rPr>
          <w:b/>
          <w:sz w:val="36"/>
          <w:szCs w:val="36"/>
        </w:rPr>
        <w:br/>
        <w:t>ИССИНСКОГО РАЙОНА ПЕНЗЕНСКОЙ ОБЛАСТИ</w:t>
      </w:r>
    </w:p>
    <w:p w14:paraId="4C6453F4" w14:textId="77777777" w:rsidR="009115D9" w:rsidRPr="00377770" w:rsidRDefault="009115D9" w:rsidP="009115D9">
      <w:pPr>
        <w:jc w:val="center"/>
        <w:rPr>
          <w:b/>
          <w:sz w:val="36"/>
          <w:szCs w:val="36"/>
        </w:rPr>
      </w:pPr>
    </w:p>
    <w:p w14:paraId="3FF59407" w14:textId="2AC662B6" w:rsidR="009115D9" w:rsidRPr="00377770" w:rsidRDefault="0039515C" w:rsidP="009115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14:paraId="4B3CA8F5" w14:textId="77777777" w:rsidR="009115D9" w:rsidRDefault="009115D9" w:rsidP="009115D9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page" w:tblpX="4042" w:tblpY="-26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9115D9" w14:paraId="3F378671" w14:textId="77777777" w:rsidTr="006B6EF9">
        <w:tc>
          <w:tcPr>
            <w:tcW w:w="284" w:type="dxa"/>
            <w:vAlign w:val="bottom"/>
            <w:hideMark/>
          </w:tcPr>
          <w:p w14:paraId="712AA5BA" w14:textId="77777777" w:rsidR="009115D9" w:rsidRPr="006260FB" w:rsidRDefault="009115D9" w:rsidP="006B6EF9">
            <w:pPr>
              <w:rPr>
                <w:sz w:val="26"/>
                <w:szCs w:val="26"/>
              </w:rPr>
            </w:pPr>
            <w:r w:rsidRPr="006260FB">
              <w:rPr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0C24D1E6" w14:textId="2A58AC5D" w:rsidR="009115D9" w:rsidRPr="006260FB" w:rsidRDefault="009115D9" w:rsidP="006B6EF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</w:t>
            </w:r>
          </w:p>
        </w:tc>
        <w:tc>
          <w:tcPr>
            <w:tcW w:w="397" w:type="dxa"/>
            <w:hideMark/>
          </w:tcPr>
          <w:p w14:paraId="7B952BCF" w14:textId="77777777" w:rsidR="009115D9" w:rsidRPr="006260FB" w:rsidRDefault="009115D9" w:rsidP="006B6EF9">
            <w:pPr>
              <w:jc w:val="center"/>
              <w:rPr>
                <w:sz w:val="26"/>
                <w:szCs w:val="26"/>
              </w:rPr>
            </w:pPr>
            <w:r w:rsidRPr="006260FB">
              <w:rPr>
                <w:sz w:val="26"/>
                <w:szCs w:val="26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24BE9A70" w14:textId="26D94759" w:rsidR="009115D9" w:rsidRPr="006260FB" w:rsidRDefault="009115D9" w:rsidP="006B6EF9">
            <w:pPr>
              <w:jc w:val="center"/>
              <w:rPr>
                <w:sz w:val="26"/>
                <w:szCs w:val="26"/>
              </w:rPr>
            </w:pPr>
          </w:p>
        </w:tc>
      </w:tr>
      <w:tr w:rsidR="009115D9" w14:paraId="7923126C" w14:textId="77777777" w:rsidTr="006B6EF9">
        <w:tc>
          <w:tcPr>
            <w:tcW w:w="4650" w:type="dxa"/>
            <w:gridSpan w:val="4"/>
            <w:hideMark/>
          </w:tcPr>
          <w:p w14:paraId="502D6907" w14:textId="77777777" w:rsidR="009115D9" w:rsidRDefault="009115D9" w:rsidP="006B6EF9">
            <w:pPr>
              <w:jc w:val="center"/>
            </w:pPr>
            <w:proofErr w:type="spellStart"/>
            <w:r>
              <w:t>р.п</w:t>
            </w:r>
            <w:proofErr w:type="spellEnd"/>
            <w:r>
              <w:t xml:space="preserve">. Исса </w:t>
            </w:r>
          </w:p>
        </w:tc>
      </w:tr>
    </w:tbl>
    <w:p w14:paraId="6CAD56F5" w14:textId="382CA360" w:rsidR="0087407A" w:rsidRPr="0087407A" w:rsidRDefault="0087407A" w:rsidP="0087407A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3847DD5" w14:textId="2CDC13B2" w:rsidR="0087407A" w:rsidRPr="0087407A" w:rsidRDefault="0087407A" w:rsidP="0087407A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1EC59CD" w14:textId="333DC18D" w:rsidR="0087407A" w:rsidRPr="0087407A" w:rsidRDefault="0087407A" w:rsidP="0087407A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336FAEA" w14:textId="493A761F" w:rsidR="0087407A" w:rsidRPr="009115D9" w:rsidRDefault="0087407A" w:rsidP="009115D9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115D9">
        <w:rPr>
          <w:rFonts w:ascii="Times New Roman" w:hAnsi="Times New Roman" w:cs="Times New Roman"/>
          <w:b/>
          <w:bCs/>
          <w:sz w:val="26"/>
          <w:szCs w:val="26"/>
        </w:rPr>
        <w:t xml:space="preserve">Об утверждении Правил 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 работников </w:t>
      </w:r>
      <w:r w:rsidR="009115D9" w:rsidRPr="009115D9">
        <w:rPr>
          <w:rFonts w:ascii="Times New Roman" w:hAnsi="Times New Roman" w:cs="Times New Roman"/>
          <w:b/>
          <w:bCs/>
          <w:sz w:val="26"/>
          <w:szCs w:val="26"/>
        </w:rPr>
        <w:t>муниципального образования «Рабочий поселок Исса» Иссинского района Пензенской области</w:t>
      </w:r>
    </w:p>
    <w:p w14:paraId="18653722" w14:textId="7E00DF8D" w:rsidR="0087407A" w:rsidRPr="009115D9" w:rsidRDefault="0087407A" w:rsidP="0087407A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52E8E021" w14:textId="77777777" w:rsidR="009115D9" w:rsidRDefault="009115D9" w:rsidP="009115D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115D9">
        <w:rPr>
          <w:rFonts w:ascii="Times New Roman" w:hAnsi="Times New Roman" w:cs="Times New Roman"/>
          <w:sz w:val="26"/>
          <w:szCs w:val="26"/>
        </w:rPr>
        <w:t xml:space="preserve">В соответствии со статьей 168 Трудового кодекса Российской Федерации, постановлением Правительства Российской Федерации от 17.06.2022 № 1099 «Об утверждении Правил 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 работников, и внесении изменения в постановление Правительства Российской Федерации от 14 мая 2022 г. № 877», на основании статьи </w:t>
      </w:r>
      <w:r>
        <w:rPr>
          <w:rFonts w:ascii="Times New Roman" w:hAnsi="Times New Roman" w:cs="Times New Roman"/>
          <w:sz w:val="26"/>
          <w:szCs w:val="26"/>
        </w:rPr>
        <w:t>23</w:t>
      </w:r>
      <w:r w:rsidRPr="009115D9">
        <w:rPr>
          <w:rFonts w:ascii="Times New Roman" w:hAnsi="Times New Roman" w:cs="Times New Roman"/>
          <w:sz w:val="26"/>
          <w:szCs w:val="26"/>
        </w:rPr>
        <w:t xml:space="preserve"> Устава </w:t>
      </w:r>
      <w:r>
        <w:rPr>
          <w:rFonts w:ascii="Times New Roman" w:hAnsi="Times New Roman" w:cs="Times New Roman"/>
          <w:sz w:val="26"/>
          <w:szCs w:val="26"/>
        </w:rPr>
        <w:t xml:space="preserve">муниципального образования «Рабочий поселок Исса» Иссинского района Пензенской области </w:t>
      </w:r>
    </w:p>
    <w:p w14:paraId="15C9B135" w14:textId="77777777" w:rsidR="0039515C" w:rsidRDefault="0039515C" w:rsidP="009115D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795C9462" w14:textId="17C5AEA5" w:rsidR="009115D9" w:rsidRDefault="009115D9" w:rsidP="009115D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115D9"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ab/>
      </w:r>
      <w:r w:rsidRPr="009115D9">
        <w:rPr>
          <w:rFonts w:ascii="Times New Roman" w:hAnsi="Times New Roman" w:cs="Times New Roman"/>
          <w:sz w:val="26"/>
          <w:szCs w:val="26"/>
        </w:rPr>
        <w:t>Утвердить прилагаемые Правила 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 работников</w:t>
      </w:r>
      <w:r w:rsidR="002110DB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«Рабочий поселок Исса» Иссинского района Пензенской области</w:t>
      </w:r>
      <w:r w:rsidRPr="009115D9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7A0D677" w14:textId="7374BB8D" w:rsidR="002110DB" w:rsidRDefault="002110DB" w:rsidP="009115D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ab/>
      </w:r>
      <w:r w:rsidRPr="002110DB">
        <w:rPr>
          <w:rFonts w:ascii="Times New Roman" w:hAnsi="Times New Roman" w:cs="Times New Roman"/>
          <w:sz w:val="26"/>
          <w:szCs w:val="26"/>
        </w:rPr>
        <w:t xml:space="preserve">Финансовое обеспечение расходов, связанных с реализацией настоящего </w:t>
      </w:r>
      <w:r w:rsidR="0039515C">
        <w:rPr>
          <w:rFonts w:ascii="Times New Roman" w:hAnsi="Times New Roman" w:cs="Times New Roman"/>
          <w:sz w:val="26"/>
          <w:szCs w:val="26"/>
        </w:rPr>
        <w:t>распоряжения</w:t>
      </w:r>
      <w:r w:rsidRPr="002110DB">
        <w:rPr>
          <w:rFonts w:ascii="Times New Roman" w:hAnsi="Times New Roman" w:cs="Times New Roman"/>
          <w:sz w:val="26"/>
          <w:szCs w:val="26"/>
        </w:rPr>
        <w:t xml:space="preserve">, осуществляется в отношении </w:t>
      </w:r>
      <w:r w:rsidR="0039515C">
        <w:rPr>
          <w:rFonts w:ascii="Times New Roman" w:hAnsi="Times New Roman" w:cs="Times New Roman"/>
          <w:sz w:val="26"/>
          <w:szCs w:val="26"/>
        </w:rPr>
        <w:t xml:space="preserve">органов местного самоуправления </w:t>
      </w:r>
      <w:r>
        <w:rPr>
          <w:rFonts w:ascii="Times New Roman" w:hAnsi="Times New Roman" w:cs="Times New Roman"/>
          <w:sz w:val="26"/>
          <w:szCs w:val="26"/>
        </w:rPr>
        <w:t>муниципального образования «Рабочий поселок Исса» Иссинского района Пензенской области</w:t>
      </w:r>
      <w:r w:rsidRPr="002110DB">
        <w:rPr>
          <w:rFonts w:ascii="Times New Roman" w:hAnsi="Times New Roman" w:cs="Times New Roman"/>
          <w:sz w:val="26"/>
          <w:szCs w:val="26"/>
        </w:rPr>
        <w:t xml:space="preserve">, работники которых принимают непосредственное участие в выполнении работ (оказании услуг) по обеспечению жизнедеятельности населения и восстановлении объектов инфраструктуры на территориях, нуждающихся в обеспечении жизнедеятельности населения и восстановлении объектов инфраструктуры, определенных Правительством Российской Федерации, </w:t>
      </w:r>
      <w:r w:rsidRPr="002110DB">
        <w:rPr>
          <w:rFonts w:ascii="Times New Roman" w:hAnsi="Times New Roman" w:cs="Times New Roman"/>
          <w:sz w:val="26"/>
          <w:szCs w:val="26"/>
        </w:rPr>
        <w:lastRenderedPageBreak/>
        <w:t>в пределах бюджетных ассигнований, предусмотренных бюджетом муниципального образования</w:t>
      </w:r>
      <w:r>
        <w:rPr>
          <w:rFonts w:ascii="Times New Roman" w:hAnsi="Times New Roman" w:cs="Times New Roman"/>
          <w:sz w:val="26"/>
          <w:szCs w:val="26"/>
        </w:rPr>
        <w:t xml:space="preserve"> «Рабочий поселок Исса» Иссинского района Пензенской области</w:t>
      </w:r>
      <w:r w:rsidRPr="002110DB">
        <w:rPr>
          <w:rFonts w:ascii="Times New Roman" w:hAnsi="Times New Roman" w:cs="Times New Roman"/>
          <w:sz w:val="26"/>
          <w:szCs w:val="26"/>
        </w:rPr>
        <w:t xml:space="preserve"> на соответствующий финансовый год.</w:t>
      </w:r>
    </w:p>
    <w:p w14:paraId="61113A09" w14:textId="3B5DB147" w:rsidR="002110DB" w:rsidRPr="002110DB" w:rsidRDefault="002110DB" w:rsidP="009115D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110DB">
        <w:rPr>
          <w:rFonts w:ascii="Times New Roman" w:hAnsi="Times New Roman" w:cs="Times New Roman"/>
          <w:sz w:val="26"/>
          <w:szCs w:val="26"/>
        </w:rPr>
        <w:t>3.</w:t>
      </w:r>
      <w:r>
        <w:rPr>
          <w:rFonts w:ascii="Times New Roman" w:hAnsi="Times New Roman" w:cs="Times New Roman"/>
          <w:sz w:val="26"/>
          <w:szCs w:val="26"/>
        </w:rPr>
        <w:tab/>
      </w:r>
      <w:r w:rsidRPr="002110DB">
        <w:rPr>
          <w:rFonts w:ascii="Times New Roman" w:hAnsi="Times New Roman" w:cs="Times New Roman"/>
          <w:sz w:val="26"/>
          <w:szCs w:val="26"/>
        </w:rPr>
        <w:t xml:space="preserve">Настоящее </w:t>
      </w:r>
      <w:r w:rsidR="0039515C">
        <w:rPr>
          <w:rFonts w:ascii="Times New Roman" w:hAnsi="Times New Roman" w:cs="Times New Roman"/>
          <w:sz w:val="26"/>
          <w:szCs w:val="26"/>
        </w:rPr>
        <w:t>распоряжение</w:t>
      </w:r>
      <w:r w:rsidRPr="002110DB">
        <w:rPr>
          <w:rFonts w:ascii="Times New Roman" w:hAnsi="Times New Roman" w:cs="Times New Roman"/>
          <w:sz w:val="26"/>
          <w:szCs w:val="26"/>
        </w:rPr>
        <w:t xml:space="preserve"> вступает в силу на следующий день после дня его официального опубликования. </w:t>
      </w:r>
    </w:p>
    <w:p w14:paraId="3FDC0C91" w14:textId="41EF6CD6" w:rsidR="002110DB" w:rsidRPr="002110DB" w:rsidRDefault="002110DB" w:rsidP="009115D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110DB">
        <w:rPr>
          <w:rFonts w:ascii="Times New Roman" w:hAnsi="Times New Roman" w:cs="Times New Roman"/>
          <w:sz w:val="26"/>
          <w:szCs w:val="26"/>
        </w:rPr>
        <w:t>4.</w:t>
      </w:r>
      <w:r>
        <w:rPr>
          <w:rFonts w:ascii="Times New Roman" w:hAnsi="Times New Roman" w:cs="Times New Roman"/>
          <w:sz w:val="26"/>
          <w:szCs w:val="26"/>
        </w:rPr>
        <w:tab/>
      </w:r>
      <w:r w:rsidRPr="002110DB">
        <w:rPr>
          <w:rFonts w:ascii="Times New Roman" w:hAnsi="Times New Roman" w:cs="Times New Roman"/>
          <w:sz w:val="26"/>
          <w:szCs w:val="26"/>
        </w:rPr>
        <w:t xml:space="preserve">Опубликовать настоящее </w:t>
      </w:r>
      <w:r w:rsidR="0039515C">
        <w:rPr>
          <w:rFonts w:ascii="Times New Roman" w:hAnsi="Times New Roman" w:cs="Times New Roman"/>
          <w:sz w:val="26"/>
          <w:szCs w:val="26"/>
        </w:rPr>
        <w:t>распоряжение</w:t>
      </w:r>
      <w:r>
        <w:rPr>
          <w:rFonts w:ascii="Times New Roman" w:hAnsi="Times New Roman" w:cs="Times New Roman"/>
          <w:sz w:val="26"/>
          <w:szCs w:val="26"/>
        </w:rPr>
        <w:t xml:space="preserve"> в информационном бюллетене «Поселковые ведомости»</w:t>
      </w:r>
      <w:r w:rsidRPr="002110D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4E9288E9" w14:textId="40532963" w:rsidR="002110DB" w:rsidRPr="002110DB" w:rsidRDefault="002110DB" w:rsidP="009115D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110DB">
        <w:rPr>
          <w:rFonts w:ascii="Times New Roman" w:hAnsi="Times New Roman" w:cs="Times New Roman"/>
          <w:sz w:val="26"/>
          <w:szCs w:val="26"/>
        </w:rPr>
        <w:t>5.</w:t>
      </w:r>
      <w:r>
        <w:rPr>
          <w:rFonts w:ascii="Times New Roman" w:hAnsi="Times New Roman" w:cs="Times New Roman"/>
          <w:sz w:val="26"/>
          <w:szCs w:val="26"/>
        </w:rPr>
        <w:tab/>
      </w:r>
      <w:r w:rsidRPr="002110DB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</w:t>
      </w:r>
      <w:r w:rsidR="0039515C">
        <w:rPr>
          <w:rFonts w:ascii="Times New Roman" w:hAnsi="Times New Roman" w:cs="Times New Roman"/>
          <w:sz w:val="26"/>
          <w:szCs w:val="26"/>
        </w:rPr>
        <w:t>распоряжения</w:t>
      </w:r>
      <w:r>
        <w:rPr>
          <w:rFonts w:ascii="Times New Roman" w:hAnsi="Times New Roman" w:cs="Times New Roman"/>
          <w:sz w:val="26"/>
          <w:szCs w:val="26"/>
        </w:rPr>
        <w:t xml:space="preserve"> возложить на главу администрации муниципального образования «Рабочий поселок Исса» Иссинского района Пензенской области.</w:t>
      </w:r>
    </w:p>
    <w:p w14:paraId="25F641DE" w14:textId="77777777" w:rsidR="002110DB" w:rsidRDefault="002110DB" w:rsidP="0087407A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6C0F9A15" w14:textId="77777777" w:rsidR="002110DB" w:rsidRDefault="002110DB" w:rsidP="0087407A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17FB9DD2" w14:textId="7900D717" w:rsidR="002110DB" w:rsidRDefault="00D82D65" w:rsidP="0087407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администрации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А.И. Буланов</w:t>
      </w:r>
    </w:p>
    <w:p w14:paraId="4276BBBB" w14:textId="77777777" w:rsidR="002110DB" w:rsidRDefault="002110DB" w:rsidP="0087407A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6490C8AE" w14:textId="77777777" w:rsidR="002110DB" w:rsidRDefault="002110DB" w:rsidP="0087407A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5392E46A" w14:textId="77777777" w:rsidR="002110DB" w:rsidRDefault="002110DB" w:rsidP="0087407A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6888308F" w14:textId="77777777" w:rsidR="002110DB" w:rsidRDefault="002110DB" w:rsidP="0087407A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7CD1232E" w14:textId="77777777" w:rsidR="002110DB" w:rsidRDefault="002110DB" w:rsidP="0087407A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6733A9DD" w14:textId="77777777" w:rsidR="002110DB" w:rsidRDefault="002110DB" w:rsidP="0087407A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105C6121" w14:textId="77777777" w:rsidR="002110DB" w:rsidRDefault="002110DB" w:rsidP="0087407A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78649555" w14:textId="77777777" w:rsidR="002110DB" w:rsidRDefault="002110DB" w:rsidP="0087407A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39381FF7" w14:textId="77777777" w:rsidR="002110DB" w:rsidRDefault="002110DB" w:rsidP="0087407A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5C161FD8" w14:textId="77777777" w:rsidR="002110DB" w:rsidRDefault="002110DB" w:rsidP="0087407A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76D797AF" w14:textId="77777777" w:rsidR="002110DB" w:rsidRDefault="002110DB" w:rsidP="0087407A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6BBB1DF8" w14:textId="77777777" w:rsidR="002110DB" w:rsidRDefault="002110DB" w:rsidP="0087407A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4908FD26" w14:textId="77777777" w:rsidR="002110DB" w:rsidRDefault="002110DB" w:rsidP="0087407A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7266AC90" w14:textId="77777777" w:rsidR="002110DB" w:rsidRDefault="002110DB" w:rsidP="0087407A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0B8F31B9" w14:textId="77777777" w:rsidR="002110DB" w:rsidRDefault="002110DB" w:rsidP="0087407A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517EAB7F" w14:textId="77777777" w:rsidR="002110DB" w:rsidRDefault="002110DB" w:rsidP="0087407A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48CBD261" w14:textId="77777777" w:rsidR="002110DB" w:rsidRDefault="002110DB" w:rsidP="0087407A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52962328" w14:textId="77777777" w:rsidR="002110DB" w:rsidRDefault="002110DB" w:rsidP="0087407A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095D2574" w14:textId="77777777" w:rsidR="002110DB" w:rsidRDefault="002110DB" w:rsidP="0087407A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28B3E9C4" w14:textId="77777777" w:rsidR="002110DB" w:rsidRDefault="002110DB" w:rsidP="0087407A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5B30D40A" w14:textId="77777777" w:rsidR="002110DB" w:rsidRDefault="002110DB" w:rsidP="0087407A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65AFF6BC" w14:textId="77777777" w:rsidR="002110DB" w:rsidRDefault="002110DB" w:rsidP="0087407A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5C9A423E" w14:textId="77777777" w:rsidR="002110DB" w:rsidRDefault="002110DB" w:rsidP="0087407A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14F33DD1" w14:textId="77777777" w:rsidR="002110DB" w:rsidRDefault="002110DB" w:rsidP="0087407A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0F265CB6" w14:textId="77777777" w:rsidR="002110DB" w:rsidRDefault="002110DB" w:rsidP="0087407A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431684FA" w14:textId="77777777" w:rsidR="002110DB" w:rsidRDefault="002110DB" w:rsidP="0087407A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3BE4DF46" w14:textId="77777777" w:rsidR="002110DB" w:rsidRDefault="002110DB" w:rsidP="0087407A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4AA6912B" w14:textId="1BBE0C65" w:rsidR="002110DB" w:rsidRDefault="002110DB" w:rsidP="0087407A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64EE329D" w14:textId="2118AC85" w:rsidR="0039515C" w:rsidRDefault="0039515C" w:rsidP="0087407A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4A9F2AFB" w14:textId="77777777" w:rsidR="0039515C" w:rsidRDefault="0039515C" w:rsidP="0087407A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135115F5" w14:textId="77777777" w:rsidR="002110DB" w:rsidRDefault="002110DB" w:rsidP="0087407A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031349B5" w14:textId="77777777" w:rsidR="002110DB" w:rsidRDefault="002110DB" w:rsidP="0087407A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7D817CC8" w14:textId="77777777" w:rsidR="002110DB" w:rsidRDefault="002110DB" w:rsidP="0087407A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7F6079CE" w14:textId="77777777" w:rsidR="002110DB" w:rsidRDefault="002110DB" w:rsidP="0087407A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7E3DEB9F" w14:textId="77777777" w:rsidR="002110DB" w:rsidRDefault="002110DB" w:rsidP="0087407A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600061F5" w14:textId="77777777" w:rsidR="00F60C76" w:rsidRDefault="00F60C76" w:rsidP="00F60C76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  <w:r w:rsidRPr="009115D9">
        <w:rPr>
          <w:rFonts w:ascii="Times New Roman" w:hAnsi="Times New Roman" w:cs="Times New Roman"/>
          <w:sz w:val="26"/>
          <w:szCs w:val="26"/>
        </w:rPr>
        <w:lastRenderedPageBreak/>
        <w:t>УТВЕРЖДЕНЫ</w:t>
      </w:r>
    </w:p>
    <w:p w14:paraId="60E655F7" w14:textId="29A91719" w:rsidR="00F60C76" w:rsidRDefault="0039515C" w:rsidP="00F60C76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распоряжением</w:t>
      </w:r>
      <w:r w:rsidR="00F60C76" w:rsidRPr="009115D9">
        <w:rPr>
          <w:rFonts w:ascii="Times New Roman" w:hAnsi="Times New Roman" w:cs="Times New Roman"/>
          <w:sz w:val="26"/>
          <w:szCs w:val="26"/>
        </w:rPr>
        <w:t xml:space="preserve"> администрации </w:t>
      </w:r>
    </w:p>
    <w:p w14:paraId="4AD18778" w14:textId="77777777" w:rsidR="00F60C76" w:rsidRDefault="00F60C76" w:rsidP="00F60C76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</w:p>
    <w:p w14:paraId="0B5C0BAD" w14:textId="6346D138" w:rsidR="00F60C76" w:rsidRDefault="00F60C76" w:rsidP="00F60C76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«Рабочий поселок Исса»</w:t>
      </w:r>
    </w:p>
    <w:p w14:paraId="2ED54E40" w14:textId="21ACC4FC" w:rsidR="00F60C76" w:rsidRDefault="00F60C76" w:rsidP="00F60C76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Иссинского района Пензенской области</w:t>
      </w:r>
    </w:p>
    <w:p w14:paraId="16F8B6F7" w14:textId="7C0DC4CB" w:rsidR="002110DB" w:rsidRDefault="00F60C76" w:rsidP="00F60C76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  <w:r w:rsidRPr="009115D9">
        <w:rPr>
          <w:rFonts w:ascii="Times New Roman" w:hAnsi="Times New Roman" w:cs="Times New Roman"/>
          <w:sz w:val="26"/>
          <w:szCs w:val="26"/>
        </w:rPr>
        <w:t>от __________2022 №___</w:t>
      </w:r>
    </w:p>
    <w:p w14:paraId="4DC55181" w14:textId="77777777" w:rsidR="002110DB" w:rsidRDefault="002110DB" w:rsidP="0087407A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39EB8D20" w14:textId="77777777" w:rsidR="00F60C76" w:rsidRDefault="0087407A" w:rsidP="00F60C76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60C76">
        <w:rPr>
          <w:rFonts w:ascii="Times New Roman" w:hAnsi="Times New Roman" w:cs="Times New Roman"/>
          <w:b/>
          <w:bCs/>
          <w:sz w:val="26"/>
          <w:szCs w:val="26"/>
        </w:rPr>
        <w:t xml:space="preserve">ПРАВИЛА </w:t>
      </w:r>
    </w:p>
    <w:p w14:paraId="1FBA9350" w14:textId="67426CDF" w:rsidR="00F60C76" w:rsidRDefault="0087407A" w:rsidP="00F60C76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F60C76">
        <w:rPr>
          <w:rFonts w:ascii="Times New Roman" w:hAnsi="Times New Roman" w:cs="Times New Roman"/>
          <w:b/>
          <w:bCs/>
          <w:sz w:val="26"/>
          <w:szCs w:val="26"/>
        </w:rPr>
        <w:t>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 работников муниципального образования</w:t>
      </w:r>
      <w:r w:rsidR="00F60C76">
        <w:rPr>
          <w:rFonts w:ascii="Times New Roman" w:hAnsi="Times New Roman" w:cs="Times New Roman"/>
          <w:b/>
          <w:bCs/>
          <w:sz w:val="26"/>
          <w:szCs w:val="26"/>
        </w:rPr>
        <w:t xml:space="preserve"> «Рабочий поселок Исса» Иссинского района Пензенской области</w:t>
      </w:r>
      <w:r w:rsidRPr="009115D9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C7DBFC6" w14:textId="77777777" w:rsidR="00F60C76" w:rsidRDefault="00F60C76" w:rsidP="00F60C76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4412D2EB" w14:textId="1C31DF60" w:rsidR="00F60C76" w:rsidRDefault="0087407A" w:rsidP="00F60C76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60C76">
        <w:rPr>
          <w:rFonts w:ascii="Times New Roman" w:hAnsi="Times New Roman" w:cs="Times New Roman"/>
          <w:sz w:val="26"/>
          <w:szCs w:val="26"/>
        </w:rPr>
        <w:t xml:space="preserve">1. Настоящие Правила устанавливают порядок определения размера выплат работникам </w:t>
      </w:r>
      <w:r w:rsidR="0039515C">
        <w:rPr>
          <w:rFonts w:ascii="Times New Roman" w:hAnsi="Times New Roman" w:cs="Times New Roman"/>
          <w:sz w:val="26"/>
          <w:szCs w:val="26"/>
        </w:rPr>
        <w:t>органов местного самоуправления</w:t>
      </w:r>
      <w:r w:rsidRPr="00F60C76">
        <w:rPr>
          <w:rFonts w:ascii="Times New Roman" w:hAnsi="Times New Roman" w:cs="Times New Roman"/>
          <w:sz w:val="26"/>
          <w:szCs w:val="26"/>
        </w:rPr>
        <w:t xml:space="preserve"> муниципального образования</w:t>
      </w:r>
      <w:r w:rsidR="00F60C76">
        <w:rPr>
          <w:rFonts w:ascii="Times New Roman" w:hAnsi="Times New Roman" w:cs="Times New Roman"/>
          <w:sz w:val="26"/>
          <w:szCs w:val="26"/>
        </w:rPr>
        <w:t xml:space="preserve"> «Рабочий поселок Исса» Иссинского района Пензенской области</w:t>
      </w:r>
      <w:r w:rsidRPr="00F60C76">
        <w:rPr>
          <w:rFonts w:ascii="Times New Roman" w:hAnsi="Times New Roman" w:cs="Times New Roman"/>
          <w:sz w:val="26"/>
          <w:szCs w:val="26"/>
        </w:rPr>
        <w:t xml:space="preserve">, принимающим непосредственное участие в выполнении работ (оказании услуг) по обеспечению жизнедеятельности населения и (или) восстановлению объектов инфраструктуры на территориях Донецкой Народной Республики, Луганской Народной республики и иных территориях, нуждающихся в обеспечении жизнедеятельности населения и восстановлении объектов инфраструктуры, определенных Правительством Российской Федерации (далее соответственно – работники, иные территории), в период их пребывания в служебных командировках на указанных территориях. </w:t>
      </w:r>
    </w:p>
    <w:p w14:paraId="23D678CF" w14:textId="77777777" w:rsidR="00F60C76" w:rsidRDefault="0087407A" w:rsidP="00F60C76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60C76">
        <w:rPr>
          <w:rFonts w:ascii="Times New Roman" w:hAnsi="Times New Roman" w:cs="Times New Roman"/>
          <w:sz w:val="26"/>
          <w:szCs w:val="26"/>
        </w:rPr>
        <w:t xml:space="preserve">2. Работникам в период их пребывания в служебных командировках на территориях Донецкой Народной Республики, Луганской Народной Республики и иных территориях сохраняемая средняя заработная плата (средний заработок), рассчитанная в соответствии с Положением об особенностях порядка исчисления средней заработной платы, утвержденным постановлением Правительства Российской Федерации от 24.12.2007 № 922 «Об особенностях порядка исчисления средней заработной платы», выплачивается в рублях в двукратном размере. </w:t>
      </w:r>
    </w:p>
    <w:p w14:paraId="42A3094C" w14:textId="21325AEA" w:rsidR="0087407A" w:rsidRPr="00F60C76" w:rsidRDefault="0087407A" w:rsidP="00F60C76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60C76">
        <w:rPr>
          <w:rFonts w:ascii="Times New Roman" w:hAnsi="Times New Roman" w:cs="Times New Roman"/>
          <w:sz w:val="26"/>
          <w:szCs w:val="26"/>
        </w:rPr>
        <w:t>3. Размер выплаты, указанной в пункте 2 настоящих Правил, устанавливается письменным решением работодателя одновременно с решением о направлении работников в служебные командировки на территории Донецкой Народной Республики, Луганской Народной Республики и иные территории.</w:t>
      </w:r>
    </w:p>
    <w:p w14:paraId="6FB30933" w14:textId="77777777" w:rsidR="0087407A" w:rsidRPr="00F60C76" w:rsidRDefault="0087407A" w:rsidP="0087407A">
      <w:pPr>
        <w:pStyle w:val="a3"/>
        <w:rPr>
          <w:rFonts w:ascii="Times New Roman" w:hAnsi="Times New Roman" w:cs="Times New Roman"/>
          <w:sz w:val="26"/>
          <w:szCs w:val="26"/>
        </w:rPr>
      </w:pPr>
    </w:p>
    <w:sectPr w:rsidR="0087407A" w:rsidRPr="00F60C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07A"/>
    <w:rsid w:val="002110DB"/>
    <w:rsid w:val="0039515C"/>
    <w:rsid w:val="0087407A"/>
    <w:rsid w:val="009115D9"/>
    <w:rsid w:val="00D82D65"/>
    <w:rsid w:val="00F60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FA1BF"/>
  <w15:chartTrackingRefBased/>
  <w15:docId w15:val="{5281787E-DE99-4DD2-B8AF-123D13014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15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40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1 2</dc:creator>
  <cp:keywords/>
  <dc:description/>
  <cp:lastModifiedBy>1 2</cp:lastModifiedBy>
  <cp:revision>2</cp:revision>
  <cp:lastPrinted>2022-10-04T09:11:00Z</cp:lastPrinted>
  <dcterms:created xsi:type="dcterms:W3CDTF">2022-10-04T09:11:00Z</dcterms:created>
  <dcterms:modified xsi:type="dcterms:W3CDTF">2022-10-04T09:11:00Z</dcterms:modified>
</cp:coreProperties>
</file>