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4D891AB4" w:rsidR="009115D9" w:rsidRPr="00377770" w:rsidRDefault="00676E4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6F0E0F49" w:rsidR="009115D9" w:rsidRPr="006260FB" w:rsidRDefault="00C15271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096D514B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67EF05" w14:textId="14AEF1C7" w:rsidR="00C15271" w:rsidRPr="00C15271" w:rsidRDefault="00FF67F3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признании утратившим силу распоряжения администрации муниципального образования «Рабочий поселок Исса» Иссинского района Пензенской области от 21.03.2016 №17-р «</w:t>
      </w:r>
      <w:r w:rsidR="00C15271" w:rsidRPr="00C15271">
        <w:rPr>
          <w:rFonts w:ascii="Times New Roman" w:hAnsi="Times New Roman" w:cs="Times New Roman"/>
          <w:sz w:val="26"/>
          <w:szCs w:val="26"/>
        </w:rPr>
        <w:t>О Комиссии администрации муниципального образования "Рабочий поселок Исса"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sz w:val="26"/>
          <w:szCs w:val="26"/>
        </w:rPr>
        <w:t>»</w:t>
      </w:r>
      <w:r w:rsidR="00C15271" w:rsidRPr="00C152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497173" w14:textId="77777777" w:rsidR="00C15271" w:rsidRPr="00C15271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14:paraId="1F0BA7F0" w14:textId="3787EEAE"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color w:val="000000"/>
          <w:sz w:val="26"/>
          <w:szCs w:val="26"/>
        </w:rPr>
        <w:t>В соответствии с Федеральными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законами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 xml:space="preserve">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/>
          <w:sz w:val="26"/>
          <w:szCs w:val="26"/>
        </w:rPr>
        <w:t xml:space="preserve">руководствуясь </w:t>
      </w:r>
      <w:r w:rsidRPr="00C15271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23 </w:t>
      </w:r>
      <w:hyperlink r:id="rId5" w:tgtFrame="_blank" w:history="1">
        <w:r w:rsidRPr="00C15271">
          <w:rPr>
            <w:sz w:val="26"/>
            <w:szCs w:val="26"/>
          </w:rPr>
          <w:t>Устава муниципального образования</w:t>
        </w:r>
        <w:r w:rsidR="00A71F52">
          <w:rPr>
            <w:sz w:val="26"/>
            <w:szCs w:val="26"/>
          </w:rPr>
          <w:t xml:space="preserve"> «</w:t>
        </w:r>
        <w:r w:rsidRPr="00C15271">
          <w:rPr>
            <w:sz w:val="26"/>
            <w:szCs w:val="26"/>
          </w:rPr>
          <w:t>Рабочий поселок Исса</w:t>
        </w:r>
        <w:r w:rsidR="00A71F52" w:rsidRPr="00A71F52">
          <w:rPr>
            <w:sz w:val="26"/>
            <w:szCs w:val="26"/>
          </w:rPr>
          <w:t xml:space="preserve">» </w:t>
        </w:r>
        <w:r w:rsidRPr="00C15271">
          <w:rPr>
            <w:sz w:val="26"/>
            <w:szCs w:val="26"/>
          </w:rPr>
          <w:t>Иссинского района Пензенской области</w:t>
        </w:r>
      </w:hyperlink>
      <w:r w:rsidRPr="00C15271">
        <w:rPr>
          <w:color w:val="000000"/>
          <w:sz w:val="26"/>
          <w:szCs w:val="26"/>
        </w:rPr>
        <w:t>, </w:t>
      </w:r>
    </w:p>
    <w:p w14:paraId="1C0C062F" w14:textId="77777777" w:rsidR="00C15271" w:rsidRP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</w:p>
    <w:p w14:paraId="3A05EFAB" w14:textId="7D6F2390" w:rsid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C15271" w:rsidRPr="00C15271">
        <w:rPr>
          <w:color w:val="000000"/>
          <w:sz w:val="26"/>
          <w:szCs w:val="26"/>
        </w:rPr>
        <w:t>.</w:t>
      </w:r>
      <w:r w:rsidR="00C15271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Признать утратившим</w:t>
      </w:r>
      <w:r w:rsidR="00C15271">
        <w:rPr>
          <w:color w:val="000000"/>
          <w:sz w:val="26"/>
          <w:szCs w:val="26"/>
        </w:rPr>
        <w:t>и</w:t>
      </w:r>
      <w:r w:rsidR="00C15271" w:rsidRPr="00C15271">
        <w:rPr>
          <w:color w:val="000000"/>
          <w:sz w:val="26"/>
          <w:szCs w:val="26"/>
        </w:rPr>
        <w:t xml:space="preserve"> силу распоряжени</w:t>
      </w:r>
      <w:r w:rsidR="00C15271">
        <w:rPr>
          <w:color w:val="000000"/>
          <w:sz w:val="26"/>
          <w:szCs w:val="26"/>
        </w:rPr>
        <w:t>я</w:t>
      </w:r>
      <w:r w:rsidR="00C15271" w:rsidRPr="00C15271">
        <w:rPr>
          <w:color w:val="000000"/>
          <w:sz w:val="26"/>
          <w:szCs w:val="26"/>
        </w:rPr>
        <w:t xml:space="preserve"> администрации муниципального образования "Рабочий поселок Исса" Иссинского района Пензенской области</w:t>
      </w:r>
      <w:r w:rsidR="00C15271">
        <w:rPr>
          <w:color w:val="000000"/>
          <w:sz w:val="26"/>
          <w:szCs w:val="26"/>
        </w:rPr>
        <w:t>:</w:t>
      </w:r>
    </w:p>
    <w:p w14:paraId="36285D61" w14:textId="09C36F99" w:rsidR="00C15271" w:rsidRDefault="00C15271" w:rsidP="00C15271">
      <w:pPr>
        <w:ind w:firstLine="567"/>
        <w:jc w:val="both"/>
        <w:rPr>
          <w:sz w:val="26"/>
          <w:szCs w:val="26"/>
        </w:rPr>
      </w:pPr>
      <w:r w:rsidRPr="00C15271">
        <w:rPr>
          <w:color w:val="000000"/>
          <w:sz w:val="26"/>
          <w:szCs w:val="26"/>
        </w:rPr>
        <w:t>- от 21.03.2016 №17-р «</w:t>
      </w:r>
      <w:r w:rsidRPr="00C15271">
        <w:rPr>
          <w:sz w:val="26"/>
          <w:szCs w:val="26"/>
        </w:rPr>
        <w:t>О Комиссии администрации муниципального образования "Рабочий поселок Исса" Иссинского района Пензенской области по соблюдению требований к служебному поведению муниципальных служащих и урегулированию конфликта интересов»</w:t>
      </w:r>
      <w:r>
        <w:rPr>
          <w:sz w:val="26"/>
          <w:szCs w:val="26"/>
        </w:rPr>
        <w:t>;</w:t>
      </w:r>
    </w:p>
    <w:p w14:paraId="02F01049" w14:textId="64C2618C" w:rsidR="00C15271" w:rsidRDefault="00C15271" w:rsidP="00C1527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14.12.2017 №64-р «</w:t>
      </w:r>
      <w:r w:rsidRPr="00C15271">
        <w:rPr>
          <w:sz w:val="26"/>
          <w:szCs w:val="26"/>
        </w:rPr>
        <w:t>О внесении изменения в Положение о комиссии администрации муниципального образования «Рабочий поселок Исса» Иссинского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муниципального образования «Рабочий поселок Исса» Иссинского района Пензенской области от 21.03.2016 №17-р</w:t>
      </w:r>
      <w:r>
        <w:rPr>
          <w:sz w:val="26"/>
          <w:szCs w:val="26"/>
        </w:rPr>
        <w:t>»;</w:t>
      </w:r>
    </w:p>
    <w:p w14:paraId="34A17A0F" w14:textId="77777777" w:rsidR="00C15271" w:rsidRDefault="00C15271" w:rsidP="00C1527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12.11.2018 №85-р «</w:t>
      </w:r>
      <w:r w:rsidRPr="00C15271">
        <w:rPr>
          <w:sz w:val="26"/>
          <w:szCs w:val="26"/>
        </w:rPr>
        <w:t>О внесении изменения в Положение о комиссии администрации муниципального образования «Рабочий поселок Исса» Иссинского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муниципального образования «Рабочий поселок Исса» Иссинского района Пензенской области от 21.03.2016 №17-р</w:t>
      </w:r>
      <w:r>
        <w:rPr>
          <w:sz w:val="26"/>
          <w:szCs w:val="26"/>
        </w:rPr>
        <w:t>»;</w:t>
      </w:r>
    </w:p>
    <w:p w14:paraId="791C3216" w14:textId="49A205A9" w:rsidR="00C15271" w:rsidRPr="00C15271" w:rsidRDefault="00C15271" w:rsidP="00C15271">
      <w:pPr>
        <w:ind w:firstLine="567"/>
        <w:jc w:val="both"/>
        <w:rPr>
          <w:sz w:val="26"/>
          <w:szCs w:val="26"/>
        </w:rPr>
      </w:pPr>
      <w:r w:rsidRPr="00C15271">
        <w:rPr>
          <w:color w:val="000000"/>
          <w:sz w:val="26"/>
          <w:szCs w:val="26"/>
        </w:rPr>
        <w:lastRenderedPageBreak/>
        <w:t>- от 11.02.2020 №7-р «</w:t>
      </w:r>
      <w:r w:rsidRPr="00C15271">
        <w:rPr>
          <w:sz w:val="26"/>
          <w:szCs w:val="26"/>
        </w:rPr>
        <w:t>О внесении изменения в распоряжение администрации муниципального образования «Рабочий поселок Исса» Иссинского района Пензенской области от 21.03.2016 №17-р «О комиссии администрации муниципального образования «Рабочий поселок Исса» Иссинского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14:paraId="4D2422FA" w14:textId="30A0D9B8" w:rsidR="00C15271" w:rsidRPr="00C15271" w:rsidRDefault="00C15271" w:rsidP="00C15271">
      <w:pPr>
        <w:ind w:firstLine="567"/>
        <w:jc w:val="both"/>
        <w:rPr>
          <w:sz w:val="26"/>
          <w:szCs w:val="26"/>
        </w:rPr>
      </w:pPr>
      <w:r w:rsidRPr="00C15271">
        <w:rPr>
          <w:sz w:val="26"/>
          <w:szCs w:val="26"/>
        </w:rPr>
        <w:t>- от 09.12.2020 №61-р «О внесении изменения в распоряжение администрации муниципального образования «Рабочий поселок Исса» Иссинского района Пензенской области от 21.03.2016 №17-р «О комиссии администрации муниципального образования «Рабочий поселок Исса» Иссинского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14:paraId="49DFDBFA" w14:textId="78864A32"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sz w:val="26"/>
          <w:szCs w:val="26"/>
        </w:rPr>
        <w:t xml:space="preserve">- </w:t>
      </w:r>
      <w:r w:rsidR="007D5143">
        <w:rPr>
          <w:sz w:val="26"/>
          <w:szCs w:val="26"/>
        </w:rPr>
        <w:t>от 12.05.2022 №45-р «</w:t>
      </w:r>
      <w:r w:rsidR="007D5143" w:rsidRPr="007D5143">
        <w:rPr>
          <w:sz w:val="26"/>
          <w:szCs w:val="26"/>
        </w:rPr>
        <w:t>О внесении изменения в распоряжение администрации муниципального образования «Рабочий поселок Исса» Иссинского района Пензенской области от 21.03.2016 №17-р «О комиссии администрации муниципального образования «Рабочий поселок Исса» Иссинского района Пензенской области по соблюдению требований к служебному поведению муниципальных служащих и урегулированию конфликта интересов»</w:t>
      </w:r>
    </w:p>
    <w:p w14:paraId="45932B67" w14:textId="3E4EDDE0" w:rsidR="00C15271" w:rsidRP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Опубликовать настоящее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распоряжение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информационном бюллетене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«Поселковые ведомости».</w:t>
      </w:r>
    </w:p>
    <w:p w14:paraId="39F4EE1A" w14:textId="63D7B6F5" w:rsidR="00C15271" w:rsidRP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Настоящее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распоряжение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вступает в силу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на следующий день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после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дня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его официального опубликования.</w:t>
      </w:r>
    </w:p>
    <w:p w14:paraId="045F3391" w14:textId="76D89AAA" w:rsidR="00C15271" w:rsidRDefault="00FF67F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Контроль за исполнением настоящего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распоряжения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возложить на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главу администрации муниципального образования "Рабочий поселок Исса" Иссинского района Пензенской области.</w:t>
      </w:r>
    </w:p>
    <w:p w14:paraId="554B820B" w14:textId="77777777"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14:paraId="4CBECAB4" w14:textId="77777777"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14:paraId="0DABD4D0" w14:textId="4846CD88" w:rsidR="00C15271" w:rsidRPr="007D5143" w:rsidRDefault="007D5143" w:rsidP="007D5143">
      <w:pPr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Глава администрации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А.И. Буланов</w:t>
      </w:r>
    </w:p>
    <w:p w14:paraId="5A48642C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480E3A66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79743DC0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5CEBB82F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2880B671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7ADBF000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447C0353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474EC51B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4CED593C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3A69DFBB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6E993D5D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6B1ADE55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53456785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4AD586EF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16816DF7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6A4BC894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4C5A0499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2ABA6ABC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50B64CD2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375BBC3F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36DF25EE" w14:textId="77777777" w:rsidR="00FF67F3" w:rsidRDefault="00FF67F3" w:rsidP="00C15271">
      <w:pPr>
        <w:ind w:firstLine="567"/>
        <w:jc w:val="right"/>
        <w:rPr>
          <w:color w:val="000000"/>
        </w:rPr>
      </w:pPr>
    </w:p>
    <w:p w14:paraId="11C16DC8" w14:textId="77777777" w:rsidR="007D5143" w:rsidRDefault="007D5143" w:rsidP="00C15271">
      <w:pPr>
        <w:ind w:firstLine="567"/>
        <w:jc w:val="right"/>
        <w:rPr>
          <w:color w:val="000000"/>
        </w:rPr>
      </w:pPr>
    </w:p>
    <w:sectPr w:rsidR="007D5143" w:rsidSect="0011079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105297"/>
    <w:rsid w:val="00110795"/>
    <w:rsid w:val="00152C5E"/>
    <w:rsid w:val="002110DB"/>
    <w:rsid w:val="003F22BC"/>
    <w:rsid w:val="004D60AA"/>
    <w:rsid w:val="00527A57"/>
    <w:rsid w:val="00676E4C"/>
    <w:rsid w:val="0070533C"/>
    <w:rsid w:val="007D5143"/>
    <w:rsid w:val="0087407A"/>
    <w:rsid w:val="009115D9"/>
    <w:rsid w:val="00A00503"/>
    <w:rsid w:val="00A71F52"/>
    <w:rsid w:val="00BF738C"/>
    <w:rsid w:val="00C15271"/>
    <w:rsid w:val="00D82D65"/>
    <w:rsid w:val="00D87255"/>
    <w:rsid w:val="00F60C76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14:ligatures w14:val="standardContextual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  <w14:ligatures w14:val="standardContextual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14:ligatures w14:val="standardContextual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0E6966F-19DA-4293-A6A9-6F13DB1697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2022-10-19T06:28:00Z</cp:lastPrinted>
  <dcterms:created xsi:type="dcterms:W3CDTF">2023-07-07T07:07:00Z</dcterms:created>
  <dcterms:modified xsi:type="dcterms:W3CDTF">2023-07-07T07:07:00Z</dcterms:modified>
</cp:coreProperties>
</file>