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412" w:rsidRPr="00DA41A4" w:rsidRDefault="00523412" w:rsidP="00523412">
      <w:pPr>
        <w:rPr>
          <w:rFonts w:ascii="Times New Roman" w:hAnsi="Times New Roman" w:cs="Times New Roman"/>
          <w:b/>
          <w:sz w:val="28"/>
        </w:rPr>
      </w:pPr>
      <w:r w:rsidRPr="00DA41A4">
        <w:rPr>
          <w:rFonts w:ascii="Times New Roman" w:hAnsi="Times New Roman" w:cs="Times New Roman"/>
          <w:b/>
          <w:sz w:val="28"/>
        </w:rPr>
        <w:t>Сведения об основных показателях финансово – хозяйственной деятельности МУП «Раздолье».</w:t>
      </w:r>
    </w:p>
    <w:p w:rsidR="00523412" w:rsidRPr="00764FC3" w:rsidRDefault="00115E73" w:rsidP="00764FC3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 2</w:t>
      </w:r>
      <w:r w:rsidR="007E5486">
        <w:rPr>
          <w:rFonts w:ascii="Times New Roman" w:hAnsi="Times New Roman" w:cs="Times New Roman"/>
          <w:b/>
          <w:sz w:val="28"/>
        </w:rPr>
        <w:t xml:space="preserve"> квартал 2023</w:t>
      </w:r>
      <w:r w:rsidR="00764FC3" w:rsidRPr="00764FC3">
        <w:rPr>
          <w:rFonts w:ascii="Times New Roman" w:hAnsi="Times New Roman" w:cs="Times New Roman"/>
          <w:b/>
          <w:sz w:val="28"/>
        </w:rPr>
        <w:t>г</w:t>
      </w:r>
    </w:p>
    <w:tbl>
      <w:tblPr>
        <w:tblStyle w:val="a3"/>
        <w:tblW w:w="15452" w:type="dxa"/>
        <w:tblInd w:w="-743" w:type="dxa"/>
        <w:tblLook w:val="04A0"/>
      </w:tblPr>
      <w:tblGrid>
        <w:gridCol w:w="1277"/>
        <w:gridCol w:w="1984"/>
        <w:gridCol w:w="1843"/>
        <w:gridCol w:w="1417"/>
        <w:gridCol w:w="1701"/>
        <w:gridCol w:w="1843"/>
        <w:gridCol w:w="1843"/>
        <w:gridCol w:w="1559"/>
        <w:gridCol w:w="1985"/>
      </w:tblGrid>
      <w:tr w:rsidR="00523412" w:rsidRPr="00DA41A4" w:rsidTr="00AA7425">
        <w:tc>
          <w:tcPr>
            <w:tcW w:w="1277" w:type="dxa"/>
          </w:tcPr>
          <w:p w:rsidR="00523412" w:rsidRPr="00DA41A4" w:rsidRDefault="00523412" w:rsidP="00AA7425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>Месяц</w:t>
            </w:r>
          </w:p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984" w:type="dxa"/>
          </w:tcPr>
          <w:p w:rsidR="00523412" w:rsidRPr="00DA41A4" w:rsidRDefault="00523412" w:rsidP="00AA7425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 Среднесписочная </w:t>
            </w:r>
          </w:p>
          <w:p w:rsidR="00523412" w:rsidRPr="00DA41A4" w:rsidRDefault="00523412" w:rsidP="00AA7425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численность </w:t>
            </w:r>
          </w:p>
          <w:p w:rsidR="00523412" w:rsidRPr="00DA41A4" w:rsidRDefault="00523412" w:rsidP="00AA7425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>основного</w:t>
            </w:r>
          </w:p>
          <w:p w:rsidR="00523412" w:rsidRPr="00DA41A4" w:rsidRDefault="00523412" w:rsidP="00AA7425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производственного </w:t>
            </w:r>
          </w:p>
          <w:p w:rsidR="00523412" w:rsidRPr="00DA41A4" w:rsidRDefault="00523412" w:rsidP="00AA7425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>персонала</w:t>
            </w:r>
          </w:p>
        </w:tc>
        <w:tc>
          <w:tcPr>
            <w:tcW w:w="1843" w:type="dxa"/>
          </w:tcPr>
          <w:p w:rsidR="00523412" w:rsidRPr="00DA41A4" w:rsidRDefault="00523412" w:rsidP="00AA7425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Расходы </w:t>
            </w:r>
          </w:p>
          <w:p w:rsidR="00523412" w:rsidRPr="00DA41A4" w:rsidRDefault="00523412" w:rsidP="00AA7425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>на оплату</w:t>
            </w:r>
          </w:p>
          <w:p w:rsidR="00523412" w:rsidRPr="00DA41A4" w:rsidRDefault="00523412" w:rsidP="00AA7425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 труда, </w:t>
            </w:r>
          </w:p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DA41A4">
              <w:rPr>
                <w:rFonts w:ascii="Times New Roman" w:hAnsi="Times New Roman" w:cs="Times New Roman"/>
                <w:b/>
                <w:sz w:val="20"/>
              </w:rPr>
              <w:t>руб</w:t>
            </w:r>
            <w:proofErr w:type="spellEnd"/>
          </w:p>
        </w:tc>
        <w:tc>
          <w:tcPr>
            <w:tcW w:w="1417" w:type="dxa"/>
          </w:tcPr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Объём </w:t>
            </w:r>
          </w:p>
          <w:p w:rsidR="00523412" w:rsidRPr="00DA41A4" w:rsidRDefault="00523412" w:rsidP="00AA7425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поднятой </w:t>
            </w:r>
          </w:p>
          <w:p w:rsidR="00523412" w:rsidRPr="00DA41A4" w:rsidRDefault="00523412" w:rsidP="00AA7425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>воды, м</w:t>
            </w:r>
            <w:r w:rsidRPr="00DA41A4">
              <w:rPr>
                <w:rFonts w:ascii="Times New Roman" w:hAnsi="Times New Roman" w:cs="Times New Roman"/>
                <w:b/>
                <w:sz w:val="20"/>
                <w:vertAlign w:val="superscript"/>
              </w:rPr>
              <w:t>3</w:t>
            </w: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523412" w:rsidRPr="00DA41A4" w:rsidRDefault="00523412" w:rsidP="00AA7425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1" w:type="dxa"/>
          </w:tcPr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Доля </w:t>
            </w:r>
          </w:p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потерь </w:t>
            </w:r>
            <w:proofErr w:type="gramStart"/>
            <w:r w:rsidRPr="00DA41A4">
              <w:rPr>
                <w:rFonts w:ascii="Times New Roman" w:hAnsi="Times New Roman" w:cs="Times New Roman"/>
                <w:b/>
                <w:sz w:val="20"/>
              </w:rPr>
              <w:t>в</w:t>
            </w:r>
            <w:proofErr w:type="gramEnd"/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водопроводных </w:t>
            </w:r>
          </w:p>
          <w:p w:rsidR="00523412" w:rsidRPr="00DA41A4" w:rsidRDefault="00523412" w:rsidP="00AA7425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DA41A4">
              <w:rPr>
                <w:rFonts w:ascii="Times New Roman" w:hAnsi="Times New Roman" w:cs="Times New Roman"/>
                <w:b/>
                <w:sz w:val="20"/>
              </w:rPr>
              <w:t>сетях</w:t>
            </w:r>
            <w:proofErr w:type="gramEnd"/>
            <w:r w:rsidRPr="00DA41A4">
              <w:rPr>
                <w:rFonts w:ascii="Times New Roman" w:hAnsi="Times New Roman" w:cs="Times New Roman"/>
                <w:b/>
                <w:sz w:val="20"/>
              </w:rPr>
              <w:t>, %</w:t>
            </w:r>
          </w:p>
          <w:p w:rsidR="00523412" w:rsidRPr="00DA41A4" w:rsidRDefault="00523412" w:rsidP="00AA7425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843" w:type="dxa"/>
          </w:tcPr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Объём </w:t>
            </w:r>
          </w:p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>приобретённой</w:t>
            </w:r>
          </w:p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 электроэнергии, </w:t>
            </w:r>
          </w:p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DA41A4">
              <w:rPr>
                <w:rFonts w:ascii="Times New Roman" w:hAnsi="Times New Roman" w:cs="Times New Roman"/>
                <w:b/>
                <w:sz w:val="20"/>
              </w:rPr>
              <w:t>кВт</w:t>
            </w:r>
            <w:proofErr w:type="gramStart"/>
            <w:r w:rsidRPr="00DA41A4">
              <w:rPr>
                <w:rFonts w:ascii="Times New Roman" w:hAnsi="Times New Roman" w:cs="Times New Roman"/>
                <w:b/>
                <w:sz w:val="20"/>
              </w:rPr>
              <w:t>.ч</w:t>
            </w:r>
            <w:proofErr w:type="spellEnd"/>
            <w:proofErr w:type="gramEnd"/>
          </w:p>
        </w:tc>
        <w:tc>
          <w:tcPr>
            <w:tcW w:w="1843" w:type="dxa"/>
          </w:tcPr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Расходы </w:t>
            </w:r>
            <w:proofErr w:type="gramStart"/>
            <w:r w:rsidRPr="00DA41A4">
              <w:rPr>
                <w:rFonts w:ascii="Times New Roman" w:hAnsi="Times New Roman" w:cs="Times New Roman"/>
                <w:b/>
                <w:sz w:val="20"/>
              </w:rPr>
              <w:t>на</w:t>
            </w:r>
            <w:proofErr w:type="gramEnd"/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</w:p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DA41A4">
              <w:rPr>
                <w:rFonts w:ascii="Times New Roman" w:hAnsi="Times New Roman" w:cs="Times New Roman"/>
                <w:b/>
                <w:sz w:val="20"/>
              </w:rPr>
              <w:t>покупаемую</w:t>
            </w:r>
            <w:proofErr w:type="gramEnd"/>
          </w:p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 электроэнергию, </w:t>
            </w:r>
          </w:p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DA41A4">
              <w:rPr>
                <w:rFonts w:ascii="Times New Roman" w:hAnsi="Times New Roman" w:cs="Times New Roman"/>
                <w:b/>
                <w:sz w:val="20"/>
              </w:rPr>
              <w:t>руб</w:t>
            </w:r>
            <w:proofErr w:type="spellEnd"/>
          </w:p>
        </w:tc>
        <w:tc>
          <w:tcPr>
            <w:tcW w:w="1559" w:type="dxa"/>
          </w:tcPr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>Доход,</w:t>
            </w:r>
          </w:p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DA41A4">
              <w:rPr>
                <w:rFonts w:ascii="Times New Roman" w:hAnsi="Times New Roman" w:cs="Times New Roman"/>
                <w:b/>
                <w:sz w:val="20"/>
              </w:rPr>
              <w:t>руб</w:t>
            </w:r>
            <w:proofErr w:type="spellEnd"/>
          </w:p>
        </w:tc>
        <w:tc>
          <w:tcPr>
            <w:tcW w:w="1985" w:type="dxa"/>
          </w:tcPr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Другие р</w:t>
            </w:r>
            <w:r w:rsidRPr="00DA41A4">
              <w:rPr>
                <w:rFonts w:ascii="Times New Roman" w:hAnsi="Times New Roman" w:cs="Times New Roman"/>
                <w:b/>
                <w:sz w:val="20"/>
              </w:rPr>
              <w:t>асход</w:t>
            </w:r>
            <w:r>
              <w:rPr>
                <w:rFonts w:ascii="Times New Roman" w:hAnsi="Times New Roman" w:cs="Times New Roman"/>
                <w:b/>
                <w:sz w:val="20"/>
              </w:rPr>
              <w:t>ы</w:t>
            </w:r>
            <w:r w:rsidRPr="00DA41A4">
              <w:rPr>
                <w:rFonts w:ascii="Times New Roman" w:hAnsi="Times New Roman" w:cs="Times New Roman"/>
                <w:b/>
                <w:sz w:val="20"/>
              </w:rPr>
              <w:t xml:space="preserve">, </w:t>
            </w:r>
          </w:p>
          <w:p w:rsidR="00523412" w:rsidRPr="00DA41A4" w:rsidRDefault="00523412" w:rsidP="00AA7425">
            <w:pPr>
              <w:ind w:left="0"/>
              <w:jc w:val="left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DA41A4">
              <w:rPr>
                <w:rFonts w:ascii="Times New Roman" w:hAnsi="Times New Roman" w:cs="Times New Roman"/>
                <w:b/>
                <w:sz w:val="20"/>
              </w:rPr>
              <w:t>руб</w:t>
            </w:r>
            <w:proofErr w:type="spellEnd"/>
          </w:p>
        </w:tc>
      </w:tr>
      <w:tr w:rsidR="00523412" w:rsidRPr="00682230" w:rsidTr="00AA7425">
        <w:trPr>
          <w:trHeight w:val="720"/>
        </w:trPr>
        <w:tc>
          <w:tcPr>
            <w:tcW w:w="1277" w:type="dxa"/>
          </w:tcPr>
          <w:p w:rsidR="00115E73" w:rsidRDefault="00115E73" w:rsidP="00AA7425">
            <w:p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</w:t>
            </w:r>
          </w:p>
          <w:p w:rsidR="007E5486" w:rsidRDefault="00115E73" w:rsidP="00AA7425">
            <w:p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  <w:p w:rsidR="00523412" w:rsidRPr="00682230" w:rsidRDefault="00931E09" w:rsidP="007E5486">
            <w:pPr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9B5954">
              <w:rPr>
                <w:rFonts w:ascii="Times New Roman" w:hAnsi="Times New Roman" w:cs="Times New Roman"/>
              </w:rPr>
              <w:t>(</w:t>
            </w:r>
            <w:r w:rsidR="00115E73">
              <w:rPr>
                <w:rFonts w:ascii="Times New Roman" w:hAnsi="Times New Roman" w:cs="Times New Roman"/>
              </w:rPr>
              <w:t>2</w:t>
            </w:r>
            <w:r w:rsidR="00B21613">
              <w:rPr>
                <w:rFonts w:ascii="Times New Roman" w:hAnsi="Times New Roman" w:cs="Times New Roman"/>
              </w:rPr>
              <w:t xml:space="preserve">кв </w:t>
            </w:r>
            <w:r w:rsidR="007E5486">
              <w:rPr>
                <w:rFonts w:ascii="Times New Roman" w:hAnsi="Times New Roman" w:cs="Times New Roman"/>
              </w:rPr>
              <w:t>2023</w:t>
            </w:r>
            <w:r w:rsidR="00523412">
              <w:rPr>
                <w:rFonts w:ascii="Times New Roman" w:hAnsi="Times New Roman" w:cs="Times New Roman"/>
              </w:rPr>
              <w:t>г)</w:t>
            </w:r>
          </w:p>
        </w:tc>
        <w:tc>
          <w:tcPr>
            <w:tcW w:w="1984" w:type="dxa"/>
          </w:tcPr>
          <w:p w:rsidR="00523412" w:rsidRPr="00682230" w:rsidRDefault="00523412" w:rsidP="00AA7425">
            <w:pPr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7E548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523412" w:rsidRPr="00682230" w:rsidRDefault="00115E73" w:rsidP="00AA7425">
            <w:p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123842</w:t>
            </w:r>
            <w:r w:rsidR="00523412" w:rsidRPr="00682230">
              <w:rPr>
                <w:rFonts w:ascii="Times New Roman" w:hAnsi="Times New Roman" w:cs="Times New Roman"/>
                <w:sz w:val="20"/>
              </w:rPr>
              <w:t>.00</w:t>
            </w:r>
          </w:p>
        </w:tc>
        <w:tc>
          <w:tcPr>
            <w:tcW w:w="1417" w:type="dxa"/>
          </w:tcPr>
          <w:p w:rsidR="00523412" w:rsidRPr="00682230" w:rsidRDefault="00115E73" w:rsidP="00AA7425">
            <w:p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4713</w:t>
            </w:r>
            <w:r w:rsidR="00523412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701" w:type="dxa"/>
          </w:tcPr>
          <w:p w:rsidR="00523412" w:rsidRDefault="00523412" w:rsidP="00AA7425">
            <w:pPr>
              <w:ind w:left="0"/>
              <w:jc w:val="both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</w:t>
            </w:r>
            <w:r w:rsidRPr="00682230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1843" w:type="dxa"/>
          </w:tcPr>
          <w:p w:rsidR="00523412" w:rsidRDefault="00115E73" w:rsidP="00AA7425">
            <w:pPr>
              <w:ind w:left="0"/>
              <w:jc w:val="both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</w:rPr>
              <w:t>11300</w:t>
            </w:r>
            <w:r w:rsidR="00523412" w:rsidRPr="00682230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843" w:type="dxa"/>
          </w:tcPr>
          <w:p w:rsidR="00523412" w:rsidRPr="00682230" w:rsidRDefault="00115E73" w:rsidP="00AA7425">
            <w:p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  <w:r w:rsidR="00B21613">
              <w:rPr>
                <w:rFonts w:ascii="Times New Roman" w:hAnsi="Times New Roman" w:cs="Times New Roman"/>
              </w:rPr>
              <w:t>000</w:t>
            </w:r>
            <w:r w:rsidR="00523412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559" w:type="dxa"/>
          </w:tcPr>
          <w:p w:rsidR="00523412" w:rsidRPr="00682230" w:rsidRDefault="00115E73" w:rsidP="00AA7425">
            <w:p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300728</w:t>
            </w:r>
            <w:r w:rsidR="00523412">
              <w:rPr>
                <w:rFonts w:ascii="Times New Roman" w:hAnsi="Times New Roman" w:cs="Times New Roman"/>
              </w:rPr>
              <w:t>.0</w:t>
            </w:r>
          </w:p>
        </w:tc>
        <w:tc>
          <w:tcPr>
            <w:tcW w:w="1985" w:type="dxa"/>
          </w:tcPr>
          <w:p w:rsidR="00523412" w:rsidRDefault="00115E73" w:rsidP="00AA7425">
            <w:pPr>
              <w:ind w:left="0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57778</w:t>
            </w:r>
            <w:r w:rsidR="00523412">
              <w:rPr>
                <w:rFonts w:ascii="Times New Roman" w:hAnsi="Times New Roman" w:cs="Times New Roman"/>
              </w:rPr>
              <w:t>.0 (налоги,</w:t>
            </w:r>
            <w:proofErr w:type="gramEnd"/>
          </w:p>
          <w:p w:rsidR="00523412" w:rsidRDefault="00523412" w:rsidP="00AA7425">
            <w:p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обслуживание</w:t>
            </w:r>
          </w:p>
          <w:p w:rsidR="00523412" w:rsidRDefault="00523412" w:rsidP="00AA7425">
            <w:p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счёта, ремонт,</w:t>
            </w:r>
          </w:p>
          <w:p w:rsidR="00292DAA" w:rsidRDefault="00523412" w:rsidP="00AA7425">
            <w:p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канцтовары</w:t>
            </w:r>
            <w:r w:rsidR="009B5954">
              <w:rPr>
                <w:rFonts w:ascii="Times New Roman" w:hAnsi="Times New Roman" w:cs="Times New Roman"/>
              </w:rPr>
              <w:t>,</w:t>
            </w:r>
          </w:p>
          <w:p w:rsidR="009B5954" w:rsidRDefault="00292DAA" w:rsidP="00AA7425">
            <w:p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воды,</w:t>
            </w:r>
            <w:r w:rsidR="009B5954">
              <w:rPr>
                <w:rFonts w:ascii="Times New Roman" w:hAnsi="Times New Roman" w:cs="Times New Roman"/>
              </w:rPr>
              <w:t xml:space="preserve"> </w:t>
            </w:r>
          </w:p>
          <w:p w:rsidR="00523412" w:rsidRDefault="009B5954" w:rsidP="00AA7425">
            <w:p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</w:t>
            </w:r>
            <w:r w:rsidR="00116A8C">
              <w:rPr>
                <w:rFonts w:ascii="Times New Roman" w:hAnsi="Times New Roman" w:cs="Times New Roman"/>
              </w:rPr>
              <w:t>)</w:t>
            </w:r>
          </w:p>
          <w:p w:rsidR="00523412" w:rsidRDefault="00523412" w:rsidP="00AA7425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523412" w:rsidRPr="00682230" w:rsidRDefault="00523412" w:rsidP="00AA7425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23412" w:rsidRDefault="00523412" w:rsidP="00523412"/>
    <w:p w:rsidR="00523412" w:rsidRDefault="00523412" w:rsidP="00523412"/>
    <w:p w:rsidR="00532DDD" w:rsidRDefault="005C5851"/>
    <w:sectPr w:rsidR="00532DDD" w:rsidSect="005266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23412"/>
    <w:rsid w:val="00036146"/>
    <w:rsid w:val="00086E17"/>
    <w:rsid w:val="000B36AC"/>
    <w:rsid w:val="000C3991"/>
    <w:rsid w:val="00115E73"/>
    <w:rsid w:val="00116A8C"/>
    <w:rsid w:val="00204D16"/>
    <w:rsid w:val="00256073"/>
    <w:rsid w:val="00292DAA"/>
    <w:rsid w:val="003056D8"/>
    <w:rsid w:val="003745E2"/>
    <w:rsid w:val="00424BE5"/>
    <w:rsid w:val="004B3F52"/>
    <w:rsid w:val="00523412"/>
    <w:rsid w:val="00523F10"/>
    <w:rsid w:val="005C5851"/>
    <w:rsid w:val="005D43CB"/>
    <w:rsid w:val="006A080E"/>
    <w:rsid w:val="00764FC3"/>
    <w:rsid w:val="007E5486"/>
    <w:rsid w:val="00843B20"/>
    <w:rsid w:val="00931E09"/>
    <w:rsid w:val="009A041B"/>
    <w:rsid w:val="009B5954"/>
    <w:rsid w:val="00A84AF8"/>
    <w:rsid w:val="00A865B9"/>
    <w:rsid w:val="00B21613"/>
    <w:rsid w:val="00B766AF"/>
    <w:rsid w:val="00C14593"/>
    <w:rsid w:val="00C20050"/>
    <w:rsid w:val="00C45D91"/>
    <w:rsid w:val="00CF32C3"/>
    <w:rsid w:val="00D97E85"/>
    <w:rsid w:val="00DB7612"/>
    <w:rsid w:val="00E6113E"/>
    <w:rsid w:val="00EF3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1134" w:right="-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3412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2021-07-12T11:50:00Z</dcterms:created>
  <dcterms:modified xsi:type="dcterms:W3CDTF">2023-07-07T07:50:00Z</dcterms:modified>
</cp:coreProperties>
</file>