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page" w:tblpX="9253" w:tblpY="-34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tblGrid>
      <w:tr w:rsidR="00FF0649" w:rsidRPr="000859A7" w:rsidTr="00FF0649">
        <w:trPr>
          <w:trHeight w:val="2520"/>
        </w:trPr>
        <w:tc>
          <w:tcPr>
            <w:tcW w:w="2160" w:type="dxa"/>
            <w:tcBorders>
              <w:top w:val="single" w:sz="4" w:space="0" w:color="auto"/>
              <w:left w:val="single" w:sz="4" w:space="0" w:color="auto"/>
              <w:bottom w:val="single" w:sz="4" w:space="0" w:color="auto"/>
              <w:right w:val="single" w:sz="4" w:space="0" w:color="auto"/>
            </w:tcBorders>
          </w:tcPr>
          <w:p w:rsidR="00FF0649" w:rsidRPr="000859A7" w:rsidRDefault="00FF0649" w:rsidP="00FF0649">
            <w:pPr>
              <w:jc w:val="center"/>
            </w:pPr>
          </w:p>
          <w:p w:rsidR="00FF0649" w:rsidRPr="000859A7" w:rsidRDefault="00E301BF" w:rsidP="00FF0649">
            <w:pPr>
              <w:jc w:val="center"/>
            </w:pPr>
            <w:r>
              <w:t>№ 21</w:t>
            </w:r>
          </w:p>
          <w:p w:rsidR="00FF0649" w:rsidRPr="000859A7" w:rsidRDefault="00E301BF" w:rsidP="00FF0649">
            <w:pPr>
              <w:jc w:val="center"/>
            </w:pPr>
            <w:r>
              <w:t>20</w:t>
            </w:r>
            <w:r w:rsidR="00FF0649" w:rsidRPr="000859A7">
              <w:t xml:space="preserve"> </w:t>
            </w:r>
            <w:r w:rsidR="00626E89">
              <w:t>июля</w:t>
            </w:r>
          </w:p>
          <w:p w:rsidR="00FF0649" w:rsidRPr="000859A7" w:rsidRDefault="00FF0649" w:rsidP="00FF0649">
            <w:pPr>
              <w:jc w:val="center"/>
            </w:pPr>
            <w:r w:rsidRPr="000859A7">
              <w:t>2023 года</w:t>
            </w:r>
          </w:p>
          <w:p w:rsidR="00FF0649" w:rsidRPr="000859A7" w:rsidRDefault="00FF0649" w:rsidP="00FF0649">
            <w:pPr>
              <w:jc w:val="center"/>
            </w:pPr>
            <w:r w:rsidRPr="000859A7">
              <w:t>с. Знаменская Пестровка</w:t>
            </w:r>
          </w:p>
        </w:tc>
      </w:tr>
    </w:tbl>
    <w:p w:rsidR="00FF0649" w:rsidRDefault="00FF0649" w:rsidP="00FF0649">
      <w:pPr>
        <w:spacing w:line="192" w:lineRule="auto"/>
        <w:rPr>
          <w:sz w:val="30"/>
        </w:rPr>
      </w:pPr>
      <w:r>
        <w:rPr>
          <w:sz w:val="96"/>
          <w:szCs w:val="96"/>
        </w:rPr>
        <w:t xml:space="preserve">СЕЛЬСКИЕ            </w:t>
      </w:r>
    </w:p>
    <w:p w:rsidR="00FF0649" w:rsidRPr="000859A7" w:rsidRDefault="00FF0649" w:rsidP="00FF0649">
      <w:pPr>
        <w:tabs>
          <w:tab w:val="right" w:pos="9498"/>
        </w:tabs>
        <w:rPr>
          <w:sz w:val="96"/>
          <w:szCs w:val="96"/>
        </w:rPr>
      </w:pPr>
      <w:r>
        <w:rPr>
          <w:sz w:val="96"/>
          <w:szCs w:val="96"/>
        </w:rPr>
        <w:t>ВЕДОМОС</w:t>
      </w:r>
      <w:r w:rsidRPr="000859A7">
        <w:rPr>
          <w:sz w:val="96"/>
          <w:szCs w:val="96"/>
        </w:rPr>
        <w:t>И</w:t>
      </w:r>
    </w:p>
    <w:p w:rsidR="00FF0649" w:rsidRPr="000859A7" w:rsidRDefault="00FF0649" w:rsidP="00FF0649">
      <w:r w:rsidRPr="000859A7">
        <w:t>Информационный бюллетень Комитета местного самоуправления</w:t>
      </w:r>
    </w:p>
    <w:p w:rsidR="00E301BF" w:rsidRDefault="00FF0649" w:rsidP="00E301BF">
      <w:pPr>
        <w:jc w:val="center"/>
      </w:pPr>
      <w:r w:rsidRPr="000859A7">
        <w:t>Знаменско-Пестровского сельсовета Иссинского района Пензенской области</w:t>
      </w:r>
      <w:r>
        <w:tab/>
        <w:t xml:space="preserve">                                           </w:t>
      </w:r>
    </w:p>
    <w:p w:rsidR="00E301BF" w:rsidRDefault="00E301BF" w:rsidP="00E301BF">
      <w:pPr>
        <w:jc w:val="center"/>
      </w:pPr>
    </w:p>
    <w:p w:rsidR="00E301BF" w:rsidRDefault="00E301BF" w:rsidP="00E301BF">
      <w:pPr>
        <w:jc w:val="center"/>
      </w:pPr>
    </w:p>
    <w:p w:rsidR="00E301BF" w:rsidRPr="00E301BF" w:rsidRDefault="00FF0649" w:rsidP="00E301BF">
      <w:pPr>
        <w:jc w:val="center"/>
        <w:rPr>
          <w:sz w:val="20"/>
        </w:rPr>
      </w:pPr>
      <w:r>
        <w:t xml:space="preserve">   </w:t>
      </w:r>
      <w:r w:rsidR="00E301BF">
        <w:rPr>
          <w:rFonts w:cs="Courier New"/>
          <w:noProof/>
          <w:sz w:val="32"/>
          <w:szCs w:val="32"/>
        </w:rPr>
        <w:drawing>
          <wp:inline distT="0" distB="0" distL="0" distR="0">
            <wp:extent cx="695325" cy="771525"/>
            <wp:effectExtent l="19050" t="0" r="9525" b="0"/>
            <wp:docPr id="8"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695325" cy="771525"/>
                    </a:xfrm>
                    <a:prstGeom prst="rect">
                      <a:avLst/>
                    </a:prstGeom>
                    <a:noFill/>
                    <a:ln w="9525">
                      <a:noFill/>
                      <a:miter lim="800000"/>
                      <a:headEnd/>
                      <a:tailEnd/>
                    </a:ln>
                  </pic:spPr>
                </pic:pic>
              </a:graphicData>
            </a:graphic>
          </wp:inline>
        </w:drawing>
      </w:r>
    </w:p>
    <w:p w:rsidR="00E301BF" w:rsidRPr="00E301BF" w:rsidRDefault="00E301BF" w:rsidP="00E301BF">
      <w:pPr>
        <w:jc w:val="center"/>
        <w:rPr>
          <w:b/>
        </w:rPr>
      </w:pPr>
    </w:p>
    <w:p w:rsidR="00E301BF" w:rsidRPr="00E301BF" w:rsidRDefault="00E301BF" w:rsidP="00E301BF">
      <w:pPr>
        <w:jc w:val="center"/>
        <w:rPr>
          <w:b/>
          <w:sz w:val="32"/>
          <w:szCs w:val="32"/>
        </w:rPr>
      </w:pPr>
      <w:r w:rsidRPr="00E301BF">
        <w:rPr>
          <w:b/>
          <w:sz w:val="32"/>
          <w:szCs w:val="32"/>
        </w:rPr>
        <w:t>АДМИНИСТРАЦИЯ</w:t>
      </w:r>
    </w:p>
    <w:p w:rsidR="00E301BF" w:rsidRPr="00E301BF" w:rsidRDefault="00E301BF" w:rsidP="00E301BF">
      <w:pPr>
        <w:jc w:val="center"/>
        <w:rPr>
          <w:b/>
          <w:sz w:val="32"/>
          <w:szCs w:val="32"/>
        </w:rPr>
      </w:pPr>
      <w:r w:rsidRPr="00E301BF">
        <w:rPr>
          <w:b/>
          <w:sz w:val="32"/>
          <w:szCs w:val="32"/>
        </w:rPr>
        <w:t xml:space="preserve"> ЗНАМЕНСКО-ПЕСТРОВСКОГО СЕЛЬСОВЕТА</w:t>
      </w:r>
    </w:p>
    <w:p w:rsidR="00E301BF" w:rsidRPr="00E301BF" w:rsidRDefault="00E301BF" w:rsidP="00E301BF">
      <w:pPr>
        <w:jc w:val="center"/>
        <w:rPr>
          <w:b/>
          <w:sz w:val="32"/>
          <w:szCs w:val="32"/>
        </w:rPr>
      </w:pPr>
      <w:r w:rsidRPr="00E301BF">
        <w:rPr>
          <w:b/>
          <w:sz w:val="32"/>
          <w:szCs w:val="32"/>
        </w:rPr>
        <w:t>ИССИНСКОГО РАЙОНА ПЕНЗЕНСКОЙ ОБЛАСТИ</w:t>
      </w:r>
    </w:p>
    <w:p w:rsidR="00E301BF" w:rsidRPr="00E301BF" w:rsidRDefault="00E301BF" w:rsidP="00E301BF">
      <w:pPr>
        <w:jc w:val="center"/>
        <w:rPr>
          <w:b/>
        </w:rPr>
      </w:pPr>
    </w:p>
    <w:p w:rsidR="00E301BF" w:rsidRPr="00E301BF" w:rsidRDefault="00E301BF" w:rsidP="00E301BF">
      <w:pPr>
        <w:jc w:val="center"/>
        <w:rPr>
          <w:b/>
          <w:sz w:val="28"/>
          <w:szCs w:val="28"/>
        </w:rPr>
      </w:pPr>
      <w:r w:rsidRPr="00E301BF">
        <w:rPr>
          <w:b/>
          <w:sz w:val="28"/>
          <w:szCs w:val="28"/>
        </w:rPr>
        <w:t>ПОСТАНОВЛЕНИЕ</w:t>
      </w:r>
    </w:p>
    <w:p w:rsidR="00E301BF" w:rsidRPr="00E301BF" w:rsidRDefault="00E301BF" w:rsidP="00E301BF">
      <w:pPr>
        <w:jc w:val="center"/>
        <w:rPr>
          <w:b/>
          <w:sz w:val="26"/>
          <w:szCs w:val="26"/>
        </w:rPr>
      </w:pPr>
    </w:p>
    <w:tbl>
      <w:tblPr>
        <w:tblpPr w:leftFromText="180" w:rightFromText="180" w:vertAnchor="text" w:horzAnchor="page" w:tblpX="4042" w:tblpY="-26"/>
        <w:tblW w:w="0" w:type="auto"/>
        <w:tblLayout w:type="fixed"/>
        <w:tblCellMar>
          <w:left w:w="0" w:type="dxa"/>
          <w:right w:w="0" w:type="dxa"/>
        </w:tblCellMar>
        <w:tblLook w:val="04A0"/>
      </w:tblPr>
      <w:tblGrid>
        <w:gridCol w:w="284"/>
        <w:gridCol w:w="2835"/>
        <w:gridCol w:w="397"/>
        <w:gridCol w:w="1134"/>
      </w:tblGrid>
      <w:tr w:rsidR="00E301BF" w:rsidRPr="00E301BF" w:rsidTr="00C6191E">
        <w:tc>
          <w:tcPr>
            <w:tcW w:w="284" w:type="dxa"/>
            <w:vAlign w:val="bottom"/>
            <w:hideMark/>
          </w:tcPr>
          <w:p w:rsidR="00E301BF" w:rsidRPr="00E301BF" w:rsidRDefault="00E301BF" w:rsidP="00E301BF">
            <w:pPr>
              <w:rPr>
                <w:sz w:val="26"/>
                <w:szCs w:val="26"/>
              </w:rPr>
            </w:pPr>
            <w:r w:rsidRPr="00E301BF">
              <w:rPr>
                <w:sz w:val="26"/>
                <w:szCs w:val="26"/>
              </w:rPr>
              <w:t>от</w:t>
            </w:r>
          </w:p>
        </w:tc>
        <w:tc>
          <w:tcPr>
            <w:tcW w:w="2835" w:type="dxa"/>
            <w:tcBorders>
              <w:top w:val="nil"/>
              <w:left w:val="nil"/>
              <w:bottom w:val="single" w:sz="6" w:space="0" w:color="auto"/>
              <w:right w:val="nil"/>
            </w:tcBorders>
            <w:hideMark/>
          </w:tcPr>
          <w:p w:rsidR="00E301BF" w:rsidRPr="00E301BF" w:rsidRDefault="00E301BF" w:rsidP="00E301BF">
            <w:pPr>
              <w:jc w:val="center"/>
              <w:rPr>
                <w:sz w:val="26"/>
                <w:szCs w:val="26"/>
              </w:rPr>
            </w:pPr>
            <w:r w:rsidRPr="00E301BF">
              <w:rPr>
                <w:sz w:val="26"/>
                <w:szCs w:val="26"/>
              </w:rPr>
              <w:t>20.07.2023</w:t>
            </w:r>
          </w:p>
        </w:tc>
        <w:tc>
          <w:tcPr>
            <w:tcW w:w="397" w:type="dxa"/>
            <w:hideMark/>
          </w:tcPr>
          <w:p w:rsidR="00E301BF" w:rsidRPr="00E301BF" w:rsidRDefault="00E301BF" w:rsidP="00E301BF">
            <w:pPr>
              <w:jc w:val="center"/>
              <w:rPr>
                <w:sz w:val="26"/>
                <w:szCs w:val="26"/>
              </w:rPr>
            </w:pPr>
            <w:r w:rsidRPr="00E301BF">
              <w:rPr>
                <w:sz w:val="26"/>
                <w:szCs w:val="26"/>
              </w:rPr>
              <w:t xml:space="preserve">№  </w:t>
            </w:r>
          </w:p>
        </w:tc>
        <w:tc>
          <w:tcPr>
            <w:tcW w:w="1134" w:type="dxa"/>
            <w:tcBorders>
              <w:top w:val="nil"/>
              <w:left w:val="nil"/>
              <w:bottom w:val="single" w:sz="6" w:space="0" w:color="auto"/>
              <w:right w:val="nil"/>
            </w:tcBorders>
            <w:hideMark/>
          </w:tcPr>
          <w:p w:rsidR="00E301BF" w:rsidRPr="00E301BF" w:rsidRDefault="00E301BF" w:rsidP="00E301BF">
            <w:pPr>
              <w:jc w:val="center"/>
              <w:rPr>
                <w:sz w:val="26"/>
                <w:szCs w:val="26"/>
              </w:rPr>
            </w:pPr>
            <w:r w:rsidRPr="00E301BF">
              <w:rPr>
                <w:sz w:val="26"/>
                <w:szCs w:val="26"/>
              </w:rPr>
              <w:t>33-п</w:t>
            </w:r>
          </w:p>
        </w:tc>
      </w:tr>
      <w:tr w:rsidR="00E301BF" w:rsidRPr="00E301BF" w:rsidTr="00C6191E">
        <w:tc>
          <w:tcPr>
            <w:tcW w:w="4650" w:type="dxa"/>
            <w:gridSpan w:val="4"/>
            <w:hideMark/>
          </w:tcPr>
          <w:p w:rsidR="00E301BF" w:rsidRPr="00E301BF" w:rsidRDefault="00E301BF" w:rsidP="00E301BF">
            <w:pPr>
              <w:jc w:val="center"/>
            </w:pPr>
            <w:r w:rsidRPr="00E301BF">
              <w:t>с.Знаменская Пестровка</w:t>
            </w:r>
          </w:p>
        </w:tc>
      </w:tr>
    </w:tbl>
    <w:p w:rsidR="00E301BF" w:rsidRPr="00E301BF" w:rsidRDefault="00E301BF" w:rsidP="00E301BF">
      <w:pPr>
        <w:rPr>
          <w:rFonts w:eastAsia="Calibri"/>
          <w:lang w:eastAsia="en-US"/>
        </w:rPr>
      </w:pPr>
    </w:p>
    <w:p w:rsidR="00E301BF" w:rsidRPr="00E301BF" w:rsidRDefault="00E301BF" w:rsidP="00E301BF">
      <w:pPr>
        <w:rPr>
          <w:rFonts w:eastAsia="Calibri"/>
          <w:lang w:eastAsia="en-US"/>
        </w:rPr>
      </w:pPr>
    </w:p>
    <w:p w:rsidR="00E301BF" w:rsidRPr="00E301BF" w:rsidRDefault="00E301BF" w:rsidP="00E301BF">
      <w:pPr>
        <w:rPr>
          <w:rFonts w:eastAsia="Calibri"/>
          <w:lang w:eastAsia="en-US"/>
        </w:rPr>
      </w:pPr>
    </w:p>
    <w:p w:rsidR="00E301BF" w:rsidRPr="00E301BF" w:rsidRDefault="00E301BF" w:rsidP="00E301BF">
      <w:pPr>
        <w:autoSpaceDE w:val="0"/>
        <w:autoSpaceDN w:val="0"/>
        <w:adjustRightInd w:val="0"/>
        <w:jc w:val="center"/>
        <w:rPr>
          <w:rFonts w:eastAsia="Cambria Math"/>
          <w:b/>
          <w:bCs/>
          <w:sz w:val="26"/>
          <w:szCs w:val="26"/>
        </w:rPr>
      </w:pPr>
      <w:r w:rsidRPr="00E301BF">
        <w:rPr>
          <w:rFonts w:eastAsia="Cambria Math"/>
          <w:b/>
          <w:bCs/>
          <w:sz w:val="26"/>
          <w:szCs w:val="26"/>
        </w:rPr>
        <w:t xml:space="preserve">О Комиссии 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 </w:t>
      </w:r>
    </w:p>
    <w:p w:rsidR="00E301BF" w:rsidRPr="00E301BF" w:rsidRDefault="00E301BF" w:rsidP="00E301BF">
      <w:pPr>
        <w:ind w:firstLine="540"/>
        <w:jc w:val="center"/>
        <w:rPr>
          <w:color w:val="000000"/>
          <w:sz w:val="26"/>
          <w:szCs w:val="26"/>
        </w:rPr>
      </w:pPr>
    </w:p>
    <w:p w:rsidR="00E301BF" w:rsidRPr="00E301BF" w:rsidRDefault="00E301BF" w:rsidP="00E301BF">
      <w:pPr>
        <w:ind w:firstLine="567"/>
        <w:jc w:val="both"/>
        <w:rPr>
          <w:color w:val="000000"/>
          <w:sz w:val="26"/>
          <w:szCs w:val="26"/>
        </w:rPr>
      </w:pPr>
      <w:r w:rsidRPr="00E301BF">
        <w:rPr>
          <w:color w:val="000000"/>
          <w:sz w:val="26"/>
          <w:szCs w:val="2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руководствуясь  </w:t>
      </w:r>
      <w:hyperlink r:id="rId8" w:tgtFrame="_blank" w:history="1">
        <w:r w:rsidRPr="00E301BF">
          <w:rPr>
            <w:sz w:val="26"/>
            <w:szCs w:val="26"/>
          </w:rPr>
          <w:t>Уставом Знаменско-Пестровского сельсовета Иссинского района Пензенской области</w:t>
        </w:r>
      </w:hyperlink>
      <w:r w:rsidRPr="00E301BF">
        <w:rPr>
          <w:color w:val="000000"/>
          <w:sz w:val="26"/>
          <w:szCs w:val="26"/>
        </w:rPr>
        <w:t>, </w:t>
      </w:r>
    </w:p>
    <w:p w:rsidR="00E301BF" w:rsidRPr="00E301BF" w:rsidRDefault="00E301BF" w:rsidP="00E301BF">
      <w:pPr>
        <w:ind w:firstLine="567"/>
        <w:jc w:val="center"/>
        <w:rPr>
          <w:b/>
          <w:bCs/>
          <w:color w:val="000000"/>
          <w:sz w:val="26"/>
          <w:szCs w:val="26"/>
        </w:rPr>
      </w:pPr>
      <w:r w:rsidRPr="00E301BF">
        <w:rPr>
          <w:b/>
          <w:bCs/>
          <w:color w:val="000000"/>
          <w:sz w:val="26"/>
          <w:szCs w:val="26"/>
        </w:rPr>
        <w:t>администрация Знаменско-Пестровского сельсовета Иссинского района Пензенской области постановляет:</w:t>
      </w:r>
    </w:p>
    <w:p w:rsidR="00E301BF" w:rsidRPr="00E301BF" w:rsidRDefault="00E301BF" w:rsidP="00E301BF">
      <w:pPr>
        <w:ind w:firstLine="567"/>
        <w:jc w:val="both"/>
        <w:rPr>
          <w:sz w:val="26"/>
          <w:szCs w:val="26"/>
        </w:rPr>
      </w:pPr>
      <w:bookmarkStart w:id="0" w:name="sub_2"/>
      <w:r w:rsidRPr="00E301BF">
        <w:rPr>
          <w:sz w:val="26"/>
          <w:szCs w:val="26"/>
        </w:rPr>
        <w:t>1.</w:t>
      </w:r>
      <w:r w:rsidRPr="00E301BF">
        <w:rPr>
          <w:sz w:val="26"/>
          <w:szCs w:val="26"/>
        </w:rPr>
        <w:tab/>
        <w:t xml:space="preserve">Утвердить Положение о комиссии администрации </w:t>
      </w:r>
      <w:r w:rsidRPr="00E301BF">
        <w:rPr>
          <w:color w:val="000000"/>
          <w:sz w:val="26"/>
          <w:szCs w:val="26"/>
        </w:rPr>
        <w:t xml:space="preserve">Знаменско-Пестровского сельсовета Иссинского района Пензенской области </w:t>
      </w:r>
      <w:r w:rsidRPr="00E301BF">
        <w:rPr>
          <w:sz w:val="26"/>
          <w:szCs w:val="26"/>
        </w:rPr>
        <w:t>по соблюдению требований к служебному поведению муниципальных служащих и урегулированию конфликта интересов (далее-комиссия) согласно приложению №1 к настоящему постановлению.</w:t>
      </w:r>
    </w:p>
    <w:p w:rsidR="00E301BF" w:rsidRPr="00E301BF" w:rsidRDefault="00E301BF" w:rsidP="00E301BF">
      <w:pPr>
        <w:ind w:firstLine="567"/>
        <w:jc w:val="both"/>
        <w:rPr>
          <w:sz w:val="26"/>
          <w:szCs w:val="26"/>
        </w:rPr>
      </w:pPr>
      <w:bookmarkStart w:id="1" w:name="sub_3"/>
      <w:bookmarkEnd w:id="0"/>
      <w:r w:rsidRPr="00E301BF">
        <w:rPr>
          <w:sz w:val="26"/>
          <w:szCs w:val="26"/>
        </w:rPr>
        <w:t>2.</w:t>
      </w:r>
      <w:r w:rsidRPr="00E301BF">
        <w:rPr>
          <w:sz w:val="26"/>
          <w:szCs w:val="26"/>
        </w:rPr>
        <w:tab/>
        <w:t xml:space="preserve">Утвердить состав комиссии администрации </w:t>
      </w:r>
      <w:r w:rsidRPr="00E301BF">
        <w:rPr>
          <w:color w:val="000000"/>
          <w:sz w:val="26"/>
          <w:szCs w:val="26"/>
        </w:rPr>
        <w:t>Знаменско-Пестровского сельсовета Иссинского района Пензенской области</w:t>
      </w:r>
      <w:r w:rsidRPr="00E301BF">
        <w:rPr>
          <w:sz w:val="26"/>
          <w:szCs w:val="26"/>
        </w:rPr>
        <w:t xml:space="preserve"> по соблюдению требований к служебному поведению муниципальных служащих и урегулированию конфликта интересов согласно приложению №2 к настоящему постановлению.</w:t>
      </w:r>
    </w:p>
    <w:p w:rsidR="00E301BF" w:rsidRPr="00E301BF" w:rsidRDefault="00E301BF" w:rsidP="00E301BF">
      <w:pPr>
        <w:ind w:firstLine="567"/>
        <w:jc w:val="both"/>
        <w:rPr>
          <w:color w:val="000000"/>
          <w:sz w:val="26"/>
          <w:szCs w:val="26"/>
        </w:rPr>
      </w:pPr>
      <w:r w:rsidRPr="00E301BF">
        <w:rPr>
          <w:sz w:val="26"/>
          <w:szCs w:val="26"/>
        </w:rPr>
        <w:t xml:space="preserve">3. Признать утратившими силу постановления администрации </w:t>
      </w:r>
      <w:r w:rsidRPr="00E301BF">
        <w:rPr>
          <w:color w:val="000000"/>
          <w:sz w:val="26"/>
          <w:szCs w:val="26"/>
        </w:rPr>
        <w:t>Знаменско-Пестровского сельсовета Иссинского района Пензенской области:</w:t>
      </w:r>
    </w:p>
    <w:p w:rsidR="00E301BF" w:rsidRPr="00E301BF" w:rsidRDefault="00E301BF" w:rsidP="00E301BF">
      <w:pPr>
        <w:ind w:firstLine="567"/>
        <w:jc w:val="both"/>
        <w:rPr>
          <w:sz w:val="26"/>
          <w:szCs w:val="26"/>
        </w:rPr>
      </w:pPr>
      <w:r w:rsidRPr="00E301BF">
        <w:rPr>
          <w:color w:val="000000"/>
          <w:sz w:val="26"/>
          <w:szCs w:val="26"/>
        </w:rPr>
        <w:t xml:space="preserve">- от 05.10.2010 № 35-п «О </w:t>
      </w:r>
      <w:r w:rsidRPr="00E301BF">
        <w:rPr>
          <w:sz w:val="26"/>
          <w:szCs w:val="26"/>
        </w:rPr>
        <w:t xml:space="preserve">Комиссии администрации Знаменско-Пестровского сельсовета Иссинского района Пензенской области по соблюдению требований к </w:t>
      </w:r>
      <w:r w:rsidRPr="00E301BF">
        <w:rPr>
          <w:sz w:val="26"/>
          <w:szCs w:val="26"/>
        </w:rPr>
        <w:lastRenderedPageBreak/>
        <w:t>служебному поведению муниципальных служащих и урегулированию конфликта интересов»;</w:t>
      </w:r>
    </w:p>
    <w:p w:rsidR="00E301BF" w:rsidRPr="00E301BF" w:rsidRDefault="00E301BF" w:rsidP="00E301BF">
      <w:pPr>
        <w:ind w:firstLine="567"/>
        <w:jc w:val="both"/>
        <w:rPr>
          <w:sz w:val="26"/>
          <w:szCs w:val="26"/>
        </w:rPr>
      </w:pPr>
      <w:r w:rsidRPr="00E301BF">
        <w:rPr>
          <w:sz w:val="26"/>
          <w:szCs w:val="26"/>
        </w:rPr>
        <w:t>- от 23.03.2016 № 9-п «О внесении изменений в Положение о комиссии 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E301BF" w:rsidRPr="00E301BF" w:rsidRDefault="00E301BF" w:rsidP="00E301BF">
      <w:pPr>
        <w:ind w:firstLine="567"/>
        <w:jc w:val="both"/>
        <w:rPr>
          <w:sz w:val="26"/>
          <w:szCs w:val="26"/>
        </w:rPr>
      </w:pPr>
      <w:r w:rsidRPr="00E301BF">
        <w:rPr>
          <w:sz w:val="26"/>
          <w:szCs w:val="26"/>
        </w:rPr>
        <w:t>- от 16.11.2018 № 31-п «О внесении изменений в постановлением администрации Знаменско-Пестровского сельсовета Иссинского района Пензенской области от 23.03.2016 № 9-п «О комиссии 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w:t>
      </w:r>
    </w:p>
    <w:bookmarkEnd w:id="1"/>
    <w:p w:rsidR="00E301BF" w:rsidRPr="00E301BF" w:rsidRDefault="00E301BF" w:rsidP="00E301BF">
      <w:pPr>
        <w:ind w:firstLine="567"/>
        <w:jc w:val="both"/>
        <w:rPr>
          <w:color w:val="000000"/>
          <w:sz w:val="26"/>
          <w:szCs w:val="26"/>
        </w:rPr>
      </w:pPr>
      <w:r w:rsidRPr="00E301BF">
        <w:rPr>
          <w:color w:val="000000"/>
          <w:sz w:val="26"/>
          <w:szCs w:val="26"/>
        </w:rPr>
        <w:t>3.</w:t>
      </w:r>
      <w:r w:rsidRPr="00E301BF">
        <w:rPr>
          <w:color w:val="000000"/>
          <w:sz w:val="26"/>
          <w:szCs w:val="26"/>
        </w:rPr>
        <w:tab/>
        <w:t>Опубликовать настоящее постановление в информационном бюллетене «Сельские ведомости».</w:t>
      </w:r>
    </w:p>
    <w:p w:rsidR="00E301BF" w:rsidRPr="00E301BF" w:rsidRDefault="00E301BF" w:rsidP="00E301BF">
      <w:pPr>
        <w:ind w:firstLine="567"/>
        <w:jc w:val="both"/>
        <w:rPr>
          <w:color w:val="000000"/>
          <w:sz w:val="26"/>
          <w:szCs w:val="26"/>
        </w:rPr>
      </w:pPr>
      <w:r w:rsidRPr="00E301BF">
        <w:rPr>
          <w:color w:val="000000"/>
          <w:sz w:val="26"/>
          <w:szCs w:val="26"/>
        </w:rPr>
        <w:t>4.</w:t>
      </w:r>
      <w:r w:rsidRPr="00E301BF">
        <w:rPr>
          <w:color w:val="000000"/>
          <w:sz w:val="26"/>
          <w:szCs w:val="26"/>
        </w:rPr>
        <w:tab/>
        <w:t>Настоящее постановление вступает в силу на следующий день после дня его официального опубликования.</w:t>
      </w:r>
    </w:p>
    <w:p w:rsidR="00E301BF" w:rsidRPr="00E301BF" w:rsidRDefault="00E301BF" w:rsidP="00E301BF">
      <w:pPr>
        <w:ind w:firstLine="567"/>
        <w:jc w:val="both"/>
        <w:rPr>
          <w:color w:val="000000"/>
          <w:sz w:val="26"/>
          <w:szCs w:val="26"/>
        </w:rPr>
      </w:pPr>
      <w:r w:rsidRPr="00E301BF">
        <w:rPr>
          <w:color w:val="000000"/>
          <w:sz w:val="26"/>
          <w:szCs w:val="26"/>
        </w:rPr>
        <w:t>5.</w:t>
      </w:r>
      <w:r w:rsidRPr="00E301BF">
        <w:rPr>
          <w:color w:val="000000"/>
          <w:sz w:val="26"/>
          <w:szCs w:val="26"/>
        </w:rPr>
        <w:tab/>
        <w:t>Контроль за исполнением настоящего постановления возложить на главу администрации Знаменско-Пестровского сельсовета Иссинского района Пензенской области.</w:t>
      </w:r>
    </w:p>
    <w:p w:rsidR="00E301BF" w:rsidRPr="00E301BF" w:rsidRDefault="00E301BF" w:rsidP="00E301BF">
      <w:pPr>
        <w:ind w:firstLine="567"/>
        <w:jc w:val="both"/>
        <w:rPr>
          <w:color w:val="000000"/>
          <w:sz w:val="26"/>
          <w:szCs w:val="26"/>
        </w:rPr>
      </w:pPr>
    </w:p>
    <w:p w:rsidR="00E301BF" w:rsidRPr="00E301BF" w:rsidRDefault="00E301BF" w:rsidP="00E301BF">
      <w:pPr>
        <w:ind w:firstLine="567"/>
        <w:jc w:val="both"/>
        <w:rPr>
          <w:color w:val="000000"/>
          <w:sz w:val="26"/>
          <w:szCs w:val="26"/>
        </w:rPr>
      </w:pPr>
    </w:p>
    <w:p w:rsidR="00E301BF" w:rsidRPr="00E301BF" w:rsidRDefault="00E301BF" w:rsidP="00E301BF">
      <w:pPr>
        <w:jc w:val="both"/>
        <w:rPr>
          <w:color w:val="000000"/>
          <w:sz w:val="26"/>
          <w:szCs w:val="26"/>
        </w:rPr>
      </w:pPr>
      <w:r w:rsidRPr="00E301BF">
        <w:rPr>
          <w:color w:val="000000"/>
          <w:sz w:val="26"/>
          <w:szCs w:val="26"/>
        </w:rPr>
        <w:t>Глава администрации</w:t>
      </w:r>
      <w:r w:rsidRPr="00E301BF">
        <w:rPr>
          <w:color w:val="000000"/>
          <w:sz w:val="26"/>
          <w:szCs w:val="26"/>
        </w:rPr>
        <w:tab/>
      </w:r>
    </w:p>
    <w:p w:rsidR="00E301BF" w:rsidRPr="00E301BF" w:rsidRDefault="00E301BF" w:rsidP="00E301BF">
      <w:pPr>
        <w:jc w:val="both"/>
        <w:rPr>
          <w:color w:val="000000"/>
          <w:sz w:val="26"/>
          <w:szCs w:val="26"/>
        </w:rPr>
      </w:pPr>
      <w:r w:rsidRPr="00E301BF">
        <w:rPr>
          <w:color w:val="000000"/>
          <w:sz w:val="26"/>
          <w:szCs w:val="26"/>
        </w:rPr>
        <w:t xml:space="preserve">Знаменско-Пестровского сельсовета </w:t>
      </w:r>
    </w:p>
    <w:p w:rsidR="00E301BF" w:rsidRPr="00E301BF" w:rsidRDefault="00E301BF" w:rsidP="00E301BF">
      <w:pPr>
        <w:jc w:val="both"/>
        <w:rPr>
          <w:color w:val="000000"/>
          <w:sz w:val="26"/>
          <w:szCs w:val="26"/>
        </w:rPr>
      </w:pPr>
      <w:r w:rsidRPr="00E301BF">
        <w:rPr>
          <w:color w:val="000000"/>
          <w:sz w:val="26"/>
          <w:szCs w:val="26"/>
        </w:rPr>
        <w:t>Иссинского района Пензенской области.</w:t>
      </w:r>
      <w:r w:rsidRPr="00E301BF">
        <w:rPr>
          <w:color w:val="000000"/>
          <w:sz w:val="26"/>
          <w:szCs w:val="26"/>
        </w:rPr>
        <w:tab/>
      </w:r>
      <w:r w:rsidRPr="00E301BF">
        <w:rPr>
          <w:color w:val="000000"/>
          <w:sz w:val="26"/>
          <w:szCs w:val="26"/>
        </w:rPr>
        <w:tab/>
      </w:r>
      <w:r w:rsidRPr="00E301BF">
        <w:rPr>
          <w:color w:val="000000"/>
          <w:sz w:val="26"/>
          <w:szCs w:val="26"/>
        </w:rPr>
        <w:tab/>
      </w:r>
      <w:r w:rsidRPr="00E301BF">
        <w:rPr>
          <w:color w:val="000000"/>
          <w:sz w:val="26"/>
          <w:szCs w:val="26"/>
        </w:rPr>
        <w:tab/>
        <w:t>А.И. Васляев</w:t>
      </w:r>
    </w:p>
    <w:p w:rsidR="00E301BF" w:rsidRPr="00E301BF" w:rsidRDefault="00E301BF" w:rsidP="00E301BF">
      <w:pPr>
        <w:jc w:val="both"/>
        <w:rPr>
          <w:color w:val="000000"/>
          <w:sz w:val="26"/>
          <w:szCs w:val="26"/>
        </w:rPr>
      </w:pPr>
    </w:p>
    <w:p w:rsidR="00E301BF" w:rsidRPr="00E301BF" w:rsidRDefault="00E301BF" w:rsidP="00E301BF">
      <w:pPr>
        <w:jc w:val="both"/>
        <w:rPr>
          <w:color w:val="000000"/>
          <w:sz w:val="26"/>
          <w:szCs w:val="26"/>
        </w:rPr>
      </w:pPr>
    </w:p>
    <w:p w:rsidR="00E301BF" w:rsidRPr="00E301BF" w:rsidRDefault="00E301BF" w:rsidP="00E301BF">
      <w:pPr>
        <w:jc w:val="both"/>
        <w:rPr>
          <w:color w:val="000000"/>
          <w:sz w:val="26"/>
          <w:szCs w:val="26"/>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Default="00E301BF" w:rsidP="00E301BF">
      <w:pPr>
        <w:ind w:firstLine="567"/>
        <w:jc w:val="right"/>
        <w:rPr>
          <w:color w:val="000000"/>
        </w:rPr>
      </w:pPr>
    </w:p>
    <w:p w:rsidR="00E301BF" w:rsidRPr="00E301BF" w:rsidRDefault="00E301BF" w:rsidP="00E301BF">
      <w:pPr>
        <w:ind w:firstLine="567"/>
        <w:jc w:val="right"/>
        <w:rPr>
          <w:color w:val="000000"/>
        </w:rPr>
      </w:pPr>
      <w:r w:rsidRPr="00E301BF">
        <w:rPr>
          <w:color w:val="000000"/>
        </w:rPr>
        <w:lastRenderedPageBreak/>
        <w:t xml:space="preserve">Приложение №1 </w:t>
      </w:r>
    </w:p>
    <w:p w:rsidR="00E301BF" w:rsidRPr="00E301BF" w:rsidRDefault="00E301BF" w:rsidP="00E301BF">
      <w:pPr>
        <w:ind w:firstLine="567"/>
        <w:jc w:val="right"/>
        <w:rPr>
          <w:color w:val="000000"/>
        </w:rPr>
      </w:pPr>
      <w:r w:rsidRPr="00E301BF">
        <w:rPr>
          <w:color w:val="000000"/>
        </w:rPr>
        <w:t>к постановлению администрации</w:t>
      </w:r>
    </w:p>
    <w:p w:rsidR="00E301BF" w:rsidRPr="00E301BF" w:rsidRDefault="00E301BF" w:rsidP="00E301BF">
      <w:pPr>
        <w:ind w:firstLine="567"/>
        <w:jc w:val="right"/>
        <w:rPr>
          <w:color w:val="000000"/>
        </w:rPr>
      </w:pPr>
      <w:r w:rsidRPr="00E301BF">
        <w:rPr>
          <w:color w:val="000000"/>
        </w:rPr>
        <w:t>Знаменско-Пестровского сельсовета</w:t>
      </w:r>
    </w:p>
    <w:p w:rsidR="00E301BF" w:rsidRPr="00E301BF" w:rsidRDefault="00E301BF" w:rsidP="00E301BF">
      <w:pPr>
        <w:ind w:firstLine="567"/>
        <w:jc w:val="right"/>
        <w:rPr>
          <w:color w:val="000000"/>
        </w:rPr>
      </w:pPr>
      <w:r w:rsidRPr="00E301BF">
        <w:rPr>
          <w:color w:val="000000"/>
        </w:rPr>
        <w:t>Иссинского района</w:t>
      </w:r>
    </w:p>
    <w:p w:rsidR="00E301BF" w:rsidRPr="00E301BF" w:rsidRDefault="00E301BF" w:rsidP="00E301BF">
      <w:pPr>
        <w:ind w:firstLine="567"/>
        <w:jc w:val="right"/>
        <w:rPr>
          <w:color w:val="000000"/>
        </w:rPr>
      </w:pPr>
      <w:r w:rsidRPr="00E301BF">
        <w:rPr>
          <w:color w:val="000000"/>
        </w:rPr>
        <w:t>Пензенской области</w:t>
      </w:r>
    </w:p>
    <w:p w:rsidR="00E301BF" w:rsidRPr="00E301BF" w:rsidRDefault="00E301BF" w:rsidP="00E301BF">
      <w:pPr>
        <w:ind w:firstLine="567"/>
        <w:jc w:val="right"/>
        <w:rPr>
          <w:color w:val="000000"/>
        </w:rPr>
      </w:pPr>
      <w:r w:rsidRPr="00E301BF">
        <w:rPr>
          <w:color w:val="000000"/>
        </w:rPr>
        <w:t>От 20.07.2023  №  33-п</w:t>
      </w: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ind w:firstLine="567"/>
        <w:jc w:val="center"/>
        <w:outlineLvl w:val="1"/>
        <w:rPr>
          <w:b/>
          <w:bCs/>
          <w:color w:val="000000"/>
          <w:sz w:val="26"/>
          <w:szCs w:val="26"/>
        </w:rPr>
      </w:pPr>
      <w:r w:rsidRPr="00E301BF">
        <w:rPr>
          <w:b/>
          <w:bCs/>
          <w:color w:val="000000"/>
          <w:sz w:val="26"/>
          <w:szCs w:val="26"/>
        </w:rPr>
        <w:t>Положение</w:t>
      </w:r>
    </w:p>
    <w:p w:rsidR="00E301BF" w:rsidRPr="00E301BF" w:rsidRDefault="00E301BF" w:rsidP="00E301BF">
      <w:pPr>
        <w:ind w:firstLine="567"/>
        <w:jc w:val="center"/>
        <w:outlineLvl w:val="1"/>
        <w:rPr>
          <w:b/>
          <w:bCs/>
          <w:color w:val="000000"/>
          <w:sz w:val="26"/>
          <w:szCs w:val="26"/>
        </w:rPr>
      </w:pPr>
      <w:r w:rsidRPr="00E301BF">
        <w:rPr>
          <w:b/>
          <w:bCs/>
          <w:color w:val="000000"/>
          <w:sz w:val="26"/>
          <w:szCs w:val="26"/>
        </w:rPr>
        <w:t>о комиссии 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E301BF" w:rsidRPr="00E301BF" w:rsidRDefault="00E301BF" w:rsidP="00E301BF">
      <w:pPr>
        <w:ind w:firstLine="567"/>
        <w:jc w:val="both"/>
        <w:rPr>
          <w:color w:val="000000"/>
          <w:sz w:val="26"/>
          <w:szCs w:val="26"/>
        </w:rPr>
      </w:pPr>
      <w:r w:rsidRPr="00E301BF">
        <w:rPr>
          <w:color w:val="000000"/>
          <w:sz w:val="26"/>
          <w:szCs w:val="26"/>
        </w:rPr>
        <w:t> </w:t>
      </w:r>
    </w:p>
    <w:p w:rsidR="00E301BF" w:rsidRPr="00E301BF" w:rsidRDefault="00E301BF" w:rsidP="00E301BF">
      <w:pPr>
        <w:ind w:firstLine="567"/>
        <w:jc w:val="both"/>
        <w:rPr>
          <w:color w:val="000000"/>
          <w:sz w:val="26"/>
          <w:szCs w:val="26"/>
        </w:rPr>
      </w:pPr>
      <w:r w:rsidRPr="00E301BF">
        <w:rPr>
          <w:color w:val="000000"/>
          <w:sz w:val="26"/>
          <w:szCs w:val="26"/>
        </w:rPr>
        <w:t>1. 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(далее - комиссия), образуемой в администрации Знаменско-Пестровского сельсовета Иссинского района Пензенской области в соответствии с Федеральными законами от 02.03.2007 № 25-ФЗ «О муниципальной службе в Российской Федерации», от 25.12.2008 № 273-ФЗ «О противодействии коррупции».</w:t>
      </w:r>
    </w:p>
    <w:p w:rsidR="00E301BF" w:rsidRPr="00E301BF" w:rsidRDefault="00E301BF" w:rsidP="00E301BF">
      <w:pPr>
        <w:ind w:firstLine="567"/>
        <w:jc w:val="both"/>
        <w:rPr>
          <w:color w:val="000000"/>
          <w:sz w:val="26"/>
          <w:szCs w:val="26"/>
        </w:rPr>
      </w:pPr>
      <w:r w:rsidRPr="00E301BF">
        <w:rPr>
          <w:color w:val="000000"/>
          <w:sz w:val="26"/>
          <w:szCs w:val="26"/>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муниципальными правовыми актами  Знаменско-Пестровского сельсовета Иссинского района Пензенской области, настоящим Положением.</w:t>
      </w:r>
    </w:p>
    <w:p w:rsidR="00E301BF" w:rsidRPr="00E301BF" w:rsidRDefault="00E301BF" w:rsidP="00E301BF">
      <w:pPr>
        <w:ind w:firstLine="567"/>
        <w:jc w:val="both"/>
        <w:rPr>
          <w:color w:val="000000"/>
          <w:sz w:val="26"/>
          <w:szCs w:val="26"/>
        </w:rPr>
      </w:pPr>
      <w:r w:rsidRPr="00E301BF">
        <w:rPr>
          <w:color w:val="000000"/>
          <w:sz w:val="26"/>
          <w:szCs w:val="26"/>
        </w:rPr>
        <w:t>3. Основной задачей комиссии является содействие администрации Знаменско-Пестровского сельсовета Иссинского района Пензенской области:</w:t>
      </w:r>
    </w:p>
    <w:p w:rsidR="00E301BF" w:rsidRPr="00E301BF" w:rsidRDefault="00E301BF" w:rsidP="00E301BF">
      <w:pPr>
        <w:ind w:firstLine="567"/>
        <w:jc w:val="both"/>
        <w:rPr>
          <w:color w:val="000000"/>
          <w:sz w:val="26"/>
          <w:szCs w:val="26"/>
        </w:rPr>
      </w:pPr>
      <w:r w:rsidRPr="00E301BF">
        <w:rPr>
          <w:color w:val="000000"/>
          <w:sz w:val="26"/>
          <w:szCs w:val="26"/>
        </w:rPr>
        <w:t>а) в обеспечении соблюдения муниципальными служащими администрации Знаменско-Пестровского сельсовета Иссинского района Пензенской области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25.12.2008 № 273-ФЗ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E301BF" w:rsidRPr="00E301BF" w:rsidRDefault="00E301BF" w:rsidP="00E301BF">
      <w:pPr>
        <w:ind w:firstLine="567"/>
        <w:jc w:val="both"/>
        <w:rPr>
          <w:color w:val="000000"/>
          <w:sz w:val="26"/>
          <w:szCs w:val="26"/>
        </w:rPr>
      </w:pPr>
      <w:r w:rsidRPr="00E301BF">
        <w:rPr>
          <w:color w:val="000000"/>
          <w:sz w:val="26"/>
          <w:szCs w:val="26"/>
        </w:rPr>
        <w:t>б) в осуществлении в администрации Знаменско-Пестровского сельсовета Иссинского района Пензенской области мер по предупреждению коррупции.</w:t>
      </w:r>
    </w:p>
    <w:p w:rsidR="00E301BF" w:rsidRPr="00E301BF" w:rsidRDefault="00E301BF" w:rsidP="00E301BF">
      <w:pPr>
        <w:ind w:firstLine="567"/>
        <w:jc w:val="both"/>
        <w:rPr>
          <w:color w:val="000000"/>
          <w:sz w:val="26"/>
          <w:szCs w:val="26"/>
        </w:rPr>
      </w:pPr>
      <w:r w:rsidRPr="00E301BF">
        <w:rPr>
          <w:color w:val="000000"/>
          <w:sz w:val="26"/>
          <w:szCs w:val="26"/>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администрации Знаменско-Пестровского сельсовета Иссинского района Пензенской области (далее - муниципальные служащие), а также в отношении граждан, указанных в абзаце втором подпункта «б» пунктом 9 настоящего Положения (далее - гражданин).</w:t>
      </w:r>
    </w:p>
    <w:p w:rsidR="00E301BF" w:rsidRPr="00E301BF" w:rsidRDefault="00E301BF" w:rsidP="00E301BF">
      <w:pPr>
        <w:ind w:firstLine="567"/>
        <w:jc w:val="both"/>
        <w:rPr>
          <w:sz w:val="26"/>
          <w:szCs w:val="26"/>
        </w:rPr>
      </w:pPr>
      <w:r w:rsidRPr="00E301BF">
        <w:rPr>
          <w:sz w:val="26"/>
          <w:szCs w:val="26"/>
        </w:rPr>
        <w:t>5. Комиссия образуется постановлением администрации Знаменско-Пестровского сельсовета Иссинского района Пензенской области в количестве 7 членов, утверждаются состав комиссии и порядок ее работы.</w:t>
      </w:r>
    </w:p>
    <w:p w:rsidR="00E301BF" w:rsidRPr="00E301BF" w:rsidRDefault="00E301BF" w:rsidP="00E301BF">
      <w:pPr>
        <w:ind w:firstLine="567"/>
        <w:jc w:val="both"/>
        <w:rPr>
          <w:color w:val="000000"/>
          <w:sz w:val="26"/>
          <w:szCs w:val="26"/>
        </w:rPr>
      </w:pPr>
      <w:r w:rsidRPr="00E301BF">
        <w:rPr>
          <w:color w:val="000000"/>
          <w:sz w:val="26"/>
          <w:szCs w:val="26"/>
        </w:rPr>
        <w:t>6. В заседаниях комиссии с правом совещательного голоса участвуют:</w:t>
      </w:r>
    </w:p>
    <w:p w:rsidR="00E301BF" w:rsidRPr="00E301BF" w:rsidRDefault="00E301BF" w:rsidP="00E301BF">
      <w:pPr>
        <w:ind w:firstLine="567"/>
        <w:jc w:val="both"/>
        <w:rPr>
          <w:color w:val="000000"/>
          <w:sz w:val="26"/>
          <w:szCs w:val="26"/>
        </w:rPr>
      </w:pPr>
      <w:r w:rsidRPr="00E301BF">
        <w:rPr>
          <w:color w:val="000000"/>
          <w:sz w:val="26"/>
          <w:szCs w:val="26"/>
        </w:rPr>
        <w:t xml:space="preserve">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муниципальные служащие, замещающие в органе местного самоуправления Знаменско-Пестровского сельсовета Иссинского района Пензенской области должности муниципальной службы, аналогичные </w:t>
      </w:r>
      <w:r w:rsidRPr="00E301BF">
        <w:rPr>
          <w:color w:val="000000"/>
          <w:sz w:val="26"/>
          <w:szCs w:val="26"/>
        </w:rPr>
        <w:lastRenderedPageBreak/>
        <w:t>должности, замещаемой муниципальным служащим, в отношении которого комиссией рассматривается этот вопрос;</w:t>
      </w:r>
    </w:p>
    <w:p w:rsidR="00E301BF" w:rsidRPr="00E301BF" w:rsidRDefault="00E301BF" w:rsidP="00E301BF">
      <w:pPr>
        <w:ind w:firstLine="567"/>
        <w:jc w:val="both"/>
        <w:rPr>
          <w:color w:val="000000"/>
          <w:sz w:val="26"/>
          <w:szCs w:val="26"/>
        </w:rPr>
      </w:pPr>
      <w:r w:rsidRPr="00E301BF">
        <w:rPr>
          <w:color w:val="000000"/>
          <w:sz w:val="26"/>
          <w:szCs w:val="26"/>
        </w:rPr>
        <w:t>б) другие муниципальные служащие, замещающие должности муниципальной службы в органе местного самоуправления Знаменско-Пестровского сельсовета Иссинского района Пензенской области; специалисты, которые могут дать пояснения по вопросам муниципальной службы и вопросам, рассматриваемым комиссией; должностные лица государственных органов (по согласованию), должностные лица органов местного самоуправления иных муниципальных образований (по согласованию); представители заинтересованных организаций (по согласованию);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E301BF" w:rsidRPr="00E301BF" w:rsidRDefault="00E301BF" w:rsidP="00E301BF">
      <w:pPr>
        <w:ind w:firstLine="567"/>
        <w:jc w:val="both"/>
        <w:rPr>
          <w:color w:val="000000"/>
          <w:sz w:val="26"/>
          <w:szCs w:val="26"/>
        </w:rPr>
      </w:pPr>
      <w:r w:rsidRPr="00E301BF">
        <w:rPr>
          <w:color w:val="000000"/>
          <w:sz w:val="26"/>
          <w:szCs w:val="26"/>
        </w:rPr>
        <w:t xml:space="preserve">7.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w:t>
      </w:r>
    </w:p>
    <w:p w:rsidR="00E301BF" w:rsidRPr="00E301BF" w:rsidRDefault="00E301BF" w:rsidP="00E301BF">
      <w:pPr>
        <w:ind w:firstLine="567"/>
        <w:jc w:val="both"/>
        <w:rPr>
          <w:sz w:val="26"/>
          <w:szCs w:val="26"/>
        </w:rPr>
      </w:pPr>
      <w:r w:rsidRPr="00E301BF">
        <w:rPr>
          <w:sz w:val="26"/>
          <w:szCs w:val="26"/>
        </w:rPr>
        <w:t xml:space="preserve">7.1. </w:t>
      </w:r>
      <w:r w:rsidRPr="00E301BF">
        <w:rPr>
          <w:sz w:val="26"/>
          <w:szCs w:val="26"/>
          <w:shd w:val="clear" w:color="auto" w:fill="FFFFFF"/>
        </w:rPr>
        <w:t>Предотвращение и урегулирование конфликта интересов, стороной которого является лицо, указанное в </w:t>
      </w:r>
      <w:r w:rsidRPr="00E301BF">
        <w:rPr>
          <w:sz w:val="26"/>
          <w:szCs w:val="26"/>
        </w:rPr>
        <w:t xml:space="preserve"> пункте 7 настоящего Положения</w:t>
      </w:r>
      <w:r w:rsidRPr="00E301BF">
        <w:rPr>
          <w:sz w:val="26"/>
          <w:szCs w:val="26"/>
          <w:shd w:val="clear" w:color="auto" w:fill="FFFFFF"/>
        </w:rPr>
        <w:t xml:space="preserve">, осуществляются путем отвода или самоотвода указанного лица в случаях и порядке, предусмотренных </w:t>
      </w:r>
      <w:hyperlink r:id="rId9" w:anchor="/document/12136354/entry/19" w:history="1">
        <w:r w:rsidRPr="00E301BF">
          <w:rPr>
            <w:sz w:val="26"/>
          </w:rPr>
          <w:t>законодательством</w:t>
        </w:r>
      </w:hyperlink>
      <w:r w:rsidRPr="00E301BF">
        <w:rPr>
          <w:sz w:val="26"/>
          <w:szCs w:val="26"/>
          <w:shd w:val="clear" w:color="auto" w:fill="FFFFFF"/>
        </w:rPr>
        <w:t xml:space="preserve"> Российской Федерации. </w:t>
      </w:r>
      <w:r w:rsidRPr="00E301BF">
        <w:rPr>
          <w:sz w:val="26"/>
          <w:szCs w:val="26"/>
        </w:rPr>
        <w:t>В таком случае соответствующий член комиссии не принимает участия в рассмотрении указанного вопроса.</w:t>
      </w:r>
    </w:p>
    <w:p w:rsidR="00E301BF" w:rsidRPr="00E301BF" w:rsidRDefault="00E301BF" w:rsidP="00E301BF">
      <w:pPr>
        <w:ind w:firstLine="567"/>
        <w:jc w:val="both"/>
        <w:rPr>
          <w:color w:val="000000"/>
          <w:sz w:val="26"/>
          <w:szCs w:val="26"/>
        </w:rPr>
      </w:pPr>
      <w:r w:rsidRPr="00E301BF">
        <w:rPr>
          <w:color w:val="000000"/>
          <w:sz w:val="26"/>
          <w:szCs w:val="26"/>
        </w:rPr>
        <w:t>8. Заседание комиссии считается правомочным, если на нем присутствует не менее половины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Знаменско-Пестровского сельсовета Иссинского района Пензенской области, недопустимо.</w:t>
      </w:r>
    </w:p>
    <w:p w:rsidR="00E301BF" w:rsidRPr="00E301BF" w:rsidRDefault="00E301BF" w:rsidP="00E301BF">
      <w:pPr>
        <w:ind w:firstLine="567"/>
        <w:jc w:val="both"/>
        <w:rPr>
          <w:color w:val="000000"/>
          <w:sz w:val="26"/>
          <w:szCs w:val="26"/>
        </w:rPr>
      </w:pPr>
      <w:r w:rsidRPr="00E301BF">
        <w:rPr>
          <w:color w:val="000000"/>
          <w:sz w:val="26"/>
          <w:szCs w:val="26"/>
        </w:rPr>
        <w:t>9. Основаниями для проведения заседания комиссии являются:</w:t>
      </w:r>
    </w:p>
    <w:p w:rsidR="00E301BF" w:rsidRPr="00E301BF" w:rsidRDefault="00E301BF" w:rsidP="00E301BF">
      <w:pPr>
        <w:ind w:firstLine="567"/>
        <w:jc w:val="both"/>
        <w:rPr>
          <w:color w:val="000000"/>
          <w:sz w:val="26"/>
          <w:szCs w:val="26"/>
        </w:rPr>
      </w:pPr>
      <w:r w:rsidRPr="00E301BF">
        <w:rPr>
          <w:color w:val="000000"/>
          <w:sz w:val="26"/>
          <w:szCs w:val="26"/>
        </w:rPr>
        <w:t>а) представление главой администрации Знаменско-Пестровского сельсовета Иссинского района Пензенской области в соответствии с постановлением Губернатора Пензенской области от 07.06.2012 № 84 «Об утверждении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Пензенской области, и муниципальными служащими в Пензенской области, и соблюдения муниципальными служащими в Пензенской области требований к служебному поведению» и другими нормативными правовыми актами Российской Федерации, материалов проверки, свидетельствующих:</w:t>
      </w:r>
    </w:p>
    <w:p w:rsidR="00E301BF" w:rsidRPr="00E301BF" w:rsidRDefault="00E301BF" w:rsidP="00E301BF">
      <w:pPr>
        <w:ind w:firstLine="567"/>
        <w:jc w:val="both"/>
        <w:rPr>
          <w:color w:val="000000"/>
          <w:sz w:val="26"/>
          <w:szCs w:val="26"/>
        </w:rPr>
      </w:pPr>
      <w:r w:rsidRPr="00E301BF">
        <w:rPr>
          <w:color w:val="000000"/>
          <w:sz w:val="26"/>
          <w:szCs w:val="26"/>
        </w:rPr>
        <w:t>о представлении муниципальным служащим недостоверных или неполных сведений о доходах, об имуществе и обязательствах имущественного характера на себя, супругу (супруга) и несовершеннолетних детей;</w:t>
      </w:r>
    </w:p>
    <w:p w:rsidR="00E301BF" w:rsidRPr="00E301BF" w:rsidRDefault="00E301BF" w:rsidP="00E301BF">
      <w:pPr>
        <w:ind w:firstLine="567"/>
        <w:jc w:val="both"/>
        <w:rPr>
          <w:color w:val="000000"/>
          <w:sz w:val="26"/>
          <w:szCs w:val="26"/>
        </w:rPr>
      </w:pPr>
      <w:r w:rsidRPr="00E301BF">
        <w:rPr>
          <w:color w:val="000000"/>
          <w:sz w:val="26"/>
          <w:szCs w:val="26"/>
        </w:rPr>
        <w:t>о несоблюдении муниципальным служащим требований к служебному поведению и (или) требований об урегулировании конфликта интересов;</w:t>
      </w:r>
    </w:p>
    <w:p w:rsidR="00E301BF" w:rsidRPr="00E301BF" w:rsidRDefault="00E301BF" w:rsidP="00E301BF">
      <w:pPr>
        <w:ind w:firstLine="567"/>
        <w:jc w:val="both"/>
        <w:rPr>
          <w:color w:val="000000"/>
          <w:sz w:val="26"/>
          <w:szCs w:val="26"/>
        </w:rPr>
      </w:pPr>
      <w:r w:rsidRPr="00E301BF">
        <w:rPr>
          <w:sz w:val="26"/>
          <w:szCs w:val="26"/>
        </w:rPr>
        <w:t xml:space="preserve">б) поступившее в </w:t>
      </w:r>
      <w:r w:rsidRPr="00E301BF">
        <w:rPr>
          <w:sz w:val="26"/>
          <w:szCs w:val="26"/>
          <w:shd w:val="clear" w:color="auto" w:fill="FFFFFF"/>
        </w:rPr>
        <w:t xml:space="preserve">администрацию </w:t>
      </w:r>
      <w:r w:rsidRPr="00E301BF">
        <w:rPr>
          <w:color w:val="000000"/>
          <w:sz w:val="26"/>
          <w:szCs w:val="26"/>
        </w:rPr>
        <w:t xml:space="preserve">Знаменско-Пестровского сельсовета </w:t>
      </w:r>
      <w:r w:rsidRPr="00E301BF">
        <w:rPr>
          <w:sz w:val="26"/>
          <w:szCs w:val="26"/>
          <w:shd w:val="clear" w:color="auto" w:fill="FFFFFF"/>
        </w:rPr>
        <w:t xml:space="preserve">Иссинского района Пензенской области (далее – администрация) либо уполномоченному главой администрации </w:t>
      </w:r>
      <w:r w:rsidRPr="00E301BF">
        <w:rPr>
          <w:color w:val="000000"/>
          <w:sz w:val="26"/>
          <w:szCs w:val="26"/>
        </w:rPr>
        <w:t xml:space="preserve">Знаменско-Пестровского сельсовета </w:t>
      </w:r>
      <w:r w:rsidRPr="00E301BF">
        <w:rPr>
          <w:sz w:val="26"/>
          <w:szCs w:val="26"/>
          <w:shd w:val="clear" w:color="auto" w:fill="FFFFFF"/>
        </w:rPr>
        <w:lastRenderedPageBreak/>
        <w:t>Иссинского района Пензенской области должностному лицу (далее – ведущий специалист, ответственный за ведение кадрового делопроизводства)</w:t>
      </w:r>
      <w:r w:rsidRPr="00E301BF">
        <w:rPr>
          <w:color w:val="000000"/>
          <w:sz w:val="26"/>
          <w:szCs w:val="26"/>
        </w:rPr>
        <w:t>:</w:t>
      </w:r>
    </w:p>
    <w:p w:rsidR="00E301BF" w:rsidRPr="00E301BF" w:rsidRDefault="00E301BF" w:rsidP="00E301BF">
      <w:pPr>
        <w:ind w:firstLine="567"/>
        <w:jc w:val="both"/>
        <w:rPr>
          <w:color w:val="000000"/>
          <w:sz w:val="26"/>
          <w:szCs w:val="26"/>
        </w:rPr>
      </w:pPr>
      <w:r w:rsidRPr="00E301BF">
        <w:rPr>
          <w:color w:val="000000"/>
          <w:sz w:val="26"/>
          <w:szCs w:val="26"/>
        </w:rPr>
        <w:t xml:space="preserve">обращение гражданина, замещавшего в администрации Знаменско-Пестровского сельсовета Иссинского района Пензенской области должность муниципальной службы, включенную в перечень должностей муниципальной службы в администрации Знаменско-Пестровского сельсовета Иссинского района Пензенской области, предусмотренный статьей 12 Федерального закона «О противодействии коррупции», утвержденный муниципальным правовым актом администрации Знаменско-Пестровского сельсовета Иссинского района Пензенской области, о даче согласия на замещение на условиях трудового договора должности в организации и (или) на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в течение двух лет после увольнения с муниципальной службы. Обращение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 Обращение подается </w:t>
      </w:r>
      <w:r w:rsidRPr="00E301BF">
        <w:rPr>
          <w:sz w:val="26"/>
          <w:szCs w:val="26"/>
          <w:shd w:val="clear" w:color="auto" w:fill="FFFFFF"/>
        </w:rPr>
        <w:t>ведущему специалисту, ответственному за ведение кадрового делопроизводства,</w:t>
      </w:r>
      <w:r w:rsidRPr="00E301BF">
        <w:rPr>
          <w:color w:val="000000"/>
          <w:sz w:val="26"/>
          <w:szCs w:val="26"/>
        </w:rPr>
        <w:t xml:space="preserve"> в письменной форме (образец обращения предусмотрен приложением № 1 к настоящему Положению).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(административному)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Обращение в день его поступления регистрируется в специальном журнале по форме согласно приложению № 2 к настоящему Положению;</w:t>
      </w:r>
    </w:p>
    <w:p w:rsidR="00E301BF" w:rsidRPr="00E301BF" w:rsidRDefault="00E301BF" w:rsidP="00E301BF">
      <w:pPr>
        <w:ind w:firstLine="567"/>
        <w:jc w:val="both"/>
        <w:rPr>
          <w:color w:val="000000"/>
          <w:sz w:val="26"/>
          <w:szCs w:val="26"/>
        </w:rPr>
      </w:pPr>
      <w:r w:rsidRPr="00E301BF">
        <w:rPr>
          <w:color w:val="000000"/>
          <w:sz w:val="26"/>
          <w:szCs w:val="26"/>
        </w:rPr>
        <w:t xml:space="preserve">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Заявление подается в кадровую </w:t>
      </w:r>
      <w:r w:rsidRPr="00E301BF">
        <w:rPr>
          <w:sz w:val="26"/>
          <w:szCs w:val="26"/>
          <w:shd w:val="clear" w:color="auto" w:fill="FFFFFF"/>
        </w:rPr>
        <w:t>ведущему специалисту, ответственному за ведение кадрового делопроизводства</w:t>
      </w:r>
      <w:r w:rsidRPr="00E301BF">
        <w:rPr>
          <w:color w:val="000000"/>
          <w:sz w:val="26"/>
          <w:szCs w:val="26"/>
        </w:rPr>
        <w:t>, в письменной форме (образец заявления предусмотрен приложением № 3 к настоящему Положению). Заявление в день его поступления регистрируется в специальном журнале по форме согласно приложению № 4 к настоящему Положению;</w:t>
      </w:r>
    </w:p>
    <w:p w:rsidR="00E301BF" w:rsidRPr="00E301BF" w:rsidRDefault="00E301BF" w:rsidP="00E301BF">
      <w:pPr>
        <w:ind w:firstLine="567"/>
        <w:jc w:val="both"/>
        <w:rPr>
          <w:color w:val="000000"/>
          <w:sz w:val="26"/>
          <w:szCs w:val="26"/>
        </w:rPr>
      </w:pPr>
      <w:r w:rsidRPr="00E301BF">
        <w:rPr>
          <w:color w:val="000000"/>
          <w:sz w:val="26"/>
          <w:szCs w:val="26"/>
        </w:rPr>
        <w:t>в) акт главы администрации Знаменско-Пестровского сельсовета Иссинского района Пензенской области или любого члена комиссии, касающийся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администрации Знаменско-Пестровского сельсовета Иссинского района Пензенской области мер по предупреждению коррупции;</w:t>
      </w:r>
    </w:p>
    <w:p w:rsidR="00E301BF" w:rsidRPr="00E301BF" w:rsidRDefault="00E301BF" w:rsidP="00E301BF">
      <w:pPr>
        <w:ind w:firstLine="567"/>
        <w:jc w:val="both"/>
        <w:rPr>
          <w:color w:val="000000"/>
          <w:sz w:val="26"/>
          <w:szCs w:val="26"/>
        </w:rPr>
      </w:pPr>
      <w:r w:rsidRPr="00E301BF">
        <w:rPr>
          <w:color w:val="000000"/>
          <w:sz w:val="26"/>
          <w:szCs w:val="26"/>
        </w:rPr>
        <w:t xml:space="preserve">г) представление главой администрации Знаменско-Пестровского сельсовета Иссинского района Пензенской области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03.12.2012 № 230-ФЗ «О контроле за соответствием расходов лиц, замещающих государственные должности, и </w:t>
      </w:r>
      <w:r w:rsidRPr="00E301BF">
        <w:rPr>
          <w:color w:val="000000"/>
          <w:sz w:val="26"/>
          <w:szCs w:val="26"/>
        </w:rPr>
        <w:lastRenderedPageBreak/>
        <w:t>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E301BF" w:rsidRPr="00E301BF" w:rsidRDefault="00E301BF" w:rsidP="00E301BF">
      <w:pPr>
        <w:ind w:firstLine="567"/>
        <w:jc w:val="both"/>
        <w:rPr>
          <w:color w:val="000000"/>
          <w:sz w:val="26"/>
          <w:szCs w:val="26"/>
        </w:rPr>
      </w:pPr>
      <w:r w:rsidRPr="00E301BF">
        <w:rPr>
          <w:color w:val="000000"/>
          <w:sz w:val="26"/>
          <w:szCs w:val="26"/>
        </w:rPr>
        <w:t>д) поступившее в соответствии с частью 4 статьи 12 Федерального закона от 25.12.2008 № 273-ФЗ «О противодействии коррупции» и статьей 64.1 Трудового кодекса Российской Федерации в администрацию Знаменско-Пестровского сельсовета Иссинского района Пензенской области уведомление коммерческой или некоммерческой организации о заключении с гражданином, указанным в абзаце втором подпункта «б» настоящего пункта, трудового или гражданско-правового договора на выполнение работ (оказание услуг), если отдельные функции муниципального (административного) управления данной организацией входили в его должностные (служебные) обязанности, при условии, что указанному гражданину комиссией ранее было отказано во вступлении в трудовые и гражданско-правовые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E301BF" w:rsidRPr="00E301BF" w:rsidRDefault="00E301BF" w:rsidP="00E301BF">
      <w:pPr>
        <w:ind w:firstLine="567"/>
        <w:jc w:val="both"/>
        <w:rPr>
          <w:color w:val="000000"/>
          <w:sz w:val="26"/>
          <w:szCs w:val="26"/>
        </w:rPr>
      </w:pPr>
      <w:r w:rsidRPr="00E301BF">
        <w:rPr>
          <w:color w:val="000000"/>
          <w:sz w:val="26"/>
          <w:szCs w:val="26"/>
        </w:rPr>
        <w:t>е) поступившее в комиссию по решению главы администрации Знаменско-Пестровского сельсовета Иссинского района Пензенской области 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301BF" w:rsidRPr="00E301BF" w:rsidRDefault="00E301BF" w:rsidP="00E301BF">
      <w:pPr>
        <w:ind w:firstLine="567"/>
        <w:jc w:val="both"/>
        <w:rPr>
          <w:color w:val="000000"/>
          <w:sz w:val="26"/>
          <w:szCs w:val="26"/>
        </w:rPr>
      </w:pPr>
      <w:r w:rsidRPr="00E301BF">
        <w:rPr>
          <w:color w:val="000000"/>
          <w:sz w:val="26"/>
          <w:szCs w:val="26"/>
        </w:rPr>
        <w:t>9.1. Ведущим специалистом, ответственным за ведение кадровое делопроизводство, осуществляется предварительное рассмотрение обращений, заявлений и уведомлений, указанных в подпунктах «б», «д» и «е» пункта 9 настоящего Положения.</w:t>
      </w:r>
    </w:p>
    <w:p w:rsidR="00E301BF" w:rsidRPr="00E301BF" w:rsidRDefault="00E301BF" w:rsidP="00E301BF">
      <w:pPr>
        <w:ind w:firstLine="567"/>
        <w:jc w:val="both"/>
        <w:rPr>
          <w:color w:val="000000"/>
          <w:sz w:val="26"/>
          <w:szCs w:val="26"/>
        </w:rPr>
      </w:pPr>
      <w:r w:rsidRPr="00E301BF">
        <w:rPr>
          <w:color w:val="000000"/>
          <w:sz w:val="26"/>
          <w:szCs w:val="26"/>
        </w:rPr>
        <w:t xml:space="preserve">В ходе предварительного рассмотрения обращений, заявлений и уведомлений </w:t>
      </w:r>
      <w:r w:rsidRPr="00E301BF">
        <w:rPr>
          <w:sz w:val="26"/>
          <w:szCs w:val="26"/>
          <w:shd w:val="clear" w:color="auto" w:fill="FFFFFF"/>
        </w:rPr>
        <w:t>ведущий специалист, ответственный за ведение кадрового делопроизводства,</w:t>
      </w:r>
      <w:r w:rsidRPr="00E301BF">
        <w:rPr>
          <w:color w:val="000000"/>
          <w:sz w:val="26"/>
          <w:szCs w:val="26"/>
        </w:rPr>
        <w:t xml:space="preserve"> имеет право проводить беседу с муниципальным служащим, представившим обращение, заявление или уведомление, получать от него письменные пояснения, а глава администрации Знаменско-Пестровского сельсовета Иссинского района Пензенской области или его заместитель, специально на то уполномоченный, может направлять запросы в государственные органы, органы местного самоуправления и заинтересованные организации (далее - запросы).</w:t>
      </w:r>
    </w:p>
    <w:p w:rsidR="00E301BF" w:rsidRPr="00E301BF" w:rsidRDefault="00E301BF" w:rsidP="00E301BF">
      <w:pPr>
        <w:ind w:firstLine="567"/>
        <w:jc w:val="both"/>
        <w:rPr>
          <w:color w:val="000000"/>
          <w:sz w:val="26"/>
          <w:szCs w:val="26"/>
        </w:rPr>
      </w:pPr>
      <w:r w:rsidRPr="00E301BF">
        <w:rPr>
          <w:color w:val="000000"/>
          <w:sz w:val="26"/>
          <w:szCs w:val="26"/>
        </w:rPr>
        <w:t>По результатам предварительного рассмотрения обращений, заявлений и уведомлений на каждое из них подготавливается мотивированное заключение.</w:t>
      </w:r>
    </w:p>
    <w:p w:rsidR="00E301BF" w:rsidRPr="00E301BF" w:rsidRDefault="00E301BF" w:rsidP="00E301BF">
      <w:pPr>
        <w:ind w:firstLine="567"/>
        <w:jc w:val="both"/>
        <w:rPr>
          <w:color w:val="000000"/>
          <w:sz w:val="26"/>
          <w:szCs w:val="26"/>
        </w:rPr>
      </w:pPr>
      <w:r w:rsidRPr="00E301BF">
        <w:rPr>
          <w:color w:val="000000"/>
          <w:sz w:val="26"/>
          <w:szCs w:val="26"/>
        </w:rPr>
        <w:t>9.2. Обращение, указанное в абзаце втором подпункта «б» пункта 9 настоящего Положения, заявление или уведомление, указанные в подпунктах «б», «д» и «е» пункта 9 настоящего Положения, а также заключение и другие материалы представляются председателю комиссии в течение семи рабочих дней со дня поступления обращения, заявления или уведомления.</w:t>
      </w:r>
    </w:p>
    <w:p w:rsidR="00E301BF" w:rsidRPr="00E301BF" w:rsidRDefault="00E301BF" w:rsidP="00E301BF">
      <w:pPr>
        <w:ind w:firstLine="567"/>
        <w:jc w:val="both"/>
        <w:rPr>
          <w:color w:val="000000"/>
          <w:sz w:val="26"/>
          <w:szCs w:val="26"/>
        </w:rPr>
      </w:pPr>
      <w:r w:rsidRPr="00E301BF">
        <w:rPr>
          <w:color w:val="000000"/>
          <w:sz w:val="26"/>
          <w:szCs w:val="26"/>
        </w:rPr>
        <w:t>В случае направления запросов, обращение, указанное в абзаце втором подпункта «б» пункта 9 настоящего Положения,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E301BF" w:rsidRPr="00E301BF" w:rsidRDefault="00E301BF" w:rsidP="00E301BF">
      <w:pPr>
        <w:ind w:firstLine="567"/>
        <w:jc w:val="both"/>
        <w:rPr>
          <w:color w:val="000000"/>
          <w:sz w:val="26"/>
          <w:szCs w:val="26"/>
        </w:rPr>
      </w:pPr>
      <w:r w:rsidRPr="00E301BF">
        <w:rPr>
          <w:color w:val="000000"/>
          <w:sz w:val="26"/>
          <w:szCs w:val="26"/>
        </w:rPr>
        <w:t>9.3. Мотивированное заключение, предусмотренное абзацем третьим пункта 9.1 настоящего Положения, должно содержать:</w:t>
      </w:r>
    </w:p>
    <w:p w:rsidR="00E301BF" w:rsidRPr="00E301BF" w:rsidRDefault="00E301BF" w:rsidP="00E301BF">
      <w:pPr>
        <w:ind w:firstLine="567"/>
        <w:jc w:val="both"/>
        <w:rPr>
          <w:color w:val="000000"/>
          <w:sz w:val="26"/>
          <w:szCs w:val="26"/>
        </w:rPr>
      </w:pPr>
      <w:r w:rsidRPr="00E301BF">
        <w:rPr>
          <w:color w:val="000000"/>
          <w:sz w:val="26"/>
          <w:szCs w:val="26"/>
        </w:rPr>
        <w:t>а) информацию, изложенную в обращениях, заявлениях и уведомлениях, указанных в пунктах «б», «д» и «е» пункта 9 настоящего Положения;</w:t>
      </w:r>
    </w:p>
    <w:p w:rsidR="00E301BF" w:rsidRPr="00E301BF" w:rsidRDefault="00E301BF" w:rsidP="00E301BF">
      <w:pPr>
        <w:ind w:firstLine="567"/>
        <w:jc w:val="both"/>
        <w:rPr>
          <w:color w:val="000000"/>
          <w:sz w:val="26"/>
          <w:szCs w:val="26"/>
        </w:rPr>
      </w:pPr>
      <w:r w:rsidRPr="00E301BF">
        <w:rPr>
          <w:color w:val="000000"/>
          <w:sz w:val="26"/>
          <w:szCs w:val="26"/>
        </w:rPr>
        <w:lastRenderedPageBreak/>
        <w:t>б) информацию, полученную от государственных органов, органов местного самоуправления и заинтересованных организаций на основании запросов;</w:t>
      </w:r>
    </w:p>
    <w:p w:rsidR="00E301BF" w:rsidRPr="00E301BF" w:rsidRDefault="00E301BF" w:rsidP="00E301BF">
      <w:pPr>
        <w:ind w:firstLine="567"/>
        <w:jc w:val="both"/>
        <w:rPr>
          <w:color w:val="000000"/>
          <w:sz w:val="26"/>
          <w:szCs w:val="26"/>
        </w:rPr>
      </w:pPr>
      <w:r w:rsidRPr="00E301BF">
        <w:rPr>
          <w:color w:val="000000"/>
          <w:sz w:val="26"/>
          <w:szCs w:val="26"/>
        </w:rPr>
        <w:t>в) мотивированный вывод по результатам предварительного рассмотрения обращений, заявлений и уведомлений, указанных в пунктах «б», «д» и «е» пункта 9 настоящего Положения, а также рекомендации для принятия одного из решений в соответствии с пунктами 17, 18, 19</w:t>
      </w:r>
      <w:r w:rsidRPr="00E301BF">
        <w:rPr>
          <w:color w:val="000000"/>
          <w:sz w:val="26"/>
          <w:szCs w:val="26"/>
          <w:vertAlign w:val="superscript"/>
        </w:rPr>
        <w:t>1</w:t>
      </w:r>
      <w:r w:rsidRPr="00E301BF">
        <w:rPr>
          <w:color w:val="000000"/>
          <w:sz w:val="26"/>
          <w:szCs w:val="26"/>
        </w:rPr>
        <w:t xml:space="preserve">  настоящего Положения или иного решения.</w:t>
      </w:r>
    </w:p>
    <w:p w:rsidR="00E301BF" w:rsidRPr="00E301BF" w:rsidRDefault="00E301BF" w:rsidP="00E301BF">
      <w:pPr>
        <w:ind w:firstLine="567"/>
        <w:jc w:val="both"/>
        <w:rPr>
          <w:color w:val="000000"/>
          <w:sz w:val="26"/>
          <w:szCs w:val="26"/>
        </w:rPr>
      </w:pPr>
      <w:r w:rsidRPr="00E301BF">
        <w:rPr>
          <w:color w:val="000000"/>
          <w:sz w:val="26"/>
          <w:szCs w:val="26"/>
        </w:rPr>
        <w:t>10.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E301BF" w:rsidRPr="00E301BF" w:rsidRDefault="00E301BF" w:rsidP="00E301BF">
      <w:pPr>
        <w:ind w:firstLine="567"/>
        <w:jc w:val="both"/>
        <w:rPr>
          <w:color w:val="000000"/>
          <w:sz w:val="26"/>
          <w:szCs w:val="26"/>
        </w:rPr>
      </w:pPr>
      <w:r w:rsidRPr="00E301BF">
        <w:rPr>
          <w:color w:val="000000"/>
          <w:sz w:val="26"/>
          <w:szCs w:val="26"/>
        </w:rPr>
        <w:t>11. Председатель комиссии при поступлении к нему информации, содержащей основания для проведения заседания комиссии:</w:t>
      </w:r>
    </w:p>
    <w:p w:rsidR="00E301BF" w:rsidRPr="00E301BF" w:rsidRDefault="00E301BF" w:rsidP="00E301BF">
      <w:pPr>
        <w:ind w:firstLine="567"/>
        <w:jc w:val="both"/>
        <w:rPr>
          <w:color w:val="000000"/>
          <w:sz w:val="26"/>
          <w:szCs w:val="26"/>
        </w:rPr>
      </w:pPr>
      <w:r w:rsidRPr="00E301BF">
        <w:rPr>
          <w:color w:val="000000"/>
          <w:sz w:val="26"/>
          <w:szCs w:val="26"/>
        </w:rP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пунктом 11.1 настоящего Положения;</w:t>
      </w:r>
    </w:p>
    <w:p w:rsidR="00E301BF" w:rsidRPr="00E301BF" w:rsidRDefault="00E301BF" w:rsidP="00E301BF">
      <w:pPr>
        <w:ind w:firstLine="567"/>
        <w:jc w:val="both"/>
        <w:rPr>
          <w:color w:val="000000"/>
          <w:sz w:val="26"/>
          <w:szCs w:val="26"/>
        </w:rPr>
      </w:pPr>
      <w:r w:rsidRPr="00E301BF">
        <w:rPr>
          <w:color w:val="000000"/>
          <w:sz w:val="26"/>
          <w:szCs w:val="26"/>
        </w:rPr>
        <w:t>б) организует ознакомление с указанной информацией и с результатами ее проверки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w:t>
      </w:r>
    </w:p>
    <w:p w:rsidR="00E301BF" w:rsidRPr="00E301BF" w:rsidRDefault="00E301BF" w:rsidP="00E301BF">
      <w:pPr>
        <w:ind w:firstLine="567"/>
        <w:jc w:val="both"/>
        <w:rPr>
          <w:color w:val="000000"/>
          <w:sz w:val="26"/>
          <w:szCs w:val="26"/>
        </w:rPr>
      </w:pPr>
      <w:r w:rsidRPr="00E301BF">
        <w:rPr>
          <w:color w:val="000000"/>
          <w:sz w:val="26"/>
          <w:szCs w:val="26"/>
        </w:rPr>
        <w:t>в) рассматривает ходатайства о приглашении на заседание комиссии лиц, указанных в подпункте «б» пункта 6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E301BF" w:rsidRPr="00E301BF" w:rsidRDefault="00E301BF" w:rsidP="00E301BF">
      <w:pPr>
        <w:ind w:firstLine="540"/>
        <w:jc w:val="both"/>
        <w:rPr>
          <w:color w:val="000000"/>
          <w:sz w:val="26"/>
          <w:szCs w:val="26"/>
        </w:rPr>
      </w:pPr>
      <w:r w:rsidRPr="00E301BF">
        <w:rPr>
          <w:color w:val="000000"/>
          <w:sz w:val="26"/>
          <w:szCs w:val="26"/>
        </w:rPr>
        <w:t>11.1. Заседание комиссии по рассмотрению заявления, указанного в абзаце третьем подпункта «б» пункта 9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E301BF" w:rsidRPr="00E301BF" w:rsidRDefault="00E301BF" w:rsidP="00E301BF">
      <w:pPr>
        <w:ind w:firstLine="567"/>
        <w:jc w:val="both"/>
        <w:rPr>
          <w:color w:val="000000"/>
          <w:sz w:val="26"/>
          <w:szCs w:val="26"/>
        </w:rPr>
      </w:pPr>
      <w:r w:rsidRPr="00E301BF">
        <w:rPr>
          <w:color w:val="000000"/>
          <w:sz w:val="26"/>
          <w:szCs w:val="26"/>
        </w:rPr>
        <w:t>Уведомление, указанное в подпункте «д» пункта 9 настоящего Положения, рассматривается на очередном (плановом) заседании комиссии.</w:t>
      </w:r>
    </w:p>
    <w:p w:rsidR="00E301BF" w:rsidRPr="00E301BF" w:rsidRDefault="00E301BF" w:rsidP="00E301BF">
      <w:pPr>
        <w:ind w:firstLine="567"/>
        <w:jc w:val="both"/>
        <w:rPr>
          <w:color w:val="000000"/>
          <w:sz w:val="26"/>
          <w:szCs w:val="26"/>
        </w:rPr>
      </w:pPr>
      <w:r w:rsidRPr="00E301BF">
        <w:rPr>
          <w:color w:val="000000"/>
          <w:sz w:val="26"/>
          <w:szCs w:val="26"/>
        </w:rPr>
        <w:t>12. Заседание комиссии проводится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указанного в абзаце втором подпункта «б» пункта 9 настоящего Положения.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подпунктами «б» и «е» пункта 9 настоящего Положения.</w:t>
      </w:r>
    </w:p>
    <w:p w:rsidR="00E301BF" w:rsidRPr="00E301BF" w:rsidRDefault="00E301BF" w:rsidP="00E301BF">
      <w:pPr>
        <w:ind w:firstLine="567"/>
        <w:jc w:val="both"/>
        <w:rPr>
          <w:color w:val="000000"/>
          <w:sz w:val="26"/>
          <w:szCs w:val="26"/>
        </w:rPr>
      </w:pPr>
      <w:r w:rsidRPr="00E301BF">
        <w:rPr>
          <w:color w:val="000000"/>
          <w:sz w:val="26"/>
          <w:szCs w:val="26"/>
        </w:rPr>
        <w:t>12.1. Заседания комиссии могут проводиться в отсутствие муниципального служащего или гражданина в случае:</w:t>
      </w:r>
    </w:p>
    <w:p w:rsidR="00E301BF" w:rsidRPr="00E301BF" w:rsidRDefault="00E301BF" w:rsidP="00E301BF">
      <w:pPr>
        <w:ind w:firstLine="567"/>
        <w:jc w:val="both"/>
        <w:rPr>
          <w:color w:val="000000"/>
          <w:sz w:val="26"/>
          <w:szCs w:val="26"/>
        </w:rPr>
      </w:pPr>
      <w:r w:rsidRPr="00E301BF">
        <w:rPr>
          <w:color w:val="000000"/>
          <w:sz w:val="26"/>
          <w:szCs w:val="26"/>
        </w:rPr>
        <w:t>а) если в обращении, заявлении или уведомлении, предусмотренных подпунктами «б» и «е» пункта 9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E301BF" w:rsidRPr="00E301BF" w:rsidRDefault="00E301BF" w:rsidP="00E301BF">
      <w:pPr>
        <w:ind w:firstLine="567"/>
        <w:jc w:val="both"/>
        <w:rPr>
          <w:color w:val="000000"/>
          <w:sz w:val="26"/>
          <w:szCs w:val="26"/>
        </w:rPr>
      </w:pPr>
      <w:r w:rsidRPr="00E301BF">
        <w:rPr>
          <w:color w:val="000000"/>
          <w:sz w:val="26"/>
          <w:szCs w:val="26"/>
        </w:rP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E301BF" w:rsidRPr="00E301BF" w:rsidRDefault="00E301BF" w:rsidP="00E301BF">
      <w:pPr>
        <w:ind w:firstLine="567"/>
        <w:jc w:val="both"/>
        <w:rPr>
          <w:color w:val="000000"/>
          <w:sz w:val="26"/>
          <w:szCs w:val="26"/>
        </w:rPr>
      </w:pPr>
      <w:r w:rsidRPr="00E301BF">
        <w:rPr>
          <w:color w:val="000000"/>
          <w:sz w:val="26"/>
          <w:szCs w:val="26"/>
        </w:rPr>
        <w:t xml:space="preserve">13. На заседании комиссии заслушиваются пояснения муниципального служащего или гражданина, указанного в абзаце втором подпункта «б» пункта 9 настоящего Положения (с их согласия) и иных лиц, рассматриваются материалы по </w:t>
      </w:r>
      <w:r w:rsidRPr="00E301BF">
        <w:rPr>
          <w:color w:val="000000"/>
          <w:sz w:val="26"/>
          <w:szCs w:val="26"/>
        </w:rPr>
        <w:lastRenderedPageBreak/>
        <w:t>существу вынесенных на данное заседание вопросов, а также дополнительные материалы.</w:t>
      </w:r>
    </w:p>
    <w:p w:rsidR="00E301BF" w:rsidRPr="00E301BF" w:rsidRDefault="00E301BF" w:rsidP="00E301BF">
      <w:pPr>
        <w:ind w:firstLine="567"/>
        <w:jc w:val="both"/>
        <w:rPr>
          <w:color w:val="000000"/>
          <w:sz w:val="26"/>
          <w:szCs w:val="26"/>
        </w:rPr>
      </w:pPr>
      <w:r w:rsidRPr="00E301BF">
        <w:rPr>
          <w:color w:val="000000"/>
          <w:sz w:val="26"/>
          <w:szCs w:val="26"/>
        </w:rPr>
        <w:t>14. Члены комиссии и лица, участвовавшие в ее заседании, не вправе разглашать сведения, ставшие им известными в ходе работы комиссии.</w:t>
      </w:r>
    </w:p>
    <w:p w:rsidR="00E301BF" w:rsidRPr="00E301BF" w:rsidRDefault="00E301BF" w:rsidP="00E301BF">
      <w:pPr>
        <w:ind w:firstLine="567"/>
        <w:jc w:val="both"/>
        <w:rPr>
          <w:color w:val="000000"/>
          <w:sz w:val="26"/>
          <w:szCs w:val="26"/>
        </w:rPr>
      </w:pPr>
      <w:r w:rsidRPr="00E301BF">
        <w:rPr>
          <w:color w:val="000000"/>
          <w:sz w:val="26"/>
          <w:szCs w:val="26"/>
        </w:rPr>
        <w:t>15. По итогам рассмотрения вопроса, указанного в абзаце втором подпункта «а»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достоверными и полными;</w:t>
      </w:r>
    </w:p>
    <w:p w:rsidR="00E301BF" w:rsidRPr="00E301BF" w:rsidRDefault="00E301BF" w:rsidP="00E301BF">
      <w:pPr>
        <w:ind w:firstLine="567"/>
        <w:jc w:val="both"/>
        <w:rPr>
          <w:color w:val="000000"/>
          <w:sz w:val="26"/>
          <w:szCs w:val="26"/>
        </w:rPr>
      </w:pPr>
      <w:r w:rsidRPr="00E301BF">
        <w:rPr>
          <w:color w:val="000000"/>
          <w:sz w:val="26"/>
          <w:szCs w:val="26"/>
        </w:rPr>
        <w:t>б) установить, что сведения о доходах, об имуществе и обязательствах имущественного характера муниципального служащего, супруги (супруга) и несовершеннолетних детей являются недостоверными и (или) неполными. В этом случае комиссия рекомендует главе администрации Знаменско-Пестровского сельсовета Иссинского района Пензенской области применить к муниципальному служащему конкретную меру ответственности.</w:t>
      </w:r>
    </w:p>
    <w:p w:rsidR="00E301BF" w:rsidRPr="00E301BF" w:rsidRDefault="00E301BF" w:rsidP="00E301BF">
      <w:pPr>
        <w:ind w:firstLine="567"/>
        <w:jc w:val="both"/>
        <w:rPr>
          <w:color w:val="000000"/>
          <w:sz w:val="26"/>
          <w:szCs w:val="26"/>
        </w:rPr>
      </w:pPr>
      <w:r w:rsidRPr="00E301BF">
        <w:rPr>
          <w:color w:val="000000"/>
          <w:sz w:val="26"/>
          <w:szCs w:val="26"/>
        </w:rPr>
        <w:t>16. По итогам рассмотрения вопроса, указанного в абзаце третьем подпункта «а»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E301BF" w:rsidRPr="00E301BF" w:rsidRDefault="00E301BF" w:rsidP="00E301BF">
      <w:pPr>
        <w:ind w:firstLine="567"/>
        <w:jc w:val="both"/>
        <w:rPr>
          <w:color w:val="000000"/>
          <w:sz w:val="26"/>
          <w:szCs w:val="26"/>
        </w:rPr>
      </w:pPr>
      <w:r w:rsidRPr="00E301BF">
        <w:rPr>
          <w:color w:val="000000"/>
          <w:sz w:val="26"/>
          <w:szCs w:val="26"/>
        </w:rP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главе администрации Знаменско-Пестровского сельсовета Иссинского района Пензенской области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E301BF" w:rsidRPr="00E301BF" w:rsidRDefault="00E301BF" w:rsidP="00E301BF">
      <w:pPr>
        <w:ind w:firstLine="567"/>
        <w:jc w:val="both"/>
        <w:rPr>
          <w:color w:val="000000"/>
          <w:sz w:val="26"/>
          <w:szCs w:val="26"/>
        </w:rPr>
      </w:pPr>
      <w:r w:rsidRPr="00E301BF">
        <w:rPr>
          <w:color w:val="000000"/>
          <w:sz w:val="26"/>
          <w:szCs w:val="26"/>
        </w:rPr>
        <w:t>17. По итогам рассмотрения вопроса, указанного в абзаце втором подпункта «б»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w:t>
      </w:r>
    </w:p>
    <w:p w:rsidR="00E301BF" w:rsidRPr="00E301BF" w:rsidRDefault="00E301BF" w:rsidP="00E301BF">
      <w:pPr>
        <w:ind w:firstLine="567"/>
        <w:jc w:val="both"/>
        <w:rPr>
          <w:color w:val="000000"/>
          <w:sz w:val="26"/>
          <w:szCs w:val="26"/>
        </w:rPr>
      </w:pPr>
      <w:r w:rsidRPr="00E301BF">
        <w:rPr>
          <w:color w:val="000000"/>
          <w:sz w:val="26"/>
          <w:szCs w:val="26"/>
        </w:rPr>
        <w:t>б) отказать гражданину в замещении на условиях трудового договора должности в организации и (или) выполнении в данной организации работы (оказание данной организации услуги)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и мотивировать свой отказ.</w:t>
      </w:r>
    </w:p>
    <w:p w:rsidR="00E301BF" w:rsidRPr="00E301BF" w:rsidRDefault="00E301BF" w:rsidP="00E301BF">
      <w:pPr>
        <w:ind w:firstLine="567"/>
        <w:jc w:val="both"/>
        <w:rPr>
          <w:color w:val="000000"/>
          <w:sz w:val="26"/>
          <w:szCs w:val="26"/>
        </w:rPr>
      </w:pPr>
      <w:r w:rsidRPr="00E301BF">
        <w:rPr>
          <w:color w:val="000000"/>
          <w:sz w:val="26"/>
          <w:szCs w:val="26"/>
        </w:rPr>
        <w:t>18. По итогам рассмотрения вопроса, указанного в абзаце третьем подпункта «б»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E301BF" w:rsidRPr="00E301BF" w:rsidRDefault="00E301BF" w:rsidP="00E301BF">
      <w:pPr>
        <w:ind w:firstLine="567"/>
        <w:jc w:val="both"/>
        <w:rPr>
          <w:color w:val="000000"/>
          <w:sz w:val="26"/>
          <w:szCs w:val="26"/>
        </w:rPr>
      </w:pPr>
      <w:r w:rsidRPr="00E301BF">
        <w:rPr>
          <w:color w:val="000000"/>
          <w:sz w:val="26"/>
          <w:szCs w:val="26"/>
        </w:rPr>
        <w:t xml:space="preserve">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w:t>
      </w:r>
      <w:r w:rsidRPr="00E301BF">
        <w:rPr>
          <w:color w:val="000000"/>
          <w:sz w:val="26"/>
          <w:szCs w:val="26"/>
        </w:rPr>
        <w:lastRenderedPageBreak/>
        <w:t>комиссия рекомендует муниципальному служащему принять меры по представлению указанных сведений;</w:t>
      </w:r>
    </w:p>
    <w:p w:rsidR="00E301BF" w:rsidRPr="00E301BF" w:rsidRDefault="00E301BF" w:rsidP="00E301BF">
      <w:pPr>
        <w:ind w:firstLine="567"/>
        <w:jc w:val="both"/>
        <w:rPr>
          <w:color w:val="000000"/>
          <w:sz w:val="26"/>
          <w:szCs w:val="26"/>
        </w:rPr>
      </w:pPr>
      <w:r w:rsidRPr="00E301BF">
        <w:rPr>
          <w:color w:val="000000"/>
          <w:sz w:val="26"/>
          <w:szCs w:val="26"/>
        </w:rP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Информация об этом представляется главе администрации Знаменско-Пестровского сельсовета Иссинского района Пензенской области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E301BF" w:rsidRPr="00E301BF" w:rsidRDefault="00E301BF" w:rsidP="00E301BF">
      <w:pPr>
        <w:ind w:firstLine="567"/>
        <w:jc w:val="both"/>
        <w:rPr>
          <w:color w:val="000000"/>
          <w:sz w:val="26"/>
          <w:szCs w:val="26"/>
        </w:rPr>
      </w:pPr>
      <w:r w:rsidRPr="00E301BF">
        <w:rPr>
          <w:color w:val="000000"/>
          <w:sz w:val="26"/>
          <w:szCs w:val="26"/>
        </w:rPr>
        <w:t>18.1. По итогам рассмотрения вопроса, указанного в подпункте «г»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E301BF" w:rsidRPr="00E301BF" w:rsidRDefault="00E301BF" w:rsidP="00E301BF">
      <w:pPr>
        <w:ind w:firstLine="567"/>
        <w:jc w:val="both"/>
        <w:rPr>
          <w:color w:val="000000"/>
          <w:sz w:val="26"/>
          <w:szCs w:val="26"/>
        </w:rPr>
      </w:pPr>
      <w:r w:rsidRPr="00E301BF">
        <w:rPr>
          <w:color w:val="000000"/>
          <w:sz w:val="26"/>
          <w:szCs w:val="26"/>
        </w:rPr>
        <w:t>б) признать, что сведения, представленные муниципальным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главе администрации Знаменско-Пестровского сельсовета Иссинского района Пензенской области применить к муниципальному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E301BF" w:rsidRPr="00E301BF" w:rsidRDefault="00E301BF" w:rsidP="00E301BF">
      <w:pPr>
        <w:ind w:firstLine="567"/>
        <w:jc w:val="both"/>
        <w:rPr>
          <w:color w:val="000000"/>
          <w:sz w:val="26"/>
          <w:szCs w:val="26"/>
        </w:rPr>
      </w:pPr>
      <w:r w:rsidRPr="00E301BF">
        <w:rPr>
          <w:color w:val="000000"/>
          <w:sz w:val="26"/>
          <w:szCs w:val="26"/>
        </w:rPr>
        <w:t>19. По итогам рассмотрения вопросов, указанных в подпунктах «а», «б», «г» и «д» пункта 9 настоящего Положения, при наличии к тому оснований комиссия может принять иное решение, чем это предусмотрено пунктами 15 - 18.1, 19.1 настоящего Положения. Основания и мотивы принятия такого решения должны быть отражены в протоколе заседания комиссии.</w:t>
      </w:r>
    </w:p>
    <w:p w:rsidR="00E301BF" w:rsidRPr="00E301BF" w:rsidRDefault="00E301BF" w:rsidP="00E301BF">
      <w:pPr>
        <w:ind w:firstLine="567"/>
        <w:jc w:val="both"/>
        <w:rPr>
          <w:color w:val="000000"/>
          <w:sz w:val="26"/>
          <w:szCs w:val="26"/>
        </w:rPr>
      </w:pPr>
      <w:r w:rsidRPr="00E301BF">
        <w:rPr>
          <w:color w:val="000000"/>
          <w:sz w:val="26"/>
          <w:szCs w:val="26"/>
        </w:rPr>
        <w:t>19.1. По итогам рассмотрения вопроса, указанного в подпункте «д» пункта 9 настоящего Положения, комиссия принимает в отношении гражданина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(административному) управлению этой организацией входили в его должностные (служебные) обязанности;</w:t>
      </w:r>
    </w:p>
    <w:p w:rsidR="00E301BF" w:rsidRPr="00E301BF" w:rsidRDefault="00E301BF" w:rsidP="00E301BF">
      <w:pPr>
        <w:ind w:firstLine="567"/>
        <w:jc w:val="both"/>
        <w:rPr>
          <w:color w:val="000000"/>
          <w:sz w:val="26"/>
          <w:szCs w:val="26"/>
        </w:rPr>
      </w:pPr>
      <w:r w:rsidRPr="00E301BF">
        <w:rPr>
          <w:color w:val="000000"/>
          <w:sz w:val="26"/>
          <w:szCs w:val="26"/>
        </w:rPr>
        <w:t>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25.12.2008 № 273-ФЗ «О противодействии коррупции». В этом случае комиссия рекомендует проинформировать об указанных обстоятельствах органы прокуратуры и уведомившую организацию.</w:t>
      </w:r>
    </w:p>
    <w:p w:rsidR="00E301BF" w:rsidRPr="00E301BF" w:rsidRDefault="00E301BF" w:rsidP="00E301BF">
      <w:pPr>
        <w:ind w:firstLine="567"/>
        <w:jc w:val="both"/>
        <w:rPr>
          <w:color w:val="000000"/>
          <w:sz w:val="26"/>
          <w:szCs w:val="26"/>
        </w:rPr>
      </w:pPr>
      <w:r w:rsidRPr="00E301BF">
        <w:rPr>
          <w:color w:val="000000"/>
          <w:sz w:val="26"/>
          <w:szCs w:val="26"/>
        </w:rPr>
        <w:t>19.2. По итогам рассмотрения вопроса, указанного в подпункте «е» пункта 9 настоящего Положения, комиссия принимает одно из следующих решений:</w:t>
      </w:r>
    </w:p>
    <w:p w:rsidR="00E301BF" w:rsidRPr="00E301BF" w:rsidRDefault="00E301BF" w:rsidP="00E301BF">
      <w:pPr>
        <w:ind w:firstLine="567"/>
        <w:jc w:val="both"/>
        <w:rPr>
          <w:color w:val="000000"/>
          <w:sz w:val="26"/>
          <w:szCs w:val="26"/>
        </w:rPr>
      </w:pPr>
      <w:r w:rsidRPr="00E301BF">
        <w:rPr>
          <w:color w:val="000000"/>
          <w:sz w:val="26"/>
          <w:szCs w:val="26"/>
        </w:rPr>
        <w:t>а) признать, что при исполнении муниципальным служащим должностных обязанностей конфликт интересов отсутствует;</w:t>
      </w:r>
    </w:p>
    <w:p w:rsidR="00E301BF" w:rsidRPr="00E301BF" w:rsidRDefault="00E301BF" w:rsidP="00E301BF">
      <w:pPr>
        <w:ind w:firstLine="567"/>
        <w:jc w:val="both"/>
        <w:rPr>
          <w:color w:val="000000"/>
          <w:sz w:val="26"/>
          <w:szCs w:val="26"/>
        </w:rPr>
      </w:pPr>
      <w:r w:rsidRPr="00E301BF">
        <w:rPr>
          <w:color w:val="000000"/>
          <w:sz w:val="26"/>
          <w:szCs w:val="26"/>
        </w:rPr>
        <w:t xml:space="preserve">б) признать, что при исполнении муниципальным служащим должностных обязанностей личная заинтересованность приводит или может привести к конфликту </w:t>
      </w:r>
      <w:r w:rsidRPr="00E301BF">
        <w:rPr>
          <w:color w:val="000000"/>
          <w:sz w:val="26"/>
          <w:szCs w:val="26"/>
        </w:rPr>
        <w:lastRenderedPageBreak/>
        <w:t>интересов. В этом случае комиссия рекомендует муниципальному служащему и (или) главе администрации муниципального образования "Рабочий поселок" Иссинского района Пензенской области принять меры по урегулированию конфликта интересов или по недопущению его возникновения;</w:t>
      </w:r>
    </w:p>
    <w:p w:rsidR="00E301BF" w:rsidRPr="00E301BF" w:rsidRDefault="00E301BF" w:rsidP="00E301BF">
      <w:pPr>
        <w:ind w:firstLine="567"/>
        <w:jc w:val="both"/>
        <w:rPr>
          <w:color w:val="000000"/>
          <w:sz w:val="26"/>
          <w:szCs w:val="26"/>
        </w:rPr>
      </w:pPr>
      <w:r w:rsidRPr="00E301BF">
        <w:rPr>
          <w:color w:val="000000"/>
          <w:sz w:val="26"/>
          <w:szCs w:val="26"/>
        </w:rPr>
        <w:t>в) признать, что муниципальный служащий не соблюдал требования об урегулировании конфликта интересов. В этом случае комиссия рекомендует применить к муниципальному служащему конкретную меру ответственности.</w:t>
      </w:r>
    </w:p>
    <w:p w:rsidR="00E301BF" w:rsidRPr="00E301BF" w:rsidRDefault="00E301BF" w:rsidP="00E301BF">
      <w:pPr>
        <w:ind w:firstLine="567"/>
        <w:jc w:val="both"/>
        <w:rPr>
          <w:color w:val="000000"/>
          <w:sz w:val="26"/>
          <w:szCs w:val="26"/>
        </w:rPr>
      </w:pPr>
      <w:r w:rsidRPr="00E301BF">
        <w:rPr>
          <w:color w:val="000000"/>
          <w:sz w:val="26"/>
          <w:szCs w:val="26"/>
        </w:rPr>
        <w:t>20. По итогам рассмотрения вопроса, предусмотренного подпунктом «в» пункта 9 настоящего Положения, комиссия принимает соответствующее решение.</w:t>
      </w:r>
    </w:p>
    <w:p w:rsidR="00E301BF" w:rsidRPr="00E301BF" w:rsidRDefault="00E301BF" w:rsidP="00E301BF">
      <w:pPr>
        <w:ind w:firstLine="567"/>
        <w:jc w:val="both"/>
        <w:rPr>
          <w:color w:val="000000"/>
          <w:sz w:val="26"/>
          <w:szCs w:val="26"/>
        </w:rPr>
      </w:pPr>
      <w:r w:rsidRPr="00E301BF">
        <w:rPr>
          <w:color w:val="000000"/>
          <w:sz w:val="26"/>
          <w:szCs w:val="26"/>
        </w:rPr>
        <w:t>21. Для исполнения решений комиссии могут быть подготовлены проекты нормативных правовых актов администрации Знаменско-Пестровского сельсовета Иссинского района Пензенской области или поручений главы администрации Знаменско-Пестровского сельсовета Иссинского района Пензенской области, которые в установленном порядке представляются на рассмотрение главы администрации Знаменско-Пестровского сельсовета Иссинского района Пензенской области.</w:t>
      </w:r>
    </w:p>
    <w:p w:rsidR="00E301BF" w:rsidRPr="00E301BF" w:rsidRDefault="00E301BF" w:rsidP="00E301BF">
      <w:pPr>
        <w:ind w:firstLine="567"/>
        <w:jc w:val="both"/>
        <w:rPr>
          <w:color w:val="000000"/>
          <w:sz w:val="26"/>
          <w:szCs w:val="26"/>
        </w:rPr>
      </w:pPr>
      <w:r w:rsidRPr="00E301BF">
        <w:rPr>
          <w:color w:val="000000"/>
          <w:sz w:val="26"/>
          <w:szCs w:val="26"/>
        </w:rPr>
        <w:t>22. Решения комиссии по вопросам, указанным в пункте 9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E301BF" w:rsidRPr="00E301BF" w:rsidRDefault="00E301BF" w:rsidP="00E301BF">
      <w:pPr>
        <w:ind w:firstLine="567"/>
        <w:jc w:val="both"/>
        <w:rPr>
          <w:color w:val="000000"/>
          <w:sz w:val="26"/>
          <w:szCs w:val="26"/>
        </w:rPr>
      </w:pPr>
      <w:r w:rsidRPr="00E301BF">
        <w:rPr>
          <w:color w:val="000000"/>
          <w:sz w:val="26"/>
          <w:szCs w:val="26"/>
        </w:rPr>
        <w:t>23.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«б» пункта 9 настоящего Положения, для главы администрации Знаменско-Пестровского сельсовета Иссинского района Пензенской области носят рекомендательный характер. Решение, принимаемое по итогам рассмотрения вопроса, указанного в абзаце втором подпункта «б» пункта 9 настоящего Положения, носит обязательный характер.</w:t>
      </w:r>
    </w:p>
    <w:p w:rsidR="00E301BF" w:rsidRPr="00E301BF" w:rsidRDefault="00E301BF" w:rsidP="00E301BF">
      <w:pPr>
        <w:ind w:firstLine="567"/>
        <w:jc w:val="both"/>
        <w:rPr>
          <w:color w:val="000000"/>
          <w:sz w:val="26"/>
          <w:szCs w:val="26"/>
        </w:rPr>
      </w:pPr>
      <w:r w:rsidRPr="00E301BF">
        <w:rPr>
          <w:color w:val="000000"/>
          <w:sz w:val="26"/>
          <w:szCs w:val="26"/>
        </w:rPr>
        <w:t>24. В протоколе заседания комиссии указываются:</w:t>
      </w:r>
    </w:p>
    <w:p w:rsidR="00E301BF" w:rsidRPr="00E301BF" w:rsidRDefault="00E301BF" w:rsidP="00E301BF">
      <w:pPr>
        <w:ind w:firstLine="567"/>
        <w:jc w:val="both"/>
        <w:rPr>
          <w:color w:val="000000"/>
          <w:sz w:val="26"/>
          <w:szCs w:val="26"/>
        </w:rPr>
      </w:pPr>
      <w:r w:rsidRPr="00E301BF">
        <w:rPr>
          <w:color w:val="000000"/>
          <w:sz w:val="26"/>
          <w:szCs w:val="26"/>
        </w:rPr>
        <w:t>а) дата заседания комиссии, фамилии, имена, отчества членов комиссии и других лиц, присутствующих на заседании;</w:t>
      </w:r>
    </w:p>
    <w:p w:rsidR="00E301BF" w:rsidRPr="00E301BF" w:rsidRDefault="00E301BF" w:rsidP="00E301BF">
      <w:pPr>
        <w:ind w:firstLine="567"/>
        <w:jc w:val="both"/>
        <w:rPr>
          <w:color w:val="000000"/>
          <w:sz w:val="26"/>
          <w:szCs w:val="26"/>
        </w:rPr>
      </w:pPr>
      <w:r w:rsidRPr="00E301BF">
        <w:rPr>
          <w:color w:val="000000"/>
          <w:sz w:val="26"/>
          <w:szCs w:val="26"/>
        </w:rP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E301BF" w:rsidRPr="00E301BF" w:rsidRDefault="00E301BF" w:rsidP="00E301BF">
      <w:pPr>
        <w:ind w:firstLine="567"/>
        <w:jc w:val="both"/>
        <w:rPr>
          <w:color w:val="000000"/>
          <w:sz w:val="26"/>
          <w:szCs w:val="26"/>
        </w:rPr>
      </w:pPr>
      <w:r w:rsidRPr="00E301BF">
        <w:rPr>
          <w:color w:val="000000"/>
          <w:sz w:val="26"/>
          <w:szCs w:val="26"/>
        </w:rPr>
        <w:t>в) предъявляемые к муниципальному служащему претензии, материалы, на которых они основываются;</w:t>
      </w:r>
    </w:p>
    <w:p w:rsidR="00E301BF" w:rsidRPr="00E301BF" w:rsidRDefault="00E301BF" w:rsidP="00E301BF">
      <w:pPr>
        <w:ind w:firstLine="567"/>
        <w:jc w:val="both"/>
        <w:rPr>
          <w:color w:val="000000"/>
          <w:sz w:val="26"/>
          <w:szCs w:val="26"/>
        </w:rPr>
      </w:pPr>
      <w:r w:rsidRPr="00E301BF">
        <w:rPr>
          <w:color w:val="000000"/>
          <w:sz w:val="26"/>
          <w:szCs w:val="26"/>
        </w:rPr>
        <w:t>г) содержание пояснений муниципального служащего и других лиц по существу предъявляемых претензий;</w:t>
      </w:r>
    </w:p>
    <w:p w:rsidR="00E301BF" w:rsidRPr="00E301BF" w:rsidRDefault="00E301BF" w:rsidP="00E301BF">
      <w:pPr>
        <w:ind w:firstLine="567"/>
        <w:jc w:val="both"/>
        <w:rPr>
          <w:color w:val="000000"/>
          <w:sz w:val="26"/>
          <w:szCs w:val="26"/>
        </w:rPr>
      </w:pPr>
      <w:r w:rsidRPr="00E301BF">
        <w:rPr>
          <w:color w:val="000000"/>
          <w:sz w:val="26"/>
          <w:szCs w:val="26"/>
        </w:rPr>
        <w:t>д) фамилии, имена, отчества выступивших на заседании лиц и краткое изложение их выступлений;</w:t>
      </w:r>
    </w:p>
    <w:p w:rsidR="00E301BF" w:rsidRPr="00E301BF" w:rsidRDefault="00E301BF" w:rsidP="00E301BF">
      <w:pPr>
        <w:ind w:firstLine="567"/>
        <w:jc w:val="both"/>
        <w:rPr>
          <w:color w:val="000000"/>
          <w:sz w:val="26"/>
          <w:szCs w:val="26"/>
        </w:rPr>
      </w:pPr>
      <w:r w:rsidRPr="00E301BF">
        <w:rPr>
          <w:color w:val="000000"/>
          <w:sz w:val="26"/>
          <w:szCs w:val="26"/>
        </w:rPr>
        <w:t>е) источник информации, содержащей основания для проведения заседания комиссии, дата поступления информации в администрацию Знаменско-Пестровского сельсовета Иссинского района Пензенской области;</w:t>
      </w:r>
    </w:p>
    <w:p w:rsidR="00E301BF" w:rsidRPr="00E301BF" w:rsidRDefault="00E301BF" w:rsidP="00E301BF">
      <w:pPr>
        <w:ind w:firstLine="567"/>
        <w:jc w:val="both"/>
        <w:rPr>
          <w:color w:val="000000"/>
          <w:sz w:val="26"/>
          <w:szCs w:val="26"/>
        </w:rPr>
      </w:pPr>
      <w:r w:rsidRPr="00E301BF">
        <w:rPr>
          <w:color w:val="000000"/>
          <w:sz w:val="26"/>
          <w:szCs w:val="26"/>
        </w:rPr>
        <w:t>ж) другие сведения;</w:t>
      </w:r>
    </w:p>
    <w:p w:rsidR="00E301BF" w:rsidRPr="00E301BF" w:rsidRDefault="00E301BF" w:rsidP="00E301BF">
      <w:pPr>
        <w:ind w:firstLine="567"/>
        <w:jc w:val="both"/>
        <w:rPr>
          <w:color w:val="000000"/>
          <w:sz w:val="26"/>
          <w:szCs w:val="26"/>
        </w:rPr>
      </w:pPr>
      <w:r w:rsidRPr="00E301BF">
        <w:rPr>
          <w:color w:val="000000"/>
          <w:sz w:val="26"/>
          <w:szCs w:val="26"/>
        </w:rPr>
        <w:t>з) результаты голосования;</w:t>
      </w:r>
    </w:p>
    <w:p w:rsidR="00E301BF" w:rsidRPr="00E301BF" w:rsidRDefault="00E301BF" w:rsidP="00E301BF">
      <w:pPr>
        <w:ind w:firstLine="567"/>
        <w:jc w:val="both"/>
        <w:rPr>
          <w:color w:val="000000"/>
          <w:sz w:val="26"/>
          <w:szCs w:val="26"/>
        </w:rPr>
      </w:pPr>
      <w:r w:rsidRPr="00E301BF">
        <w:rPr>
          <w:color w:val="000000"/>
          <w:sz w:val="26"/>
          <w:szCs w:val="26"/>
        </w:rPr>
        <w:t>и) решение и обоснование его принятия.</w:t>
      </w:r>
    </w:p>
    <w:p w:rsidR="00E301BF" w:rsidRPr="00E301BF" w:rsidRDefault="00E301BF" w:rsidP="00E301BF">
      <w:pPr>
        <w:ind w:firstLine="567"/>
        <w:jc w:val="both"/>
        <w:rPr>
          <w:color w:val="000000"/>
          <w:sz w:val="26"/>
          <w:szCs w:val="26"/>
        </w:rPr>
      </w:pPr>
      <w:r w:rsidRPr="00E301BF">
        <w:rPr>
          <w:color w:val="000000"/>
          <w:sz w:val="26"/>
          <w:szCs w:val="26"/>
        </w:rPr>
        <w:t>25.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E301BF" w:rsidRPr="00E301BF" w:rsidRDefault="00E301BF" w:rsidP="00E301BF">
      <w:pPr>
        <w:ind w:firstLine="567"/>
        <w:jc w:val="both"/>
        <w:rPr>
          <w:color w:val="000000"/>
          <w:sz w:val="26"/>
          <w:szCs w:val="26"/>
        </w:rPr>
      </w:pPr>
      <w:r w:rsidRPr="00E301BF">
        <w:rPr>
          <w:color w:val="000000"/>
          <w:sz w:val="26"/>
          <w:szCs w:val="26"/>
        </w:rPr>
        <w:lastRenderedPageBreak/>
        <w:t>26. Копии протокола заседания комиссии в 7-дневный срок со дня заседания направляются главе администрации Знаменско-Пестровского сельсовета Иссинского района Пензенской области, полностью или в виде выписок из него - муниципальному служащему, а также по решению комиссии - иным заинтересованным лицам.</w:t>
      </w:r>
    </w:p>
    <w:p w:rsidR="00E301BF" w:rsidRPr="00E301BF" w:rsidRDefault="00E301BF" w:rsidP="00E301BF">
      <w:pPr>
        <w:ind w:firstLine="567"/>
        <w:jc w:val="both"/>
        <w:rPr>
          <w:color w:val="000000"/>
          <w:sz w:val="26"/>
          <w:szCs w:val="26"/>
        </w:rPr>
      </w:pPr>
      <w:r w:rsidRPr="00E301BF">
        <w:rPr>
          <w:color w:val="000000"/>
          <w:sz w:val="26"/>
          <w:szCs w:val="26"/>
        </w:rPr>
        <w:t>В случае направления выписки из решения комиссии заказным письмом с уведомлением, секретарь комиссии уведомляет гражданина о принятом решении устно в течение трех рабочих дней со дня проведения соответствующего заседания комиссии.</w:t>
      </w:r>
    </w:p>
    <w:p w:rsidR="00E301BF" w:rsidRPr="00E301BF" w:rsidRDefault="00E301BF" w:rsidP="00E301BF">
      <w:pPr>
        <w:ind w:firstLine="567"/>
        <w:jc w:val="both"/>
        <w:rPr>
          <w:color w:val="000000"/>
          <w:sz w:val="26"/>
          <w:szCs w:val="26"/>
        </w:rPr>
      </w:pPr>
      <w:r w:rsidRPr="00E301BF">
        <w:rPr>
          <w:color w:val="000000"/>
          <w:sz w:val="26"/>
          <w:szCs w:val="26"/>
        </w:rPr>
        <w:t>27. Глава администрации Знаменско-Пестровского сельсовета Иссинского района Пензенской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глава администрации Знаменско-Пестровского сельсовета Иссинского района Пензенской области в письменной форме уведомляет комиссию в месячный срок со дня поступления к нему протокола заседания комиссии. Решение главы администрации Знаменско-Пестровского сельсовета Иссинского района Пензенской области оглашается на ближайшем заседании комиссии и принимается к сведению без обсуждения.</w:t>
      </w:r>
    </w:p>
    <w:p w:rsidR="00E301BF" w:rsidRPr="00E301BF" w:rsidRDefault="00E301BF" w:rsidP="00E301BF">
      <w:pPr>
        <w:ind w:firstLine="567"/>
        <w:jc w:val="both"/>
        <w:rPr>
          <w:color w:val="000000"/>
          <w:sz w:val="26"/>
          <w:szCs w:val="26"/>
        </w:rPr>
      </w:pPr>
      <w:r w:rsidRPr="00E301BF">
        <w:rPr>
          <w:color w:val="000000"/>
          <w:sz w:val="26"/>
          <w:szCs w:val="26"/>
        </w:rPr>
        <w:t>28.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главе администрации Знаменско-Пестровского сельсовета Иссинского района Пензенской области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E301BF" w:rsidRPr="00E301BF" w:rsidRDefault="00E301BF" w:rsidP="00E301BF">
      <w:pPr>
        <w:ind w:firstLine="567"/>
        <w:jc w:val="both"/>
        <w:rPr>
          <w:color w:val="000000"/>
          <w:sz w:val="26"/>
          <w:szCs w:val="26"/>
        </w:rPr>
      </w:pPr>
      <w:r w:rsidRPr="00E301BF">
        <w:rPr>
          <w:color w:val="000000"/>
          <w:sz w:val="26"/>
          <w:szCs w:val="26"/>
        </w:rPr>
        <w:t>29.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E301BF" w:rsidRPr="00E301BF" w:rsidRDefault="00E301BF" w:rsidP="00E301BF">
      <w:pPr>
        <w:ind w:firstLine="567"/>
        <w:jc w:val="both"/>
        <w:rPr>
          <w:color w:val="000000"/>
          <w:sz w:val="26"/>
          <w:szCs w:val="26"/>
        </w:rPr>
      </w:pPr>
      <w:r w:rsidRPr="00E301BF">
        <w:rPr>
          <w:color w:val="000000"/>
          <w:sz w:val="26"/>
          <w:szCs w:val="26"/>
        </w:rPr>
        <w:t>30.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E301BF" w:rsidRPr="00E301BF" w:rsidRDefault="00E301BF" w:rsidP="00E301BF">
      <w:pPr>
        <w:ind w:firstLine="567"/>
        <w:jc w:val="both"/>
        <w:rPr>
          <w:color w:val="000000"/>
          <w:sz w:val="26"/>
          <w:szCs w:val="26"/>
        </w:rPr>
      </w:pPr>
      <w:r w:rsidRPr="00E301BF">
        <w:rPr>
          <w:color w:val="000000"/>
          <w:sz w:val="26"/>
          <w:szCs w:val="26"/>
        </w:rPr>
        <w:t xml:space="preserve">31. Организационно-техническое и документационное обеспечение деятельности комиссии, а также информирование членов комиссии и других лиц, участвующих в заседании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w:t>
      </w:r>
      <w:r w:rsidRPr="00E301BF">
        <w:rPr>
          <w:sz w:val="26"/>
          <w:szCs w:val="26"/>
          <w:shd w:val="clear" w:color="auto" w:fill="FFFFFF"/>
        </w:rPr>
        <w:t>ведущим специалистом, ответственным за ведение кадрового делопроизводства</w:t>
      </w:r>
      <w:r w:rsidRPr="00E301BF">
        <w:rPr>
          <w:color w:val="000000"/>
          <w:sz w:val="26"/>
          <w:szCs w:val="26"/>
        </w:rPr>
        <w:t xml:space="preserve"> администрации Знаменско-Пестровского сельсовета Иссинского района Пензенской области.</w:t>
      </w: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Default="00E301BF" w:rsidP="00E301BF">
      <w:pPr>
        <w:ind w:firstLine="567"/>
        <w:jc w:val="right"/>
        <w:rPr>
          <w:color w:val="000000"/>
        </w:rPr>
      </w:pPr>
    </w:p>
    <w:p w:rsidR="00E301BF" w:rsidRPr="00E301BF" w:rsidRDefault="00E301BF" w:rsidP="00E301BF">
      <w:pPr>
        <w:ind w:firstLine="567"/>
        <w:jc w:val="right"/>
        <w:rPr>
          <w:color w:val="000000"/>
        </w:rPr>
      </w:pPr>
      <w:r w:rsidRPr="00E301BF">
        <w:rPr>
          <w:color w:val="000000"/>
        </w:rPr>
        <w:lastRenderedPageBreak/>
        <w:t>Приложение № 1</w:t>
      </w:r>
    </w:p>
    <w:p w:rsidR="00E301BF" w:rsidRPr="00E301BF" w:rsidRDefault="00E301BF" w:rsidP="00E301BF">
      <w:pPr>
        <w:ind w:firstLine="567"/>
        <w:jc w:val="right"/>
        <w:rPr>
          <w:color w:val="000000"/>
        </w:rPr>
      </w:pPr>
      <w:r w:rsidRPr="00E301BF">
        <w:rPr>
          <w:color w:val="000000"/>
        </w:rPr>
        <w:t>к Положению о комиссии</w:t>
      </w:r>
    </w:p>
    <w:p w:rsidR="00E301BF" w:rsidRPr="00E301BF" w:rsidRDefault="00E301BF" w:rsidP="00E301BF">
      <w:pPr>
        <w:ind w:firstLine="567"/>
        <w:jc w:val="right"/>
        <w:rPr>
          <w:color w:val="000000"/>
        </w:rPr>
      </w:pPr>
      <w:r w:rsidRPr="00E301BF">
        <w:rPr>
          <w:color w:val="000000"/>
        </w:rPr>
        <w:t xml:space="preserve">администрации Знаменско-Пестровского сельсовета </w:t>
      </w:r>
    </w:p>
    <w:p w:rsidR="00E301BF" w:rsidRPr="00E301BF" w:rsidRDefault="00E301BF" w:rsidP="00E301BF">
      <w:pPr>
        <w:ind w:firstLine="567"/>
        <w:jc w:val="right"/>
        <w:rPr>
          <w:color w:val="000000"/>
        </w:rPr>
      </w:pPr>
      <w:r w:rsidRPr="00E301BF">
        <w:rPr>
          <w:color w:val="000000"/>
        </w:rPr>
        <w:t>Иссинского района Пензенской области</w:t>
      </w:r>
    </w:p>
    <w:p w:rsidR="00E301BF" w:rsidRPr="00E301BF" w:rsidRDefault="00E301BF" w:rsidP="00E301BF">
      <w:pPr>
        <w:ind w:firstLine="567"/>
        <w:jc w:val="right"/>
        <w:rPr>
          <w:color w:val="000000"/>
        </w:rPr>
      </w:pPr>
      <w:r w:rsidRPr="00E301BF">
        <w:rPr>
          <w:color w:val="000000"/>
        </w:rPr>
        <w:t>по соблюдению требований к служебному</w:t>
      </w:r>
    </w:p>
    <w:p w:rsidR="00E301BF" w:rsidRPr="00E301BF" w:rsidRDefault="00E301BF" w:rsidP="00E301BF">
      <w:pPr>
        <w:ind w:firstLine="567"/>
        <w:jc w:val="right"/>
        <w:rPr>
          <w:color w:val="000000"/>
        </w:rPr>
      </w:pPr>
      <w:r w:rsidRPr="00E301BF">
        <w:rPr>
          <w:color w:val="000000"/>
        </w:rPr>
        <w:t>поведению муниципальных служащих</w:t>
      </w:r>
    </w:p>
    <w:p w:rsidR="00E301BF" w:rsidRPr="00E301BF" w:rsidRDefault="00E301BF" w:rsidP="00E301BF">
      <w:pPr>
        <w:ind w:firstLine="567"/>
        <w:jc w:val="right"/>
        <w:rPr>
          <w:color w:val="000000"/>
        </w:rPr>
      </w:pPr>
      <w:r w:rsidRPr="00E301BF">
        <w:rPr>
          <w:color w:val="000000"/>
        </w:rPr>
        <w:t>и урегулированию конфликта интересов</w:t>
      </w: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ind w:firstLine="567"/>
        <w:jc w:val="right"/>
        <w:rPr>
          <w:color w:val="000000"/>
        </w:rPr>
      </w:pPr>
      <w:r w:rsidRPr="00E301BF">
        <w:rPr>
          <w:color w:val="000000"/>
        </w:rPr>
        <w:t>Образец</w:t>
      </w:r>
    </w:p>
    <w:p w:rsidR="00E301BF" w:rsidRPr="00E301BF" w:rsidRDefault="00E301BF" w:rsidP="00E301BF">
      <w:pPr>
        <w:ind w:firstLine="567"/>
        <w:jc w:val="right"/>
        <w:rPr>
          <w:color w:val="000000"/>
        </w:rPr>
      </w:pPr>
      <w:r w:rsidRPr="00E301BF">
        <w:rPr>
          <w:color w:val="000000"/>
        </w:rPr>
        <w:t> </w:t>
      </w:r>
    </w:p>
    <w:p w:rsidR="00E301BF" w:rsidRPr="00E301BF" w:rsidRDefault="00E301BF" w:rsidP="00E301BF">
      <w:pPr>
        <w:ind w:firstLine="567"/>
        <w:jc w:val="right"/>
        <w:rPr>
          <w:color w:val="000000"/>
        </w:rPr>
      </w:pPr>
      <w:r w:rsidRPr="00E301BF">
        <w:rPr>
          <w:color w:val="000000"/>
        </w:rPr>
        <w:t>Председателю Комиссии администрации</w:t>
      </w:r>
    </w:p>
    <w:p w:rsidR="00E301BF" w:rsidRPr="00E301BF" w:rsidRDefault="00E301BF" w:rsidP="00E301BF">
      <w:pPr>
        <w:ind w:firstLine="567"/>
        <w:jc w:val="right"/>
        <w:rPr>
          <w:color w:val="000000"/>
        </w:rPr>
      </w:pPr>
      <w:r w:rsidRPr="00E301BF">
        <w:rPr>
          <w:color w:val="000000"/>
        </w:rPr>
        <w:t xml:space="preserve">Знаменско-Пестровского сельсовета </w:t>
      </w:r>
    </w:p>
    <w:p w:rsidR="00E301BF" w:rsidRPr="00E301BF" w:rsidRDefault="00E301BF" w:rsidP="00E301BF">
      <w:pPr>
        <w:ind w:firstLine="567"/>
        <w:jc w:val="right"/>
        <w:rPr>
          <w:color w:val="000000"/>
        </w:rPr>
      </w:pPr>
      <w:r w:rsidRPr="00E301BF">
        <w:rPr>
          <w:color w:val="000000"/>
        </w:rPr>
        <w:t>Иссинского района Пензенской области</w:t>
      </w:r>
    </w:p>
    <w:p w:rsidR="00E301BF" w:rsidRPr="00E301BF" w:rsidRDefault="00E301BF" w:rsidP="00E301BF">
      <w:pPr>
        <w:ind w:firstLine="567"/>
        <w:jc w:val="right"/>
        <w:rPr>
          <w:color w:val="000000"/>
        </w:rPr>
      </w:pPr>
      <w:r w:rsidRPr="00E301BF">
        <w:rPr>
          <w:color w:val="000000"/>
        </w:rPr>
        <w:t>по соблюдению требований к служебному поведению</w:t>
      </w:r>
    </w:p>
    <w:p w:rsidR="00E301BF" w:rsidRPr="00E301BF" w:rsidRDefault="00E301BF" w:rsidP="00E301BF">
      <w:pPr>
        <w:ind w:firstLine="567"/>
        <w:jc w:val="right"/>
        <w:rPr>
          <w:color w:val="000000"/>
        </w:rPr>
      </w:pPr>
      <w:r w:rsidRPr="00E301BF">
        <w:rPr>
          <w:color w:val="000000"/>
        </w:rPr>
        <w:t>муниципальных служащих и урегулированию</w:t>
      </w:r>
    </w:p>
    <w:p w:rsidR="00E301BF" w:rsidRPr="00E301BF" w:rsidRDefault="00E301BF" w:rsidP="00E301BF">
      <w:pPr>
        <w:ind w:firstLine="567"/>
        <w:jc w:val="right"/>
        <w:rPr>
          <w:color w:val="000000"/>
        </w:rPr>
      </w:pPr>
      <w:r w:rsidRPr="00E301BF">
        <w:rPr>
          <w:color w:val="000000"/>
        </w:rPr>
        <w:t>конфликта интересов</w:t>
      </w:r>
    </w:p>
    <w:p w:rsidR="00E301BF" w:rsidRPr="00E301BF" w:rsidRDefault="00E301BF" w:rsidP="00E301BF">
      <w:pPr>
        <w:ind w:firstLine="567"/>
        <w:jc w:val="right"/>
        <w:rPr>
          <w:color w:val="000000"/>
        </w:rPr>
      </w:pPr>
      <w:r w:rsidRPr="00E301BF">
        <w:rPr>
          <w:color w:val="000000"/>
        </w:rPr>
        <w:t>от______________________________________</w:t>
      </w:r>
    </w:p>
    <w:p w:rsidR="00E301BF" w:rsidRPr="00E301BF" w:rsidRDefault="00E301BF" w:rsidP="00E301BF">
      <w:pPr>
        <w:ind w:firstLine="567"/>
        <w:jc w:val="right"/>
        <w:rPr>
          <w:color w:val="000000"/>
        </w:rPr>
      </w:pPr>
      <w:r w:rsidRPr="00E301BF">
        <w:rPr>
          <w:color w:val="000000"/>
        </w:rPr>
        <w:t>(замещаемая должность, Ф.И.О.)</w:t>
      </w:r>
    </w:p>
    <w:p w:rsidR="00E301BF" w:rsidRPr="00E301BF" w:rsidRDefault="00E301BF" w:rsidP="00E301BF">
      <w:pPr>
        <w:ind w:firstLine="567"/>
        <w:jc w:val="right"/>
        <w:rPr>
          <w:color w:val="000000"/>
        </w:rPr>
      </w:pPr>
      <w:r w:rsidRPr="00E301BF">
        <w:rPr>
          <w:color w:val="000000"/>
        </w:rPr>
        <w:t>________________________________________</w:t>
      </w:r>
    </w:p>
    <w:p w:rsidR="00E301BF" w:rsidRPr="00E301BF" w:rsidRDefault="00E301BF" w:rsidP="00E301BF">
      <w:pPr>
        <w:ind w:firstLine="567"/>
        <w:jc w:val="right"/>
        <w:rPr>
          <w:color w:val="000000"/>
        </w:rPr>
      </w:pPr>
      <w:r w:rsidRPr="00E301BF">
        <w:rPr>
          <w:color w:val="000000"/>
        </w:rPr>
        <w:t> </w:t>
      </w:r>
    </w:p>
    <w:p w:rsidR="00E301BF" w:rsidRPr="00E301BF" w:rsidRDefault="00E301BF" w:rsidP="00E301BF">
      <w:pPr>
        <w:ind w:firstLine="567"/>
        <w:jc w:val="right"/>
        <w:rPr>
          <w:color w:val="000000"/>
        </w:rPr>
      </w:pPr>
      <w:r w:rsidRPr="00E301BF">
        <w:rPr>
          <w:color w:val="000000"/>
        </w:rPr>
        <w:t>________________________________________</w:t>
      </w: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ind w:firstLine="567"/>
        <w:jc w:val="center"/>
        <w:rPr>
          <w:b/>
          <w:bCs/>
          <w:color w:val="000000"/>
        </w:rPr>
      </w:pPr>
    </w:p>
    <w:p w:rsidR="00E301BF" w:rsidRPr="00E301BF" w:rsidRDefault="00E301BF" w:rsidP="00E301BF">
      <w:pPr>
        <w:autoSpaceDE w:val="0"/>
        <w:autoSpaceDN w:val="0"/>
        <w:adjustRightInd w:val="0"/>
        <w:jc w:val="center"/>
        <w:rPr>
          <w:rFonts w:ascii="Courier New" w:hAnsi="Courier New" w:cs="Courier New"/>
          <w:sz w:val="22"/>
          <w:szCs w:val="22"/>
        </w:rPr>
      </w:pPr>
      <w:r w:rsidRPr="00E301BF">
        <w:rPr>
          <w:rFonts w:ascii="Courier New" w:hAnsi="Courier New" w:cs="Courier New"/>
          <w:b/>
          <w:bCs/>
          <w:color w:val="26282F"/>
          <w:sz w:val="22"/>
        </w:rPr>
        <w:t>Обращение о даче согласия на замещение должности в организации</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w:t>
      </w:r>
      <w:r w:rsidRPr="00E301BF">
        <w:rPr>
          <w:rFonts w:ascii="Courier New" w:hAnsi="Courier New" w:cs="Courier New"/>
          <w:b/>
          <w:bCs/>
          <w:color w:val="26282F"/>
          <w:sz w:val="22"/>
        </w:rPr>
        <w:t>либо на выполнение работ (оказание услуг) на условиях</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w:t>
      </w:r>
      <w:r w:rsidRPr="00E301BF">
        <w:rPr>
          <w:rFonts w:ascii="Courier New" w:hAnsi="Courier New" w:cs="Courier New"/>
          <w:b/>
          <w:bCs/>
          <w:color w:val="26282F"/>
          <w:sz w:val="22"/>
        </w:rPr>
        <w:t>гражданско-правового договора в организации</w:t>
      </w:r>
    </w:p>
    <w:p w:rsidR="00E301BF" w:rsidRPr="00E301BF" w:rsidRDefault="00E301BF" w:rsidP="00E301BF"/>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В  соответствии  со  </w:t>
      </w:r>
      <w:hyperlink r:id="rId10" w:history="1">
        <w:r w:rsidRPr="00E301BF">
          <w:rPr>
            <w:rFonts w:ascii="Courier New" w:hAnsi="Courier New" w:cs="Courier New"/>
            <w:color w:val="106BBE"/>
            <w:sz w:val="22"/>
          </w:rPr>
          <w:t>статьей  12</w:t>
        </w:r>
      </w:hyperlink>
      <w:r w:rsidRPr="00E301BF">
        <w:rPr>
          <w:rFonts w:ascii="Courier New" w:hAnsi="Courier New" w:cs="Courier New"/>
          <w:sz w:val="22"/>
          <w:szCs w:val="22"/>
        </w:rPr>
        <w:t xml:space="preserve">  Федерального  закона от 25.12.2008</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N 273-ФЗ "О противодействии коррупции" прошу дать согласие  на  замещение</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должности в 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(наименование, местонахождение организации, характер ее деятельности)</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на условиях 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(трудовой или гражданско-правовой договор,</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предполагаемый срок его действия,</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сумма оплаты за выполнение (оказание) по договору работ (услуг)</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В течение последних двух  лет  до  дня  увольнения  с  муниципальной</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службы я замещал должность(ти)___________________________________________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(наименование должности,</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краткое описание должностных обязанностей)</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lastRenderedPageBreak/>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В  мои   должностные   (служебные)   обязанности   входили   функции</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муниципального (административного) управления организацией</w:t>
      </w:r>
      <w:hyperlink w:anchor="sub_111" w:history="1">
        <w:r w:rsidRPr="00E301BF">
          <w:rPr>
            <w:rFonts w:ascii="Courier New" w:hAnsi="Courier New" w:cs="Courier New"/>
            <w:color w:val="106BBE"/>
            <w:sz w:val="22"/>
          </w:rPr>
          <w:t>*</w:t>
        </w:r>
      </w:hyperlink>
      <w:r w:rsidRPr="00E301BF">
        <w:rPr>
          <w:rFonts w:ascii="Courier New" w:hAnsi="Courier New" w:cs="Courier New"/>
          <w:sz w:val="22"/>
          <w:szCs w:val="22"/>
        </w:rPr>
        <w:t>: 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jc w:val="both"/>
        <w:rPr>
          <w:rFonts w:ascii="Courier New" w:hAnsi="Courier New" w:cs="Courier New"/>
          <w:sz w:val="22"/>
          <w:szCs w:val="22"/>
        </w:rPr>
      </w:pPr>
      <w:r w:rsidRPr="00E301BF">
        <w:rPr>
          <w:rFonts w:ascii="Courier New" w:hAnsi="Courier New" w:cs="Courier New"/>
          <w:sz w:val="22"/>
          <w:szCs w:val="22"/>
        </w:rPr>
        <w:t xml:space="preserve">     Намереваюсь  (не  намереваюсь)  лично  присутствовать  на  заседании Комиссии  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w:t>
      </w:r>
    </w:p>
    <w:p w:rsidR="00E301BF" w:rsidRPr="00E301BF" w:rsidRDefault="00E301BF" w:rsidP="00E301BF">
      <w:pPr>
        <w:autoSpaceDE w:val="0"/>
        <w:autoSpaceDN w:val="0"/>
        <w:adjustRightInd w:val="0"/>
        <w:jc w:val="both"/>
        <w:rPr>
          <w:rFonts w:ascii="Courier New" w:hAnsi="Courier New" w:cs="Courier New"/>
          <w:sz w:val="22"/>
          <w:szCs w:val="22"/>
        </w:rPr>
      </w:pPr>
      <w:r w:rsidRPr="00E301BF">
        <w:rPr>
          <w:rFonts w:ascii="Courier New" w:hAnsi="Courier New" w:cs="Courier New"/>
          <w:sz w:val="22"/>
          <w:szCs w:val="22"/>
        </w:rPr>
        <w:t>конфликта  интересов  при  рассмотрении   настоящего   обращения  (нужное</w:t>
      </w:r>
    </w:p>
    <w:p w:rsidR="00E301BF" w:rsidRPr="00E301BF" w:rsidRDefault="00E301BF" w:rsidP="00E301BF">
      <w:pPr>
        <w:autoSpaceDE w:val="0"/>
        <w:autoSpaceDN w:val="0"/>
        <w:adjustRightInd w:val="0"/>
        <w:jc w:val="both"/>
        <w:rPr>
          <w:rFonts w:ascii="Courier New" w:hAnsi="Courier New" w:cs="Courier New"/>
          <w:sz w:val="22"/>
          <w:szCs w:val="22"/>
        </w:rPr>
      </w:pPr>
      <w:r w:rsidRPr="00E301BF">
        <w:rPr>
          <w:rFonts w:ascii="Courier New" w:hAnsi="Courier New" w:cs="Courier New"/>
          <w:sz w:val="22"/>
          <w:szCs w:val="22"/>
        </w:rPr>
        <w:t>подчеркнуть).</w:t>
      </w:r>
    </w:p>
    <w:p w:rsidR="00E301BF" w:rsidRPr="00E301BF" w:rsidRDefault="00E301BF" w:rsidP="00E301BF"/>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 _____________ 20___ г.                   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(подпись)</w:t>
      </w:r>
    </w:p>
    <w:p w:rsidR="00E301BF" w:rsidRPr="00E301BF" w:rsidRDefault="00E301BF" w:rsidP="00E301BF"/>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w:t>
      </w:r>
    </w:p>
    <w:p w:rsidR="00E301BF" w:rsidRPr="00E301BF" w:rsidRDefault="00E301BF" w:rsidP="00E301BF">
      <w:bookmarkStart w:id="2" w:name="sub_111"/>
      <w:r w:rsidRPr="00E301BF">
        <w:t>* функции муниципального (административного) управления организацией - полномочия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bookmarkEnd w:id="2"/>
    <w:p w:rsidR="00E301BF" w:rsidRPr="00E301BF" w:rsidRDefault="00E301BF" w:rsidP="00E301BF"/>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Default="00E301BF" w:rsidP="00E301BF">
      <w:pPr>
        <w:ind w:firstLine="567"/>
        <w:jc w:val="right"/>
        <w:rPr>
          <w:color w:val="000000"/>
        </w:rPr>
      </w:pPr>
    </w:p>
    <w:p w:rsidR="00E301BF" w:rsidRPr="00E301BF" w:rsidRDefault="00E301BF" w:rsidP="00E301BF">
      <w:pPr>
        <w:ind w:firstLine="567"/>
        <w:jc w:val="right"/>
        <w:rPr>
          <w:color w:val="000000"/>
        </w:rPr>
      </w:pPr>
      <w:r w:rsidRPr="00E301BF">
        <w:rPr>
          <w:color w:val="000000"/>
        </w:rPr>
        <w:lastRenderedPageBreak/>
        <w:t>Приложение № 2</w:t>
      </w:r>
    </w:p>
    <w:p w:rsidR="00E301BF" w:rsidRPr="00E301BF" w:rsidRDefault="00E301BF" w:rsidP="00E301BF">
      <w:pPr>
        <w:ind w:firstLine="567"/>
        <w:jc w:val="right"/>
        <w:rPr>
          <w:color w:val="000000"/>
        </w:rPr>
      </w:pPr>
      <w:r w:rsidRPr="00E301BF">
        <w:rPr>
          <w:color w:val="000000"/>
        </w:rPr>
        <w:t>к Положению о комиссии администрации</w:t>
      </w:r>
    </w:p>
    <w:p w:rsidR="00E301BF" w:rsidRPr="00E301BF" w:rsidRDefault="00E301BF" w:rsidP="00E301BF">
      <w:pPr>
        <w:ind w:firstLine="567"/>
        <w:jc w:val="right"/>
        <w:rPr>
          <w:color w:val="000000"/>
        </w:rPr>
      </w:pPr>
      <w:r w:rsidRPr="00E301BF">
        <w:rPr>
          <w:color w:val="000000"/>
        </w:rPr>
        <w:t xml:space="preserve">Знаменско-Пестровского сельсовета </w:t>
      </w:r>
    </w:p>
    <w:p w:rsidR="00E301BF" w:rsidRPr="00E301BF" w:rsidRDefault="00E301BF" w:rsidP="00E301BF">
      <w:pPr>
        <w:ind w:firstLine="567"/>
        <w:jc w:val="right"/>
        <w:rPr>
          <w:color w:val="000000"/>
        </w:rPr>
      </w:pPr>
      <w:r w:rsidRPr="00E301BF">
        <w:rPr>
          <w:color w:val="000000"/>
        </w:rPr>
        <w:t>Иссинского района Пензенской области</w:t>
      </w:r>
    </w:p>
    <w:p w:rsidR="00E301BF" w:rsidRPr="00E301BF" w:rsidRDefault="00E301BF" w:rsidP="00E301BF">
      <w:pPr>
        <w:ind w:firstLine="567"/>
        <w:jc w:val="right"/>
        <w:rPr>
          <w:color w:val="000000"/>
        </w:rPr>
      </w:pPr>
      <w:r w:rsidRPr="00E301BF">
        <w:rPr>
          <w:color w:val="000000"/>
        </w:rPr>
        <w:t>по соблюдению требований к служебному поведению</w:t>
      </w:r>
    </w:p>
    <w:p w:rsidR="00E301BF" w:rsidRPr="00E301BF" w:rsidRDefault="00E301BF" w:rsidP="00E301BF">
      <w:pPr>
        <w:ind w:firstLine="567"/>
        <w:jc w:val="right"/>
        <w:rPr>
          <w:color w:val="000000"/>
        </w:rPr>
      </w:pPr>
      <w:r w:rsidRPr="00E301BF">
        <w:rPr>
          <w:color w:val="000000"/>
        </w:rPr>
        <w:t>муниципальных служащих и урегулированию</w:t>
      </w:r>
    </w:p>
    <w:p w:rsidR="00E301BF" w:rsidRPr="00E301BF" w:rsidRDefault="00E301BF" w:rsidP="00E301BF">
      <w:pPr>
        <w:ind w:firstLine="567"/>
        <w:jc w:val="right"/>
        <w:rPr>
          <w:color w:val="000000"/>
        </w:rPr>
      </w:pPr>
      <w:r w:rsidRPr="00E301BF">
        <w:rPr>
          <w:color w:val="000000"/>
        </w:rPr>
        <w:t>конфликта интересов</w:t>
      </w: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autoSpaceDE w:val="0"/>
        <w:autoSpaceDN w:val="0"/>
        <w:adjustRightInd w:val="0"/>
        <w:spacing w:before="108" w:after="108"/>
        <w:jc w:val="center"/>
        <w:outlineLvl w:val="0"/>
        <w:rPr>
          <w:rFonts w:ascii="Times New Roman CYR" w:hAnsi="Times New Roman CYR" w:cs="Times New Roman CYR"/>
          <w:b/>
          <w:bCs/>
          <w:color w:val="26282F"/>
        </w:rPr>
      </w:pPr>
      <w:r w:rsidRPr="00E301BF">
        <w:rPr>
          <w:rFonts w:ascii="Times New Roman CYR" w:hAnsi="Times New Roman CYR" w:cs="Times New Roman CYR"/>
          <w:b/>
          <w:bCs/>
          <w:color w:val="26282F"/>
        </w:rPr>
        <w:t>Журнал учета обращений о даче согласия на замещение должности в организации либо на выполнение работ (оказание услуг) на условиях гражданско-правового договора в организации</w:t>
      </w:r>
    </w:p>
    <w:p w:rsidR="00E301BF" w:rsidRPr="00E301BF" w:rsidRDefault="00E301BF" w:rsidP="00E301BF"/>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1680"/>
        <w:gridCol w:w="1820"/>
        <w:gridCol w:w="2520"/>
        <w:gridCol w:w="1960"/>
        <w:gridCol w:w="988"/>
      </w:tblGrid>
      <w:tr w:rsidR="00E301BF" w:rsidRPr="00E301BF" w:rsidTr="00C6191E">
        <w:tc>
          <w:tcPr>
            <w:tcW w:w="700" w:type="dxa"/>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N п/п</w:t>
            </w:r>
          </w:p>
        </w:tc>
        <w:tc>
          <w:tcPr>
            <w:tcW w:w="16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Обращение</w:t>
            </w:r>
          </w:p>
        </w:tc>
        <w:tc>
          <w:tcPr>
            <w:tcW w:w="18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Ф.И.О. гражданина, подавшего обращение</w:t>
            </w:r>
          </w:p>
        </w:tc>
        <w:tc>
          <w:tcPr>
            <w:tcW w:w="25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Наименование организации или фамилия и инициалы индивидуального предпринимателя, с которыми заключается трудовой или гражданско-правовой договор</w:t>
            </w:r>
          </w:p>
        </w:tc>
        <w:tc>
          <w:tcPr>
            <w:tcW w:w="196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Ф.И.О. и подпись уполномоченного должностного лица, принявшего обращение</w:t>
            </w:r>
          </w:p>
        </w:tc>
        <w:tc>
          <w:tcPr>
            <w:tcW w:w="988" w:type="dxa"/>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Примечание</w:t>
            </w:r>
          </w:p>
        </w:tc>
      </w:tr>
      <w:tr w:rsidR="00E301BF" w:rsidRPr="00E301BF" w:rsidTr="00C6191E">
        <w:tc>
          <w:tcPr>
            <w:tcW w:w="700" w:type="dxa"/>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16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18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25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96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988" w:type="dxa"/>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r>
      <w:tr w:rsidR="00E301BF" w:rsidRPr="00E301BF" w:rsidTr="00C6191E">
        <w:tc>
          <w:tcPr>
            <w:tcW w:w="700" w:type="dxa"/>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16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18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c>
          <w:tcPr>
            <w:tcW w:w="252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96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988" w:type="dxa"/>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p>
        </w:tc>
      </w:tr>
    </w:tbl>
    <w:p w:rsidR="00E301BF" w:rsidRPr="00E301BF" w:rsidRDefault="00E301BF" w:rsidP="00E301BF">
      <w:pPr>
        <w:autoSpaceDE w:val="0"/>
        <w:autoSpaceDN w:val="0"/>
        <w:adjustRightInd w:val="0"/>
        <w:ind w:firstLine="539"/>
        <w:jc w:val="right"/>
      </w:pPr>
    </w:p>
    <w:p w:rsidR="00E301BF" w:rsidRPr="00E301BF" w:rsidRDefault="00E301BF" w:rsidP="00E301BF">
      <w:pPr>
        <w:ind w:firstLine="567"/>
        <w:jc w:val="both"/>
        <w:rPr>
          <w:color w:val="000000"/>
        </w:rPr>
      </w:pPr>
      <w:r w:rsidRPr="00E301BF">
        <w:rPr>
          <w:color w:val="000000"/>
        </w:rPr>
        <w:t> </w:t>
      </w: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r w:rsidRPr="00E301BF">
        <w:rPr>
          <w:color w:val="000000"/>
        </w:rPr>
        <w:lastRenderedPageBreak/>
        <w:t>Приложение № 3</w:t>
      </w:r>
    </w:p>
    <w:p w:rsidR="00E301BF" w:rsidRPr="00E301BF" w:rsidRDefault="00E301BF" w:rsidP="00E301BF">
      <w:pPr>
        <w:ind w:firstLine="567"/>
        <w:jc w:val="right"/>
        <w:rPr>
          <w:color w:val="000000"/>
        </w:rPr>
      </w:pPr>
      <w:r w:rsidRPr="00E301BF">
        <w:rPr>
          <w:color w:val="000000"/>
        </w:rPr>
        <w:t>к Положению о комиссии</w:t>
      </w:r>
    </w:p>
    <w:p w:rsidR="00E301BF" w:rsidRPr="00E301BF" w:rsidRDefault="00E301BF" w:rsidP="00E301BF">
      <w:pPr>
        <w:ind w:firstLine="567"/>
        <w:jc w:val="right"/>
        <w:rPr>
          <w:color w:val="000000"/>
        </w:rPr>
      </w:pPr>
      <w:r w:rsidRPr="00E301BF">
        <w:rPr>
          <w:color w:val="000000"/>
        </w:rPr>
        <w:t xml:space="preserve">администрации Знаменско-Пестровского сельсовета </w:t>
      </w:r>
    </w:p>
    <w:p w:rsidR="00E301BF" w:rsidRPr="00E301BF" w:rsidRDefault="00E301BF" w:rsidP="00E301BF">
      <w:pPr>
        <w:ind w:firstLine="567"/>
        <w:jc w:val="right"/>
        <w:rPr>
          <w:color w:val="000000"/>
        </w:rPr>
      </w:pPr>
      <w:r w:rsidRPr="00E301BF">
        <w:rPr>
          <w:color w:val="000000"/>
        </w:rPr>
        <w:t>Иссинского района Пензенской области</w:t>
      </w:r>
    </w:p>
    <w:p w:rsidR="00E301BF" w:rsidRPr="00E301BF" w:rsidRDefault="00E301BF" w:rsidP="00E301BF">
      <w:pPr>
        <w:ind w:firstLine="567"/>
        <w:jc w:val="right"/>
        <w:rPr>
          <w:color w:val="000000"/>
        </w:rPr>
      </w:pPr>
      <w:r w:rsidRPr="00E301BF">
        <w:rPr>
          <w:color w:val="000000"/>
        </w:rPr>
        <w:t>по соблюдению требований к служебному</w:t>
      </w:r>
    </w:p>
    <w:p w:rsidR="00E301BF" w:rsidRPr="00E301BF" w:rsidRDefault="00E301BF" w:rsidP="00E301BF">
      <w:pPr>
        <w:ind w:firstLine="567"/>
        <w:jc w:val="right"/>
        <w:rPr>
          <w:color w:val="000000"/>
        </w:rPr>
      </w:pPr>
      <w:r w:rsidRPr="00E301BF">
        <w:rPr>
          <w:color w:val="000000"/>
        </w:rPr>
        <w:t>поведению муниципальных служащих</w:t>
      </w:r>
    </w:p>
    <w:p w:rsidR="00E301BF" w:rsidRPr="00E301BF" w:rsidRDefault="00E301BF" w:rsidP="00E301BF">
      <w:pPr>
        <w:ind w:firstLine="567"/>
        <w:jc w:val="right"/>
        <w:rPr>
          <w:color w:val="000000"/>
        </w:rPr>
      </w:pPr>
      <w:r w:rsidRPr="00E301BF">
        <w:rPr>
          <w:color w:val="000000"/>
        </w:rPr>
        <w:t>и урегулированию конфликта интересов</w:t>
      </w:r>
    </w:p>
    <w:p w:rsidR="00E301BF" w:rsidRPr="00E301BF" w:rsidRDefault="00E301BF" w:rsidP="00E301BF">
      <w:pPr>
        <w:ind w:firstLine="567"/>
        <w:jc w:val="both"/>
        <w:rPr>
          <w:color w:val="000000"/>
          <w:sz w:val="8"/>
          <w:szCs w:val="8"/>
        </w:rPr>
      </w:pPr>
      <w:r w:rsidRPr="00E301BF">
        <w:rPr>
          <w:color w:val="000000"/>
        </w:rPr>
        <w:t> </w:t>
      </w:r>
    </w:p>
    <w:p w:rsidR="00E301BF" w:rsidRPr="00E301BF" w:rsidRDefault="00E301BF" w:rsidP="00E301BF">
      <w:pPr>
        <w:ind w:firstLine="567"/>
        <w:jc w:val="right"/>
        <w:rPr>
          <w:color w:val="000000"/>
        </w:rPr>
      </w:pPr>
      <w:r w:rsidRPr="00E301BF">
        <w:rPr>
          <w:color w:val="000000"/>
        </w:rPr>
        <w:t>Образец</w:t>
      </w:r>
    </w:p>
    <w:p w:rsidR="00E301BF" w:rsidRPr="00E301BF" w:rsidRDefault="00E301BF" w:rsidP="00E301BF">
      <w:pPr>
        <w:ind w:firstLine="567"/>
        <w:jc w:val="right"/>
        <w:rPr>
          <w:color w:val="000000"/>
        </w:rPr>
      </w:pPr>
      <w:r w:rsidRPr="00E301BF">
        <w:rPr>
          <w:color w:val="000000"/>
        </w:rPr>
        <w:t> </w:t>
      </w:r>
    </w:p>
    <w:p w:rsidR="00E301BF" w:rsidRPr="00E301BF" w:rsidRDefault="00E301BF" w:rsidP="00E301BF">
      <w:pPr>
        <w:ind w:firstLine="567"/>
        <w:jc w:val="right"/>
        <w:rPr>
          <w:color w:val="000000"/>
        </w:rPr>
      </w:pPr>
      <w:r w:rsidRPr="00E301BF">
        <w:rPr>
          <w:color w:val="000000"/>
        </w:rPr>
        <w:t>Председателю комиссии</w:t>
      </w:r>
    </w:p>
    <w:p w:rsidR="00E301BF" w:rsidRPr="00E301BF" w:rsidRDefault="00E301BF" w:rsidP="00E301BF">
      <w:pPr>
        <w:ind w:firstLine="567"/>
        <w:jc w:val="right"/>
        <w:rPr>
          <w:color w:val="000000"/>
        </w:rPr>
      </w:pPr>
      <w:r w:rsidRPr="00E301BF">
        <w:rPr>
          <w:color w:val="000000"/>
        </w:rPr>
        <w:t>по соблюдению требований</w:t>
      </w:r>
    </w:p>
    <w:p w:rsidR="00E301BF" w:rsidRPr="00E301BF" w:rsidRDefault="00E301BF" w:rsidP="00E301BF">
      <w:pPr>
        <w:ind w:firstLine="567"/>
        <w:jc w:val="right"/>
        <w:rPr>
          <w:color w:val="000000"/>
        </w:rPr>
      </w:pPr>
      <w:r w:rsidRPr="00E301BF">
        <w:rPr>
          <w:color w:val="000000"/>
        </w:rPr>
        <w:t>к служебному поведению</w:t>
      </w:r>
    </w:p>
    <w:p w:rsidR="00E301BF" w:rsidRPr="00E301BF" w:rsidRDefault="00E301BF" w:rsidP="00E301BF">
      <w:pPr>
        <w:ind w:firstLine="567"/>
        <w:jc w:val="right"/>
        <w:rPr>
          <w:color w:val="000000"/>
        </w:rPr>
      </w:pPr>
      <w:r w:rsidRPr="00E301BF">
        <w:rPr>
          <w:color w:val="000000"/>
        </w:rPr>
        <w:t>муниципальных служащих</w:t>
      </w:r>
    </w:p>
    <w:p w:rsidR="00E301BF" w:rsidRPr="00E301BF" w:rsidRDefault="00E301BF" w:rsidP="00E301BF">
      <w:pPr>
        <w:ind w:firstLine="567"/>
        <w:jc w:val="right"/>
        <w:rPr>
          <w:color w:val="000000"/>
        </w:rPr>
      </w:pPr>
      <w:r w:rsidRPr="00E301BF">
        <w:rPr>
          <w:color w:val="000000"/>
        </w:rPr>
        <w:t>и урегулированию конфликта</w:t>
      </w:r>
    </w:p>
    <w:p w:rsidR="00E301BF" w:rsidRPr="00E301BF" w:rsidRDefault="00E301BF" w:rsidP="00E301BF">
      <w:pPr>
        <w:ind w:firstLine="567"/>
        <w:jc w:val="right"/>
        <w:rPr>
          <w:color w:val="000000"/>
        </w:rPr>
      </w:pPr>
      <w:r w:rsidRPr="00E301BF">
        <w:rPr>
          <w:color w:val="000000"/>
        </w:rPr>
        <w:t>интересов</w:t>
      </w:r>
    </w:p>
    <w:p w:rsidR="00E301BF" w:rsidRPr="00E301BF" w:rsidRDefault="00E301BF" w:rsidP="00E301BF">
      <w:pPr>
        <w:ind w:firstLine="567"/>
        <w:jc w:val="right"/>
        <w:rPr>
          <w:color w:val="000000"/>
        </w:rPr>
      </w:pPr>
      <w:r w:rsidRPr="00E301BF">
        <w:rPr>
          <w:color w:val="000000"/>
        </w:rPr>
        <w:t> </w:t>
      </w:r>
    </w:p>
    <w:p w:rsidR="00E301BF" w:rsidRPr="00E301BF" w:rsidRDefault="00E301BF" w:rsidP="00E301BF">
      <w:pPr>
        <w:ind w:firstLine="567"/>
        <w:jc w:val="right"/>
        <w:rPr>
          <w:color w:val="000000"/>
        </w:rPr>
      </w:pPr>
      <w:r w:rsidRPr="00E301BF">
        <w:rPr>
          <w:color w:val="000000"/>
        </w:rPr>
        <w:t>____________________________________</w:t>
      </w:r>
    </w:p>
    <w:p w:rsidR="00E301BF" w:rsidRPr="00E301BF" w:rsidRDefault="00E301BF" w:rsidP="00E301BF">
      <w:pPr>
        <w:ind w:firstLine="567"/>
        <w:jc w:val="right"/>
        <w:rPr>
          <w:color w:val="000000"/>
        </w:rPr>
      </w:pPr>
      <w:r w:rsidRPr="00E301BF">
        <w:rPr>
          <w:color w:val="000000"/>
        </w:rPr>
        <w:t>(Ф.И.О.)</w:t>
      </w:r>
    </w:p>
    <w:p w:rsidR="00E301BF" w:rsidRPr="00E301BF" w:rsidRDefault="00E301BF" w:rsidP="00E301BF">
      <w:pPr>
        <w:ind w:firstLine="567"/>
        <w:jc w:val="right"/>
        <w:rPr>
          <w:color w:val="000000"/>
        </w:rPr>
      </w:pPr>
      <w:r w:rsidRPr="00E301BF">
        <w:rPr>
          <w:color w:val="000000"/>
        </w:rPr>
        <w:t>____________________________________</w:t>
      </w:r>
    </w:p>
    <w:p w:rsidR="00E301BF" w:rsidRPr="00E301BF" w:rsidRDefault="00E301BF" w:rsidP="00E301BF">
      <w:pPr>
        <w:ind w:firstLine="567"/>
        <w:rPr>
          <w:color w:val="000000"/>
        </w:rPr>
      </w:pPr>
      <w:r w:rsidRPr="00E301BF">
        <w:rPr>
          <w:color w:val="000000"/>
        </w:rPr>
        <w:t xml:space="preserve">                                                           (адрес места жительства муниципального служащего,</w:t>
      </w:r>
    </w:p>
    <w:p w:rsidR="00E301BF" w:rsidRPr="00E301BF" w:rsidRDefault="00E301BF" w:rsidP="00E301BF">
      <w:pPr>
        <w:ind w:firstLine="567"/>
        <w:jc w:val="right"/>
        <w:rPr>
          <w:color w:val="000000"/>
        </w:rPr>
      </w:pPr>
      <w:r w:rsidRPr="00E301BF">
        <w:rPr>
          <w:color w:val="000000"/>
        </w:rPr>
        <w:t>____________________________________</w:t>
      </w:r>
    </w:p>
    <w:p w:rsidR="00E301BF" w:rsidRPr="00E301BF" w:rsidRDefault="00E301BF" w:rsidP="00E301BF">
      <w:pPr>
        <w:ind w:firstLine="567"/>
        <w:jc w:val="right"/>
        <w:rPr>
          <w:color w:val="000000"/>
        </w:rPr>
      </w:pPr>
      <w:r w:rsidRPr="00E301BF">
        <w:rPr>
          <w:color w:val="000000"/>
        </w:rPr>
        <w:t>номер контактного телефона)</w:t>
      </w:r>
    </w:p>
    <w:p w:rsidR="00E301BF" w:rsidRPr="00E301BF" w:rsidRDefault="00E301BF" w:rsidP="00E301BF">
      <w:pPr>
        <w:ind w:firstLine="567"/>
        <w:jc w:val="right"/>
        <w:rPr>
          <w:color w:val="000000"/>
        </w:rPr>
      </w:pPr>
      <w:r w:rsidRPr="00E301BF">
        <w:rPr>
          <w:color w:val="000000"/>
        </w:rPr>
        <w:t> </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b/>
          <w:bCs/>
          <w:color w:val="26282F"/>
          <w:sz w:val="22"/>
        </w:rPr>
        <w:t>Заявление о невозможности по объективным причинам представить сведения</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w:t>
      </w:r>
      <w:r w:rsidRPr="00E301BF">
        <w:rPr>
          <w:rFonts w:ascii="Courier New" w:hAnsi="Courier New" w:cs="Courier New"/>
          <w:b/>
          <w:bCs/>
          <w:color w:val="26282F"/>
          <w:sz w:val="22"/>
        </w:rPr>
        <w:t>о доходах, об имуществе и обязательствах имущественного характера своих</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w:t>
      </w:r>
      <w:r w:rsidRPr="00E301BF">
        <w:rPr>
          <w:rFonts w:ascii="Courier New" w:hAnsi="Courier New" w:cs="Courier New"/>
          <w:b/>
          <w:bCs/>
          <w:color w:val="26282F"/>
          <w:sz w:val="22"/>
        </w:rPr>
        <w:t>супруги (супруга) и несовершеннолетних детей</w:t>
      </w:r>
    </w:p>
    <w:p w:rsidR="00E301BF" w:rsidRPr="00E301BF" w:rsidRDefault="00E301BF" w:rsidP="00E301BF"/>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Сообщаю, что не имею возможности  представить  сведения  о  доходах,</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об  имуществе  и  обязательствах  имущественного  характера своих супруги</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(супруга) и (или) несовершеннолетних детей 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(Ф.И.О. супруги (супруга)</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и (или) несовершеннолетних</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детей)</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за _________________________ по следующим причинам: 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(указать отчетный период)                          (указываются все</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причины</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и обстоятельства,</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необходимые для того, чтобы комиссия могла сделать вывод о том,</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что непредставление сведений носит объективный характер)</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Принятые меры по получению указанных сведений:</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_________________________________________________________________________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lastRenderedPageBreak/>
        <w:t xml:space="preserve">     Намереваюсь  (не  намереваюсь)  лично  присутствовать  на  заседании Комиссии  администрации  </w:t>
      </w:r>
      <w:r w:rsidRPr="00E301BF">
        <w:rPr>
          <w:rFonts w:ascii="Courier New" w:hAnsi="Courier New" w:cs="Courier New"/>
          <w:color w:val="000000"/>
          <w:sz w:val="22"/>
          <w:szCs w:val="22"/>
        </w:rPr>
        <w:t>Знаменско-Пестровского сельсовета Иссинского района Пензенской области</w:t>
      </w:r>
      <w:r w:rsidRPr="00E301BF">
        <w:rPr>
          <w:rFonts w:ascii="Courier New" w:hAnsi="Courier New" w:cs="Courier New"/>
          <w:color w:val="000000"/>
          <w:sz w:val="26"/>
          <w:szCs w:val="26"/>
        </w:rPr>
        <w:t xml:space="preserve"> </w:t>
      </w:r>
      <w:r w:rsidRPr="00E301BF">
        <w:rPr>
          <w:rFonts w:ascii="Courier New" w:hAnsi="Courier New" w:cs="Courier New"/>
          <w:sz w:val="22"/>
          <w:szCs w:val="22"/>
        </w:rPr>
        <w:t>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(нужное</w:t>
      </w:r>
    </w:p>
    <w:p w:rsidR="00E301BF" w:rsidRPr="00E301BF" w:rsidRDefault="00E301BF" w:rsidP="00E301BF">
      <w:pPr>
        <w:autoSpaceDE w:val="0"/>
        <w:autoSpaceDN w:val="0"/>
        <w:adjustRightInd w:val="0"/>
        <w:jc w:val="both"/>
        <w:rPr>
          <w:rFonts w:ascii="Courier New" w:hAnsi="Courier New" w:cs="Courier New"/>
          <w:sz w:val="22"/>
          <w:szCs w:val="22"/>
        </w:rPr>
      </w:pPr>
      <w:r w:rsidRPr="00E301BF">
        <w:rPr>
          <w:rFonts w:ascii="Courier New" w:hAnsi="Courier New" w:cs="Courier New"/>
          <w:sz w:val="22"/>
          <w:szCs w:val="22"/>
        </w:rPr>
        <w:t>подчеркнуть).</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___ _____________ 20___ г.                   ____________________________</w:t>
      </w:r>
    </w:p>
    <w:p w:rsidR="00E301BF" w:rsidRPr="00E301BF" w:rsidRDefault="00E301BF" w:rsidP="00E301BF">
      <w:pPr>
        <w:autoSpaceDE w:val="0"/>
        <w:autoSpaceDN w:val="0"/>
        <w:adjustRightInd w:val="0"/>
        <w:rPr>
          <w:rFonts w:ascii="Courier New" w:hAnsi="Courier New" w:cs="Courier New"/>
          <w:sz w:val="22"/>
          <w:szCs w:val="22"/>
        </w:rPr>
      </w:pPr>
      <w:r w:rsidRPr="00E301BF">
        <w:rPr>
          <w:rFonts w:ascii="Courier New" w:hAnsi="Courier New" w:cs="Courier New"/>
          <w:sz w:val="22"/>
          <w:szCs w:val="22"/>
        </w:rPr>
        <w:t xml:space="preserve">                                                     (подпись)</w:t>
      </w:r>
    </w:p>
    <w:p w:rsidR="00E301BF" w:rsidRPr="00E301BF" w:rsidRDefault="00E301BF" w:rsidP="00E301BF">
      <w:pPr>
        <w:ind w:firstLine="567"/>
        <w:jc w:val="right"/>
        <w:rPr>
          <w:color w:val="000000"/>
        </w:rPr>
      </w:pPr>
    </w:p>
    <w:p w:rsidR="00E301BF" w:rsidRPr="00E301BF" w:rsidRDefault="00E301BF" w:rsidP="00E301BF">
      <w:pPr>
        <w:ind w:firstLine="567"/>
        <w:jc w:val="right"/>
      </w:pPr>
      <w:r w:rsidRPr="00E301BF">
        <w:rPr>
          <w:color w:val="000000"/>
        </w:rPr>
        <w:t> </w:t>
      </w:r>
      <w:r w:rsidRPr="00E301BF">
        <w:t>Приложение № 4</w:t>
      </w:r>
    </w:p>
    <w:p w:rsidR="00E301BF" w:rsidRPr="00E301BF" w:rsidRDefault="00E301BF" w:rsidP="00E301BF">
      <w:pPr>
        <w:autoSpaceDE w:val="0"/>
        <w:autoSpaceDN w:val="0"/>
        <w:adjustRightInd w:val="0"/>
        <w:jc w:val="right"/>
        <w:outlineLvl w:val="1"/>
      </w:pPr>
      <w:r w:rsidRPr="00E301BF">
        <w:t xml:space="preserve">к Положению о комиссии </w:t>
      </w:r>
    </w:p>
    <w:p w:rsidR="00E301BF" w:rsidRPr="00E301BF" w:rsidRDefault="00E301BF" w:rsidP="00E301BF">
      <w:pPr>
        <w:autoSpaceDE w:val="0"/>
        <w:autoSpaceDN w:val="0"/>
        <w:adjustRightInd w:val="0"/>
        <w:jc w:val="right"/>
        <w:outlineLvl w:val="1"/>
      </w:pPr>
      <w:r w:rsidRPr="00E301BF">
        <w:rPr>
          <w:color w:val="000000"/>
        </w:rPr>
        <w:t>администрации Знаменско-Пестровского сельсовета</w:t>
      </w:r>
    </w:p>
    <w:p w:rsidR="00E301BF" w:rsidRPr="00E301BF" w:rsidRDefault="00E301BF" w:rsidP="00E301BF">
      <w:pPr>
        <w:autoSpaceDE w:val="0"/>
        <w:autoSpaceDN w:val="0"/>
        <w:adjustRightInd w:val="0"/>
        <w:jc w:val="right"/>
        <w:outlineLvl w:val="1"/>
      </w:pPr>
      <w:r w:rsidRPr="00E301BF">
        <w:t xml:space="preserve">Иссинского района Пензенской области </w:t>
      </w:r>
    </w:p>
    <w:p w:rsidR="00E301BF" w:rsidRPr="00E301BF" w:rsidRDefault="00E301BF" w:rsidP="00E301BF">
      <w:pPr>
        <w:autoSpaceDE w:val="0"/>
        <w:autoSpaceDN w:val="0"/>
        <w:adjustRightInd w:val="0"/>
        <w:jc w:val="right"/>
        <w:outlineLvl w:val="1"/>
      </w:pPr>
      <w:r w:rsidRPr="00E301BF">
        <w:t xml:space="preserve">по соблюдению требований к служебному </w:t>
      </w:r>
    </w:p>
    <w:p w:rsidR="00E301BF" w:rsidRPr="00E301BF" w:rsidRDefault="00E301BF" w:rsidP="00E301BF">
      <w:pPr>
        <w:autoSpaceDE w:val="0"/>
        <w:autoSpaceDN w:val="0"/>
        <w:adjustRightInd w:val="0"/>
        <w:jc w:val="right"/>
        <w:outlineLvl w:val="1"/>
      </w:pPr>
      <w:r w:rsidRPr="00E301BF">
        <w:t xml:space="preserve">поведению муниципальных служащих </w:t>
      </w:r>
    </w:p>
    <w:p w:rsidR="00E301BF" w:rsidRPr="00E301BF" w:rsidRDefault="00E301BF" w:rsidP="00E301BF">
      <w:pPr>
        <w:autoSpaceDE w:val="0"/>
        <w:autoSpaceDN w:val="0"/>
        <w:adjustRightInd w:val="0"/>
        <w:jc w:val="right"/>
        <w:outlineLvl w:val="1"/>
      </w:pPr>
      <w:r w:rsidRPr="00E301BF">
        <w:t>и урегулированию конфликта интересов</w:t>
      </w:r>
    </w:p>
    <w:p w:rsidR="00E301BF" w:rsidRPr="00E301BF" w:rsidRDefault="00E301BF" w:rsidP="00E301BF">
      <w:pPr>
        <w:autoSpaceDE w:val="0"/>
        <w:autoSpaceDN w:val="0"/>
        <w:adjustRightInd w:val="0"/>
        <w:jc w:val="center"/>
        <w:outlineLvl w:val="1"/>
      </w:pPr>
    </w:p>
    <w:p w:rsidR="00E301BF" w:rsidRPr="00E301BF" w:rsidRDefault="00E301BF" w:rsidP="00E301BF">
      <w:pPr>
        <w:autoSpaceDE w:val="0"/>
        <w:autoSpaceDN w:val="0"/>
        <w:adjustRightInd w:val="0"/>
        <w:jc w:val="center"/>
        <w:outlineLvl w:val="1"/>
      </w:pPr>
    </w:p>
    <w:p w:rsidR="00E301BF" w:rsidRPr="00E301BF" w:rsidRDefault="00E301BF" w:rsidP="00E301BF">
      <w:pPr>
        <w:autoSpaceDE w:val="0"/>
        <w:autoSpaceDN w:val="0"/>
        <w:adjustRightInd w:val="0"/>
        <w:spacing w:before="108" w:after="108"/>
        <w:jc w:val="center"/>
        <w:outlineLvl w:val="0"/>
        <w:rPr>
          <w:rFonts w:ascii="Times New Roman CYR" w:hAnsi="Times New Roman CYR" w:cs="Times New Roman CYR"/>
          <w:b/>
          <w:bCs/>
          <w:color w:val="26282F"/>
        </w:rPr>
      </w:pPr>
      <w:r w:rsidRPr="00E301BF">
        <w:rPr>
          <w:rFonts w:ascii="Times New Roman CYR" w:hAnsi="Times New Roman CYR" w:cs="Times New Roman CYR"/>
          <w:b/>
          <w:bCs/>
          <w:color w:val="26282F"/>
        </w:rPr>
        <w:t>Журнал учета заявлений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E301BF" w:rsidRPr="00E301BF" w:rsidRDefault="00E301BF" w:rsidP="00E301BF"/>
    <w:tbl>
      <w:tblPr>
        <w:tblW w:w="9952"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0"/>
        <w:gridCol w:w="700"/>
        <w:gridCol w:w="980"/>
        <w:gridCol w:w="2100"/>
        <w:gridCol w:w="1960"/>
        <w:gridCol w:w="2380"/>
        <w:gridCol w:w="1132"/>
      </w:tblGrid>
      <w:tr w:rsidR="00E301BF" w:rsidRPr="00E301BF" w:rsidTr="00C6191E">
        <w:tc>
          <w:tcPr>
            <w:tcW w:w="700" w:type="dxa"/>
            <w:vMerge w:val="restart"/>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N п/п</w:t>
            </w:r>
          </w:p>
        </w:tc>
        <w:tc>
          <w:tcPr>
            <w:tcW w:w="1680" w:type="dxa"/>
            <w:gridSpan w:val="2"/>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Заявление</w:t>
            </w:r>
          </w:p>
        </w:tc>
        <w:tc>
          <w:tcPr>
            <w:tcW w:w="2100" w:type="dxa"/>
            <w:vMerge w:val="restart"/>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Ф.И.О. муниципального служащего, подавшего заявление</w:t>
            </w:r>
          </w:p>
        </w:tc>
        <w:tc>
          <w:tcPr>
            <w:tcW w:w="1960" w:type="dxa"/>
            <w:vMerge w:val="restart"/>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Должность муниципального служащего, подавшего заявление</w:t>
            </w:r>
          </w:p>
        </w:tc>
        <w:tc>
          <w:tcPr>
            <w:tcW w:w="2380" w:type="dxa"/>
            <w:vMerge w:val="restart"/>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Ф.И.О. и подпись уполномоченного должностного лица, принявшего заявление</w:t>
            </w:r>
          </w:p>
        </w:tc>
        <w:tc>
          <w:tcPr>
            <w:tcW w:w="1132" w:type="dxa"/>
            <w:vMerge w:val="restart"/>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Примечание</w:t>
            </w:r>
          </w:p>
        </w:tc>
      </w:tr>
      <w:tr w:rsidR="00E301BF" w:rsidRPr="00E301BF" w:rsidTr="00C6191E">
        <w:tc>
          <w:tcPr>
            <w:tcW w:w="700" w:type="dxa"/>
            <w:vMerge/>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70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N</w:t>
            </w:r>
          </w:p>
        </w:tc>
        <w:tc>
          <w:tcPr>
            <w:tcW w:w="9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center"/>
              <w:rPr>
                <w:rFonts w:ascii="Times New Roman CYR" w:hAnsi="Times New Roman CYR" w:cs="Times New Roman CYR"/>
              </w:rPr>
            </w:pPr>
            <w:r w:rsidRPr="00E301BF">
              <w:rPr>
                <w:rFonts w:ascii="Times New Roman CYR" w:hAnsi="Times New Roman CYR" w:cs="Times New Roman CYR"/>
              </w:rPr>
              <w:t>дата</w:t>
            </w:r>
          </w:p>
        </w:tc>
        <w:tc>
          <w:tcPr>
            <w:tcW w:w="2100" w:type="dxa"/>
            <w:vMerge/>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960" w:type="dxa"/>
            <w:vMerge/>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2380" w:type="dxa"/>
            <w:vMerge/>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132" w:type="dxa"/>
            <w:vMerge/>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r>
      <w:tr w:rsidR="00E301BF" w:rsidRPr="00E301BF" w:rsidTr="00C6191E">
        <w:tc>
          <w:tcPr>
            <w:tcW w:w="700" w:type="dxa"/>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70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9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210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96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23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132" w:type="dxa"/>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r>
      <w:tr w:rsidR="00E301BF" w:rsidRPr="00E301BF" w:rsidTr="00C6191E">
        <w:tc>
          <w:tcPr>
            <w:tcW w:w="700" w:type="dxa"/>
            <w:tcBorders>
              <w:top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70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9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210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96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2380" w:type="dxa"/>
            <w:tcBorders>
              <w:top w:val="single" w:sz="4" w:space="0" w:color="auto"/>
              <w:left w:val="single" w:sz="4" w:space="0" w:color="auto"/>
              <w:bottom w:val="single" w:sz="4" w:space="0" w:color="auto"/>
              <w:right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c>
          <w:tcPr>
            <w:tcW w:w="1132" w:type="dxa"/>
            <w:tcBorders>
              <w:top w:val="single" w:sz="4" w:space="0" w:color="auto"/>
              <w:left w:val="single" w:sz="4" w:space="0" w:color="auto"/>
              <w:bottom w:val="single" w:sz="4" w:space="0" w:color="auto"/>
            </w:tcBorders>
          </w:tcPr>
          <w:p w:rsidR="00E301BF" w:rsidRPr="00E301BF" w:rsidRDefault="00E301BF" w:rsidP="00E301BF">
            <w:pPr>
              <w:autoSpaceDE w:val="0"/>
              <w:autoSpaceDN w:val="0"/>
              <w:adjustRightInd w:val="0"/>
              <w:jc w:val="both"/>
              <w:rPr>
                <w:rFonts w:ascii="Times New Roman CYR" w:hAnsi="Times New Roman CYR" w:cs="Times New Roman CYR"/>
              </w:rPr>
            </w:pPr>
          </w:p>
        </w:tc>
      </w:tr>
    </w:tbl>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p>
    <w:p w:rsidR="00E301BF" w:rsidRPr="00E301BF" w:rsidRDefault="00E301BF" w:rsidP="00E301BF">
      <w:pPr>
        <w:ind w:firstLine="567"/>
        <w:jc w:val="right"/>
        <w:rPr>
          <w:color w:val="000000"/>
        </w:rPr>
      </w:pPr>
      <w:r w:rsidRPr="00E301BF">
        <w:rPr>
          <w:color w:val="000000"/>
        </w:rPr>
        <w:lastRenderedPageBreak/>
        <w:t xml:space="preserve">Приложение №5 </w:t>
      </w:r>
    </w:p>
    <w:p w:rsidR="00E301BF" w:rsidRPr="00E301BF" w:rsidRDefault="00E301BF" w:rsidP="00E301BF">
      <w:pPr>
        <w:ind w:firstLine="567"/>
        <w:jc w:val="right"/>
        <w:rPr>
          <w:color w:val="000000"/>
        </w:rPr>
      </w:pPr>
      <w:r w:rsidRPr="00E301BF">
        <w:rPr>
          <w:color w:val="000000"/>
        </w:rPr>
        <w:t>к постановлению администрации</w:t>
      </w:r>
    </w:p>
    <w:p w:rsidR="00E301BF" w:rsidRPr="00E301BF" w:rsidRDefault="00E301BF" w:rsidP="00E301BF">
      <w:pPr>
        <w:ind w:firstLine="567"/>
        <w:jc w:val="right"/>
        <w:rPr>
          <w:color w:val="000000"/>
        </w:rPr>
      </w:pPr>
      <w:r w:rsidRPr="00E301BF">
        <w:rPr>
          <w:color w:val="000000"/>
        </w:rPr>
        <w:t xml:space="preserve">Знаменско-Пестровского сельсовета </w:t>
      </w:r>
    </w:p>
    <w:p w:rsidR="00E301BF" w:rsidRPr="00E301BF" w:rsidRDefault="00E301BF" w:rsidP="00E301BF">
      <w:pPr>
        <w:ind w:firstLine="567"/>
        <w:jc w:val="right"/>
        <w:rPr>
          <w:color w:val="000000"/>
        </w:rPr>
      </w:pPr>
      <w:r w:rsidRPr="00E301BF">
        <w:rPr>
          <w:color w:val="000000"/>
        </w:rPr>
        <w:t>Иссинского района</w:t>
      </w:r>
    </w:p>
    <w:p w:rsidR="00E301BF" w:rsidRPr="00E301BF" w:rsidRDefault="00E301BF" w:rsidP="00E301BF">
      <w:pPr>
        <w:ind w:firstLine="567"/>
        <w:jc w:val="right"/>
        <w:rPr>
          <w:color w:val="000000"/>
        </w:rPr>
      </w:pPr>
      <w:r w:rsidRPr="00E301BF">
        <w:rPr>
          <w:color w:val="000000"/>
        </w:rPr>
        <w:t>Пензенской области</w:t>
      </w:r>
    </w:p>
    <w:p w:rsidR="00E301BF" w:rsidRPr="00E301BF" w:rsidRDefault="00E301BF" w:rsidP="00E301BF">
      <w:pPr>
        <w:ind w:firstLine="567"/>
        <w:jc w:val="right"/>
        <w:rPr>
          <w:color w:val="000000"/>
        </w:rPr>
      </w:pPr>
      <w:r w:rsidRPr="00E301BF">
        <w:rPr>
          <w:color w:val="000000"/>
        </w:rPr>
        <w:t xml:space="preserve">от 20.07.2023 № 33-п </w:t>
      </w:r>
    </w:p>
    <w:p w:rsidR="00E301BF" w:rsidRPr="00E301BF" w:rsidRDefault="00E301BF" w:rsidP="00E301BF">
      <w:pPr>
        <w:autoSpaceDE w:val="0"/>
        <w:autoSpaceDN w:val="0"/>
        <w:adjustRightInd w:val="0"/>
        <w:spacing w:before="108" w:after="108"/>
        <w:contextualSpacing/>
        <w:jc w:val="center"/>
        <w:outlineLvl w:val="0"/>
        <w:rPr>
          <w:rFonts w:ascii="Times New Roman CYR" w:hAnsi="Times New Roman CYR" w:cs="Times New Roman CYR"/>
          <w:b/>
          <w:bCs/>
          <w:color w:val="26282F"/>
        </w:rPr>
      </w:pPr>
      <w:r w:rsidRPr="00E301BF">
        <w:rPr>
          <w:rFonts w:ascii="Times New Roman CYR" w:hAnsi="Times New Roman CYR" w:cs="Times New Roman CYR"/>
          <w:b/>
          <w:bCs/>
          <w:color w:val="26282F"/>
        </w:rPr>
        <w:t xml:space="preserve">Состав комиссии </w:t>
      </w:r>
    </w:p>
    <w:p w:rsidR="00E301BF" w:rsidRPr="00E301BF" w:rsidRDefault="00E301BF" w:rsidP="00E301BF">
      <w:pPr>
        <w:autoSpaceDE w:val="0"/>
        <w:autoSpaceDN w:val="0"/>
        <w:adjustRightInd w:val="0"/>
        <w:spacing w:before="108" w:after="108"/>
        <w:contextualSpacing/>
        <w:jc w:val="center"/>
        <w:outlineLvl w:val="0"/>
        <w:rPr>
          <w:rFonts w:ascii="Times New Roman CYR" w:hAnsi="Times New Roman CYR" w:cs="Times New Roman CYR"/>
          <w:b/>
          <w:bCs/>
        </w:rPr>
      </w:pPr>
      <w:r w:rsidRPr="00E301BF">
        <w:rPr>
          <w:rFonts w:ascii="Times New Roman CYR" w:hAnsi="Times New Roman CYR" w:cs="Times New Roman CYR"/>
          <w:b/>
          <w:bCs/>
        </w:rPr>
        <w:t>администрации Знаменско-Пестровского сельсовета Иссинского района Пензенской области                 по соблюдению требований к служебному поведению муниципальных служащих                             и урегулированию конфликта интересов</w:t>
      </w:r>
    </w:p>
    <w:p w:rsidR="00E301BF" w:rsidRPr="00E301BF" w:rsidRDefault="00E301BF" w:rsidP="00E301BF"/>
    <w:tbl>
      <w:tblPr>
        <w:tblW w:w="981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280"/>
        <w:gridCol w:w="6175"/>
      </w:tblGrid>
      <w:tr w:rsidR="00E301BF" w:rsidRPr="00E301BF" w:rsidTr="00C6191E">
        <w:tc>
          <w:tcPr>
            <w:tcW w:w="3360" w:type="dxa"/>
            <w:tcBorders>
              <w:top w:val="nil"/>
              <w:left w:val="nil"/>
              <w:bottom w:val="nil"/>
              <w:right w:val="nil"/>
            </w:tcBorders>
          </w:tcPr>
          <w:p w:rsidR="00E301BF" w:rsidRPr="00E301BF" w:rsidRDefault="00E301BF" w:rsidP="00E301BF">
            <w:pPr>
              <w:autoSpaceDE w:val="0"/>
              <w:autoSpaceDN w:val="0"/>
              <w:adjustRightInd w:val="0"/>
              <w:rPr>
                <w:rFonts w:ascii="Times New Roman CYR" w:hAnsi="Times New Roman CYR" w:cs="Times New Roman CYR"/>
              </w:rPr>
            </w:pPr>
            <w:r w:rsidRPr="00E301BF">
              <w:rPr>
                <w:rFonts w:ascii="Times New Roman CYR" w:hAnsi="Times New Roman CYR" w:cs="Times New Roman CYR"/>
              </w:rPr>
              <w:t>Ашмарина Галина Степановна</w:t>
            </w:r>
          </w:p>
          <w:p w:rsidR="00E301BF" w:rsidRPr="00E301BF" w:rsidRDefault="00E301BF" w:rsidP="00E301BF"/>
        </w:tc>
        <w:tc>
          <w:tcPr>
            <w:tcW w:w="280"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w:t>
            </w:r>
          </w:p>
        </w:tc>
        <w:tc>
          <w:tcPr>
            <w:tcW w:w="6175"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 xml:space="preserve">глава </w:t>
            </w:r>
            <w:r w:rsidRPr="00E301BF">
              <w:rPr>
                <w:rFonts w:ascii="Times New Roman CYR" w:hAnsi="Times New Roman CYR" w:cs="Times New Roman CYR"/>
                <w:color w:val="000000"/>
              </w:rPr>
              <w:t>Знаменско-Пестровского сельсовета Иссинского района Пензенской области</w:t>
            </w:r>
            <w:r w:rsidRPr="00E301BF">
              <w:rPr>
                <w:rFonts w:ascii="Times New Roman CYR" w:hAnsi="Times New Roman CYR" w:cs="Times New Roman CYR"/>
              </w:rPr>
              <w:t>, председатель комиссии</w:t>
            </w:r>
          </w:p>
        </w:tc>
      </w:tr>
      <w:tr w:rsidR="00E301BF" w:rsidRPr="00E301BF" w:rsidTr="00C6191E">
        <w:tc>
          <w:tcPr>
            <w:tcW w:w="3360" w:type="dxa"/>
            <w:tcBorders>
              <w:top w:val="nil"/>
              <w:left w:val="nil"/>
              <w:bottom w:val="nil"/>
              <w:right w:val="nil"/>
            </w:tcBorders>
          </w:tcPr>
          <w:p w:rsidR="00E301BF" w:rsidRPr="00E301BF" w:rsidRDefault="00E301BF" w:rsidP="00E301BF">
            <w:r w:rsidRPr="00E301BF">
              <w:t>Пашкова Олеся Федоровна</w:t>
            </w:r>
          </w:p>
        </w:tc>
        <w:tc>
          <w:tcPr>
            <w:tcW w:w="280"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w:t>
            </w:r>
          </w:p>
        </w:tc>
        <w:tc>
          <w:tcPr>
            <w:tcW w:w="6175"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 xml:space="preserve">ведущий специалист администрации </w:t>
            </w:r>
            <w:r w:rsidRPr="00E301BF">
              <w:rPr>
                <w:rFonts w:ascii="Times New Roman CYR" w:hAnsi="Times New Roman CYR" w:cs="Times New Roman CYR"/>
                <w:color w:val="000000"/>
              </w:rPr>
              <w:t>Знаменско-Пестровского сельсовета Иссинского района Пензенской области</w:t>
            </w:r>
            <w:r w:rsidRPr="00E301BF">
              <w:rPr>
                <w:rFonts w:ascii="Times New Roman CYR" w:hAnsi="Times New Roman CYR" w:cs="Times New Roman CYR"/>
              </w:rPr>
              <w:t>, секретарь комиссии</w:t>
            </w:r>
          </w:p>
        </w:tc>
      </w:tr>
    </w:tbl>
    <w:p w:rsidR="00E301BF" w:rsidRPr="00E301BF" w:rsidRDefault="00E301BF" w:rsidP="00E301BF">
      <w:r w:rsidRPr="00E301BF">
        <w:rPr>
          <w:b/>
          <w:bCs/>
          <w:color w:val="26282F"/>
        </w:rPr>
        <w:t>Члены комиссии:</w:t>
      </w:r>
    </w:p>
    <w:tbl>
      <w:tblPr>
        <w:tblW w:w="981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60"/>
        <w:gridCol w:w="280"/>
        <w:gridCol w:w="6175"/>
      </w:tblGrid>
      <w:tr w:rsidR="00E301BF" w:rsidRPr="00E301BF" w:rsidTr="00C6191E">
        <w:tc>
          <w:tcPr>
            <w:tcW w:w="3360" w:type="dxa"/>
            <w:tcBorders>
              <w:top w:val="nil"/>
              <w:left w:val="nil"/>
              <w:bottom w:val="nil"/>
              <w:right w:val="nil"/>
            </w:tcBorders>
          </w:tcPr>
          <w:p w:rsidR="00E301BF" w:rsidRPr="00E301BF" w:rsidRDefault="00E301BF" w:rsidP="00E301BF"/>
          <w:p w:rsidR="00E301BF" w:rsidRPr="00E301BF" w:rsidRDefault="00E301BF" w:rsidP="00E301BF">
            <w:r w:rsidRPr="00E301BF">
              <w:t>Петросян Ирина Валерьевна</w:t>
            </w:r>
          </w:p>
        </w:tc>
        <w:tc>
          <w:tcPr>
            <w:tcW w:w="280"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p>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w:t>
            </w:r>
          </w:p>
        </w:tc>
        <w:tc>
          <w:tcPr>
            <w:tcW w:w="6175"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p>
          <w:p w:rsidR="00E301BF" w:rsidRPr="00E301BF" w:rsidRDefault="00E301BF" w:rsidP="00E301BF">
            <w:pPr>
              <w:autoSpaceDE w:val="0"/>
              <w:autoSpaceDN w:val="0"/>
              <w:adjustRightInd w:val="0"/>
              <w:jc w:val="both"/>
              <w:rPr>
                <w:rFonts w:ascii="Times New Roman CYR" w:hAnsi="Times New Roman CYR" w:cs="Times New Roman CYR"/>
                <w:color w:val="000000"/>
              </w:rPr>
            </w:pPr>
            <w:r w:rsidRPr="00E301BF">
              <w:rPr>
                <w:rFonts w:ascii="Times New Roman CYR" w:hAnsi="Times New Roman CYR" w:cs="Times New Roman CYR"/>
              </w:rPr>
              <w:t xml:space="preserve">депутат Комитета местного самоуправления </w:t>
            </w:r>
            <w:r w:rsidRPr="00E301BF">
              <w:rPr>
                <w:rFonts w:ascii="Times New Roman CYR" w:hAnsi="Times New Roman CYR" w:cs="Times New Roman CYR"/>
                <w:color w:val="000000"/>
              </w:rPr>
              <w:t>Знаменско-Пестровского сельсовета Иссинского района Пензенской области</w:t>
            </w:r>
          </w:p>
          <w:p w:rsidR="00E301BF" w:rsidRPr="00E301BF" w:rsidRDefault="00E301BF" w:rsidP="00E301BF"/>
        </w:tc>
      </w:tr>
      <w:tr w:rsidR="00E301BF" w:rsidRPr="00E301BF" w:rsidTr="00C6191E">
        <w:tc>
          <w:tcPr>
            <w:tcW w:w="3360" w:type="dxa"/>
            <w:tcBorders>
              <w:top w:val="nil"/>
              <w:left w:val="nil"/>
              <w:bottom w:val="nil"/>
              <w:right w:val="nil"/>
            </w:tcBorders>
          </w:tcPr>
          <w:p w:rsidR="00E301BF" w:rsidRPr="00E301BF" w:rsidRDefault="00E301BF" w:rsidP="00E301BF">
            <w:r w:rsidRPr="00E301BF">
              <w:t>Шалин Владимир Федорович</w:t>
            </w:r>
          </w:p>
        </w:tc>
        <w:tc>
          <w:tcPr>
            <w:tcW w:w="280"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w:t>
            </w:r>
          </w:p>
        </w:tc>
        <w:tc>
          <w:tcPr>
            <w:tcW w:w="6175" w:type="dxa"/>
            <w:tcBorders>
              <w:top w:val="nil"/>
              <w:left w:val="nil"/>
              <w:bottom w:val="nil"/>
              <w:right w:val="nil"/>
            </w:tcBorders>
          </w:tcPr>
          <w:p w:rsidR="00E301BF" w:rsidRPr="00E301BF" w:rsidRDefault="00E301BF" w:rsidP="00E301BF">
            <w:pPr>
              <w:autoSpaceDE w:val="0"/>
              <w:autoSpaceDN w:val="0"/>
              <w:adjustRightInd w:val="0"/>
              <w:jc w:val="both"/>
              <w:rPr>
                <w:rFonts w:ascii="Times New Roman CYR" w:hAnsi="Times New Roman CYR" w:cs="Times New Roman CYR"/>
              </w:rPr>
            </w:pPr>
            <w:r w:rsidRPr="00E301BF">
              <w:rPr>
                <w:rFonts w:ascii="Times New Roman CYR" w:hAnsi="Times New Roman CYR" w:cs="Times New Roman CYR"/>
              </w:rPr>
              <w:t xml:space="preserve">депутат Комитета местного самоуправления </w:t>
            </w:r>
            <w:r w:rsidRPr="00E301BF">
              <w:rPr>
                <w:rFonts w:ascii="Times New Roman CYR" w:hAnsi="Times New Roman CYR" w:cs="Times New Roman CYR"/>
                <w:color w:val="000000"/>
              </w:rPr>
              <w:t>Знаменско-Пестровского сельсовета Иссинского района Пензенской области</w:t>
            </w:r>
          </w:p>
        </w:tc>
      </w:tr>
    </w:tbl>
    <w:p w:rsidR="00E301BF" w:rsidRPr="00E301BF" w:rsidRDefault="00E301BF" w:rsidP="00E301BF">
      <w:pPr>
        <w:rPr>
          <w:sz w:val="26"/>
          <w:szCs w:val="26"/>
        </w:rPr>
      </w:pPr>
      <w:r w:rsidRPr="00E301BF">
        <w:t>два независимых эксперта – представители научных, образовательных и других организаций (по согласованию)</w:t>
      </w:r>
    </w:p>
    <w:p w:rsidR="00FF0649" w:rsidRDefault="00FF0649" w:rsidP="00FF0649"/>
    <w:sectPr w:rsidR="00FF0649" w:rsidSect="00447B54">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258" w:rsidRDefault="00BF1258" w:rsidP="00AF3BBB">
      <w:r>
        <w:separator/>
      </w:r>
    </w:p>
  </w:endnote>
  <w:endnote w:type="continuationSeparator" w:id="1">
    <w:p w:rsidR="00BF1258" w:rsidRDefault="00BF1258" w:rsidP="00AF3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258" w:rsidRDefault="00BF1258" w:rsidP="00AF3BBB">
      <w:r>
        <w:separator/>
      </w:r>
    </w:p>
  </w:footnote>
  <w:footnote w:type="continuationSeparator" w:id="1">
    <w:p w:rsidR="00BF1258" w:rsidRDefault="00BF1258" w:rsidP="00AF3B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D67CB"/>
    <w:multiLevelType w:val="hybridMultilevel"/>
    <w:tmpl w:val="81144464"/>
    <w:lvl w:ilvl="0" w:tplc="230289FE">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0BB7DAC"/>
    <w:multiLevelType w:val="hybridMultilevel"/>
    <w:tmpl w:val="145C6E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39A26E9"/>
    <w:multiLevelType w:val="hybridMultilevel"/>
    <w:tmpl w:val="C3B0BC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8B4AE4"/>
    <w:multiLevelType w:val="hybridMultilevel"/>
    <w:tmpl w:val="BB32FD74"/>
    <w:lvl w:ilvl="0" w:tplc="B3C63724">
      <w:start w:val="1"/>
      <w:numFmt w:val="decimal"/>
      <w:lvlText w:val="3.%1."/>
      <w:lvlJc w:val="left"/>
      <w:pPr>
        <w:tabs>
          <w:tab w:val="num" w:pos="568"/>
        </w:tabs>
        <w:ind w:left="568" w:firstLine="0"/>
      </w:pPr>
      <w:rPr>
        <w:rFonts w:ascii="Times New Roman" w:hAnsi="Times New Roman" w:cs="Times New Roman"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3F628C"/>
    <w:multiLevelType w:val="hybridMultilevel"/>
    <w:tmpl w:val="D714CECC"/>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266E9E"/>
    <w:multiLevelType w:val="hybridMultilevel"/>
    <w:tmpl w:val="1C380C6A"/>
    <w:lvl w:ilvl="0" w:tplc="C6705E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A87489"/>
    <w:multiLevelType w:val="hybridMultilevel"/>
    <w:tmpl w:val="13948B72"/>
    <w:lvl w:ilvl="0" w:tplc="1F80DE7E">
      <w:start w:val="1"/>
      <w:numFmt w:val="decimal"/>
      <w:lvlText w:val="%1."/>
      <w:lvlJc w:val="left"/>
      <w:pPr>
        <w:tabs>
          <w:tab w:val="num" w:pos="1185"/>
        </w:tabs>
        <w:ind w:left="1185" w:hanging="8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26415E1"/>
    <w:multiLevelType w:val="hybridMultilevel"/>
    <w:tmpl w:val="207A67BE"/>
    <w:lvl w:ilvl="0" w:tplc="7376F004">
      <w:start w:val="1"/>
      <w:numFmt w:val="decimal"/>
      <w:lvlText w:val="%1)"/>
      <w:lvlJc w:val="right"/>
      <w:pPr>
        <w:ind w:left="1249" w:hanging="360"/>
      </w:pPr>
    </w:lvl>
    <w:lvl w:ilvl="1" w:tplc="820443C4">
      <w:start w:val="1"/>
      <w:numFmt w:val="bullet"/>
      <w:lvlText w:val="o"/>
      <w:lvlJc w:val="left"/>
      <w:pPr>
        <w:ind w:left="1969" w:hanging="360"/>
      </w:pPr>
      <w:rPr>
        <w:rFonts w:ascii="Courier New" w:eastAsia="Courier New" w:hAnsi="Courier New" w:cs="Courier New"/>
      </w:rPr>
    </w:lvl>
    <w:lvl w:ilvl="2" w:tplc="3B905B12">
      <w:start w:val="1"/>
      <w:numFmt w:val="bullet"/>
      <w:lvlText w:val="§"/>
      <w:lvlJc w:val="left"/>
      <w:pPr>
        <w:ind w:left="2689" w:hanging="360"/>
      </w:pPr>
      <w:rPr>
        <w:rFonts w:ascii="Wingdings" w:eastAsia="Wingdings" w:hAnsi="Wingdings" w:cs="Wingdings"/>
      </w:rPr>
    </w:lvl>
    <w:lvl w:ilvl="3" w:tplc="582AA7AA">
      <w:start w:val="1"/>
      <w:numFmt w:val="bullet"/>
      <w:lvlText w:val="·"/>
      <w:lvlJc w:val="left"/>
      <w:pPr>
        <w:ind w:left="3409" w:hanging="360"/>
      </w:pPr>
      <w:rPr>
        <w:rFonts w:ascii="Symbol" w:eastAsia="Symbol" w:hAnsi="Symbol" w:cs="Symbol"/>
      </w:rPr>
    </w:lvl>
    <w:lvl w:ilvl="4" w:tplc="BC98916E">
      <w:start w:val="1"/>
      <w:numFmt w:val="bullet"/>
      <w:lvlText w:val="o"/>
      <w:lvlJc w:val="left"/>
      <w:pPr>
        <w:ind w:left="4129" w:hanging="360"/>
      </w:pPr>
      <w:rPr>
        <w:rFonts w:ascii="Courier New" w:eastAsia="Courier New" w:hAnsi="Courier New" w:cs="Courier New"/>
      </w:rPr>
    </w:lvl>
    <w:lvl w:ilvl="5" w:tplc="A5320CB4">
      <w:start w:val="1"/>
      <w:numFmt w:val="bullet"/>
      <w:lvlText w:val="§"/>
      <w:lvlJc w:val="left"/>
      <w:pPr>
        <w:ind w:left="4849" w:hanging="360"/>
      </w:pPr>
      <w:rPr>
        <w:rFonts w:ascii="Wingdings" w:eastAsia="Wingdings" w:hAnsi="Wingdings" w:cs="Wingdings"/>
      </w:rPr>
    </w:lvl>
    <w:lvl w:ilvl="6" w:tplc="D09C6A48">
      <w:start w:val="1"/>
      <w:numFmt w:val="bullet"/>
      <w:lvlText w:val="·"/>
      <w:lvlJc w:val="left"/>
      <w:pPr>
        <w:ind w:left="5569" w:hanging="360"/>
      </w:pPr>
      <w:rPr>
        <w:rFonts w:ascii="Symbol" w:eastAsia="Symbol" w:hAnsi="Symbol" w:cs="Symbol"/>
      </w:rPr>
    </w:lvl>
    <w:lvl w:ilvl="7" w:tplc="C296A494">
      <w:start w:val="1"/>
      <w:numFmt w:val="bullet"/>
      <w:lvlText w:val="o"/>
      <w:lvlJc w:val="left"/>
      <w:pPr>
        <w:ind w:left="6289" w:hanging="360"/>
      </w:pPr>
      <w:rPr>
        <w:rFonts w:ascii="Courier New" w:eastAsia="Courier New" w:hAnsi="Courier New" w:cs="Courier New"/>
      </w:rPr>
    </w:lvl>
    <w:lvl w:ilvl="8" w:tplc="632292DA">
      <w:start w:val="1"/>
      <w:numFmt w:val="bullet"/>
      <w:lvlText w:val="§"/>
      <w:lvlJc w:val="left"/>
      <w:pPr>
        <w:ind w:left="7009" w:hanging="360"/>
      </w:pPr>
      <w:rPr>
        <w:rFonts w:ascii="Wingdings" w:eastAsia="Wingdings" w:hAnsi="Wingdings" w:cs="Wingdings"/>
      </w:rPr>
    </w:lvl>
  </w:abstractNum>
  <w:abstractNum w:abstractNumId="8">
    <w:nsid w:val="540A5373"/>
    <w:multiLevelType w:val="hybridMultilevel"/>
    <w:tmpl w:val="3CC24A28"/>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57F40550"/>
    <w:multiLevelType w:val="hybridMultilevel"/>
    <w:tmpl w:val="0FA8E38E"/>
    <w:lvl w:ilvl="0" w:tplc="48520A00">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D6232F7"/>
    <w:multiLevelType w:val="hybridMultilevel"/>
    <w:tmpl w:val="06543C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F963D9D"/>
    <w:multiLevelType w:val="hybridMultilevel"/>
    <w:tmpl w:val="4BB4BC8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02C2696"/>
    <w:multiLevelType w:val="hybridMultilevel"/>
    <w:tmpl w:val="070A4D38"/>
    <w:lvl w:ilvl="0" w:tplc="D3724B52">
      <w:start w:val="1"/>
      <w:numFmt w:val="decimal"/>
      <w:lvlText w:val="%1)"/>
      <w:lvlJc w:val="left"/>
      <w:pPr>
        <w:ind w:left="927" w:hanging="360"/>
      </w:pPr>
      <w:rPr>
        <w:rFonts w:hint="default"/>
      </w:rPr>
    </w:lvl>
    <w:lvl w:ilvl="1" w:tplc="E620ED0A">
      <w:start w:val="1"/>
      <w:numFmt w:val="lowerLetter"/>
      <w:lvlText w:val="%2."/>
      <w:lvlJc w:val="left"/>
      <w:pPr>
        <w:ind w:left="1647" w:hanging="360"/>
      </w:pPr>
    </w:lvl>
    <w:lvl w:ilvl="2" w:tplc="46CEE2C6">
      <w:start w:val="1"/>
      <w:numFmt w:val="lowerRoman"/>
      <w:lvlText w:val="%3."/>
      <w:lvlJc w:val="right"/>
      <w:pPr>
        <w:ind w:left="2367" w:hanging="180"/>
      </w:pPr>
    </w:lvl>
    <w:lvl w:ilvl="3" w:tplc="531E1EAE">
      <w:start w:val="1"/>
      <w:numFmt w:val="decimal"/>
      <w:lvlText w:val="%4."/>
      <w:lvlJc w:val="left"/>
      <w:pPr>
        <w:ind w:left="3087" w:hanging="360"/>
      </w:pPr>
    </w:lvl>
    <w:lvl w:ilvl="4" w:tplc="814A6EEC">
      <w:start w:val="1"/>
      <w:numFmt w:val="lowerLetter"/>
      <w:lvlText w:val="%5."/>
      <w:lvlJc w:val="left"/>
      <w:pPr>
        <w:ind w:left="3807" w:hanging="360"/>
      </w:pPr>
    </w:lvl>
    <w:lvl w:ilvl="5" w:tplc="EEF4A88E">
      <w:start w:val="1"/>
      <w:numFmt w:val="lowerRoman"/>
      <w:lvlText w:val="%6."/>
      <w:lvlJc w:val="right"/>
      <w:pPr>
        <w:ind w:left="4527" w:hanging="180"/>
      </w:pPr>
    </w:lvl>
    <w:lvl w:ilvl="6" w:tplc="F926BF20">
      <w:start w:val="1"/>
      <w:numFmt w:val="decimal"/>
      <w:lvlText w:val="%7."/>
      <w:lvlJc w:val="left"/>
      <w:pPr>
        <w:ind w:left="5247" w:hanging="360"/>
      </w:pPr>
    </w:lvl>
    <w:lvl w:ilvl="7" w:tplc="D18C709A">
      <w:start w:val="1"/>
      <w:numFmt w:val="lowerLetter"/>
      <w:lvlText w:val="%8."/>
      <w:lvlJc w:val="left"/>
      <w:pPr>
        <w:ind w:left="5967" w:hanging="360"/>
      </w:pPr>
    </w:lvl>
    <w:lvl w:ilvl="8" w:tplc="62C2469A">
      <w:start w:val="1"/>
      <w:numFmt w:val="lowerRoman"/>
      <w:lvlText w:val="%9."/>
      <w:lvlJc w:val="right"/>
      <w:pPr>
        <w:ind w:left="6687" w:hanging="18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3"/>
  </w:num>
  <w:num w:numId="9">
    <w:abstractNumId w:val="8"/>
  </w:num>
  <w:num w:numId="10">
    <w:abstractNumId w:val="4"/>
  </w:num>
  <w:num w:numId="11">
    <w:abstractNumId w:val="9"/>
  </w:num>
  <w:num w:numId="12">
    <w:abstractNumId w:val="5"/>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966E9E"/>
    <w:rsid w:val="00010576"/>
    <w:rsid w:val="000217F0"/>
    <w:rsid w:val="00037B4E"/>
    <w:rsid w:val="000409B2"/>
    <w:rsid w:val="00041249"/>
    <w:rsid w:val="0004513D"/>
    <w:rsid w:val="000674F8"/>
    <w:rsid w:val="0007378E"/>
    <w:rsid w:val="00091DB2"/>
    <w:rsid w:val="00096B5A"/>
    <w:rsid w:val="000970AE"/>
    <w:rsid w:val="000B7363"/>
    <w:rsid w:val="000C5D56"/>
    <w:rsid w:val="000D0E1A"/>
    <w:rsid w:val="000D3B82"/>
    <w:rsid w:val="000E09AD"/>
    <w:rsid w:val="000E7850"/>
    <w:rsid w:val="000F7BC7"/>
    <w:rsid w:val="001139D3"/>
    <w:rsid w:val="00113CAC"/>
    <w:rsid w:val="00121611"/>
    <w:rsid w:val="00133DB7"/>
    <w:rsid w:val="00134B2B"/>
    <w:rsid w:val="00141885"/>
    <w:rsid w:val="00145A16"/>
    <w:rsid w:val="00175425"/>
    <w:rsid w:val="00176259"/>
    <w:rsid w:val="001769E1"/>
    <w:rsid w:val="00183883"/>
    <w:rsid w:val="0018593C"/>
    <w:rsid w:val="001A3CA3"/>
    <w:rsid w:val="001A5FD8"/>
    <w:rsid w:val="001A772F"/>
    <w:rsid w:val="001A79B4"/>
    <w:rsid w:val="001A7D40"/>
    <w:rsid w:val="001B41EA"/>
    <w:rsid w:val="001B48DA"/>
    <w:rsid w:val="001D35BD"/>
    <w:rsid w:val="001E52A6"/>
    <w:rsid w:val="001F1E91"/>
    <w:rsid w:val="001F75D3"/>
    <w:rsid w:val="002016E3"/>
    <w:rsid w:val="00204FA5"/>
    <w:rsid w:val="00206B63"/>
    <w:rsid w:val="002076DF"/>
    <w:rsid w:val="00216852"/>
    <w:rsid w:val="00235ECF"/>
    <w:rsid w:val="00250939"/>
    <w:rsid w:val="00253AA8"/>
    <w:rsid w:val="002624B2"/>
    <w:rsid w:val="002643DB"/>
    <w:rsid w:val="0027073D"/>
    <w:rsid w:val="00284BFA"/>
    <w:rsid w:val="002865B1"/>
    <w:rsid w:val="002A2606"/>
    <w:rsid w:val="002B02D7"/>
    <w:rsid w:val="002B19D2"/>
    <w:rsid w:val="002B339E"/>
    <w:rsid w:val="002B4C51"/>
    <w:rsid w:val="002B758B"/>
    <w:rsid w:val="002C055C"/>
    <w:rsid w:val="002C5B49"/>
    <w:rsid w:val="002D14C5"/>
    <w:rsid w:val="002D1E1C"/>
    <w:rsid w:val="002F04C7"/>
    <w:rsid w:val="002F4CF3"/>
    <w:rsid w:val="00306C27"/>
    <w:rsid w:val="00320195"/>
    <w:rsid w:val="0032174F"/>
    <w:rsid w:val="00341DC6"/>
    <w:rsid w:val="00350A65"/>
    <w:rsid w:val="00354C97"/>
    <w:rsid w:val="00360545"/>
    <w:rsid w:val="00360D11"/>
    <w:rsid w:val="00374448"/>
    <w:rsid w:val="00380908"/>
    <w:rsid w:val="003923C9"/>
    <w:rsid w:val="003A0EA6"/>
    <w:rsid w:val="003A4FA1"/>
    <w:rsid w:val="003A5778"/>
    <w:rsid w:val="003B48AE"/>
    <w:rsid w:val="003C09E0"/>
    <w:rsid w:val="003C20E5"/>
    <w:rsid w:val="003E5268"/>
    <w:rsid w:val="003F3CCD"/>
    <w:rsid w:val="00401579"/>
    <w:rsid w:val="00417427"/>
    <w:rsid w:val="00421A1C"/>
    <w:rsid w:val="00425F3D"/>
    <w:rsid w:val="00434489"/>
    <w:rsid w:val="00435918"/>
    <w:rsid w:val="00447B54"/>
    <w:rsid w:val="00453267"/>
    <w:rsid w:val="004612AF"/>
    <w:rsid w:val="00493256"/>
    <w:rsid w:val="00496D25"/>
    <w:rsid w:val="004B3F6E"/>
    <w:rsid w:val="004B5267"/>
    <w:rsid w:val="004B600C"/>
    <w:rsid w:val="004D3443"/>
    <w:rsid w:val="004E62E8"/>
    <w:rsid w:val="004F03D8"/>
    <w:rsid w:val="00514E12"/>
    <w:rsid w:val="0052720F"/>
    <w:rsid w:val="00535B48"/>
    <w:rsid w:val="005377EA"/>
    <w:rsid w:val="00541C1D"/>
    <w:rsid w:val="005428E3"/>
    <w:rsid w:val="00555CD0"/>
    <w:rsid w:val="00561B64"/>
    <w:rsid w:val="00575AFA"/>
    <w:rsid w:val="005853A9"/>
    <w:rsid w:val="00585AA7"/>
    <w:rsid w:val="005A19F6"/>
    <w:rsid w:val="005B6BBE"/>
    <w:rsid w:val="005C0B53"/>
    <w:rsid w:val="005C5E17"/>
    <w:rsid w:val="005D2ABA"/>
    <w:rsid w:val="005E6DB9"/>
    <w:rsid w:val="005F4F14"/>
    <w:rsid w:val="006009EE"/>
    <w:rsid w:val="00626E89"/>
    <w:rsid w:val="0064481B"/>
    <w:rsid w:val="00654C5A"/>
    <w:rsid w:val="00664ADA"/>
    <w:rsid w:val="00664EEB"/>
    <w:rsid w:val="0067461D"/>
    <w:rsid w:val="006802FB"/>
    <w:rsid w:val="006861A1"/>
    <w:rsid w:val="00690079"/>
    <w:rsid w:val="006B69A7"/>
    <w:rsid w:val="006B7CE4"/>
    <w:rsid w:val="007024DA"/>
    <w:rsid w:val="00704144"/>
    <w:rsid w:val="00704445"/>
    <w:rsid w:val="007044D5"/>
    <w:rsid w:val="00705432"/>
    <w:rsid w:val="00711236"/>
    <w:rsid w:val="00711FFB"/>
    <w:rsid w:val="00723D5C"/>
    <w:rsid w:val="00725008"/>
    <w:rsid w:val="00732497"/>
    <w:rsid w:val="00732AA5"/>
    <w:rsid w:val="0074395A"/>
    <w:rsid w:val="00757A75"/>
    <w:rsid w:val="007607C4"/>
    <w:rsid w:val="00783E7B"/>
    <w:rsid w:val="007B139F"/>
    <w:rsid w:val="007C05A4"/>
    <w:rsid w:val="007C3F19"/>
    <w:rsid w:val="007C4EB0"/>
    <w:rsid w:val="007C50CF"/>
    <w:rsid w:val="007D50D4"/>
    <w:rsid w:val="007D60ED"/>
    <w:rsid w:val="007D6515"/>
    <w:rsid w:val="007E0971"/>
    <w:rsid w:val="007F3BF6"/>
    <w:rsid w:val="00814942"/>
    <w:rsid w:val="00833D17"/>
    <w:rsid w:val="00833DE1"/>
    <w:rsid w:val="0083727C"/>
    <w:rsid w:val="00837983"/>
    <w:rsid w:val="008552D3"/>
    <w:rsid w:val="00863048"/>
    <w:rsid w:val="0087263F"/>
    <w:rsid w:val="00882BE3"/>
    <w:rsid w:val="008875BE"/>
    <w:rsid w:val="008A337D"/>
    <w:rsid w:val="008A69F4"/>
    <w:rsid w:val="008A6BC5"/>
    <w:rsid w:val="008B55D9"/>
    <w:rsid w:val="008C1026"/>
    <w:rsid w:val="008C1CCB"/>
    <w:rsid w:val="008C7F12"/>
    <w:rsid w:val="008D1041"/>
    <w:rsid w:val="008E22DD"/>
    <w:rsid w:val="0090590E"/>
    <w:rsid w:val="00911592"/>
    <w:rsid w:val="009158AC"/>
    <w:rsid w:val="00917A7A"/>
    <w:rsid w:val="009261CE"/>
    <w:rsid w:val="00966A31"/>
    <w:rsid w:val="00966E9E"/>
    <w:rsid w:val="009A52FB"/>
    <w:rsid w:val="009A6B8F"/>
    <w:rsid w:val="009B0C93"/>
    <w:rsid w:val="009B61BE"/>
    <w:rsid w:val="009D0276"/>
    <w:rsid w:val="009E1AC5"/>
    <w:rsid w:val="009E72E0"/>
    <w:rsid w:val="00A01DC3"/>
    <w:rsid w:val="00A06563"/>
    <w:rsid w:val="00A065CE"/>
    <w:rsid w:val="00A13A7D"/>
    <w:rsid w:val="00A23102"/>
    <w:rsid w:val="00A314F0"/>
    <w:rsid w:val="00A47A7D"/>
    <w:rsid w:val="00A5400E"/>
    <w:rsid w:val="00A60B2D"/>
    <w:rsid w:val="00A715FD"/>
    <w:rsid w:val="00AA04F1"/>
    <w:rsid w:val="00AA12E8"/>
    <w:rsid w:val="00AB09CB"/>
    <w:rsid w:val="00AB5B0C"/>
    <w:rsid w:val="00AC010F"/>
    <w:rsid w:val="00AC6671"/>
    <w:rsid w:val="00AD17CF"/>
    <w:rsid w:val="00AD50B1"/>
    <w:rsid w:val="00AE5350"/>
    <w:rsid w:val="00AE57D1"/>
    <w:rsid w:val="00AF3BBB"/>
    <w:rsid w:val="00B10A25"/>
    <w:rsid w:val="00B25E4A"/>
    <w:rsid w:val="00B534B7"/>
    <w:rsid w:val="00B559FA"/>
    <w:rsid w:val="00B609DD"/>
    <w:rsid w:val="00B61709"/>
    <w:rsid w:val="00B6693F"/>
    <w:rsid w:val="00B811F9"/>
    <w:rsid w:val="00B91616"/>
    <w:rsid w:val="00B960DB"/>
    <w:rsid w:val="00B971CB"/>
    <w:rsid w:val="00BA6854"/>
    <w:rsid w:val="00BB4577"/>
    <w:rsid w:val="00BB77E1"/>
    <w:rsid w:val="00BC50E5"/>
    <w:rsid w:val="00BD5548"/>
    <w:rsid w:val="00BE5523"/>
    <w:rsid w:val="00BF0CE0"/>
    <w:rsid w:val="00BF1258"/>
    <w:rsid w:val="00BF398C"/>
    <w:rsid w:val="00C05BBD"/>
    <w:rsid w:val="00C157C4"/>
    <w:rsid w:val="00C22540"/>
    <w:rsid w:val="00C25709"/>
    <w:rsid w:val="00C31C98"/>
    <w:rsid w:val="00C47431"/>
    <w:rsid w:val="00C735DE"/>
    <w:rsid w:val="00C8635D"/>
    <w:rsid w:val="00C966B9"/>
    <w:rsid w:val="00CA00E1"/>
    <w:rsid w:val="00CB1322"/>
    <w:rsid w:val="00CD5E2E"/>
    <w:rsid w:val="00CE0EB2"/>
    <w:rsid w:val="00D03910"/>
    <w:rsid w:val="00D118BA"/>
    <w:rsid w:val="00D2294B"/>
    <w:rsid w:val="00D311CD"/>
    <w:rsid w:val="00D36E90"/>
    <w:rsid w:val="00D451EB"/>
    <w:rsid w:val="00D45364"/>
    <w:rsid w:val="00D540AB"/>
    <w:rsid w:val="00D60192"/>
    <w:rsid w:val="00D606EE"/>
    <w:rsid w:val="00D70F38"/>
    <w:rsid w:val="00D94BE4"/>
    <w:rsid w:val="00DB6432"/>
    <w:rsid w:val="00DB6F6F"/>
    <w:rsid w:val="00DC4106"/>
    <w:rsid w:val="00DD1135"/>
    <w:rsid w:val="00DE1D3E"/>
    <w:rsid w:val="00DF4A3C"/>
    <w:rsid w:val="00DF68D1"/>
    <w:rsid w:val="00E00543"/>
    <w:rsid w:val="00E021CD"/>
    <w:rsid w:val="00E26B4C"/>
    <w:rsid w:val="00E276C4"/>
    <w:rsid w:val="00E27C63"/>
    <w:rsid w:val="00E301BF"/>
    <w:rsid w:val="00E310FF"/>
    <w:rsid w:val="00E33393"/>
    <w:rsid w:val="00E57AFC"/>
    <w:rsid w:val="00E8600E"/>
    <w:rsid w:val="00E904E0"/>
    <w:rsid w:val="00E94684"/>
    <w:rsid w:val="00EA47EC"/>
    <w:rsid w:val="00EA7831"/>
    <w:rsid w:val="00EB488A"/>
    <w:rsid w:val="00EC4357"/>
    <w:rsid w:val="00EC5061"/>
    <w:rsid w:val="00EC7602"/>
    <w:rsid w:val="00ED457D"/>
    <w:rsid w:val="00ED69BE"/>
    <w:rsid w:val="00EE460B"/>
    <w:rsid w:val="00EF6261"/>
    <w:rsid w:val="00EF7D64"/>
    <w:rsid w:val="00F11FC0"/>
    <w:rsid w:val="00F15758"/>
    <w:rsid w:val="00F374E2"/>
    <w:rsid w:val="00F51A80"/>
    <w:rsid w:val="00F54D17"/>
    <w:rsid w:val="00F64682"/>
    <w:rsid w:val="00F66004"/>
    <w:rsid w:val="00F774F1"/>
    <w:rsid w:val="00F83CC1"/>
    <w:rsid w:val="00F92BB1"/>
    <w:rsid w:val="00FC0971"/>
    <w:rsid w:val="00FC2AF7"/>
    <w:rsid w:val="00FC6EB6"/>
    <w:rsid w:val="00FD0CC3"/>
    <w:rsid w:val="00FE08A0"/>
    <w:rsid w:val="00FE252B"/>
    <w:rsid w:val="00FF0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6E9E"/>
    <w:rPr>
      <w:sz w:val="24"/>
      <w:szCs w:val="24"/>
    </w:rPr>
  </w:style>
  <w:style w:type="paragraph" w:styleId="1">
    <w:name w:val="heading 1"/>
    <w:basedOn w:val="a"/>
    <w:next w:val="a"/>
    <w:qFormat/>
    <w:rsid w:val="00705432"/>
    <w:pPr>
      <w:keepNext/>
      <w:spacing w:before="240" w:after="60"/>
      <w:outlineLvl w:val="0"/>
    </w:pPr>
    <w:rPr>
      <w:rFonts w:ascii="Arial" w:hAnsi="Arial" w:cs="Arial"/>
      <w:b/>
      <w:bCs/>
      <w:kern w:val="32"/>
      <w:sz w:val="32"/>
      <w:szCs w:val="32"/>
    </w:rPr>
  </w:style>
  <w:style w:type="paragraph" w:styleId="3">
    <w:name w:val="heading 3"/>
    <w:basedOn w:val="a"/>
    <w:next w:val="a"/>
    <w:qFormat/>
    <w:rsid w:val="00664ADA"/>
    <w:pPr>
      <w:keepNext/>
      <w:jc w:val="center"/>
      <w:outlineLvl w:val="2"/>
    </w:pPr>
    <w:rPr>
      <w:b/>
      <w:sz w:val="40"/>
      <w:szCs w:val="20"/>
    </w:rPr>
  </w:style>
  <w:style w:type="paragraph" w:styleId="4">
    <w:name w:val="heading 4"/>
    <w:basedOn w:val="a"/>
    <w:next w:val="a"/>
    <w:link w:val="40"/>
    <w:semiHidden/>
    <w:unhideWhenUsed/>
    <w:qFormat/>
    <w:rsid w:val="00447B5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64ADA"/>
    <w:pPr>
      <w:widowControl w:val="0"/>
      <w:tabs>
        <w:tab w:val="center" w:pos="4153"/>
        <w:tab w:val="right" w:pos="8306"/>
      </w:tabs>
    </w:pPr>
    <w:rPr>
      <w:sz w:val="20"/>
      <w:szCs w:val="20"/>
    </w:rPr>
  </w:style>
  <w:style w:type="paragraph" w:customStyle="1" w:styleId="a4">
    <w:name w:val="Знак Знак Знак Знак Знак Знак Знак Знак Знак Знак"/>
    <w:basedOn w:val="a"/>
    <w:rsid w:val="00DF4A3C"/>
    <w:pPr>
      <w:spacing w:after="160" w:line="240" w:lineRule="exact"/>
    </w:pPr>
    <w:rPr>
      <w:rFonts w:ascii="Verdana" w:hAnsi="Verdana" w:cs="Verdana"/>
      <w:sz w:val="28"/>
      <w:szCs w:val="28"/>
      <w:lang w:val="en-US" w:eastAsia="en-US"/>
    </w:rPr>
  </w:style>
  <w:style w:type="paragraph" w:customStyle="1" w:styleId="Char">
    <w:name w:val="Char"/>
    <w:basedOn w:val="a"/>
    <w:rsid w:val="003923C9"/>
    <w:pPr>
      <w:spacing w:after="160" w:line="240" w:lineRule="exact"/>
    </w:pPr>
    <w:rPr>
      <w:rFonts w:ascii="Arial" w:hAnsi="Arial" w:cs="Arial"/>
      <w:sz w:val="20"/>
      <w:szCs w:val="20"/>
      <w:lang w:val="fr-FR" w:eastAsia="en-US"/>
    </w:rPr>
  </w:style>
  <w:style w:type="paragraph" w:styleId="a5">
    <w:name w:val="Title"/>
    <w:basedOn w:val="a"/>
    <w:qFormat/>
    <w:rsid w:val="008B55D9"/>
    <w:pPr>
      <w:jc w:val="center"/>
    </w:pPr>
    <w:rPr>
      <w:sz w:val="28"/>
      <w:szCs w:val="20"/>
    </w:rPr>
  </w:style>
  <w:style w:type="paragraph" w:customStyle="1" w:styleId="a6">
    <w:name w:val="Знак Знак Знак Знак Знак Знак Знак Знак Знак Знак"/>
    <w:basedOn w:val="a"/>
    <w:rsid w:val="00541C1D"/>
    <w:pPr>
      <w:spacing w:after="160" w:line="240" w:lineRule="exact"/>
    </w:pPr>
    <w:rPr>
      <w:rFonts w:ascii="Verdana" w:hAnsi="Verdana" w:cs="Verdana"/>
      <w:sz w:val="28"/>
      <w:szCs w:val="28"/>
      <w:lang w:val="en-US" w:eastAsia="en-US"/>
    </w:rPr>
  </w:style>
  <w:style w:type="table" w:styleId="a7">
    <w:name w:val="Table Grid"/>
    <w:basedOn w:val="a1"/>
    <w:rsid w:val="00AF3BBB"/>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F3BBB"/>
    <w:pPr>
      <w:widowControl w:val="0"/>
      <w:autoSpaceDE w:val="0"/>
      <w:autoSpaceDN w:val="0"/>
      <w:adjustRightInd w:val="0"/>
    </w:pPr>
    <w:rPr>
      <w:rFonts w:ascii="Courier New" w:hAnsi="Courier New" w:cs="Courier New"/>
    </w:rPr>
  </w:style>
  <w:style w:type="paragraph" w:customStyle="1" w:styleId="ConsPlusTitle">
    <w:name w:val="ConsPlusTitle"/>
    <w:rsid w:val="00AF3BBB"/>
    <w:pPr>
      <w:widowControl w:val="0"/>
      <w:autoSpaceDE w:val="0"/>
      <w:autoSpaceDN w:val="0"/>
      <w:adjustRightInd w:val="0"/>
    </w:pPr>
    <w:rPr>
      <w:b/>
      <w:bCs/>
      <w:sz w:val="24"/>
      <w:szCs w:val="24"/>
    </w:rPr>
  </w:style>
  <w:style w:type="paragraph" w:styleId="a8">
    <w:name w:val="footnote text"/>
    <w:basedOn w:val="a"/>
    <w:link w:val="a9"/>
    <w:rsid w:val="00AF3BBB"/>
    <w:pPr>
      <w:widowControl w:val="0"/>
    </w:pPr>
    <w:rPr>
      <w:sz w:val="20"/>
      <w:szCs w:val="20"/>
    </w:rPr>
  </w:style>
  <w:style w:type="character" w:customStyle="1" w:styleId="a9">
    <w:name w:val="Текст сноски Знак"/>
    <w:basedOn w:val="a0"/>
    <w:link w:val="a8"/>
    <w:rsid w:val="00AF3BBB"/>
  </w:style>
  <w:style w:type="character" w:styleId="aa">
    <w:name w:val="footnote reference"/>
    <w:basedOn w:val="a0"/>
    <w:rsid w:val="00AF3BBB"/>
    <w:rPr>
      <w:vertAlign w:val="superscript"/>
    </w:rPr>
  </w:style>
  <w:style w:type="paragraph" w:customStyle="1" w:styleId="ConsPlusNormal">
    <w:name w:val="ConsPlusNormal"/>
    <w:link w:val="ConsPlusNormal1"/>
    <w:qFormat/>
    <w:rsid w:val="00DB6432"/>
    <w:pPr>
      <w:widowControl w:val="0"/>
      <w:autoSpaceDE w:val="0"/>
      <w:autoSpaceDN w:val="0"/>
      <w:adjustRightInd w:val="0"/>
      <w:ind w:firstLine="720"/>
    </w:pPr>
    <w:rPr>
      <w:rFonts w:ascii="Arial" w:hAnsi="Arial" w:cs="Arial"/>
    </w:rPr>
  </w:style>
  <w:style w:type="character" w:styleId="ab">
    <w:name w:val="Hyperlink"/>
    <w:basedOn w:val="a0"/>
    <w:uiPriority w:val="99"/>
    <w:unhideWhenUsed/>
    <w:rsid w:val="00DB6432"/>
    <w:rPr>
      <w:color w:val="0000FF"/>
      <w:u w:val="single"/>
    </w:rPr>
  </w:style>
  <w:style w:type="paragraph" w:customStyle="1" w:styleId="ConsPlusCell">
    <w:name w:val="ConsPlusCell"/>
    <w:rsid w:val="00704144"/>
    <w:pPr>
      <w:widowControl w:val="0"/>
      <w:autoSpaceDE w:val="0"/>
      <w:autoSpaceDN w:val="0"/>
      <w:adjustRightInd w:val="0"/>
    </w:pPr>
    <w:rPr>
      <w:rFonts w:ascii="Arial" w:hAnsi="Arial" w:cs="Arial"/>
    </w:rPr>
  </w:style>
  <w:style w:type="paragraph" w:styleId="ac">
    <w:name w:val="Normal (Web)"/>
    <w:basedOn w:val="a"/>
    <w:link w:val="ad"/>
    <w:uiPriority w:val="99"/>
    <w:unhideWhenUsed/>
    <w:rsid w:val="00705432"/>
    <w:pPr>
      <w:spacing w:before="100" w:beforeAutospacing="1" w:after="100" w:afterAutospacing="1" w:line="240" w:lineRule="atLeast"/>
    </w:pPr>
    <w:rPr>
      <w:rFonts w:ascii="Arial" w:hAnsi="Arial" w:cs="Arial"/>
      <w:color w:val="000000"/>
      <w:sz w:val="20"/>
      <w:szCs w:val="20"/>
    </w:rPr>
  </w:style>
  <w:style w:type="paragraph" w:customStyle="1" w:styleId="975">
    <w:name w:val="Стиль Обычный (веб) + По центру Междустр.интервал:  минимум 975 пт"/>
    <w:basedOn w:val="ac"/>
    <w:rsid w:val="00705432"/>
    <w:pPr>
      <w:spacing w:line="240" w:lineRule="auto"/>
      <w:jc w:val="center"/>
    </w:pPr>
    <w:rPr>
      <w:rFonts w:ascii="Times New Roman" w:hAnsi="Times New Roman" w:cs="Times New Roman"/>
      <w:color w:val="auto"/>
      <w:sz w:val="24"/>
    </w:rPr>
  </w:style>
  <w:style w:type="character" w:styleId="ae">
    <w:name w:val="Strong"/>
    <w:basedOn w:val="a0"/>
    <w:uiPriority w:val="99"/>
    <w:qFormat/>
    <w:rsid w:val="00705432"/>
    <w:rPr>
      <w:b/>
      <w:bCs/>
    </w:rPr>
  </w:style>
  <w:style w:type="paragraph" w:customStyle="1" w:styleId="ConsTitle">
    <w:name w:val="ConsTitle"/>
    <w:rsid w:val="008875BE"/>
    <w:pPr>
      <w:widowControl w:val="0"/>
      <w:autoSpaceDE w:val="0"/>
      <w:autoSpaceDN w:val="0"/>
      <w:adjustRightInd w:val="0"/>
      <w:ind w:right="19772"/>
    </w:pPr>
    <w:rPr>
      <w:rFonts w:ascii="Arial" w:hAnsi="Arial" w:cs="Arial"/>
      <w:b/>
      <w:bCs/>
      <w:sz w:val="16"/>
      <w:szCs w:val="16"/>
    </w:rPr>
  </w:style>
  <w:style w:type="character" w:customStyle="1" w:styleId="30">
    <w:name w:val="Основной текст (3)_"/>
    <w:basedOn w:val="a0"/>
    <w:link w:val="31"/>
    <w:rsid w:val="008875BE"/>
    <w:rPr>
      <w:b/>
      <w:bCs/>
      <w:spacing w:val="1"/>
      <w:shd w:val="clear" w:color="auto" w:fill="FFFFFF"/>
    </w:rPr>
  </w:style>
  <w:style w:type="paragraph" w:customStyle="1" w:styleId="31">
    <w:name w:val="Основной текст (3)"/>
    <w:basedOn w:val="a"/>
    <w:link w:val="30"/>
    <w:rsid w:val="008875BE"/>
    <w:pPr>
      <w:widowControl w:val="0"/>
      <w:shd w:val="clear" w:color="auto" w:fill="FFFFFF"/>
      <w:spacing w:before="240" w:line="326" w:lineRule="exact"/>
    </w:pPr>
    <w:rPr>
      <w:b/>
      <w:bCs/>
      <w:spacing w:val="1"/>
      <w:sz w:val="20"/>
      <w:szCs w:val="20"/>
    </w:rPr>
  </w:style>
  <w:style w:type="character" w:customStyle="1" w:styleId="ad">
    <w:name w:val="Обычный (веб) Знак"/>
    <w:basedOn w:val="a0"/>
    <w:link w:val="ac"/>
    <w:uiPriority w:val="99"/>
    <w:locked/>
    <w:rsid w:val="008875BE"/>
    <w:rPr>
      <w:rFonts w:ascii="Arial" w:hAnsi="Arial" w:cs="Arial"/>
      <w:color w:val="000000"/>
    </w:rPr>
  </w:style>
  <w:style w:type="paragraph" w:styleId="af">
    <w:name w:val="Balloon Text"/>
    <w:basedOn w:val="a"/>
    <w:link w:val="af0"/>
    <w:rsid w:val="00341DC6"/>
    <w:rPr>
      <w:rFonts w:ascii="Tahoma" w:hAnsi="Tahoma" w:cs="Tahoma"/>
      <w:sz w:val="16"/>
      <w:szCs w:val="16"/>
    </w:rPr>
  </w:style>
  <w:style w:type="character" w:customStyle="1" w:styleId="af0">
    <w:name w:val="Текст выноски Знак"/>
    <w:basedOn w:val="a0"/>
    <w:link w:val="af"/>
    <w:rsid w:val="00341DC6"/>
    <w:rPr>
      <w:rFonts w:ascii="Tahoma" w:hAnsi="Tahoma" w:cs="Tahoma"/>
      <w:sz w:val="16"/>
      <w:szCs w:val="16"/>
    </w:rPr>
  </w:style>
  <w:style w:type="character" w:customStyle="1" w:styleId="32">
    <w:name w:val="Заголовок 3 Знак"/>
    <w:basedOn w:val="a0"/>
    <w:link w:val="Heading3"/>
    <w:rsid w:val="002643DB"/>
    <w:rPr>
      <w:rFonts w:asciiTheme="majorHAnsi" w:eastAsiaTheme="majorEastAsia" w:hAnsiTheme="majorHAnsi" w:cstheme="majorBidi"/>
      <w:b/>
      <w:bCs/>
      <w:color w:val="4F81BD" w:themeColor="accent1"/>
      <w:sz w:val="24"/>
      <w:szCs w:val="24"/>
      <w:lang w:eastAsia="zh-CN"/>
    </w:rPr>
  </w:style>
  <w:style w:type="paragraph" w:styleId="af1">
    <w:name w:val="Body Text"/>
    <w:link w:val="af2"/>
    <w:unhideWhenUsed/>
    <w:rsid w:val="002643DB"/>
    <w:pPr>
      <w:widowControl w:val="0"/>
      <w:spacing w:after="120"/>
    </w:pPr>
    <w:rPr>
      <w:rFonts w:ascii="Times New Roman CYR" w:hAnsi="Times New Roman CYR"/>
      <w:sz w:val="24"/>
      <w:szCs w:val="24"/>
      <w:lang w:val="en-US" w:eastAsia="en-US"/>
    </w:rPr>
  </w:style>
  <w:style w:type="character" w:customStyle="1" w:styleId="af2">
    <w:name w:val="Основной текст Знак"/>
    <w:basedOn w:val="a0"/>
    <w:link w:val="af1"/>
    <w:rsid w:val="002643DB"/>
    <w:rPr>
      <w:rFonts w:ascii="Times New Roman CYR" w:hAnsi="Times New Roman CYR"/>
      <w:sz w:val="24"/>
      <w:szCs w:val="24"/>
      <w:lang w:val="en-US" w:eastAsia="en-US"/>
    </w:rPr>
  </w:style>
  <w:style w:type="paragraph" w:customStyle="1" w:styleId="Heading3">
    <w:name w:val="Heading 3"/>
    <w:basedOn w:val="a"/>
    <w:next w:val="a"/>
    <w:link w:val="32"/>
    <w:qFormat/>
    <w:rsid w:val="002643DB"/>
    <w:pPr>
      <w:keepNext/>
      <w:widowControl w:val="0"/>
      <w:spacing w:before="240" w:after="60"/>
      <w:ind w:firstLine="720"/>
      <w:jc w:val="both"/>
      <w:outlineLvl w:val="2"/>
    </w:pPr>
    <w:rPr>
      <w:rFonts w:asciiTheme="majorHAnsi" w:eastAsiaTheme="majorEastAsia" w:hAnsiTheme="majorHAnsi" w:cstheme="majorBidi"/>
      <w:b/>
      <w:bCs/>
      <w:color w:val="4F81BD" w:themeColor="accent1"/>
      <w:lang w:eastAsia="zh-CN"/>
    </w:rPr>
  </w:style>
  <w:style w:type="paragraph" w:customStyle="1" w:styleId="af3">
    <w:name w:val="Таблицы (моноширинный)"/>
    <w:rsid w:val="002643DB"/>
    <w:pPr>
      <w:widowControl w:val="0"/>
    </w:pPr>
    <w:rPr>
      <w:rFonts w:ascii="Courier New" w:eastAsia="SimSun" w:hAnsi="Courier New"/>
      <w:sz w:val="24"/>
      <w:szCs w:val="24"/>
      <w:lang w:eastAsia="zh-CN"/>
    </w:rPr>
  </w:style>
  <w:style w:type="paragraph" w:customStyle="1" w:styleId="10">
    <w:name w:val="нум список 1"/>
    <w:uiPriority w:val="99"/>
    <w:rsid w:val="002643DB"/>
    <w:pPr>
      <w:spacing w:before="120" w:after="120" w:line="360" w:lineRule="atLeast"/>
      <w:jc w:val="both"/>
    </w:pPr>
    <w:rPr>
      <w:rFonts w:eastAsia="SimSun" w:cs="Mangal"/>
      <w:color w:val="000000"/>
      <w:sz w:val="24"/>
      <w:szCs w:val="22"/>
      <w:lang w:eastAsia="zh-CN" w:bidi="hi-IN"/>
    </w:rPr>
  </w:style>
  <w:style w:type="paragraph" w:customStyle="1" w:styleId="41">
    <w:name w:val="Основной текст (4)1"/>
    <w:rsid w:val="002643DB"/>
    <w:pPr>
      <w:widowControl w:val="0"/>
      <w:shd w:val="clear" w:color="auto" w:fill="FFFFFF"/>
      <w:spacing w:after="60" w:line="240" w:lineRule="atLeast"/>
      <w:ind w:hanging="1960"/>
      <w:jc w:val="center"/>
    </w:pPr>
    <w:rPr>
      <w:rFonts w:ascii="Calibri" w:eastAsia="Calibri" w:hAnsi="Calibri"/>
      <w:b/>
      <w:bCs/>
      <w:sz w:val="26"/>
      <w:szCs w:val="26"/>
    </w:rPr>
  </w:style>
  <w:style w:type="character" w:customStyle="1" w:styleId="-">
    <w:name w:val="Интернет-ссылка"/>
    <w:uiPriority w:val="99"/>
    <w:semiHidden/>
    <w:rsid w:val="002643DB"/>
    <w:rPr>
      <w:color w:val="0000FF"/>
      <w:u w:val="single"/>
    </w:rPr>
  </w:style>
  <w:style w:type="character" w:customStyle="1" w:styleId="af4">
    <w:name w:val="Гипертекстовая ссылка"/>
    <w:rsid w:val="002643DB"/>
    <w:rPr>
      <w:b/>
      <w:bCs w:val="0"/>
      <w:color w:val="000000"/>
    </w:rPr>
  </w:style>
  <w:style w:type="character" w:customStyle="1" w:styleId="af5">
    <w:name w:val="Цветовое выделение"/>
    <w:rsid w:val="002643DB"/>
    <w:rPr>
      <w:b/>
      <w:bCs w:val="0"/>
      <w:color w:val="26282F"/>
    </w:rPr>
  </w:style>
  <w:style w:type="character" w:customStyle="1" w:styleId="40">
    <w:name w:val="Заголовок 4 Знак"/>
    <w:basedOn w:val="a0"/>
    <w:link w:val="4"/>
    <w:semiHidden/>
    <w:rsid w:val="00447B54"/>
    <w:rPr>
      <w:rFonts w:ascii="Calibri" w:hAnsi="Calibri"/>
      <w:b/>
      <w:bCs/>
      <w:sz w:val="28"/>
      <w:szCs w:val="28"/>
    </w:rPr>
  </w:style>
  <w:style w:type="character" w:customStyle="1" w:styleId="ConsPlusNormal1">
    <w:name w:val="ConsPlusNormal1"/>
    <w:link w:val="ConsPlusNormal"/>
    <w:uiPriority w:val="99"/>
    <w:locked/>
    <w:rsid w:val="00447B54"/>
    <w:rPr>
      <w:rFonts w:ascii="Arial" w:hAnsi="Arial" w:cs="Arial"/>
    </w:rPr>
  </w:style>
  <w:style w:type="paragraph" w:styleId="af6">
    <w:name w:val="Plain Text"/>
    <w:basedOn w:val="a"/>
    <w:link w:val="af7"/>
    <w:rsid w:val="00966A31"/>
    <w:rPr>
      <w:rFonts w:ascii="Courier New" w:hAnsi="Courier New"/>
      <w:sz w:val="20"/>
      <w:szCs w:val="20"/>
    </w:rPr>
  </w:style>
  <w:style w:type="character" w:customStyle="1" w:styleId="af7">
    <w:name w:val="Текст Знак"/>
    <w:basedOn w:val="a0"/>
    <w:link w:val="af6"/>
    <w:rsid w:val="00966A31"/>
    <w:rPr>
      <w:rFonts w:ascii="Courier New" w:hAnsi="Courier New"/>
    </w:rPr>
  </w:style>
  <w:style w:type="character" w:customStyle="1" w:styleId="af8">
    <w:name w:val="Основной текст_"/>
    <w:basedOn w:val="a0"/>
    <w:link w:val="11"/>
    <w:uiPriority w:val="99"/>
    <w:locked/>
    <w:rsid w:val="00626E89"/>
    <w:rPr>
      <w:sz w:val="26"/>
      <w:szCs w:val="26"/>
    </w:rPr>
  </w:style>
  <w:style w:type="character" w:customStyle="1" w:styleId="12">
    <w:name w:val="Заголовок №1_"/>
    <w:basedOn w:val="a0"/>
    <w:link w:val="13"/>
    <w:uiPriority w:val="99"/>
    <w:locked/>
    <w:rsid w:val="00626E89"/>
    <w:rPr>
      <w:b/>
      <w:bCs/>
      <w:i/>
      <w:iCs/>
      <w:sz w:val="22"/>
      <w:szCs w:val="22"/>
    </w:rPr>
  </w:style>
  <w:style w:type="paragraph" w:customStyle="1" w:styleId="11">
    <w:name w:val="Основной текст1"/>
    <w:basedOn w:val="a"/>
    <w:link w:val="af8"/>
    <w:uiPriority w:val="99"/>
    <w:rsid w:val="00626E89"/>
    <w:pPr>
      <w:widowControl w:val="0"/>
      <w:spacing w:line="259" w:lineRule="auto"/>
      <w:ind w:firstLine="400"/>
    </w:pPr>
    <w:rPr>
      <w:sz w:val="26"/>
      <w:szCs w:val="26"/>
    </w:rPr>
  </w:style>
  <w:style w:type="paragraph" w:customStyle="1" w:styleId="13">
    <w:name w:val="Заголовок №1"/>
    <w:basedOn w:val="a"/>
    <w:link w:val="12"/>
    <w:uiPriority w:val="99"/>
    <w:rsid w:val="00626E89"/>
    <w:pPr>
      <w:widowControl w:val="0"/>
      <w:spacing w:after="260"/>
      <w:jc w:val="center"/>
      <w:outlineLvl w:val="0"/>
    </w:pPr>
    <w:rPr>
      <w:b/>
      <w:bCs/>
      <w:i/>
      <w:iCs/>
      <w:sz w:val="22"/>
      <w:szCs w:val="22"/>
    </w:rPr>
  </w:style>
  <w:style w:type="paragraph" w:styleId="af9">
    <w:name w:val="No Spacing"/>
    <w:uiPriority w:val="1"/>
    <w:qFormat/>
    <w:rsid w:val="009A52FB"/>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0428261">
      <w:bodyDiv w:val="1"/>
      <w:marLeft w:val="0"/>
      <w:marRight w:val="0"/>
      <w:marTop w:val="0"/>
      <w:marBottom w:val="0"/>
      <w:divBdr>
        <w:top w:val="none" w:sz="0" w:space="0" w:color="auto"/>
        <w:left w:val="none" w:sz="0" w:space="0" w:color="auto"/>
        <w:bottom w:val="none" w:sz="0" w:space="0" w:color="auto"/>
        <w:right w:val="none" w:sz="0" w:space="0" w:color="auto"/>
      </w:divBdr>
    </w:div>
    <w:div w:id="578489020">
      <w:bodyDiv w:val="1"/>
      <w:marLeft w:val="0"/>
      <w:marRight w:val="0"/>
      <w:marTop w:val="0"/>
      <w:marBottom w:val="0"/>
      <w:divBdr>
        <w:top w:val="none" w:sz="0" w:space="0" w:color="auto"/>
        <w:left w:val="none" w:sz="0" w:space="0" w:color="auto"/>
        <w:bottom w:val="none" w:sz="0" w:space="0" w:color="auto"/>
        <w:right w:val="none" w:sz="0" w:space="0" w:color="auto"/>
      </w:divBdr>
    </w:div>
    <w:div w:id="734744930">
      <w:bodyDiv w:val="1"/>
      <w:marLeft w:val="0"/>
      <w:marRight w:val="0"/>
      <w:marTop w:val="0"/>
      <w:marBottom w:val="0"/>
      <w:divBdr>
        <w:top w:val="none" w:sz="0" w:space="0" w:color="auto"/>
        <w:left w:val="none" w:sz="0" w:space="0" w:color="auto"/>
        <w:bottom w:val="none" w:sz="0" w:space="0" w:color="auto"/>
        <w:right w:val="none" w:sz="0" w:space="0" w:color="auto"/>
      </w:divBdr>
    </w:div>
    <w:div w:id="1080558678">
      <w:bodyDiv w:val="1"/>
      <w:marLeft w:val="0"/>
      <w:marRight w:val="0"/>
      <w:marTop w:val="0"/>
      <w:marBottom w:val="0"/>
      <w:divBdr>
        <w:top w:val="none" w:sz="0" w:space="0" w:color="auto"/>
        <w:left w:val="none" w:sz="0" w:space="0" w:color="auto"/>
        <w:bottom w:val="none" w:sz="0" w:space="0" w:color="auto"/>
        <w:right w:val="none" w:sz="0" w:space="0" w:color="auto"/>
      </w:divBdr>
    </w:div>
    <w:div w:id="1139344523">
      <w:bodyDiv w:val="1"/>
      <w:marLeft w:val="0"/>
      <w:marRight w:val="0"/>
      <w:marTop w:val="0"/>
      <w:marBottom w:val="0"/>
      <w:divBdr>
        <w:top w:val="none" w:sz="0" w:space="0" w:color="auto"/>
        <w:left w:val="none" w:sz="0" w:space="0" w:color="auto"/>
        <w:bottom w:val="none" w:sz="0" w:space="0" w:color="auto"/>
        <w:right w:val="none" w:sz="0" w:space="0" w:color="auto"/>
      </w:divBdr>
    </w:div>
    <w:div w:id="1196887184">
      <w:bodyDiv w:val="1"/>
      <w:marLeft w:val="0"/>
      <w:marRight w:val="0"/>
      <w:marTop w:val="0"/>
      <w:marBottom w:val="0"/>
      <w:divBdr>
        <w:top w:val="none" w:sz="0" w:space="0" w:color="auto"/>
        <w:left w:val="none" w:sz="0" w:space="0" w:color="auto"/>
        <w:bottom w:val="none" w:sz="0" w:space="0" w:color="auto"/>
        <w:right w:val="none" w:sz="0" w:space="0" w:color="auto"/>
      </w:divBdr>
    </w:div>
    <w:div w:id="1288047109">
      <w:bodyDiv w:val="1"/>
      <w:marLeft w:val="0"/>
      <w:marRight w:val="0"/>
      <w:marTop w:val="0"/>
      <w:marBottom w:val="0"/>
      <w:divBdr>
        <w:top w:val="none" w:sz="0" w:space="0" w:color="auto"/>
        <w:left w:val="none" w:sz="0" w:space="0" w:color="auto"/>
        <w:bottom w:val="none" w:sz="0" w:space="0" w:color="auto"/>
        <w:right w:val="none" w:sz="0" w:space="0" w:color="auto"/>
      </w:divBdr>
    </w:div>
    <w:div w:id="1472864065">
      <w:bodyDiv w:val="1"/>
      <w:marLeft w:val="0"/>
      <w:marRight w:val="0"/>
      <w:marTop w:val="0"/>
      <w:marBottom w:val="0"/>
      <w:divBdr>
        <w:top w:val="none" w:sz="0" w:space="0" w:color="auto"/>
        <w:left w:val="none" w:sz="0" w:space="0" w:color="auto"/>
        <w:bottom w:val="none" w:sz="0" w:space="0" w:color="auto"/>
        <w:right w:val="none" w:sz="0" w:space="0" w:color="auto"/>
      </w:divBdr>
    </w:div>
    <w:div w:id="1515614331">
      <w:bodyDiv w:val="1"/>
      <w:marLeft w:val="0"/>
      <w:marRight w:val="0"/>
      <w:marTop w:val="0"/>
      <w:marBottom w:val="0"/>
      <w:divBdr>
        <w:top w:val="none" w:sz="0" w:space="0" w:color="auto"/>
        <w:left w:val="none" w:sz="0" w:space="0" w:color="auto"/>
        <w:bottom w:val="none" w:sz="0" w:space="0" w:color="auto"/>
        <w:right w:val="none" w:sz="0" w:space="0" w:color="auto"/>
      </w:divBdr>
    </w:div>
    <w:div w:id="1664432865">
      <w:bodyDiv w:val="1"/>
      <w:marLeft w:val="0"/>
      <w:marRight w:val="0"/>
      <w:marTop w:val="0"/>
      <w:marBottom w:val="0"/>
      <w:divBdr>
        <w:top w:val="none" w:sz="0" w:space="0" w:color="auto"/>
        <w:left w:val="none" w:sz="0" w:space="0" w:color="auto"/>
        <w:bottom w:val="none" w:sz="0" w:space="0" w:color="auto"/>
        <w:right w:val="none" w:sz="0" w:space="0" w:color="auto"/>
      </w:divBdr>
    </w:div>
    <w:div w:id="1700663415">
      <w:bodyDiv w:val="1"/>
      <w:marLeft w:val="0"/>
      <w:marRight w:val="0"/>
      <w:marTop w:val="0"/>
      <w:marBottom w:val="0"/>
      <w:divBdr>
        <w:top w:val="none" w:sz="0" w:space="0" w:color="auto"/>
        <w:left w:val="none" w:sz="0" w:space="0" w:color="auto"/>
        <w:bottom w:val="none" w:sz="0" w:space="0" w:color="auto"/>
        <w:right w:val="none" w:sz="0" w:space="0" w:color="auto"/>
      </w:divBdr>
    </w:div>
    <w:div w:id="1711370363">
      <w:bodyDiv w:val="1"/>
      <w:marLeft w:val="0"/>
      <w:marRight w:val="0"/>
      <w:marTop w:val="0"/>
      <w:marBottom w:val="0"/>
      <w:divBdr>
        <w:top w:val="none" w:sz="0" w:space="0" w:color="auto"/>
        <w:left w:val="none" w:sz="0" w:space="0" w:color="auto"/>
        <w:bottom w:val="none" w:sz="0" w:space="0" w:color="auto"/>
        <w:right w:val="none" w:sz="0" w:space="0" w:color="auto"/>
      </w:divBdr>
    </w:div>
    <w:div w:id="1864396947">
      <w:bodyDiv w:val="1"/>
      <w:marLeft w:val="0"/>
      <w:marRight w:val="0"/>
      <w:marTop w:val="0"/>
      <w:marBottom w:val="0"/>
      <w:divBdr>
        <w:top w:val="none" w:sz="0" w:space="0" w:color="auto"/>
        <w:left w:val="none" w:sz="0" w:space="0" w:color="auto"/>
        <w:bottom w:val="none" w:sz="0" w:space="0" w:color="auto"/>
        <w:right w:val="none" w:sz="0" w:space="0" w:color="auto"/>
      </w:divBdr>
    </w:div>
    <w:div w:id="18911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0E6966F-19DA-4293-A6A9-6F13DB16971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nternet.garant.ru/document/redirect/12164203/12"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6257</Words>
  <Characters>35670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Home</Company>
  <LinksUpToDate>false</LinksUpToDate>
  <CharactersWithSpaces>41844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Bill</dc:creator>
  <cp:lastModifiedBy>User</cp:lastModifiedBy>
  <cp:revision>2</cp:revision>
  <cp:lastPrinted>2023-05-29T06:58:00Z</cp:lastPrinted>
  <dcterms:created xsi:type="dcterms:W3CDTF">2023-07-24T11:20:00Z</dcterms:created>
  <dcterms:modified xsi:type="dcterms:W3CDTF">2023-07-24T11:20:00Z</dcterms:modified>
</cp:coreProperties>
</file>