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B92" w:rsidRDefault="00130C3B" w:rsidP="00441EC5">
      <w:pPr>
        <w:ind w:right="22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1.5pt">
            <v:imagedata r:id="rId8" o:title="герб"/>
          </v:shape>
        </w:pict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28"/>
              </w:rPr>
            </w:pPr>
          </w:p>
        </w:tc>
      </w:tr>
      <w:tr w:rsidR="00247B92"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АДМИНИСТРАЦИЯ ИССИНСКОГО</w:t>
            </w:r>
            <w:r w:rsidRPr="00EB47EB">
              <w:rPr>
                <w:b/>
                <w:sz w:val="36"/>
                <w:szCs w:val="36"/>
              </w:rPr>
              <w:t xml:space="preserve"> РАЙОНА ПЕНЗЕНСКОЙ ОБЛАСТИ</w:t>
            </w:r>
          </w:p>
        </w:tc>
      </w:tr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both"/>
            </w:pPr>
          </w:p>
        </w:tc>
      </w:tr>
      <w:tr w:rsidR="00247B92">
        <w:tc>
          <w:tcPr>
            <w:tcW w:w="9720" w:type="dxa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  <w:r w:rsidRPr="00BF5AF3">
              <w:rPr>
                <w:sz w:val="28"/>
              </w:rPr>
              <w:t>ПОСТАНОВЛЕНИЕ</w:t>
            </w:r>
          </w:p>
        </w:tc>
      </w:tr>
      <w:tr w:rsidR="00247B92">
        <w:trPr>
          <w:trHeight w:hRule="exact" w:val="340"/>
        </w:trPr>
        <w:tc>
          <w:tcPr>
            <w:tcW w:w="9720" w:type="dxa"/>
            <w:vAlign w:val="center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</w:p>
        </w:tc>
      </w:tr>
    </w:tbl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47B92">
        <w:tc>
          <w:tcPr>
            <w:tcW w:w="284" w:type="dxa"/>
            <w:vAlign w:val="bottom"/>
          </w:tcPr>
          <w:p w:rsidR="00247B92" w:rsidRDefault="00247B92" w:rsidP="00FD1EAC">
            <w:pPr>
              <w:framePr w:wrap="around" w:vAnchor="page" w:hAnchor="page" w:x="3969" w:y="5095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41EC5" w:rsidRDefault="00441EC5" w:rsidP="00FD1EAC">
            <w:pPr>
              <w:framePr w:wrap="around" w:vAnchor="page" w:hAnchor="page" w:x="3969" w:y="5095"/>
              <w:jc w:val="center"/>
            </w:pPr>
          </w:p>
          <w:p w:rsidR="00247B92" w:rsidRPr="00C652E2" w:rsidRDefault="009E29E4" w:rsidP="003900D7">
            <w:pPr>
              <w:framePr w:wrap="around" w:vAnchor="page" w:hAnchor="page" w:x="3969" w:y="5095"/>
              <w:jc w:val="center"/>
            </w:pPr>
            <w:r>
              <w:t>13.12.2022</w:t>
            </w:r>
          </w:p>
        </w:tc>
        <w:tc>
          <w:tcPr>
            <w:tcW w:w="397" w:type="dxa"/>
          </w:tcPr>
          <w:p w:rsidR="006A651F" w:rsidRDefault="006A651F" w:rsidP="00FD1EAC">
            <w:pPr>
              <w:framePr w:wrap="around" w:vAnchor="page" w:hAnchor="page" w:x="3969" w:y="5095"/>
              <w:jc w:val="center"/>
            </w:pP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47B92" w:rsidRDefault="00247B92" w:rsidP="00FD1EAC">
            <w:pPr>
              <w:framePr w:wrap="around" w:vAnchor="page" w:hAnchor="page" w:x="3969" w:y="5095"/>
              <w:jc w:val="center"/>
            </w:pPr>
          </w:p>
          <w:p w:rsidR="00441EC5" w:rsidRDefault="009E29E4" w:rsidP="00A532A1">
            <w:pPr>
              <w:framePr w:wrap="around" w:vAnchor="page" w:hAnchor="page" w:x="3969" w:y="5095"/>
            </w:pPr>
            <w:r>
              <w:t>396-п</w:t>
            </w:r>
          </w:p>
        </w:tc>
      </w:tr>
      <w:tr w:rsidR="00247B92">
        <w:tc>
          <w:tcPr>
            <w:tcW w:w="4650" w:type="dxa"/>
            <w:gridSpan w:val="4"/>
          </w:tcPr>
          <w:p w:rsidR="00247B92" w:rsidRDefault="00247B92" w:rsidP="00FD1EAC">
            <w:pPr>
              <w:framePr w:wrap="around" w:vAnchor="page" w:hAnchor="page" w:x="3969" w:y="5095"/>
              <w:jc w:val="center"/>
              <w:rPr>
                <w:sz w:val="10"/>
              </w:rPr>
            </w:pPr>
            <w:r>
              <w:t xml:space="preserve"> </w:t>
            </w: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>р.п. Исса</w:t>
            </w:r>
          </w:p>
        </w:tc>
      </w:tr>
    </w:tbl>
    <w:p w:rsidR="0054429B" w:rsidRDefault="0054429B" w:rsidP="00FE48DF">
      <w:pPr>
        <w:pStyle w:val="a5"/>
      </w:pPr>
    </w:p>
    <w:p w:rsidR="006E5FCC" w:rsidRPr="00553C58" w:rsidRDefault="006E5FCC" w:rsidP="00B36182">
      <w:pPr>
        <w:pStyle w:val="a5"/>
        <w:jc w:val="center"/>
        <w:rPr>
          <w:b/>
          <w:bCs/>
          <w:sz w:val="20"/>
          <w:szCs w:val="20"/>
        </w:rPr>
      </w:pPr>
    </w:p>
    <w:p w:rsidR="003F5BE7" w:rsidRDefault="003F5BE7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p w:rsidR="00F209E2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47B92">
        <w:rPr>
          <w:rFonts w:ascii="Times New Roman" w:hAnsi="Times New Roman"/>
          <w:sz w:val="28"/>
          <w:szCs w:val="28"/>
        </w:rPr>
        <w:t xml:space="preserve"> внесении изменений в муниципальную  программу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 «</w:t>
      </w:r>
      <w:r>
        <w:rPr>
          <w:rFonts w:ascii="Times New Roman" w:hAnsi="Times New Roman"/>
          <w:sz w:val="28"/>
          <w:szCs w:val="28"/>
        </w:rPr>
        <w:t>У</w:t>
      </w:r>
      <w:r w:rsidRPr="00247B92">
        <w:rPr>
          <w:rFonts w:ascii="Times New Roman" w:hAnsi="Times New Roman"/>
          <w:sz w:val="28"/>
          <w:szCs w:val="28"/>
        </w:rPr>
        <w:t xml:space="preserve">правление муниципальными  финансами и  муниципальным  долгом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области»</w:t>
      </w:r>
      <w:r w:rsidRPr="00247B92">
        <w:rPr>
          <w:rFonts w:ascii="Times New Roman" w:hAnsi="Times New Roman"/>
          <w:sz w:val="28"/>
          <w:szCs w:val="28"/>
        </w:rPr>
        <w:t>, утвержденную постановлением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B92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 </w:t>
      </w:r>
      <w:r>
        <w:rPr>
          <w:rFonts w:ascii="Times New Roman" w:hAnsi="Times New Roman"/>
          <w:sz w:val="28"/>
          <w:szCs w:val="28"/>
        </w:rPr>
        <w:t>П</w:t>
      </w:r>
      <w:r w:rsidRPr="00247B92">
        <w:rPr>
          <w:rFonts w:ascii="Times New Roman" w:hAnsi="Times New Roman"/>
          <w:sz w:val="28"/>
          <w:szCs w:val="28"/>
        </w:rPr>
        <w:t>ензенской области от 08.11.2013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B92">
        <w:rPr>
          <w:rFonts w:ascii="Times New Roman" w:hAnsi="Times New Roman"/>
          <w:sz w:val="28"/>
          <w:szCs w:val="28"/>
        </w:rPr>
        <w:t xml:space="preserve"> № 409-п</w:t>
      </w:r>
    </w:p>
    <w:p w:rsidR="003D630F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247B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 последующими изменениями)</w:t>
      </w:r>
    </w:p>
    <w:p w:rsidR="00D2621C" w:rsidRPr="00B964F2" w:rsidRDefault="003D630F" w:rsidP="00D2621C">
      <w:pPr>
        <w:spacing w:before="120"/>
        <w:jc w:val="both"/>
        <w:rPr>
          <w:b/>
          <w:sz w:val="28"/>
          <w:szCs w:val="28"/>
        </w:rPr>
      </w:pPr>
      <w:r w:rsidRPr="00E13C75">
        <w:rPr>
          <w:sz w:val="28"/>
          <w:szCs w:val="28"/>
        </w:rPr>
        <w:t xml:space="preserve">      </w:t>
      </w:r>
      <w:proofErr w:type="gramStart"/>
      <w:r w:rsidR="001708BA">
        <w:rPr>
          <w:sz w:val="28"/>
          <w:szCs w:val="28"/>
        </w:rPr>
        <w:t xml:space="preserve">Руководствуясь решением Собрания представителей Иссинского района Пензенской области от 23.12.2021 № 393-51/4 «О бюджете Иссинского района Пензенской области на 2022 год и на плановый период 2023 и 2024 годов» (с последующими изменениями), </w:t>
      </w:r>
      <w:r w:rsidR="00D2621C" w:rsidRPr="00B964F2">
        <w:rPr>
          <w:sz w:val="28"/>
          <w:szCs w:val="28"/>
        </w:rPr>
        <w:t>постановлением администрации Иссинского района Пензенской области от 07.10.2013 №</w:t>
      </w:r>
      <w:r w:rsidR="00D76975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353-п «Об утверждении  перечня муниципальных программ Иссинского района Пензенской области»</w:t>
      </w:r>
      <w:r w:rsidR="00D2621C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(с последующими изменениями), постановлением администрации Иссинского района Пензенской области от</w:t>
      </w:r>
      <w:proofErr w:type="gramEnd"/>
      <w:r w:rsidR="00394E6C">
        <w:rPr>
          <w:sz w:val="28"/>
          <w:szCs w:val="28"/>
        </w:rPr>
        <w:t xml:space="preserve"> 07.10.2013      </w:t>
      </w:r>
      <w:r w:rsidR="00F5213E">
        <w:rPr>
          <w:sz w:val="28"/>
          <w:szCs w:val="28"/>
        </w:rPr>
        <w:t xml:space="preserve">     №</w:t>
      </w:r>
      <w:r w:rsidR="00394E6C">
        <w:rPr>
          <w:sz w:val="28"/>
          <w:szCs w:val="28"/>
        </w:rPr>
        <w:t>354-</w:t>
      </w:r>
      <w:r w:rsidR="00D2621C" w:rsidRPr="00B964F2">
        <w:rPr>
          <w:sz w:val="28"/>
          <w:szCs w:val="28"/>
        </w:rPr>
        <w:t>п «Об утверждении Порядка  разработки и реализации муниципальных программ Иссинского района Пензенской области</w:t>
      </w:r>
      <w:r w:rsidR="001708BA">
        <w:rPr>
          <w:sz w:val="28"/>
          <w:szCs w:val="28"/>
        </w:rPr>
        <w:t>» (с последующими изменениями),</w:t>
      </w:r>
      <w:r w:rsidR="00D2621C" w:rsidRPr="00B964F2">
        <w:rPr>
          <w:sz w:val="28"/>
          <w:szCs w:val="28"/>
        </w:rPr>
        <w:t xml:space="preserve"> статьей 21 Устава Иссинского района Пензенской области, администрация Иссинского района Пензенской области </w:t>
      </w:r>
      <w:r w:rsidR="00D2621C" w:rsidRPr="00B964F2">
        <w:rPr>
          <w:b/>
          <w:sz w:val="28"/>
          <w:szCs w:val="28"/>
        </w:rPr>
        <w:t>постановляет:</w:t>
      </w:r>
    </w:p>
    <w:p w:rsidR="00C74B91" w:rsidRDefault="000E7932" w:rsidP="00C74B91">
      <w:pPr>
        <w:pStyle w:val="ConsPlusNormal"/>
        <w:numPr>
          <w:ilvl w:val="0"/>
          <w:numId w:val="14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B92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C164ED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Pr="00247B92">
        <w:rPr>
          <w:rFonts w:ascii="Times New Roman" w:hAnsi="Times New Roman" w:cs="Times New Roman"/>
          <w:sz w:val="28"/>
          <w:szCs w:val="28"/>
        </w:rPr>
        <w:t xml:space="preserve">в муниципальную </w:t>
      </w:r>
      <w:hyperlink r:id="rId9" w:tooltip="Постановление Правительства Пензенской обл. от 04.10.2013 N 747-пП (ред. от 26.06.2015) &quot;Об утверждении государственной программы Пензенской области &quot;Управление региональными финансами и государственным долгом Пензенской области на 2014 - 2020 годы&quot;-----------" w:history="1">
        <w:r w:rsidRPr="00247B92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247B92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</w:t>
      </w:r>
      <w:r w:rsidR="00934DB8">
        <w:rPr>
          <w:rFonts w:ascii="Times New Roman" w:hAnsi="Times New Roman" w:cs="Times New Roman"/>
          <w:sz w:val="28"/>
          <w:szCs w:val="28"/>
        </w:rPr>
        <w:t>й области «</w:t>
      </w:r>
      <w:r w:rsidRPr="00247B92">
        <w:rPr>
          <w:rFonts w:ascii="Times New Roman" w:hAnsi="Times New Roman" w:cs="Times New Roman"/>
          <w:sz w:val="28"/>
          <w:szCs w:val="28"/>
        </w:rPr>
        <w:t>Управление  муниципальными  финансами и  муниципальным  долгом Иссин</w:t>
      </w:r>
      <w:r>
        <w:rPr>
          <w:rFonts w:ascii="Times New Roman" w:hAnsi="Times New Roman" w:cs="Times New Roman"/>
          <w:sz w:val="28"/>
          <w:szCs w:val="28"/>
        </w:rPr>
        <w:t>ского района Пензенской области</w:t>
      </w:r>
      <w:r w:rsidR="00934DB8">
        <w:rPr>
          <w:rFonts w:ascii="Times New Roman" w:hAnsi="Times New Roman" w:cs="Times New Roman"/>
          <w:sz w:val="28"/>
          <w:szCs w:val="28"/>
        </w:rPr>
        <w:t>»</w:t>
      </w:r>
      <w:r w:rsidRPr="00247B92">
        <w:rPr>
          <w:rFonts w:ascii="Times New Roman" w:hAnsi="Times New Roman" w:cs="Times New Roman"/>
          <w:sz w:val="28"/>
          <w:szCs w:val="28"/>
        </w:rPr>
        <w:t xml:space="preserve"> (далее -</w:t>
      </w:r>
      <w:r w:rsidR="00934D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247B92">
        <w:rPr>
          <w:rFonts w:ascii="Times New Roman" w:hAnsi="Times New Roman" w:cs="Times New Roman"/>
          <w:sz w:val="28"/>
          <w:szCs w:val="28"/>
        </w:rPr>
        <w:t xml:space="preserve"> программа), утвержденную постановлением администрации Иссинского района  Пе</w:t>
      </w:r>
      <w:r w:rsidR="0022623C">
        <w:rPr>
          <w:rFonts w:ascii="Times New Roman" w:hAnsi="Times New Roman" w:cs="Times New Roman"/>
          <w:sz w:val="28"/>
          <w:szCs w:val="28"/>
        </w:rPr>
        <w:t>нзенской области от 08.11.2013 №</w:t>
      </w:r>
      <w:r w:rsidR="00D76975">
        <w:rPr>
          <w:rFonts w:ascii="Times New Roman" w:hAnsi="Times New Roman" w:cs="Times New Roman"/>
          <w:sz w:val="28"/>
          <w:szCs w:val="28"/>
        </w:rPr>
        <w:t xml:space="preserve"> </w:t>
      </w:r>
      <w:r w:rsidRPr="00247B92">
        <w:rPr>
          <w:rFonts w:ascii="Times New Roman" w:hAnsi="Times New Roman" w:cs="Times New Roman"/>
          <w:sz w:val="28"/>
          <w:szCs w:val="28"/>
        </w:rPr>
        <w:t>409-п (с последующими из</w:t>
      </w:r>
      <w:r w:rsidR="00C164ED">
        <w:rPr>
          <w:rFonts w:ascii="Times New Roman" w:hAnsi="Times New Roman" w:cs="Times New Roman"/>
          <w:sz w:val="28"/>
          <w:szCs w:val="28"/>
        </w:rPr>
        <w:t>менениями), изложив ее в новой редакции, согласно приложению к настоящему постановлению.</w:t>
      </w:r>
    </w:p>
    <w:p w:rsidR="002F097E" w:rsidRPr="00C74B91" w:rsidRDefault="002F097E" w:rsidP="002F097E">
      <w:pPr>
        <w:pStyle w:val="ConsPlusNormal"/>
        <w:numPr>
          <w:ilvl w:val="0"/>
          <w:numId w:val="14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B91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информационном бюллетене  «Иссинский районный вестник».</w:t>
      </w:r>
    </w:p>
    <w:p w:rsidR="00C74B91" w:rsidRPr="002F097E" w:rsidRDefault="00C74B91" w:rsidP="002F097E">
      <w:pPr>
        <w:pStyle w:val="ConsPlusNormal"/>
        <w:numPr>
          <w:ilvl w:val="0"/>
          <w:numId w:val="14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97E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C164ED" w:rsidRDefault="00C164ED" w:rsidP="00C164E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792C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92C3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92C3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</w:t>
      </w:r>
      <w:r>
        <w:rPr>
          <w:rFonts w:ascii="Times New Roman" w:hAnsi="Times New Roman" w:cs="Times New Roman"/>
          <w:sz w:val="28"/>
          <w:szCs w:val="28"/>
        </w:rPr>
        <w:t>ения возложить на первого заместителя главы администрации Иссинского района Пензенской области.</w:t>
      </w:r>
    </w:p>
    <w:p w:rsidR="00C164ED" w:rsidRDefault="00C164ED" w:rsidP="00C164ED">
      <w:pPr>
        <w:pStyle w:val="ConsPlusNormal"/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64ED" w:rsidRDefault="00C164ED" w:rsidP="00C164ED">
      <w:pPr>
        <w:pStyle w:val="ConsPlusNormal"/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64ED" w:rsidRPr="00247B92" w:rsidRDefault="009E29E4" w:rsidP="00C164ED">
      <w:pPr>
        <w:pStyle w:val="ConsPlusNormal"/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C164ED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164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164ED">
        <w:rPr>
          <w:rFonts w:ascii="Times New Roman" w:hAnsi="Times New Roman" w:cs="Times New Roman"/>
          <w:sz w:val="28"/>
          <w:szCs w:val="28"/>
        </w:rPr>
        <w:t xml:space="preserve"> Н.А.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4ED">
        <w:rPr>
          <w:rFonts w:ascii="Times New Roman" w:hAnsi="Times New Roman" w:cs="Times New Roman"/>
          <w:sz w:val="28"/>
          <w:szCs w:val="28"/>
        </w:rPr>
        <w:t>Аргаткин</w:t>
      </w: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C164ED" w:rsidRDefault="00C164ED" w:rsidP="00D2621C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</w:p>
    <w:p w:rsidR="003F5BE7" w:rsidRDefault="003F5BE7" w:rsidP="00C164E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5213E" w:rsidRDefault="00F5213E" w:rsidP="00C164E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F097E" w:rsidRDefault="002F097E" w:rsidP="00C164E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F097E" w:rsidRDefault="002F097E" w:rsidP="00C164E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64ED" w:rsidRPr="00901DB0" w:rsidRDefault="00C164ED" w:rsidP="00C164E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01DB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C164ED" w:rsidRPr="00901DB0" w:rsidRDefault="00C164ED" w:rsidP="00C164E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01DB0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C164ED" w:rsidRDefault="00C164ED" w:rsidP="00C164E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01DB0">
        <w:rPr>
          <w:rFonts w:ascii="Times New Roman" w:hAnsi="Times New Roman" w:cs="Times New Roman"/>
          <w:sz w:val="28"/>
          <w:szCs w:val="28"/>
        </w:rPr>
        <w:t>администрации Иссинского</w:t>
      </w:r>
    </w:p>
    <w:p w:rsidR="00C164ED" w:rsidRPr="00901DB0" w:rsidRDefault="00C164ED" w:rsidP="00C164E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01DB0">
        <w:rPr>
          <w:rFonts w:ascii="Times New Roman" w:hAnsi="Times New Roman" w:cs="Times New Roman"/>
          <w:sz w:val="28"/>
          <w:szCs w:val="28"/>
        </w:rPr>
        <w:t xml:space="preserve"> района  Пензенской области</w:t>
      </w:r>
    </w:p>
    <w:p w:rsidR="00C164ED" w:rsidRDefault="00C164ED" w:rsidP="00C164ED">
      <w:pPr>
        <w:pStyle w:val="ConsPlusNormal"/>
      </w:pPr>
      <w:r w:rsidRPr="00901D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9E29E4">
        <w:rPr>
          <w:rFonts w:ascii="Times New Roman" w:hAnsi="Times New Roman" w:cs="Times New Roman"/>
          <w:sz w:val="28"/>
          <w:szCs w:val="28"/>
        </w:rPr>
        <w:t xml:space="preserve"> 13.12.2022</w:t>
      </w:r>
      <w:r>
        <w:rPr>
          <w:rFonts w:ascii="Times New Roman" w:hAnsi="Times New Roman" w:cs="Times New Roman"/>
          <w:sz w:val="28"/>
          <w:szCs w:val="28"/>
        </w:rPr>
        <w:t xml:space="preserve">   №</w:t>
      </w:r>
      <w:r w:rsidR="009E29E4">
        <w:rPr>
          <w:rFonts w:ascii="Times New Roman" w:hAnsi="Times New Roman" w:cs="Times New Roman"/>
          <w:sz w:val="28"/>
          <w:szCs w:val="28"/>
        </w:rPr>
        <w:t xml:space="preserve"> 396-п</w:t>
      </w:r>
    </w:p>
    <w:p w:rsidR="00C164ED" w:rsidRDefault="00C164ED" w:rsidP="00C164ED">
      <w:pPr>
        <w:pStyle w:val="ConsPlusNormal"/>
      </w:pPr>
    </w:p>
    <w:p w:rsidR="00C164ED" w:rsidRDefault="00C164ED" w:rsidP="00C164ED">
      <w:pPr>
        <w:pStyle w:val="ConsPlusNormal"/>
      </w:pPr>
    </w:p>
    <w:p w:rsidR="00C164ED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Муниципальная  программа Иссинского района </w:t>
      </w:r>
      <w:r w:rsidRPr="00F034AA">
        <w:rPr>
          <w:b/>
          <w:sz w:val="28"/>
          <w:szCs w:val="28"/>
        </w:rPr>
        <w:t xml:space="preserve"> Пензенской области</w:t>
      </w:r>
      <w:r>
        <w:rPr>
          <w:b/>
          <w:sz w:val="28"/>
          <w:szCs w:val="28"/>
        </w:rPr>
        <w:t xml:space="preserve"> </w:t>
      </w:r>
    </w:p>
    <w:p w:rsidR="00C164ED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«Управление муниципальными финансами и муниципальным долгом Иссинского района Пензенской области»</w:t>
      </w:r>
    </w:p>
    <w:p w:rsidR="00C164ED" w:rsidRPr="005F4B41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t>( с последующими изменениями)</w:t>
      </w:r>
      <w:bookmarkStart w:id="0" w:name="P33"/>
      <w:bookmarkEnd w:id="0"/>
    </w:p>
    <w:p w:rsidR="00C164ED" w:rsidRDefault="00C164ED" w:rsidP="00C164ED">
      <w:pPr>
        <w:pStyle w:val="ConsPlusNormal"/>
        <w:ind w:firstLine="540"/>
        <w:jc w:val="both"/>
      </w:pPr>
    </w:p>
    <w:p w:rsidR="003D630F" w:rsidRDefault="00C0586E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901DB0">
        <w:rPr>
          <w:rFonts w:ascii="Times New Roman" w:hAnsi="Times New Roman"/>
          <w:sz w:val="28"/>
          <w:szCs w:val="28"/>
        </w:rPr>
        <w:t>ПАСПОРТ</w:t>
      </w:r>
    </w:p>
    <w:p w:rsidR="000A1151" w:rsidRPr="00901DB0" w:rsidRDefault="000A1151" w:rsidP="000A1151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01DB0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Иссинского района</w:t>
      </w:r>
      <w:r w:rsidRPr="00901DB0">
        <w:rPr>
          <w:rFonts w:ascii="Times New Roman" w:hAnsi="Times New Roman"/>
          <w:sz w:val="28"/>
          <w:szCs w:val="28"/>
        </w:rPr>
        <w:t xml:space="preserve"> Пензенской области</w:t>
      </w:r>
    </w:p>
    <w:p w:rsidR="000A1151" w:rsidRDefault="000A1151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22623C" w:rsidRDefault="0022623C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0A1151" w:rsidRPr="008E6251" w:rsidRDefault="000A1151" w:rsidP="000A1151">
      <w:pPr>
        <w:widowControl w:val="0"/>
        <w:autoSpaceDE w:val="0"/>
        <w:autoSpaceDN w:val="0"/>
        <w:adjustRightInd w:val="0"/>
        <w:jc w:val="center"/>
        <w:rPr>
          <w:sz w:val="6"/>
          <w:szCs w:val="6"/>
        </w:rPr>
      </w:pPr>
    </w:p>
    <w:tbl>
      <w:tblPr>
        <w:tblW w:w="10287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86"/>
        <w:gridCol w:w="6601"/>
      </w:tblGrid>
      <w:tr w:rsidR="00E16A0C" w:rsidRPr="00542C4E" w:rsidTr="00742DD3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Управление муниципальными финансами и муниципальным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исполнитель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«Предоставление межбюджетных трансфертов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из бюджета Иссинского района  Пензенской области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</w:p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«Обесп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ечение деятельности Финансового управления администрации Иссинского 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Пензенской области»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«Управление муниципальным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области»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единой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финансовой,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юджетной и налоговой политики в Иссинском районе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кассовое обслуживание исполнения бюджетов бюджетной системы Иссинского района Пензенской области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обеспечение соблюдения бюджетного законодательства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4) налоговая политика и налоговое администрирование</w:t>
            </w:r>
          </w:p>
          <w:p w:rsidR="00E16A0C" w:rsidRPr="00542C4E" w:rsidRDefault="00F0387D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>) управление муниципальным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1E5763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rHeight w:val="528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атели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) перечисление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предусмотренных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программой межбюджетных трансфертов из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объеме, утвержденном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решением Собрания представителей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Пензенской области о бюджете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 района Пензенской области на  очередной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финансовый год и на плановый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42C4E">
              <w:rPr>
                <w:sz w:val="28"/>
                <w:szCs w:val="28"/>
              </w:rPr>
              <w:t xml:space="preserve">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E16A0C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3)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тношение объема муниципального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состоянию на 1 января года, следующего за </w:t>
            </w:r>
            <w:proofErr w:type="gramStart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отчетным</w:t>
            </w:r>
            <w:proofErr w:type="gramEnd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общему годовому объему доходов бюджета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отчетном финансовом году (без учета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объемов безвозмездных поступлений);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742DD3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бюджетных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ассигнований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бюджетных ассигнований на реализацию программы из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составляет </w:t>
            </w:r>
            <w:r w:rsidR="00D76975">
              <w:rPr>
                <w:sz w:val="28"/>
                <w:szCs w:val="28"/>
              </w:rPr>
              <w:t>2</w:t>
            </w:r>
            <w:r w:rsidR="00F5213E">
              <w:rPr>
                <w:sz w:val="28"/>
                <w:szCs w:val="28"/>
              </w:rPr>
              <w:t>9</w:t>
            </w:r>
            <w:r w:rsidR="00C74B91">
              <w:rPr>
                <w:sz w:val="28"/>
                <w:szCs w:val="28"/>
              </w:rPr>
              <w:t>4358,054</w:t>
            </w:r>
            <w:r w:rsidR="00B22961" w:rsidRPr="00B22961">
              <w:t xml:space="preserve"> </w:t>
            </w:r>
            <w:r w:rsidRPr="00B22961">
              <w:rPr>
                <w:sz w:val="28"/>
                <w:szCs w:val="28"/>
              </w:rPr>
              <w:t>тыс</w:t>
            </w:r>
            <w:r w:rsidRPr="00542C4E">
              <w:rPr>
                <w:sz w:val="28"/>
                <w:szCs w:val="28"/>
              </w:rPr>
              <w:t>. рублей, в том числе</w:t>
            </w:r>
            <w:r>
              <w:rPr>
                <w:sz w:val="28"/>
                <w:szCs w:val="28"/>
              </w:rPr>
              <w:t>:</w:t>
            </w:r>
          </w:p>
          <w:p w:rsidR="00E16A0C" w:rsidRDefault="0039372A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74B91">
              <w:rPr>
                <w:sz w:val="28"/>
                <w:szCs w:val="28"/>
              </w:rPr>
              <w:t xml:space="preserve"> в расходах бюджета –271682,846</w:t>
            </w:r>
            <w:r w:rsidR="00830E41">
              <w:rPr>
                <w:sz w:val="28"/>
                <w:szCs w:val="28"/>
              </w:rPr>
              <w:t xml:space="preserve"> </w:t>
            </w:r>
            <w:r w:rsidR="00394E6C">
              <w:rPr>
                <w:sz w:val="28"/>
                <w:szCs w:val="28"/>
              </w:rPr>
              <w:t>тыс. рублей</w:t>
            </w:r>
            <w:r w:rsidR="004170EA">
              <w:rPr>
                <w:sz w:val="28"/>
                <w:szCs w:val="28"/>
              </w:rPr>
              <w:t>,</w:t>
            </w:r>
            <w:r w:rsidR="00394E6C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т. ч.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 в 201</w:t>
            </w:r>
            <w:r>
              <w:rPr>
                <w:sz w:val="28"/>
                <w:szCs w:val="28"/>
              </w:rPr>
              <w:t>4 году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14605,9 тыс. рублей;</w:t>
            </w:r>
            <w:r w:rsidRPr="00542C4E">
              <w:rPr>
                <w:sz w:val="28"/>
                <w:szCs w:val="28"/>
              </w:rPr>
              <w:t xml:space="preserve"> 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5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 13362,2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6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11278,76</w:t>
            </w:r>
            <w:r w:rsidRPr="00542C4E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2017году  - 12954,92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2018 году  - 21875,586</w:t>
            </w:r>
            <w:r w:rsidR="00394E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D769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2019 году  - 20150,194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2020 году  - </w:t>
            </w:r>
            <w:r w:rsidR="004170EA">
              <w:rPr>
                <w:sz w:val="28"/>
                <w:szCs w:val="28"/>
              </w:rPr>
              <w:t>21586</w:t>
            </w:r>
            <w:r w:rsidR="00D40566">
              <w:rPr>
                <w:sz w:val="28"/>
                <w:szCs w:val="28"/>
              </w:rPr>
              <w:t>,83</w:t>
            </w:r>
            <w:r w:rsidR="00E26E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2021году   -  29007,512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B45561">
              <w:rPr>
                <w:sz w:val="28"/>
                <w:szCs w:val="28"/>
              </w:rPr>
              <w:t xml:space="preserve"> 2022го</w:t>
            </w:r>
            <w:r w:rsidR="00C74B91">
              <w:rPr>
                <w:sz w:val="28"/>
                <w:szCs w:val="28"/>
              </w:rPr>
              <w:t>ду   -   22243,279</w:t>
            </w:r>
            <w:r w:rsidR="004E5C4A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40566">
              <w:rPr>
                <w:sz w:val="28"/>
                <w:szCs w:val="28"/>
              </w:rPr>
              <w:t>в 2023 году   -</w:t>
            </w:r>
            <w:r w:rsidR="00E16A0C">
              <w:rPr>
                <w:sz w:val="28"/>
                <w:szCs w:val="28"/>
              </w:rPr>
              <w:t xml:space="preserve"> </w:t>
            </w:r>
            <w:r w:rsidR="00702558">
              <w:rPr>
                <w:sz w:val="28"/>
                <w:szCs w:val="28"/>
              </w:rPr>
              <w:t xml:space="preserve">  20903,733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</w:t>
            </w:r>
            <w:r w:rsidR="00E16A0C">
              <w:rPr>
                <w:sz w:val="28"/>
                <w:szCs w:val="28"/>
              </w:rPr>
              <w:t xml:space="preserve"> - </w:t>
            </w:r>
            <w:r w:rsidR="00702558">
              <w:rPr>
                <w:sz w:val="28"/>
                <w:szCs w:val="28"/>
              </w:rPr>
              <w:t xml:space="preserve">  20913,633</w:t>
            </w:r>
            <w:r w:rsidR="00C164ED">
              <w:rPr>
                <w:sz w:val="28"/>
                <w:szCs w:val="28"/>
              </w:rPr>
              <w:t xml:space="preserve"> тыс</w:t>
            </w:r>
            <w:proofErr w:type="gramStart"/>
            <w:r w:rsidR="00C164ED">
              <w:rPr>
                <w:sz w:val="28"/>
                <w:szCs w:val="28"/>
              </w:rPr>
              <w:t>.р</w:t>
            </w:r>
            <w:proofErr w:type="gramEnd"/>
            <w:r w:rsidR="00C164ED">
              <w:rPr>
                <w:sz w:val="28"/>
                <w:szCs w:val="28"/>
              </w:rPr>
              <w:t>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2025 году – </w:t>
            </w:r>
            <w:r w:rsidR="00F5213E">
              <w:rPr>
                <w:sz w:val="28"/>
                <w:szCs w:val="28"/>
              </w:rPr>
              <w:t xml:space="preserve">20923,533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2026 году – </w:t>
            </w:r>
            <w:r w:rsidR="00F5213E">
              <w:rPr>
                <w:sz w:val="28"/>
                <w:szCs w:val="28"/>
              </w:rPr>
              <w:t>20933,433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2027 году – </w:t>
            </w:r>
            <w:r w:rsidR="00F5213E">
              <w:rPr>
                <w:sz w:val="28"/>
                <w:szCs w:val="28"/>
              </w:rPr>
              <w:t xml:space="preserve">20943,333 </w:t>
            </w:r>
            <w:r>
              <w:rPr>
                <w:sz w:val="28"/>
                <w:szCs w:val="28"/>
              </w:rPr>
              <w:t>тыс. рублей.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</w:p>
          <w:p w:rsidR="00E16A0C" w:rsidRPr="008D710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8D710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Default="00E16A0C" w:rsidP="00233086">
            <w:pPr>
              <w:pStyle w:val="ab"/>
              <w:spacing w:before="0"/>
            </w:pPr>
            <w:r w:rsidRPr="008D7104">
              <w:rPr>
                <w:iCs/>
              </w:rPr>
              <w:t>бюджета</w:t>
            </w:r>
            <w:r w:rsidRPr="008D7104">
              <w:rPr>
                <w:i/>
                <w:iCs/>
              </w:rPr>
              <w:t xml:space="preserve"> - </w:t>
            </w:r>
            <w:r>
              <w:t xml:space="preserve"> </w:t>
            </w:r>
            <w:r w:rsidR="00702558">
              <w:t>22675,20</w:t>
            </w:r>
            <w:r w:rsidR="004E5C4A">
              <w:t>8</w:t>
            </w:r>
            <w:r w:rsidR="004E5C4A" w:rsidRPr="00050EB4">
              <w:t xml:space="preserve"> </w:t>
            </w:r>
            <w:r w:rsidRPr="008D7104">
              <w:t>тыс. рублей</w:t>
            </w:r>
            <w:r>
              <w:t>, в т.ч.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2014 году – 7677,0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2015 году – 750,0 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964D3">
              <w:rPr>
                <w:sz w:val="28"/>
                <w:szCs w:val="28"/>
              </w:rPr>
              <w:t xml:space="preserve">в 2016 году </w:t>
            </w:r>
            <w:r>
              <w:rPr>
                <w:sz w:val="28"/>
                <w:szCs w:val="28"/>
              </w:rPr>
              <w:t>–</w:t>
            </w:r>
            <w:r w:rsidRPr="005964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1167,0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 -1466,9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2018году  -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2500,155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году- 3286,155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2020году -  4334,155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2021году  -  1493,843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2022году  -  0,0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D40566" w:rsidRDefault="00D40566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- </w:t>
            </w:r>
            <w:r w:rsidR="00E16A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</w:t>
            </w:r>
            <w:r w:rsidR="00702558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-  0</w:t>
            </w:r>
            <w:r w:rsidR="00702558">
              <w:rPr>
                <w:sz w:val="28"/>
                <w:szCs w:val="28"/>
              </w:rPr>
              <w:t>,0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 0,0 тыс. рублей;</w:t>
            </w:r>
          </w:p>
          <w:p w:rsidR="00C164ED" w:rsidRPr="00542C4E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– 0,0 тыс. рублей.</w:t>
            </w:r>
          </w:p>
        </w:tc>
      </w:tr>
      <w:tr w:rsidR="00E16A0C" w:rsidRPr="00542C4E" w:rsidTr="00742DD3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качества управления муниципальными финансами как инструментом решения важнейших стратегических экономических и социальных задач, финансового обеспечения инновационного развития экономики Иссинского района Пензенской области. Повышение эффективности использования средств бюджета Иссинского района Пензенской области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</w:p>
        </w:tc>
      </w:tr>
    </w:tbl>
    <w:p w:rsidR="00E16A0C" w:rsidRDefault="00E16A0C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5C35">
        <w:rPr>
          <w:b/>
          <w:sz w:val="28"/>
          <w:szCs w:val="28"/>
        </w:rPr>
        <w:t>ПАСПОРТ</w:t>
      </w:r>
    </w:p>
    <w:p w:rsidR="000A1151" w:rsidRPr="00855C35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55C35">
        <w:rPr>
          <w:b/>
          <w:sz w:val="28"/>
          <w:szCs w:val="28"/>
        </w:rPr>
        <w:t>одпрограммы</w:t>
      </w:r>
      <w:r>
        <w:rPr>
          <w:b/>
          <w:sz w:val="28"/>
          <w:szCs w:val="28"/>
        </w:rPr>
        <w:t xml:space="preserve"> 1</w:t>
      </w:r>
      <w:r w:rsidRPr="00855C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муниципальной программы</w:t>
      </w:r>
      <w:r>
        <w:rPr>
          <w:b/>
          <w:sz w:val="28"/>
          <w:szCs w:val="28"/>
        </w:rPr>
        <w:tab/>
        <w:t xml:space="preserve">Иссинского района 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444" w:type="pct"/>
        <w:tblCellSpacing w:w="5" w:type="nil"/>
        <w:tblInd w:w="-4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/>
      </w:tblPr>
      <w:tblGrid>
        <w:gridCol w:w="3545"/>
        <w:gridCol w:w="6803"/>
      </w:tblGrid>
      <w:tr w:rsidR="00E16A0C" w:rsidRPr="00542C4E" w:rsidTr="00742DD3">
        <w:trPr>
          <w:tblCellSpacing w:w="5" w:type="nil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межбюджетных трансфертов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бюджета Иссинского района Пензенской области 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742DD3">
        <w:trPr>
          <w:tblCellSpacing w:w="5" w:type="nil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межбюджетных отношений</w:t>
            </w:r>
          </w:p>
        </w:tc>
      </w:tr>
      <w:tr w:rsidR="00E16A0C" w:rsidRPr="00542C4E" w:rsidTr="00742DD3">
        <w:trPr>
          <w:tblCellSpacing w:w="5" w:type="nil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</w:t>
            </w:r>
            <w:r w:rsidR="0022623C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 xml:space="preserve">остижение гарантированного уровня расчетной бюджетной обеспеченности муниципальных образований; 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2) финансовое обеспечение полномочий, </w:t>
            </w:r>
            <w:r>
              <w:rPr>
                <w:sz w:val="28"/>
                <w:szCs w:val="28"/>
              </w:rPr>
              <w:t>переданных</w:t>
            </w:r>
            <w:r w:rsidRPr="00542C4E">
              <w:rPr>
                <w:sz w:val="28"/>
                <w:szCs w:val="28"/>
              </w:rPr>
              <w:t xml:space="preserve"> органам местного самоуправления</w:t>
            </w:r>
            <w:r w:rsidR="0022623C">
              <w:rPr>
                <w:sz w:val="28"/>
                <w:szCs w:val="28"/>
              </w:rPr>
              <w:t>.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минимально гарантированный уровень расчетной бюджетной обеспеченности;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бъем субвенций для финансового обеспечения переданных полномочий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C164ED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260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FE3948" w:rsidRDefault="00E16A0C" w:rsidP="00233086">
            <w:pPr>
              <w:pStyle w:val="ab"/>
              <w:spacing w:before="0"/>
            </w:pPr>
            <w:r w:rsidRPr="00FE3948">
              <w:t>Объем б</w:t>
            </w:r>
            <w:r>
              <w:t>юджетных ассигнований на реализа</w:t>
            </w:r>
            <w:r w:rsidRPr="00FE3948">
              <w:t>цию подпрогр</w:t>
            </w:r>
            <w:r>
              <w:t xml:space="preserve">аммы по годам составляет </w:t>
            </w:r>
            <w:r w:rsidR="00C74B91">
              <w:t>147215,789</w:t>
            </w:r>
            <w:r w:rsidR="00B22961">
              <w:t xml:space="preserve"> </w:t>
            </w:r>
            <w:r w:rsidRPr="00B22961">
              <w:t>тыс</w:t>
            </w:r>
            <w:r w:rsidRPr="00FE3948">
              <w:t>. рублей, в т.ч.:</w:t>
            </w:r>
          </w:p>
          <w:p w:rsidR="00E16A0C" w:rsidRPr="00FE3948" w:rsidRDefault="00E16A0C" w:rsidP="00233086">
            <w:pPr>
              <w:pStyle w:val="ab"/>
              <w:spacing w:before="0"/>
            </w:pPr>
            <w:r>
              <w:t>в 2014 году – 6279,9</w:t>
            </w:r>
            <w:r w:rsidRPr="00FE3948">
              <w:t xml:space="preserve">  тыс. рублей;</w:t>
            </w:r>
          </w:p>
          <w:p w:rsidR="00E16A0C" w:rsidRPr="00FE3948" w:rsidRDefault="00E16A0C" w:rsidP="00233086">
            <w:pPr>
              <w:pStyle w:val="ab"/>
              <w:spacing w:before="0"/>
            </w:pPr>
            <w:r>
              <w:t>в 2015 году –  6646,8</w:t>
            </w:r>
            <w:r w:rsidRPr="00FE3948">
              <w:t xml:space="preserve">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2016 году –  4736,6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2017году  -   5946,5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lastRenderedPageBreak/>
              <w:t>в 2018году   -  14321,267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 году   -  12197,679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4170EA" w:rsidP="00233086">
            <w:pPr>
              <w:pStyle w:val="ab"/>
              <w:spacing w:before="0"/>
            </w:pPr>
            <w:r>
              <w:t>в 2020 году    - 12266</w:t>
            </w:r>
            <w:r w:rsidR="00D40566">
              <w:t>,948</w:t>
            </w:r>
            <w:r w:rsidR="00394E6C">
              <w:t xml:space="preserve"> </w:t>
            </w:r>
            <w:r w:rsidR="00E16A0C">
              <w:t>тыс. рублей;</w:t>
            </w:r>
          </w:p>
          <w:p w:rsidR="00E16A0C" w:rsidRDefault="0063765B" w:rsidP="00233086">
            <w:pPr>
              <w:pStyle w:val="ab"/>
              <w:spacing w:before="0"/>
            </w:pPr>
            <w:r>
              <w:t>в 2021 году   -  19316</w:t>
            </w:r>
            <w:r w:rsidR="00C70F59">
              <w:t>,446</w:t>
            </w:r>
            <w:r w:rsidR="00E16A0C">
              <w:t xml:space="preserve"> 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E16A0C" w:rsidRDefault="00C74B91" w:rsidP="00233086">
            <w:pPr>
              <w:pStyle w:val="ab"/>
              <w:spacing w:before="0"/>
            </w:pPr>
            <w:r>
              <w:t>в 2022 году   -  12193,849</w:t>
            </w:r>
            <w:r w:rsidR="00E16A0C">
              <w:t xml:space="preserve"> 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E16A0C" w:rsidRDefault="00D40566" w:rsidP="00233086">
            <w:pPr>
              <w:pStyle w:val="ab"/>
              <w:spacing w:before="0"/>
            </w:pPr>
            <w:r>
              <w:t>в 2023 году   -</w:t>
            </w:r>
            <w:r w:rsidR="00702558">
              <w:t xml:space="preserve">   10642,0</w:t>
            </w:r>
            <w:r w:rsidR="00D76975">
              <w:t xml:space="preserve"> </w:t>
            </w:r>
            <w:r>
              <w:t>тыс</w:t>
            </w:r>
            <w:proofErr w:type="gramStart"/>
            <w:r>
              <w:t>.р</w:t>
            </w:r>
            <w:proofErr w:type="gramEnd"/>
            <w:r>
              <w:t>ублей;</w:t>
            </w:r>
            <w:r w:rsidR="00E16A0C">
              <w:t xml:space="preserve"> </w:t>
            </w:r>
          </w:p>
          <w:p w:rsidR="00E16A0C" w:rsidRDefault="00E16A0C" w:rsidP="0090324B">
            <w:pPr>
              <w:pStyle w:val="ab"/>
              <w:spacing w:before="0"/>
            </w:pPr>
            <w:r>
              <w:t>в 2024 году</w:t>
            </w:r>
            <w:r w:rsidR="00D40566">
              <w:t xml:space="preserve">  </w:t>
            </w:r>
            <w:r>
              <w:t xml:space="preserve"> - </w:t>
            </w:r>
            <w:r w:rsidR="00702558">
              <w:t xml:space="preserve">   10651,9</w:t>
            </w:r>
            <w:r w:rsidR="00D40566">
              <w:t xml:space="preserve"> 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r w:rsidR="00C164ED">
              <w:t>;</w:t>
            </w:r>
          </w:p>
          <w:p w:rsidR="00C164ED" w:rsidRDefault="00C164ED" w:rsidP="0090324B">
            <w:pPr>
              <w:pStyle w:val="ab"/>
              <w:spacing w:before="0"/>
            </w:pPr>
            <w:r>
              <w:t xml:space="preserve">в 2025 году – </w:t>
            </w:r>
            <w:r w:rsidR="00F5213E">
              <w:t xml:space="preserve">10662,0 </w:t>
            </w:r>
            <w:r>
              <w:t>тыс. рублей;</w:t>
            </w:r>
          </w:p>
          <w:p w:rsidR="00C164ED" w:rsidRDefault="00C164ED" w:rsidP="0090324B">
            <w:pPr>
              <w:pStyle w:val="ab"/>
              <w:spacing w:before="0"/>
            </w:pPr>
            <w:r>
              <w:t xml:space="preserve">в 2026 году – </w:t>
            </w:r>
            <w:r w:rsidR="00F5213E">
              <w:t xml:space="preserve">10671,9 </w:t>
            </w:r>
            <w:r>
              <w:t>тыс. рублей;</w:t>
            </w:r>
          </w:p>
          <w:p w:rsidR="00C164ED" w:rsidRPr="0090324B" w:rsidRDefault="00C164ED" w:rsidP="0090324B">
            <w:pPr>
              <w:pStyle w:val="ab"/>
              <w:spacing w:before="0"/>
            </w:pPr>
            <w:r>
              <w:t xml:space="preserve">в 2027 году – </w:t>
            </w:r>
            <w:r w:rsidR="00F5213E">
              <w:t xml:space="preserve">10682,0 </w:t>
            </w:r>
            <w:r>
              <w:t>тыс. рублей.</w:t>
            </w:r>
          </w:p>
        </w:tc>
      </w:tr>
      <w:tr w:rsidR="00E16A0C" w:rsidRPr="00542C4E" w:rsidTr="00742DD3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043"/>
        </w:trPr>
        <w:tc>
          <w:tcPr>
            <w:tcW w:w="1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распределения и перераспределения финансовых ресурсов между уровнями бюджетной системы Иссинского района Пензенской области; снижение зависимости бюджетов муниципальных образований от межбюджетных трансфертов из бюджета Иссинского района  Пензенской области и повышение самостоятельности </w:t>
            </w:r>
            <w:r w:rsidR="0022623C">
              <w:rPr>
                <w:rFonts w:ascii="Times New Roman" w:hAnsi="Times New Roman" w:cs="Times New Roman"/>
                <w:sz w:val="28"/>
                <w:szCs w:val="28"/>
              </w:rPr>
              <w:t xml:space="preserve">органов местного самоуправления. </w:t>
            </w:r>
            <w:r w:rsidRPr="0022623C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управления муниципальными финансами</w:t>
            </w:r>
            <w:r w:rsidR="0022623C" w:rsidRPr="002262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16A0C" w:rsidRDefault="00E16A0C" w:rsidP="00E16A0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164ED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623B17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A1151">
        <w:rPr>
          <w:b/>
          <w:sz w:val="28"/>
          <w:szCs w:val="28"/>
        </w:rPr>
        <w:t>«</w:t>
      </w:r>
      <w:r w:rsidR="000A1151" w:rsidRPr="00623B17">
        <w:rPr>
          <w:b/>
          <w:sz w:val="28"/>
          <w:szCs w:val="28"/>
        </w:rPr>
        <w:t>ПАСПОРТ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2  муниципальной </w:t>
      </w:r>
      <w:r w:rsidRPr="00623B17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муниципальными финансами и муниципальным </w:t>
      </w:r>
      <w:r w:rsidRPr="00623B17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области»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38" w:type="dxa"/>
        <w:jc w:val="center"/>
        <w:tblCellSpacing w:w="5" w:type="nil"/>
        <w:tblInd w:w="-34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89"/>
        <w:gridCol w:w="6549"/>
      </w:tblGrid>
      <w:tr w:rsidR="00E16A0C" w:rsidRPr="00542C4E" w:rsidTr="00742DD3">
        <w:trPr>
          <w:tblCellSpacing w:w="5" w:type="nil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Обеспечение де</w:t>
            </w:r>
            <w:r>
              <w:rPr>
                <w:sz w:val="28"/>
                <w:szCs w:val="28"/>
              </w:rPr>
              <w:t>ятельности Финансового управления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rHeight w:val="400"/>
          <w:tblCellSpacing w:w="5" w:type="nil"/>
          <w:jc w:val="center"/>
        </w:trPr>
        <w:tc>
          <w:tcPr>
            <w:tcW w:w="3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6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rHeight w:val="400"/>
          <w:tblCellSpacing w:w="5" w:type="nil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Соисполнители  подпрограммы 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6C42F6">
        <w:trPr>
          <w:trHeight w:val="1256"/>
          <w:tblCellSpacing w:w="5" w:type="nil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E16A0C" w:rsidRPr="00542C4E" w:rsidTr="00742DD3">
        <w:trPr>
          <w:tblCellSpacing w:w="5" w:type="nil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Задачи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1) повышение уровня бюджетного </w:t>
            </w:r>
            <w:proofErr w:type="spellStart"/>
            <w:r w:rsidRPr="00542C4E">
              <w:rPr>
                <w:sz w:val="28"/>
                <w:szCs w:val="28"/>
              </w:rPr>
              <w:t>самообеспечения</w:t>
            </w:r>
            <w:proofErr w:type="spellEnd"/>
            <w:r w:rsidRPr="00542C4E">
              <w:rPr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эффективное функционирование казначейской системы исполнения бюджета по расходам;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формирование и организация исполнения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4) совершенствование форм и методов планирования доходной части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>5) осуществление финансового контроля.</w:t>
            </w:r>
          </w:p>
        </w:tc>
      </w:tr>
      <w:tr w:rsidR="00E16A0C" w:rsidRPr="00542C4E" w:rsidTr="00742DD3">
        <w:trPr>
          <w:trHeight w:val="400"/>
          <w:tblCellSpacing w:w="5" w:type="nil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Целевые показатели 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отношение дефицита бюджета к объему доходов бюджета без учета безвозмездных поступлений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отношение налоговых и неналоговых доходов к расходам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доля получателей бюджетных </w:t>
            </w:r>
            <w:r>
              <w:rPr>
                <w:sz w:val="28"/>
                <w:szCs w:val="28"/>
              </w:rPr>
              <w:t>средств, а также муниципальных автономных и муниципальных</w:t>
            </w:r>
            <w:r w:rsidRPr="00542C4E">
              <w:rPr>
                <w:sz w:val="28"/>
                <w:szCs w:val="28"/>
              </w:rPr>
              <w:t xml:space="preserve"> бюджетных учреждений, лицевые счета кото</w:t>
            </w:r>
            <w:r>
              <w:rPr>
                <w:sz w:val="28"/>
                <w:szCs w:val="28"/>
              </w:rPr>
              <w:t xml:space="preserve">рых обслуживаются в Финансовом управлении администрации Иссинского района </w:t>
            </w:r>
            <w:r w:rsidRPr="00542C4E">
              <w:rPr>
                <w:sz w:val="28"/>
                <w:szCs w:val="28"/>
              </w:rPr>
              <w:t xml:space="preserve"> 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4) соотношение количества случаев выплаты заработной платы ра</w:t>
            </w:r>
            <w:r>
              <w:rPr>
                <w:sz w:val="28"/>
                <w:szCs w:val="28"/>
              </w:rPr>
              <w:t xml:space="preserve">ботникам органов местного самоуправления муниципальных образований Иссинского района </w:t>
            </w:r>
            <w:r w:rsidRPr="00542C4E">
              <w:rPr>
                <w:sz w:val="28"/>
                <w:szCs w:val="28"/>
              </w:rPr>
              <w:t>Пензенской области с нарушением сроков выдачи к общему количеству выплат;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время исполнения надлежаще оформленных платежных документов (дни), представленных: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а) </w:t>
            </w:r>
            <w:r w:rsidR="00394E6C"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получателями бюджетных средств;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)м</w:t>
            </w:r>
            <w:proofErr w:type="gramEnd"/>
            <w:r>
              <w:rPr>
                <w:sz w:val="28"/>
                <w:szCs w:val="28"/>
              </w:rPr>
              <w:t xml:space="preserve">униципальными бюджетными и муниципальными </w:t>
            </w:r>
            <w:r w:rsidRPr="00542C4E">
              <w:rPr>
                <w:sz w:val="28"/>
                <w:szCs w:val="28"/>
              </w:rPr>
              <w:t xml:space="preserve"> автономными учреждениями;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6) исполнение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по расходам с учетом предоставленных платежных документов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7)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8) доля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области, использованных с нарушениями законодательства в финансово-бюджетной сфере, в общем объеме проверенных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(%).</w:t>
            </w:r>
            <w:proofErr w:type="gramEnd"/>
          </w:p>
        </w:tc>
      </w:tr>
      <w:tr w:rsidR="00E16A0C" w:rsidRPr="00542C4E" w:rsidTr="00742DD3">
        <w:trPr>
          <w:trHeight w:val="400"/>
          <w:tblCellSpacing w:w="5" w:type="nil"/>
          <w:jc w:val="center"/>
        </w:trPr>
        <w:tc>
          <w:tcPr>
            <w:tcW w:w="3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Сроки и этапы реализации подпрограммы </w:t>
            </w:r>
          </w:p>
        </w:tc>
        <w:tc>
          <w:tcPr>
            <w:tcW w:w="6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0C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201</w:t>
            </w:r>
            <w:r w:rsidR="00C164ED">
              <w:rPr>
                <w:sz w:val="28"/>
                <w:szCs w:val="28"/>
              </w:rPr>
              <w:t>4-2027</w:t>
            </w:r>
            <w:r w:rsidRPr="00542C4E">
              <w:rPr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</w:tr>
      <w:tr w:rsidR="00E16A0C" w:rsidRPr="00542C4E" w:rsidTr="00742DD3">
        <w:trPr>
          <w:trHeight w:val="600"/>
          <w:tblCellSpacing w:w="5" w:type="nil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и источники финансирования подпрограммы (по годам)  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956AC" w:rsidRDefault="00E16A0C" w:rsidP="00233086">
            <w:pPr>
              <w:pStyle w:val="ab"/>
              <w:spacing w:before="0"/>
            </w:pPr>
            <w:r w:rsidRPr="002956AC">
              <w:t xml:space="preserve">Объем бюджетных ассигнований на реализацию подпрограммы по годам составляет </w:t>
            </w:r>
            <w:r w:rsidR="00C74B91">
              <w:t>122650,409</w:t>
            </w:r>
            <w:r w:rsidRPr="002956AC">
              <w:t xml:space="preserve"> тыс. рублей, в т.ч.: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2014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7542,2</w:t>
            </w:r>
            <w:r w:rsidRPr="002956AC">
              <w:rPr>
                <w:sz w:val="28"/>
                <w:szCs w:val="28"/>
              </w:rPr>
              <w:t xml:space="preserve"> тыс. рублей;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2015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5817,9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 w:rsidRPr="002956AC"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2016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6492,16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году-   6962,54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-  7537,149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 - 7941,315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D40566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2020го</w:t>
            </w:r>
            <w:r w:rsidR="004170EA">
              <w:rPr>
                <w:sz w:val="28"/>
                <w:szCs w:val="28"/>
              </w:rPr>
              <w:t>ду   - 9311</w:t>
            </w:r>
            <w:r>
              <w:rPr>
                <w:sz w:val="28"/>
                <w:szCs w:val="28"/>
              </w:rPr>
              <w:t>,982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70F59">
              <w:rPr>
                <w:sz w:val="28"/>
                <w:szCs w:val="28"/>
              </w:rPr>
              <w:t xml:space="preserve"> 2021году   - 9687,868</w:t>
            </w:r>
            <w:r w:rsidR="009C6F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C74B91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2022году    - 10049,43</w:t>
            </w:r>
            <w:r w:rsidR="00197D00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FA710E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</w:t>
            </w:r>
            <w:r w:rsidR="00702558">
              <w:rPr>
                <w:sz w:val="28"/>
                <w:szCs w:val="28"/>
              </w:rPr>
              <w:t xml:space="preserve"> - 10261,733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="00702558">
              <w:rPr>
                <w:sz w:val="28"/>
                <w:szCs w:val="28"/>
              </w:rPr>
              <w:t xml:space="preserve">  10261,733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2025 году – </w:t>
            </w:r>
            <w:r w:rsidR="005772D1">
              <w:rPr>
                <w:sz w:val="28"/>
                <w:szCs w:val="28"/>
              </w:rPr>
              <w:t xml:space="preserve">10261,533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</w:t>
            </w:r>
            <w:r w:rsidR="005772D1">
              <w:rPr>
                <w:sz w:val="28"/>
                <w:szCs w:val="28"/>
              </w:rPr>
              <w:t xml:space="preserve"> 10261,533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C164ED" w:rsidRPr="002956AC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2027 году – </w:t>
            </w:r>
            <w:r w:rsidR="005772D1">
              <w:rPr>
                <w:sz w:val="28"/>
                <w:szCs w:val="28"/>
              </w:rPr>
              <w:t xml:space="preserve">10261,333 </w:t>
            </w:r>
            <w:r>
              <w:rPr>
                <w:sz w:val="28"/>
                <w:szCs w:val="28"/>
              </w:rPr>
              <w:t>тыс. рублей.</w:t>
            </w:r>
          </w:p>
        </w:tc>
      </w:tr>
      <w:tr w:rsidR="00E16A0C" w:rsidRPr="00542C4E" w:rsidTr="00742DD3">
        <w:trPr>
          <w:trHeight w:val="600"/>
          <w:tblCellSpacing w:w="5" w:type="nil"/>
          <w:jc w:val="center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результаты муниципальной подпрограммы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бюджетной системы Иссинского района Пензенской области. Повышение эффективности использования бюджетных средств</w:t>
            </w:r>
          </w:p>
        </w:tc>
      </w:tr>
    </w:tbl>
    <w:p w:rsidR="000A1151" w:rsidRDefault="000A1151" w:rsidP="000A11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6510" w:rsidRDefault="00556510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55C35">
        <w:rPr>
          <w:b/>
          <w:sz w:val="28"/>
          <w:szCs w:val="28"/>
        </w:rPr>
        <w:t>ПАСПОРТ</w:t>
      </w:r>
    </w:p>
    <w:p w:rsidR="000A1151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3   муниципальной </w:t>
      </w:r>
      <w:r w:rsidRPr="00855C35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E16A0C" w:rsidRPr="00855C35" w:rsidRDefault="00E16A0C" w:rsidP="000A115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5370" w:type="pct"/>
        <w:tblCellSpacing w:w="5" w:type="nil"/>
        <w:tblInd w:w="-3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/>
      </w:tblPr>
      <w:tblGrid>
        <w:gridCol w:w="3687"/>
        <w:gridCol w:w="6520"/>
      </w:tblGrid>
      <w:tr w:rsidR="00E16A0C" w:rsidRPr="00542C4E" w:rsidTr="00742DD3">
        <w:trPr>
          <w:tblCellSpacing w:w="5" w:type="nil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управление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742DD3">
        <w:trPr>
          <w:tblCellSpacing w:w="5" w:type="nil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Эффективное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742DD3">
        <w:trPr>
          <w:tblCellSpacing w:w="5" w:type="nil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оптимизация объ</w:t>
            </w:r>
            <w:r>
              <w:rPr>
                <w:sz w:val="28"/>
                <w:szCs w:val="28"/>
              </w:rPr>
              <w:t>ема и структуры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Пензенской области, соблюдение </w:t>
            </w:r>
            <w:r w:rsidRPr="00542C4E">
              <w:rPr>
                <w:sz w:val="28"/>
                <w:szCs w:val="28"/>
              </w:rPr>
              <w:t>установленного  законода</w:t>
            </w:r>
            <w:r>
              <w:rPr>
                <w:sz w:val="28"/>
                <w:szCs w:val="28"/>
              </w:rPr>
              <w:t>тельством ограничения объема  муниципального</w:t>
            </w:r>
            <w:r w:rsidRPr="00542C4E">
              <w:rPr>
                <w:sz w:val="28"/>
                <w:szCs w:val="28"/>
              </w:rPr>
              <w:t xml:space="preserve"> долга;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соблюдение установленного законодательством ограничения предельного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долга.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</w:t>
            </w:r>
            <w:r>
              <w:rPr>
                <w:sz w:val="28"/>
                <w:szCs w:val="28"/>
              </w:rPr>
              <w:t>тношение объема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к общему годовому объему доходов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без учета объема безвозмездных поступлений;</w:t>
            </w:r>
          </w:p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отношение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Пензенской области к объему расходов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Пензенской области, за исключением объема расходов, которые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осуществляются за счет субвенций, предоставляемых из бюджетов бюджетной системы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ии;</w:t>
            </w:r>
          </w:p>
          <w:p w:rsidR="00E16A0C" w:rsidRPr="00542C4E" w:rsidRDefault="0022623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о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тсутствие просроченной задолженности по долговым  обязательствам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области.</w:t>
            </w:r>
            <w:r w:rsidR="00E16A0C" w:rsidRPr="00B42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  <w:tr w:rsidR="00E16A0C" w:rsidRPr="00542C4E" w:rsidTr="00742DD3">
        <w:trPr>
          <w:trHeight w:val="400"/>
          <w:tblCellSpacing w:w="5" w:type="nil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742DD3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050EB4" w:rsidRDefault="00E16A0C" w:rsidP="00233086">
            <w:pPr>
              <w:pStyle w:val="ab"/>
              <w:spacing w:before="0"/>
            </w:pPr>
            <w:r w:rsidRPr="00050EB4">
              <w:t xml:space="preserve">Объем бюджетных ассигнований на реализацию подпрограммы по годам составляет  </w:t>
            </w:r>
            <w:r w:rsidR="00B45561">
              <w:t>24491,856</w:t>
            </w:r>
            <w:r w:rsidRPr="00050EB4">
              <w:t xml:space="preserve">  тыс. рублей, в т.ч.: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proofErr w:type="gramStart"/>
            <w:r w:rsidRPr="00050EB4">
              <w:rPr>
                <w:sz w:val="28"/>
                <w:szCs w:val="28"/>
              </w:rPr>
              <w:t xml:space="preserve">- </w:t>
            </w:r>
            <w:r w:rsidRPr="00050EB4">
              <w:rPr>
                <w:iCs/>
                <w:sz w:val="28"/>
                <w:szCs w:val="28"/>
              </w:rPr>
              <w:t xml:space="preserve">в расходах бюджета – </w:t>
            </w:r>
            <w:r w:rsidR="00B45561">
              <w:rPr>
                <w:iCs/>
                <w:sz w:val="28"/>
                <w:szCs w:val="28"/>
              </w:rPr>
              <w:t>1816, 648</w:t>
            </w:r>
            <w:r w:rsidRPr="00050EB4">
              <w:rPr>
                <w:sz w:val="28"/>
                <w:szCs w:val="28"/>
              </w:rPr>
              <w:t xml:space="preserve"> тыс. рубл</w:t>
            </w:r>
            <w:r>
              <w:rPr>
                <w:sz w:val="28"/>
                <w:szCs w:val="28"/>
              </w:rPr>
              <w:t>ей, в т.ч.</w:t>
            </w:r>
            <w:r>
              <w:rPr>
                <w:sz w:val="28"/>
                <w:szCs w:val="28"/>
              </w:rPr>
              <w:br/>
              <w:t>в 2014 году –  783,8</w:t>
            </w:r>
            <w:r w:rsidRPr="00050EB4">
              <w:rPr>
                <w:sz w:val="28"/>
                <w:szCs w:val="28"/>
              </w:rPr>
              <w:t xml:space="preserve"> ты</w:t>
            </w:r>
            <w:r>
              <w:rPr>
                <w:sz w:val="28"/>
                <w:szCs w:val="28"/>
              </w:rPr>
              <w:t>с. рублей;</w:t>
            </w:r>
            <w:r>
              <w:rPr>
                <w:sz w:val="28"/>
                <w:szCs w:val="28"/>
              </w:rPr>
              <w:br/>
              <w:t>в 2015 году –  897,5</w:t>
            </w:r>
            <w:r w:rsidRPr="00050EB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  <w:r>
              <w:rPr>
                <w:sz w:val="28"/>
                <w:szCs w:val="28"/>
              </w:rPr>
              <w:br/>
              <w:t>в 2016 году –  50,0</w:t>
            </w:r>
            <w:r w:rsidRPr="00050EB4">
              <w:rPr>
                <w:sz w:val="28"/>
                <w:szCs w:val="28"/>
              </w:rPr>
              <w:t xml:space="preserve"> тыс. рублей</w:t>
            </w:r>
            <w:r w:rsidRPr="00050EB4">
              <w:rPr>
                <w:iCs/>
                <w:sz w:val="28"/>
                <w:szCs w:val="28"/>
              </w:rPr>
              <w:t>;</w:t>
            </w:r>
            <w:proofErr w:type="gramEnd"/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2017году – 45,88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2018году -   17,170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2019 году-   11,2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2020году – 7,9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2021 году -</w:t>
            </w:r>
            <w:r w:rsidR="00BB45AB">
              <w:rPr>
                <w:iCs/>
                <w:sz w:val="28"/>
                <w:szCs w:val="28"/>
              </w:rPr>
              <w:t xml:space="preserve"> </w:t>
            </w:r>
            <w:r w:rsidR="00EE44F8">
              <w:rPr>
                <w:iCs/>
                <w:sz w:val="28"/>
                <w:szCs w:val="28"/>
              </w:rPr>
              <w:t>3,198</w:t>
            </w:r>
            <w:r w:rsidR="007E1355">
              <w:rPr>
                <w:iCs/>
                <w:sz w:val="28"/>
                <w:szCs w:val="28"/>
              </w:rPr>
              <w:t xml:space="preserve"> тыс</w:t>
            </w:r>
            <w:proofErr w:type="gramStart"/>
            <w:r>
              <w:rPr>
                <w:iCs/>
                <w:sz w:val="28"/>
                <w:szCs w:val="28"/>
              </w:rPr>
              <w:t>.р</w:t>
            </w:r>
            <w:proofErr w:type="gramEnd"/>
            <w:r>
              <w:rPr>
                <w:iCs/>
                <w:sz w:val="28"/>
                <w:szCs w:val="28"/>
              </w:rPr>
              <w:t>ублей;</w:t>
            </w:r>
          </w:p>
          <w:p w:rsidR="00E16A0C" w:rsidRDefault="00B45561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2022 году –0,0</w:t>
            </w:r>
            <w:r w:rsidR="007E1355">
              <w:rPr>
                <w:iCs/>
                <w:sz w:val="28"/>
                <w:szCs w:val="28"/>
              </w:rPr>
              <w:t xml:space="preserve"> </w:t>
            </w:r>
            <w:r w:rsidR="00E16A0C">
              <w:rPr>
                <w:iCs/>
                <w:sz w:val="28"/>
                <w:szCs w:val="28"/>
              </w:rPr>
              <w:t>тыс</w:t>
            </w:r>
            <w:proofErr w:type="gramStart"/>
            <w:r w:rsidR="00E16A0C">
              <w:rPr>
                <w:iCs/>
                <w:sz w:val="28"/>
                <w:szCs w:val="28"/>
              </w:rPr>
              <w:t>.р</w:t>
            </w:r>
            <w:proofErr w:type="gramEnd"/>
            <w:r w:rsidR="00E16A0C">
              <w:rPr>
                <w:iCs/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2023 году –</w:t>
            </w:r>
            <w:r w:rsidR="00D40566">
              <w:rPr>
                <w:iCs/>
                <w:sz w:val="28"/>
                <w:szCs w:val="28"/>
              </w:rPr>
              <w:t>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в 2024 году - </w:t>
            </w:r>
            <w:r w:rsidR="00D40566">
              <w:rPr>
                <w:iCs/>
                <w:sz w:val="28"/>
                <w:szCs w:val="28"/>
              </w:rPr>
              <w:t xml:space="preserve"> 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</w:t>
            </w:r>
            <w:r w:rsidR="00C164ED">
              <w:rPr>
                <w:iCs/>
                <w:sz w:val="28"/>
                <w:szCs w:val="28"/>
              </w:rPr>
              <w:t>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2026 году – 0,0 тыс. рублей;</w:t>
            </w:r>
          </w:p>
          <w:p w:rsidR="00C164ED" w:rsidRPr="0022623C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2027 году – 0,0 тыс. рублей.</w:t>
            </w:r>
          </w:p>
          <w:p w:rsidR="00E16A0C" w:rsidRPr="00050EB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050EB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Pr="00050EB4" w:rsidRDefault="00E16A0C" w:rsidP="00233086">
            <w:pPr>
              <w:pStyle w:val="ab"/>
              <w:spacing w:before="0"/>
            </w:pPr>
            <w:r w:rsidRPr="00050EB4">
              <w:rPr>
                <w:iCs/>
              </w:rPr>
              <w:t>бюджета</w:t>
            </w:r>
            <w:r w:rsidRPr="00050EB4">
              <w:rPr>
                <w:i/>
                <w:iCs/>
              </w:rPr>
              <w:t xml:space="preserve"> - </w:t>
            </w:r>
            <w:r w:rsidR="003B70A3">
              <w:t xml:space="preserve"> 22675,20</w:t>
            </w:r>
            <w:r w:rsidR="004E5C4A">
              <w:t>8</w:t>
            </w:r>
            <w:r w:rsidRPr="00050EB4">
              <w:t xml:space="preserve"> тыс. рублей, в т.ч.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2014 году – 7677,0</w:t>
            </w:r>
            <w:r w:rsidR="0090324B">
              <w:t xml:space="preserve"> тыс. рублей;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2015 году -  750</w:t>
            </w:r>
            <w:r w:rsidR="00EE44F8">
              <w:t xml:space="preserve"> тыс. рублей</w:t>
            </w:r>
            <w:r w:rsidR="0090324B">
              <w:t>;</w:t>
            </w:r>
          </w:p>
          <w:p w:rsidR="00E16A0C" w:rsidRDefault="00E16A0C" w:rsidP="00233086">
            <w:pPr>
              <w:pStyle w:val="ab"/>
              <w:spacing w:before="0"/>
            </w:pPr>
            <w:r w:rsidRPr="00050EB4">
              <w:t xml:space="preserve">в 2016 году </w:t>
            </w:r>
            <w:r>
              <w:t>–</w:t>
            </w:r>
            <w:r w:rsidRPr="00050EB4">
              <w:t xml:space="preserve"> </w:t>
            </w:r>
            <w:r>
              <w:t>1167</w:t>
            </w:r>
            <w:r w:rsidR="0090324B">
              <w:t xml:space="preserve"> тыс. рубле;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</w:t>
            </w:r>
            <w:r w:rsidR="0090324B">
              <w:t>017году -  1466,9 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 году – 2500,155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2019году -  3286,155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2020году   -</w:t>
            </w:r>
            <w:r w:rsidR="009C6F7C">
              <w:t xml:space="preserve"> </w:t>
            </w:r>
            <w:r>
              <w:t>4334,155 тыс. рублей;</w:t>
            </w:r>
          </w:p>
          <w:p w:rsidR="00E16A0C" w:rsidRDefault="003B70A3" w:rsidP="00233086">
            <w:pPr>
              <w:pStyle w:val="ab"/>
              <w:spacing w:before="0"/>
            </w:pPr>
            <w:r>
              <w:t>в 2021году – 1493,84</w:t>
            </w:r>
            <w:r w:rsidR="00EE44F8">
              <w:t>3</w:t>
            </w:r>
            <w:r w:rsidR="00847497">
              <w:t xml:space="preserve"> 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</w:t>
            </w:r>
            <w:r w:rsidR="009C6F7C">
              <w:t>б</w:t>
            </w:r>
            <w:r w:rsidR="00E16A0C">
              <w:t>лей;</w:t>
            </w:r>
          </w:p>
          <w:p w:rsidR="00E16A0C" w:rsidRDefault="00EE44F8" w:rsidP="00233086">
            <w:pPr>
              <w:pStyle w:val="ab"/>
              <w:spacing w:before="0"/>
            </w:pPr>
            <w:r>
              <w:t>в 2022 году – 0,0</w:t>
            </w:r>
            <w:r w:rsidR="00847497">
              <w:t xml:space="preserve"> 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90324B" w:rsidRDefault="00D40566" w:rsidP="00233086">
            <w:pPr>
              <w:pStyle w:val="ab"/>
              <w:spacing w:before="0"/>
            </w:pPr>
            <w:r>
              <w:t>в 2023 году  -</w:t>
            </w:r>
            <w:r w:rsidR="00847497">
              <w:t xml:space="preserve"> </w:t>
            </w:r>
            <w:r>
              <w:t>0</w:t>
            </w:r>
            <w:r w:rsidR="003B70A3">
              <w:t>,0</w:t>
            </w:r>
            <w:r>
              <w:t xml:space="preserve"> тыс</w:t>
            </w:r>
            <w:proofErr w:type="gramStart"/>
            <w:r>
              <w:t>.р</w:t>
            </w:r>
            <w:proofErr w:type="gramEnd"/>
            <w:r>
              <w:t>ублей ;</w:t>
            </w:r>
            <w:r w:rsidR="0090324B">
              <w:t xml:space="preserve"> </w:t>
            </w:r>
          </w:p>
          <w:p w:rsidR="0090324B" w:rsidRDefault="0090324B" w:rsidP="00233086">
            <w:pPr>
              <w:pStyle w:val="ab"/>
              <w:spacing w:before="0"/>
            </w:pPr>
            <w:r>
              <w:t xml:space="preserve">в 2024 году </w:t>
            </w:r>
            <w:r w:rsidR="00D40566">
              <w:t>–</w:t>
            </w:r>
            <w:r>
              <w:t xml:space="preserve"> </w:t>
            </w:r>
            <w:r w:rsidR="00D40566">
              <w:t>0</w:t>
            </w:r>
            <w:r w:rsidR="003B70A3">
              <w:t>,0</w:t>
            </w:r>
            <w:r w:rsidR="00D40566">
              <w:t xml:space="preserve"> 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r w:rsidR="00C164ED">
              <w:t>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2025 году – 0,0 тыс. рублей;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2026 году – 0,0 тыс. рублей;</w:t>
            </w:r>
          </w:p>
          <w:p w:rsidR="00C164ED" w:rsidRPr="00050EB4" w:rsidRDefault="00C164ED" w:rsidP="00233086">
            <w:pPr>
              <w:pStyle w:val="ab"/>
              <w:spacing w:before="0"/>
            </w:pPr>
            <w:r>
              <w:t>в 2027 году – 0,0 тыс. рублей.</w:t>
            </w:r>
          </w:p>
        </w:tc>
      </w:tr>
      <w:tr w:rsidR="00E16A0C" w:rsidRPr="00542C4E" w:rsidTr="00742DD3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объема муниципального  долга Иссинского района Пензенской области на экономически безопасном уровне, обеспечение своевременного исполнения долговых обязательств Иссинского района Пензенской области и сбалансированности бюджета Иссинского района Пензенской области</w:t>
            </w:r>
          </w:p>
        </w:tc>
      </w:tr>
    </w:tbl>
    <w:p w:rsidR="00C74B91" w:rsidRDefault="00C74B91" w:rsidP="00C164ED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C74B91" w:rsidRDefault="00C74B91" w:rsidP="00C164ED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C164ED" w:rsidRDefault="00C164ED" w:rsidP="00C164ED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ПРИОРИТЕТЫ</w:t>
      </w:r>
    </w:p>
    <w:p w:rsidR="00C164ED" w:rsidRDefault="00C164ED" w:rsidP="00C164ED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политики, цели, задачи основные мероприятия</w:t>
      </w:r>
    </w:p>
    <w:p w:rsidR="00C164ED" w:rsidRDefault="00C164ED" w:rsidP="00C164ED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сфере социально-экономического развития Иссинского района Пензенской области</w:t>
      </w:r>
    </w:p>
    <w:p w:rsidR="00C164ED" w:rsidRDefault="00C164ED" w:rsidP="00C164ED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реализации муниципальной  программы</w:t>
      </w:r>
    </w:p>
    <w:p w:rsidR="00C164ED" w:rsidRDefault="00C164ED" w:rsidP="00C164ED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p w:rsidR="00C164ED" w:rsidRDefault="00C164ED" w:rsidP="00C164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Финансовое управление администрации Иссинского района Пензен</w:t>
      </w:r>
      <w:r w:rsidRPr="006C3F9F">
        <w:rPr>
          <w:sz w:val="28"/>
          <w:szCs w:val="28"/>
        </w:rPr>
        <w:t xml:space="preserve">ской области в соответствии с </w:t>
      </w:r>
      <w:r w:rsidRPr="006C3F9F">
        <w:rPr>
          <w:color w:val="000000"/>
          <w:sz w:val="28"/>
          <w:szCs w:val="28"/>
        </w:rPr>
        <w:t>Положением</w:t>
      </w:r>
      <w:r>
        <w:rPr>
          <w:color w:val="000000"/>
          <w:sz w:val="28"/>
          <w:szCs w:val="28"/>
        </w:rPr>
        <w:t xml:space="preserve"> о Финансовом управлении</w:t>
      </w:r>
      <w:r w:rsidR="00A112A5">
        <w:rPr>
          <w:color w:val="000000"/>
          <w:sz w:val="28"/>
          <w:szCs w:val="28"/>
        </w:rPr>
        <w:t xml:space="preserve"> администрации Иссинского района Пензенской области</w:t>
      </w:r>
      <w:r>
        <w:rPr>
          <w:sz w:val="28"/>
          <w:szCs w:val="28"/>
        </w:rPr>
        <w:t>, утвержденным решением Собрания представителей Иссинского  района от</w:t>
      </w:r>
      <w:r w:rsidR="009A20C0">
        <w:rPr>
          <w:sz w:val="28"/>
          <w:szCs w:val="28"/>
        </w:rPr>
        <w:t xml:space="preserve"> </w:t>
      </w:r>
      <w:r>
        <w:rPr>
          <w:sz w:val="28"/>
          <w:szCs w:val="28"/>
        </w:rPr>
        <w:t>13.06.2012 № 32-4/3</w:t>
      </w:r>
      <w:r w:rsidR="009A20C0">
        <w:rPr>
          <w:sz w:val="28"/>
          <w:szCs w:val="28"/>
        </w:rPr>
        <w:t xml:space="preserve"> (с последующими изменениями)</w:t>
      </w:r>
      <w:r w:rsidRPr="006C3F9F">
        <w:rPr>
          <w:sz w:val="28"/>
          <w:szCs w:val="28"/>
        </w:rPr>
        <w:t xml:space="preserve">, является </w:t>
      </w:r>
      <w:r w:rsidR="00A112A5">
        <w:rPr>
          <w:sz w:val="28"/>
          <w:szCs w:val="28"/>
        </w:rPr>
        <w:t xml:space="preserve">функциональным органом администрации </w:t>
      </w:r>
      <w:r>
        <w:rPr>
          <w:sz w:val="28"/>
          <w:szCs w:val="28"/>
        </w:rPr>
        <w:t xml:space="preserve"> Иссинского района </w:t>
      </w:r>
      <w:r w:rsidRPr="006C3F9F">
        <w:rPr>
          <w:sz w:val="28"/>
          <w:szCs w:val="28"/>
        </w:rPr>
        <w:t xml:space="preserve"> </w:t>
      </w:r>
      <w:r>
        <w:rPr>
          <w:sz w:val="28"/>
          <w:szCs w:val="28"/>
        </w:rPr>
        <w:t>Пензенской</w:t>
      </w:r>
      <w:r w:rsidRPr="006C3F9F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>,</w:t>
      </w:r>
      <w:r w:rsidRPr="006C3F9F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осуществляющим проведение единой муниципальной  финансовой, бюджетной и налоговой политики в Иссинском районе Пензенской области</w:t>
      </w:r>
      <w:r w:rsidRPr="006C3F9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End"/>
    </w:p>
    <w:p w:rsidR="00C164ED" w:rsidRPr="006C6421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Одним из важнейших направлений в социально-экономическом развитии Иссинского района Пензенской области является обеспечение сбалансированности и устойчивости бюджета исходя из целевых ориентиров и задач развития Иссинского района Пензенской области на долгосрочную перспективу, определенных в </w:t>
      </w:r>
      <w:hyperlink r:id="rId10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Стратегии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Иссинского района Пензенской области </w:t>
      </w:r>
      <w:r w:rsidR="003B6E90">
        <w:rPr>
          <w:rFonts w:ascii="Times New Roman" w:hAnsi="Times New Roman" w:cs="Times New Roman"/>
          <w:sz w:val="28"/>
          <w:szCs w:val="28"/>
        </w:rPr>
        <w:t xml:space="preserve">до </w:t>
      </w:r>
      <w:r w:rsidR="006C6421">
        <w:rPr>
          <w:rFonts w:ascii="Times New Roman" w:hAnsi="Times New Roman" w:cs="Times New Roman"/>
          <w:sz w:val="28"/>
          <w:szCs w:val="28"/>
        </w:rPr>
        <w:t>2035</w:t>
      </w:r>
      <w:r w:rsidR="003B6E90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утвержденной решением  собрания представителей Иссинского </w:t>
      </w:r>
      <w:r w:rsidRPr="006C6421">
        <w:rPr>
          <w:rFonts w:ascii="Times New Roman" w:hAnsi="Times New Roman" w:cs="Times New Roman"/>
          <w:sz w:val="28"/>
          <w:szCs w:val="28"/>
        </w:rPr>
        <w:t>района Пе</w:t>
      </w:r>
      <w:r w:rsidR="006C6421">
        <w:rPr>
          <w:rFonts w:ascii="Times New Roman" w:hAnsi="Times New Roman" w:cs="Times New Roman"/>
          <w:sz w:val="28"/>
          <w:szCs w:val="28"/>
        </w:rPr>
        <w:t>нзенской области от 14.11.2019</w:t>
      </w:r>
      <w:r w:rsidR="005772D1" w:rsidRPr="006C6421">
        <w:rPr>
          <w:rFonts w:ascii="Times New Roman" w:hAnsi="Times New Roman" w:cs="Times New Roman"/>
          <w:sz w:val="28"/>
          <w:szCs w:val="28"/>
        </w:rPr>
        <w:t xml:space="preserve"> № </w:t>
      </w:r>
      <w:r w:rsidR="006C6421">
        <w:rPr>
          <w:rFonts w:ascii="Times New Roman" w:hAnsi="Times New Roman" w:cs="Times New Roman"/>
          <w:sz w:val="28"/>
          <w:szCs w:val="28"/>
        </w:rPr>
        <w:t>214-28/4</w:t>
      </w:r>
      <w:r w:rsidR="00A112A5" w:rsidRPr="006C6421">
        <w:rPr>
          <w:rFonts w:ascii="Times New Roman" w:hAnsi="Times New Roman" w:cs="Times New Roman"/>
          <w:sz w:val="28"/>
          <w:szCs w:val="28"/>
        </w:rPr>
        <w:t xml:space="preserve"> «</w:t>
      </w:r>
      <w:r w:rsidRPr="006C6421">
        <w:rPr>
          <w:rFonts w:ascii="Times New Roman" w:hAnsi="Times New Roman" w:cs="Times New Roman"/>
          <w:sz w:val="28"/>
          <w:szCs w:val="28"/>
        </w:rPr>
        <w:t>О</w:t>
      </w:r>
      <w:r w:rsidR="006C6421">
        <w:rPr>
          <w:rFonts w:ascii="Times New Roman" w:hAnsi="Times New Roman" w:cs="Times New Roman"/>
          <w:sz w:val="28"/>
          <w:szCs w:val="28"/>
        </w:rPr>
        <w:t>б утверждении</w:t>
      </w:r>
      <w:r w:rsidRPr="006C6421">
        <w:rPr>
          <w:rFonts w:ascii="Times New Roman" w:hAnsi="Times New Roman" w:cs="Times New Roman"/>
          <w:sz w:val="28"/>
          <w:szCs w:val="28"/>
        </w:rPr>
        <w:t xml:space="preserve"> Стратегии социально-экономического развития</w:t>
      </w:r>
      <w:proofErr w:type="gramEnd"/>
      <w:r w:rsidRPr="006C6421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Пензенской области </w:t>
      </w:r>
      <w:r w:rsidR="003B6E90">
        <w:rPr>
          <w:rFonts w:ascii="Times New Roman" w:hAnsi="Times New Roman" w:cs="Times New Roman"/>
          <w:sz w:val="28"/>
          <w:szCs w:val="28"/>
        </w:rPr>
        <w:t>до 2035 года».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Стратегия определяет приоритетные направления социально-экономического развития Иссинского района Пензенской области и служит основой для мероприятий Программы социально-экономического развития Иссинского района Пензенской области на среднесрочную перспективу, муниципальных программ  Иссинского района Пензенской области, перспективных и краткосрочных прогнозов социально-экономического развития, бюджетов и нормативно-правовых актов Иссинского района Пензенской области. Стратегия разработана с учетом оценки потенциала социально-экономического развития Иссинского района Пензенской области, анализа конкурентных преимуществ и ресурсных ограничений.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целью долгосрочной бюджетной политики Иссинского района Пензенской области является создание необходимых условий для </w:t>
      </w:r>
      <w:r>
        <w:rPr>
          <w:rFonts w:ascii="Times New Roman" w:hAnsi="Times New Roman" w:cs="Times New Roman"/>
          <w:sz w:val="28"/>
          <w:szCs w:val="28"/>
        </w:rPr>
        <w:lastRenderedPageBreak/>
        <w:t>поддержания высоких (103,5% - 105% в год) темпов роста производства продукции, обеспечение экономической стабильности района.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долгосрочной перспективе повышается роль местного бюджета как инструмента решения важнейших стратегических экономических и социальных задач, финансового обеспечения инновационного развития экономики при сохранении устойчивости бюджетной системы.</w:t>
      </w:r>
    </w:p>
    <w:p w:rsidR="00C164ED" w:rsidRPr="00064455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 Иссинского района  Пензенской области имеет дотационный характер и социальную направленность. Основными налоговыми статьями дохода консолидированного бюджета области являются налог на доходы физических лиц (далее - </w:t>
      </w:r>
      <w:r w:rsidRPr="00064455">
        <w:rPr>
          <w:rFonts w:ascii="Times New Roman" w:hAnsi="Times New Roman" w:cs="Times New Roman"/>
          <w:sz w:val="28"/>
          <w:szCs w:val="28"/>
        </w:rPr>
        <w:t>НДФЛ),</w:t>
      </w:r>
      <w:r>
        <w:rPr>
          <w:rFonts w:ascii="Times New Roman" w:hAnsi="Times New Roman" w:cs="Times New Roman"/>
          <w:color w:val="FF6600"/>
          <w:sz w:val="28"/>
          <w:szCs w:val="28"/>
        </w:rPr>
        <w:t xml:space="preserve"> </w:t>
      </w:r>
      <w:r w:rsidRPr="00064455">
        <w:rPr>
          <w:rFonts w:ascii="Times New Roman" w:hAnsi="Times New Roman" w:cs="Times New Roman"/>
          <w:sz w:val="28"/>
          <w:szCs w:val="28"/>
        </w:rPr>
        <w:t xml:space="preserve">доходы от </w:t>
      </w:r>
      <w:r>
        <w:rPr>
          <w:rFonts w:ascii="Times New Roman" w:hAnsi="Times New Roman" w:cs="Times New Roman"/>
          <w:sz w:val="28"/>
          <w:szCs w:val="28"/>
        </w:rPr>
        <w:t>использования имущества, акцизы</w:t>
      </w:r>
      <w:r w:rsidRPr="00064455">
        <w:rPr>
          <w:rFonts w:ascii="Times New Roman" w:hAnsi="Times New Roman" w:cs="Times New Roman"/>
          <w:sz w:val="28"/>
          <w:szCs w:val="28"/>
        </w:rPr>
        <w:t>, земельный налог.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условиях роста затрат на реализацию муниципальных программ  Иссинский район Пензенской области сталкивается с необходимостью решения следующих задач: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усиление социальной направленности бюджета в результате расширения социальной нагрузки на бюджет;</w:t>
      </w:r>
    </w:p>
    <w:p w:rsidR="00C164ED" w:rsidRDefault="00A112A5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наряду с «социальным» бюджетом так называемого «бюджета развития»</w:t>
      </w:r>
      <w:r w:rsidR="00C164ED">
        <w:rPr>
          <w:rFonts w:ascii="Times New Roman" w:hAnsi="Times New Roman" w:cs="Times New Roman"/>
          <w:sz w:val="28"/>
          <w:szCs w:val="28"/>
        </w:rPr>
        <w:t>;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бюджетной самостоятельности муниципальных образований Иссинского района Пензенской области;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этих задач предполагается по следующим направлениям: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Рост налоговой базы за счет развития бизнеса, роста доходов населения, совершенствования налогового администрирования.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Усиление стимулирующей роли регионального налогового законодательства. Реализация данного направления должна обеспечивать дополнительные стимулы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развития малого предпринимательства;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развития бизнеса, создания новых производств, прежде всего, в высокотехнологичных секторах;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технического перевооружения и обновления основных фондов.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Эффективное использование бюджетных средств с применением принципов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ориентированного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результат.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Повышение качества муниципальных услуг.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Институциональное и ресурсное обеспечение формирования бюджета развития, ориентированного на инновационную экономику.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Укрепление и увеличение доходной базы  бюджетов муниципальных образований, рост их доли в доходах и расходах консолидированного бюджета Иссинского района  Пензенской области.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Эффективное управление  муниципальными финансами, повышение прозрачности процедур принятия, изменения и исполнения бюджетов всех уровней, в том числе процедур закупок товаров, работ, услуг для обеспечения государственных или муниципальных нужд и процедур формирования межбюджетных трансфертов.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качестве основных мероприятий подпрограмм муниципальной программы выделяются следующие:</w:t>
      </w:r>
      <w:proofErr w:type="gramEnd"/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по </w:t>
      </w:r>
      <w:r w:rsidRPr="00DC6115">
        <w:rPr>
          <w:rFonts w:ascii="Times New Roman" w:hAnsi="Times New Roman" w:cs="Times New Roman"/>
          <w:sz w:val="28"/>
          <w:szCs w:val="28"/>
        </w:rPr>
        <w:t>подпрограмме</w:t>
      </w:r>
      <w:r w:rsidR="00A112A5">
        <w:rPr>
          <w:rFonts w:ascii="Times New Roman" w:hAnsi="Times New Roman" w:cs="Times New Roman"/>
          <w:sz w:val="28"/>
          <w:szCs w:val="28"/>
        </w:rPr>
        <w:t xml:space="preserve">  «</w:t>
      </w:r>
      <w:r>
        <w:rPr>
          <w:rFonts w:ascii="Times New Roman" w:hAnsi="Times New Roman" w:cs="Times New Roman"/>
          <w:sz w:val="28"/>
          <w:szCs w:val="28"/>
        </w:rPr>
        <w:t>Предоставление межбюджетных трансфертов из бюджета Иссинс</w:t>
      </w:r>
      <w:r w:rsidR="00A112A5">
        <w:rPr>
          <w:rFonts w:ascii="Times New Roman" w:hAnsi="Times New Roman" w:cs="Times New Roman"/>
          <w:sz w:val="28"/>
          <w:szCs w:val="28"/>
        </w:rPr>
        <w:t>кого района  Пензенской области»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выравнивание бюджетной обеспеченности муниципальных образований Иссинского района Пензенской области;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повышение эффективности предоставления и использования субвенций;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содействие повышению качества управления муниципальными финансами;</w:t>
      </w:r>
    </w:p>
    <w:p w:rsidR="00C164ED" w:rsidRDefault="00A112A5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подпрограмме «</w:t>
      </w:r>
      <w:r w:rsidR="00C164ED">
        <w:rPr>
          <w:rFonts w:ascii="Times New Roman" w:hAnsi="Times New Roman" w:cs="Times New Roman"/>
          <w:sz w:val="28"/>
          <w:szCs w:val="28"/>
        </w:rPr>
        <w:t>Обеспечение деятельности Финансового управления администрации Иссин</w:t>
      </w:r>
      <w:r>
        <w:rPr>
          <w:rFonts w:ascii="Times New Roman" w:hAnsi="Times New Roman" w:cs="Times New Roman"/>
          <w:sz w:val="28"/>
          <w:szCs w:val="28"/>
        </w:rPr>
        <w:t>ского района Пензенской области»</w:t>
      </w:r>
      <w:r w:rsidR="00C164ED">
        <w:rPr>
          <w:rFonts w:ascii="Times New Roman" w:hAnsi="Times New Roman" w:cs="Times New Roman"/>
          <w:sz w:val="28"/>
          <w:szCs w:val="28"/>
        </w:rPr>
        <w:t>: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формирование и организация исполнения бюджета Иссинского района Пензенской области,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бюджета Иссинского района  Пензенской области;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</w:t>
      </w:r>
      <w:r w:rsidRPr="00DC6115">
        <w:rPr>
          <w:rFonts w:ascii="Times New Roman" w:hAnsi="Times New Roman" w:cs="Times New Roman"/>
          <w:sz w:val="28"/>
          <w:szCs w:val="28"/>
        </w:rPr>
        <w:t>подпрограмме</w:t>
      </w:r>
      <w:r w:rsidR="00A112A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Управление муниципальным  долгом Иссин</w:t>
      </w:r>
      <w:r w:rsidR="00A112A5">
        <w:rPr>
          <w:rFonts w:ascii="Times New Roman" w:hAnsi="Times New Roman" w:cs="Times New Roman"/>
          <w:sz w:val="28"/>
          <w:szCs w:val="28"/>
        </w:rPr>
        <w:t>ского района Пензенской области»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планирование и исполнение бюджета Иссинского района Пензенской области в части погашения долговых обязательств,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бюджетного законодательства;</w:t>
      </w:r>
    </w:p>
    <w:p w:rsidR="00C164ED" w:rsidRDefault="00C164ED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планирование и исполнение бюджета Иссинского района  Пензенской области по расходам на обслуживание муниципального долга,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бюджетного законодательства.</w:t>
      </w:r>
    </w:p>
    <w:p w:rsidR="003F5BE7" w:rsidRDefault="003F5BE7" w:rsidP="00C164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3F5BE7" w:rsidSect="003F5BE7">
          <w:headerReference w:type="default" r:id="rId11"/>
          <w:pgSz w:w="11906" w:h="16838"/>
          <w:pgMar w:top="709" w:right="851" w:bottom="851" w:left="1701" w:header="709" w:footer="709" w:gutter="0"/>
          <w:cols w:space="708"/>
          <w:titlePg/>
          <w:docGrid w:linePitch="360"/>
        </w:sectPr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>Приложение № 1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к  муниципальной программе Иссинского района Пензенской области 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Управление муниципальными финансами и муниципальным долгом Иссинского района 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C164ED" w:rsidRPr="00C43F04" w:rsidRDefault="00C164ED" w:rsidP="00C164ED">
      <w:pPr>
        <w:widowControl w:val="0"/>
        <w:autoSpaceDE w:val="0"/>
        <w:spacing w:line="200" w:lineRule="atLeast"/>
        <w:ind w:firstLine="10206"/>
        <w:jc w:val="center"/>
        <w:rPr>
          <w:b/>
        </w:rPr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right"/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right"/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1" w:name="Par251"/>
      <w:bookmarkEnd w:id="1"/>
      <w:r w:rsidRPr="00C43F04">
        <w:rPr>
          <w:b/>
          <w:bCs/>
        </w:rPr>
        <w:t>ПЕРЕЧЕНЬ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целевых показателей  муниципальной  программы 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Иссинского района Пензенской области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«</w:t>
      </w:r>
      <w:r w:rsidRPr="00C43F04">
        <w:rPr>
          <w:b/>
          <w:bCs/>
          <w:spacing w:val="-2"/>
        </w:rPr>
        <w:t xml:space="preserve">Управление  муниципальными финансами 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>и муниципальным долгом Иссинского района Пензенской области</w:t>
      </w:r>
      <w:r w:rsidRPr="00C43F04">
        <w:rPr>
          <w:b/>
          <w:bCs/>
        </w:rPr>
        <w:t>»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</w:pPr>
    </w:p>
    <w:tbl>
      <w:tblPr>
        <w:tblW w:w="15384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474"/>
        <w:gridCol w:w="3347"/>
        <w:gridCol w:w="860"/>
        <w:gridCol w:w="680"/>
        <w:gridCol w:w="680"/>
        <w:gridCol w:w="680"/>
        <w:gridCol w:w="698"/>
        <w:gridCol w:w="734"/>
        <w:gridCol w:w="698"/>
        <w:gridCol w:w="680"/>
        <w:gridCol w:w="18"/>
        <w:gridCol w:w="698"/>
        <w:gridCol w:w="18"/>
        <w:gridCol w:w="698"/>
        <w:gridCol w:w="19"/>
        <w:gridCol w:w="716"/>
        <w:gridCol w:w="680"/>
        <w:gridCol w:w="597"/>
        <w:gridCol w:w="63"/>
        <w:gridCol w:w="15"/>
        <w:gridCol w:w="15"/>
        <w:gridCol w:w="30"/>
        <w:gridCol w:w="570"/>
        <w:gridCol w:w="8"/>
        <w:gridCol w:w="7"/>
        <w:gridCol w:w="15"/>
        <w:gridCol w:w="679"/>
        <w:gridCol w:w="15"/>
        <w:gridCol w:w="14"/>
        <w:gridCol w:w="12"/>
        <w:gridCol w:w="966"/>
      </w:tblGrid>
      <w:tr w:rsidR="00C164ED" w:rsidRPr="006630EA" w:rsidTr="003F5BE7">
        <w:trPr>
          <w:tblHeader/>
          <w:tblCellSpacing w:w="5" w:type="nil"/>
        </w:trPr>
        <w:tc>
          <w:tcPr>
            <w:tcW w:w="3821" w:type="dxa"/>
            <w:gridSpan w:val="2"/>
          </w:tcPr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Ответственный  исполнитель</w:t>
            </w:r>
          </w:p>
        </w:tc>
        <w:tc>
          <w:tcPr>
            <w:tcW w:w="11563" w:type="dxa"/>
            <w:gridSpan w:val="29"/>
            <w:tcBorders>
              <w:right w:val="single" w:sz="4" w:space="0" w:color="auto"/>
            </w:tcBorders>
          </w:tcPr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Финансовое управление администрации</w:t>
            </w:r>
          </w:p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Иссинского района Пензенской области</w:t>
            </w:r>
          </w:p>
        </w:tc>
      </w:tr>
      <w:tr w:rsidR="00C164ED" w:rsidRPr="006630EA" w:rsidTr="003F5BE7">
        <w:trPr>
          <w:trHeight w:val="320"/>
          <w:tblHeader/>
          <w:tblCellSpacing w:w="5" w:type="nil"/>
        </w:trPr>
        <w:tc>
          <w:tcPr>
            <w:tcW w:w="474" w:type="dxa"/>
            <w:vMerge w:val="restart"/>
          </w:tcPr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№</w:t>
            </w:r>
            <w:proofErr w:type="spellStart"/>
            <w:proofErr w:type="gramStart"/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п</w:t>
            </w:r>
            <w:proofErr w:type="spellEnd"/>
            <w:proofErr w:type="gramEnd"/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/</w:t>
            </w:r>
            <w:proofErr w:type="spellStart"/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347" w:type="dxa"/>
            <w:vMerge w:val="restart"/>
          </w:tcPr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Наименование</w:t>
            </w:r>
          </w:p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целевого показателя</w:t>
            </w:r>
          </w:p>
        </w:tc>
        <w:tc>
          <w:tcPr>
            <w:tcW w:w="860" w:type="dxa"/>
            <w:vMerge w:val="restart"/>
          </w:tcPr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Единица</w:t>
            </w:r>
          </w:p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измерения</w:t>
            </w:r>
          </w:p>
        </w:tc>
        <w:tc>
          <w:tcPr>
            <w:tcW w:w="10703" w:type="dxa"/>
            <w:gridSpan w:val="28"/>
            <w:tcBorders>
              <w:right w:val="single" w:sz="4" w:space="0" w:color="auto"/>
            </w:tcBorders>
          </w:tcPr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Значения</w:t>
            </w:r>
          </w:p>
          <w:p w:rsidR="00C164ED" w:rsidRPr="006630EA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целевых показателей</w:t>
            </w:r>
          </w:p>
        </w:tc>
      </w:tr>
      <w:tr w:rsidR="003F5BE7" w:rsidRPr="006630EA" w:rsidTr="003F5BE7">
        <w:trPr>
          <w:tblHeader/>
          <w:tblCellSpacing w:w="5" w:type="nil"/>
        </w:trPr>
        <w:tc>
          <w:tcPr>
            <w:tcW w:w="474" w:type="dxa"/>
            <w:vMerge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3347" w:type="dxa"/>
            <w:vMerge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860" w:type="dxa"/>
            <w:vMerge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680" w:type="dxa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6630EA">
                <w:rPr>
                  <w:rFonts w:ascii="Times New Roman" w:hAnsi="Times New Roman" w:cs="Times New Roman"/>
                  <w:b/>
                  <w:bCs/>
                  <w:spacing w:val="-20"/>
                  <w:sz w:val="18"/>
                  <w:szCs w:val="18"/>
                </w:rPr>
                <w:t>2014 г</w:t>
              </w:r>
            </w:smartTag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.</w:t>
            </w:r>
          </w:p>
        </w:tc>
        <w:tc>
          <w:tcPr>
            <w:tcW w:w="680" w:type="dxa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6630EA">
                <w:rPr>
                  <w:rFonts w:ascii="Times New Roman" w:hAnsi="Times New Roman" w:cs="Times New Roman"/>
                  <w:b/>
                  <w:bCs/>
                  <w:spacing w:val="-20"/>
                  <w:sz w:val="18"/>
                  <w:szCs w:val="18"/>
                </w:rPr>
                <w:t>2015 г</w:t>
              </w:r>
            </w:smartTag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.</w:t>
            </w:r>
          </w:p>
        </w:tc>
        <w:tc>
          <w:tcPr>
            <w:tcW w:w="680" w:type="dxa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6630EA">
                <w:rPr>
                  <w:rFonts w:ascii="Times New Roman" w:hAnsi="Times New Roman" w:cs="Times New Roman"/>
                  <w:b/>
                  <w:bCs/>
                  <w:spacing w:val="-20"/>
                  <w:sz w:val="18"/>
                  <w:szCs w:val="18"/>
                </w:rPr>
                <w:t>2016 г</w:t>
              </w:r>
            </w:smartTag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.</w:t>
            </w:r>
          </w:p>
        </w:tc>
        <w:tc>
          <w:tcPr>
            <w:tcW w:w="698" w:type="dxa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6630EA">
                <w:rPr>
                  <w:rFonts w:ascii="Times New Roman" w:hAnsi="Times New Roman" w:cs="Times New Roman"/>
                  <w:b/>
                  <w:bCs/>
                  <w:spacing w:val="-20"/>
                  <w:sz w:val="18"/>
                  <w:szCs w:val="18"/>
                </w:rPr>
                <w:t>2017 г</w:t>
              </w:r>
            </w:smartTag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.</w:t>
            </w:r>
          </w:p>
        </w:tc>
        <w:tc>
          <w:tcPr>
            <w:tcW w:w="734" w:type="dxa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6630EA">
                <w:rPr>
                  <w:rFonts w:ascii="Times New Roman" w:hAnsi="Times New Roman" w:cs="Times New Roman"/>
                  <w:b/>
                  <w:bCs/>
                  <w:spacing w:val="-20"/>
                  <w:sz w:val="18"/>
                  <w:szCs w:val="18"/>
                </w:rPr>
                <w:t>2018 г</w:t>
              </w:r>
            </w:smartTag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.</w:t>
            </w:r>
          </w:p>
        </w:tc>
        <w:tc>
          <w:tcPr>
            <w:tcW w:w="698" w:type="dxa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6630EA">
                <w:rPr>
                  <w:rFonts w:ascii="Times New Roman" w:hAnsi="Times New Roman" w:cs="Times New Roman"/>
                  <w:b/>
                  <w:bCs/>
                  <w:spacing w:val="-20"/>
                  <w:sz w:val="18"/>
                  <w:szCs w:val="18"/>
                </w:rPr>
                <w:t>2019 г</w:t>
              </w:r>
            </w:smartTag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.</w:t>
            </w:r>
          </w:p>
        </w:tc>
        <w:tc>
          <w:tcPr>
            <w:tcW w:w="698" w:type="dxa"/>
            <w:gridSpan w:val="2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6630EA">
                <w:rPr>
                  <w:rFonts w:ascii="Times New Roman" w:hAnsi="Times New Roman" w:cs="Times New Roman"/>
                  <w:b/>
                  <w:bCs/>
                  <w:spacing w:val="-20"/>
                  <w:sz w:val="18"/>
                  <w:szCs w:val="18"/>
                </w:rPr>
                <w:t>2020 г</w:t>
              </w:r>
            </w:smartTag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.</w:t>
            </w:r>
          </w:p>
        </w:tc>
        <w:tc>
          <w:tcPr>
            <w:tcW w:w="716" w:type="dxa"/>
            <w:gridSpan w:val="2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2021</w:t>
            </w:r>
            <w:r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г.</w:t>
            </w:r>
          </w:p>
        </w:tc>
        <w:tc>
          <w:tcPr>
            <w:tcW w:w="698" w:type="dxa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2022</w:t>
            </w:r>
            <w:r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г.</w:t>
            </w:r>
          </w:p>
        </w:tc>
        <w:tc>
          <w:tcPr>
            <w:tcW w:w="735" w:type="dxa"/>
            <w:gridSpan w:val="2"/>
            <w:tcBorders>
              <w:bottom w:val="nil"/>
              <w:right w:val="single" w:sz="4" w:space="0" w:color="auto"/>
            </w:tcBorders>
          </w:tcPr>
          <w:p w:rsidR="003F5BE7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2023г.</w:t>
            </w:r>
          </w:p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680" w:type="dxa"/>
            <w:tcBorders>
              <w:bottom w:val="nil"/>
              <w:right w:val="single" w:sz="4" w:space="0" w:color="auto"/>
            </w:tcBorders>
          </w:tcPr>
          <w:p w:rsidR="003F5BE7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2024г.</w:t>
            </w:r>
          </w:p>
          <w:p w:rsidR="003F5BE7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bottom w:val="nil"/>
              <w:right w:val="single" w:sz="4" w:space="0" w:color="auto"/>
            </w:tcBorders>
          </w:tcPr>
          <w:p w:rsidR="003F5BE7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2025г.</w:t>
            </w:r>
          </w:p>
          <w:p w:rsidR="003F5BE7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630" w:type="dxa"/>
            <w:gridSpan w:val="4"/>
            <w:tcBorders>
              <w:bottom w:val="nil"/>
              <w:right w:val="single" w:sz="4" w:space="0" w:color="auto"/>
            </w:tcBorders>
          </w:tcPr>
          <w:p w:rsidR="003F5BE7" w:rsidRDefault="003F5BE7" w:rsidP="003F5BE7">
            <w:pPr>
              <w:pStyle w:val="ConsPlusCell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2026г.</w:t>
            </w:r>
          </w:p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Borders>
              <w:bottom w:val="nil"/>
              <w:right w:val="single" w:sz="4" w:space="0" w:color="auto"/>
            </w:tcBorders>
          </w:tcPr>
          <w:p w:rsidR="003F5BE7" w:rsidRDefault="003F5BE7" w:rsidP="003F5BE7">
            <w:pPr>
              <w:pStyle w:val="ConsPlusCell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2027г.</w:t>
            </w:r>
          </w:p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1007" w:type="dxa"/>
            <w:gridSpan w:val="4"/>
            <w:tcBorders>
              <w:bottom w:val="nil"/>
              <w:right w:val="single" w:sz="4" w:space="0" w:color="auto"/>
            </w:tcBorders>
          </w:tcPr>
          <w:p w:rsidR="003F5BE7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 xml:space="preserve">Целевое </w:t>
            </w:r>
          </w:p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значение</w:t>
            </w:r>
          </w:p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</w:tr>
      <w:tr w:rsidR="003F5BE7" w:rsidRPr="006630EA" w:rsidTr="003F5BE7">
        <w:trPr>
          <w:trHeight w:val="602"/>
          <w:tblCellSpacing w:w="5" w:type="nil"/>
        </w:trPr>
        <w:tc>
          <w:tcPr>
            <w:tcW w:w="13038" w:type="dxa"/>
            <w:gridSpan w:val="19"/>
            <w:tcBorders>
              <w:top w:val="single" w:sz="4" w:space="0" w:color="auto"/>
              <w:right w:val="single" w:sz="4" w:space="0" w:color="auto"/>
            </w:tcBorders>
          </w:tcPr>
          <w:p w:rsidR="003F5BE7" w:rsidRPr="006630EA" w:rsidRDefault="003F5BE7" w:rsidP="00C164E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 w:rsidRPr="006630EA">
              <w:rPr>
                <w:b/>
                <w:bCs/>
                <w:sz w:val="18"/>
                <w:szCs w:val="18"/>
              </w:rPr>
              <w:t>Муниципальная  программа</w:t>
            </w:r>
            <w:r w:rsidRPr="006630EA">
              <w:rPr>
                <w:sz w:val="18"/>
                <w:szCs w:val="18"/>
              </w:rPr>
              <w:t xml:space="preserve"> </w:t>
            </w:r>
            <w:r w:rsidRPr="006630EA">
              <w:rPr>
                <w:b/>
                <w:bCs/>
                <w:sz w:val="18"/>
                <w:szCs w:val="18"/>
              </w:rPr>
              <w:t>«</w:t>
            </w:r>
            <w:r w:rsidRPr="006630EA">
              <w:rPr>
                <w:b/>
                <w:bCs/>
                <w:spacing w:val="-2"/>
                <w:sz w:val="18"/>
                <w:szCs w:val="18"/>
              </w:rPr>
              <w:t>Управление муниципальными финансами</w:t>
            </w:r>
          </w:p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и  муниципальным долгом Иссинского района Пензенской области</w:t>
            </w:r>
            <w:r w:rsidRPr="00663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63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F5BE7" w:rsidRDefault="003F5BE7">
            <w:pPr>
              <w:suppressAutoHyphens w:val="0"/>
              <w:rPr>
                <w:rFonts w:eastAsia="Calibri"/>
                <w:b/>
                <w:bCs/>
                <w:spacing w:val="-20"/>
                <w:sz w:val="18"/>
                <w:szCs w:val="18"/>
                <w:lang w:eastAsia="ru-RU"/>
              </w:rPr>
            </w:pPr>
          </w:p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F5BE7" w:rsidRDefault="003F5BE7">
            <w:pPr>
              <w:suppressAutoHyphens w:val="0"/>
              <w:rPr>
                <w:rFonts w:eastAsia="Calibri"/>
                <w:b/>
                <w:bCs/>
                <w:spacing w:val="-20"/>
                <w:sz w:val="18"/>
                <w:szCs w:val="18"/>
                <w:lang w:eastAsia="ru-RU"/>
              </w:rPr>
            </w:pPr>
          </w:p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F5BE7" w:rsidRDefault="003F5BE7">
            <w:pPr>
              <w:suppressAutoHyphens w:val="0"/>
              <w:rPr>
                <w:rFonts w:eastAsia="Calibri"/>
                <w:b/>
                <w:bCs/>
                <w:spacing w:val="-20"/>
                <w:sz w:val="18"/>
                <w:szCs w:val="18"/>
                <w:lang w:eastAsia="ru-RU"/>
              </w:rPr>
            </w:pPr>
          </w:p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</w:p>
        </w:tc>
        <w:tc>
          <w:tcPr>
            <w:tcW w:w="3347" w:type="dxa"/>
          </w:tcPr>
          <w:p w:rsidR="003F5BE7" w:rsidRPr="006630EA" w:rsidRDefault="003F5BE7" w:rsidP="00C164ED">
            <w:pPr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Процент исполнения плана поступления налоговых и неналоговых доходов в бюджет Иссинского района Пензенской области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101,7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101,0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100,0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100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  <w:gridSpan w:val="2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100</w:t>
            </w:r>
          </w:p>
        </w:tc>
        <w:tc>
          <w:tcPr>
            <w:tcW w:w="735" w:type="dxa"/>
            <w:gridSpan w:val="3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 w:rsidRPr="006630EA"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60" w:type="dxa"/>
            <w:gridSpan w:val="2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30" w:type="dxa"/>
            <w:gridSpan w:val="4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4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07" w:type="dxa"/>
            <w:gridSpan w:val="4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</w:p>
        </w:tc>
        <w:tc>
          <w:tcPr>
            <w:tcW w:w="3347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Отношение объема муниципального долга Иссинского района Пензенской области по состоянию на 1 января года, следующего за </w:t>
            </w:r>
            <w:proofErr w:type="gramStart"/>
            <w:r w:rsidRPr="006630E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отчетным</w:t>
            </w:r>
            <w:proofErr w:type="gramEnd"/>
            <w:r w:rsidRPr="006630E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, к общему годовому объему доходов бюджета Иссинского района Пензенской области в отчетном финансовом году (без учета</w:t>
            </w: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 xml:space="preserve"> объемов безвозмездных поступлений)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58,2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52,1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 xml:space="preserve">112,8 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48,9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  <w:tc>
          <w:tcPr>
            <w:tcW w:w="716" w:type="dxa"/>
            <w:gridSpan w:val="2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</w:p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Более</w:t>
            </w:r>
          </w:p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35" w:type="dxa"/>
            <w:gridSpan w:val="3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16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0EA"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  <w:tc>
          <w:tcPr>
            <w:tcW w:w="660" w:type="dxa"/>
            <w:gridSpan w:val="2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  <w:tc>
          <w:tcPr>
            <w:tcW w:w="630" w:type="dxa"/>
            <w:gridSpan w:val="4"/>
          </w:tcPr>
          <w:p w:rsidR="003F5BE7" w:rsidRPr="006630EA" w:rsidRDefault="003F5BE7" w:rsidP="003F5BE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  <w:tc>
          <w:tcPr>
            <w:tcW w:w="709" w:type="dxa"/>
            <w:gridSpan w:val="4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  <w:tc>
          <w:tcPr>
            <w:tcW w:w="1007" w:type="dxa"/>
            <w:gridSpan w:val="4"/>
          </w:tcPr>
          <w:p w:rsidR="003F5BE7" w:rsidRPr="006630EA" w:rsidRDefault="003F5BE7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347" w:type="dxa"/>
            <w:tcBorders>
              <w:bottom w:val="single" w:sz="4" w:space="0" w:color="auto"/>
            </w:tcBorders>
          </w:tcPr>
          <w:p w:rsidR="003F5BE7" w:rsidRPr="00C512C2" w:rsidRDefault="003F5BE7" w:rsidP="00C164ED">
            <w:pPr>
              <w:rPr>
                <w:sz w:val="18"/>
                <w:szCs w:val="18"/>
              </w:rPr>
            </w:pPr>
            <w:r w:rsidRPr="00C512C2">
              <w:rPr>
                <w:sz w:val="18"/>
                <w:szCs w:val="18"/>
              </w:rPr>
              <w:t xml:space="preserve">Перечисление предусмотренных муниципальной программой </w:t>
            </w:r>
            <w:r w:rsidRPr="00C512C2">
              <w:rPr>
                <w:sz w:val="18"/>
                <w:szCs w:val="18"/>
              </w:rPr>
              <w:lastRenderedPageBreak/>
              <w:t>межбюджетных трансфертов из бюджета Иссинского района Пензенской области местным бюджетам, в объеме, утвержденном  решением Собрания представителей Иссинского района Пензенской области о бюджете Иссинского района Пензенской области на очередной финансовый год и на плановый период</w:t>
            </w: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94,3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56,1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98" w:type="dxa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4" w:type="dxa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98" w:type="dxa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  <w:gridSpan w:val="2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5" w:type="dxa"/>
            <w:gridSpan w:val="3"/>
            <w:tcBorders>
              <w:bottom w:val="single" w:sz="4" w:space="0" w:color="auto"/>
            </w:tcBorders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60" w:type="dxa"/>
            <w:gridSpan w:val="2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30" w:type="dxa"/>
            <w:gridSpan w:val="4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4"/>
          </w:tcPr>
          <w:p w:rsidR="003F5BE7" w:rsidRPr="006630EA" w:rsidRDefault="003F5BE7" w:rsidP="003F5B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07" w:type="dxa"/>
            <w:gridSpan w:val="4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C164ED" w:rsidRPr="00BB7F9A" w:rsidTr="003F5BE7">
        <w:trPr>
          <w:tblCellSpacing w:w="5" w:type="nil"/>
        </w:trPr>
        <w:tc>
          <w:tcPr>
            <w:tcW w:w="474" w:type="dxa"/>
            <w:tcBorders>
              <w:right w:val="single" w:sz="4" w:space="0" w:color="auto"/>
            </w:tcBorders>
          </w:tcPr>
          <w:p w:rsidR="00C164ED" w:rsidRPr="00BB7F9A" w:rsidRDefault="00C164ED" w:rsidP="00C164ED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24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164ED" w:rsidRPr="00BB7F9A" w:rsidRDefault="00C164ED" w:rsidP="00C164ED">
            <w:pPr>
              <w:jc w:val="center"/>
              <w:rPr>
                <w:b/>
                <w:sz w:val="18"/>
                <w:szCs w:val="18"/>
              </w:rPr>
            </w:pPr>
            <w:r w:rsidRPr="00BB7F9A">
              <w:rPr>
                <w:b/>
                <w:sz w:val="18"/>
                <w:szCs w:val="18"/>
              </w:rPr>
              <w:t>Подпрограмма 1 «Предоставление межбюджетных трансфертов из бюджета Иссинского района Пензенской области»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64ED" w:rsidRPr="00BB7F9A" w:rsidRDefault="00C164ED" w:rsidP="00C164E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06" w:type="dxa"/>
            <w:gridSpan w:val="14"/>
            <w:tcBorders>
              <w:left w:val="single" w:sz="4" w:space="0" w:color="auto"/>
            </w:tcBorders>
          </w:tcPr>
          <w:p w:rsidR="00C164ED" w:rsidRPr="00BB7F9A" w:rsidRDefault="00C164ED" w:rsidP="00C164E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F5BE7" w:rsidRPr="00BB7F9A" w:rsidTr="003F5BE7">
        <w:trPr>
          <w:tblCellSpacing w:w="5" w:type="nil"/>
        </w:trPr>
        <w:tc>
          <w:tcPr>
            <w:tcW w:w="474" w:type="dxa"/>
          </w:tcPr>
          <w:p w:rsidR="003F5BE7" w:rsidRPr="00BB7F9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B7F9A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</w:p>
        </w:tc>
        <w:tc>
          <w:tcPr>
            <w:tcW w:w="3347" w:type="dxa"/>
            <w:tcBorders>
              <w:top w:val="single" w:sz="4" w:space="0" w:color="auto"/>
            </w:tcBorders>
          </w:tcPr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>Минимально гарантированный уровень расчётной бюджетной обеспеченности</w:t>
            </w:r>
          </w:p>
        </w:tc>
        <w:tc>
          <w:tcPr>
            <w:tcW w:w="860" w:type="dxa"/>
            <w:tcBorders>
              <w:top w:val="nil"/>
            </w:tcBorders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  <w:tcBorders>
              <w:top w:val="nil"/>
            </w:tcBorders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680" w:type="dxa"/>
            <w:tcBorders>
              <w:top w:val="nil"/>
            </w:tcBorders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680" w:type="dxa"/>
            <w:tcBorders>
              <w:top w:val="nil"/>
            </w:tcBorders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698" w:type="dxa"/>
            <w:tcBorders>
              <w:top w:val="nil"/>
            </w:tcBorders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34" w:type="dxa"/>
            <w:tcBorders>
              <w:top w:val="nil"/>
            </w:tcBorders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80</w:t>
            </w:r>
          </w:p>
        </w:tc>
        <w:tc>
          <w:tcPr>
            <w:tcW w:w="698" w:type="dxa"/>
            <w:tcBorders>
              <w:top w:val="nil"/>
            </w:tcBorders>
          </w:tcPr>
          <w:p w:rsidR="003F5BE7" w:rsidRDefault="003F5BE7" w:rsidP="00C164ED">
            <w:r w:rsidRPr="007B196A">
              <w:rPr>
                <w:sz w:val="18"/>
                <w:szCs w:val="18"/>
              </w:rPr>
              <w:t>Не менее 80</w:t>
            </w:r>
          </w:p>
        </w:tc>
        <w:tc>
          <w:tcPr>
            <w:tcW w:w="680" w:type="dxa"/>
            <w:tcBorders>
              <w:top w:val="nil"/>
            </w:tcBorders>
          </w:tcPr>
          <w:p w:rsidR="003F5BE7" w:rsidRDefault="003F5BE7" w:rsidP="00C164ED">
            <w:r w:rsidRPr="007B196A">
              <w:rPr>
                <w:sz w:val="18"/>
                <w:szCs w:val="18"/>
              </w:rPr>
              <w:t>Не менее 80</w:t>
            </w:r>
          </w:p>
        </w:tc>
        <w:tc>
          <w:tcPr>
            <w:tcW w:w="716" w:type="dxa"/>
            <w:gridSpan w:val="2"/>
            <w:tcBorders>
              <w:top w:val="nil"/>
            </w:tcBorders>
          </w:tcPr>
          <w:p w:rsidR="003F5BE7" w:rsidRDefault="003F5BE7" w:rsidP="00C164ED">
            <w:r w:rsidRPr="007B196A">
              <w:rPr>
                <w:sz w:val="18"/>
                <w:szCs w:val="18"/>
              </w:rPr>
              <w:t>Не менее 80</w:t>
            </w:r>
          </w:p>
        </w:tc>
        <w:tc>
          <w:tcPr>
            <w:tcW w:w="735" w:type="dxa"/>
            <w:gridSpan w:val="3"/>
            <w:tcBorders>
              <w:top w:val="nil"/>
            </w:tcBorders>
          </w:tcPr>
          <w:p w:rsidR="003F5BE7" w:rsidRDefault="003F5BE7" w:rsidP="00C164ED">
            <w:r w:rsidRPr="007B196A">
              <w:rPr>
                <w:sz w:val="18"/>
                <w:szCs w:val="18"/>
              </w:rPr>
              <w:t>Не менее 80</w:t>
            </w:r>
          </w:p>
        </w:tc>
        <w:tc>
          <w:tcPr>
            <w:tcW w:w="716" w:type="dxa"/>
            <w:tcBorders>
              <w:top w:val="nil"/>
            </w:tcBorders>
          </w:tcPr>
          <w:p w:rsidR="003F5BE7" w:rsidRDefault="003F5BE7" w:rsidP="00C164ED">
            <w:r w:rsidRPr="007B196A">
              <w:rPr>
                <w:sz w:val="18"/>
                <w:szCs w:val="18"/>
              </w:rPr>
              <w:t>Не менее 80</w:t>
            </w:r>
          </w:p>
        </w:tc>
        <w:tc>
          <w:tcPr>
            <w:tcW w:w="680" w:type="dxa"/>
            <w:tcBorders>
              <w:top w:val="nil"/>
            </w:tcBorders>
          </w:tcPr>
          <w:p w:rsidR="003F5BE7" w:rsidRDefault="003F5BE7" w:rsidP="00C164ED">
            <w:r w:rsidRPr="007B196A">
              <w:rPr>
                <w:sz w:val="18"/>
                <w:szCs w:val="18"/>
              </w:rPr>
              <w:t>Не менее 80</w:t>
            </w:r>
          </w:p>
        </w:tc>
        <w:tc>
          <w:tcPr>
            <w:tcW w:w="675" w:type="dxa"/>
            <w:gridSpan w:val="3"/>
          </w:tcPr>
          <w:p w:rsidR="003F5BE7" w:rsidRPr="00BB7F9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80</w:t>
            </w:r>
          </w:p>
        </w:tc>
        <w:tc>
          <w:tcPr>
            <w:tcW w:w="645" w:type="dxa"/>
            <w:gridSpan w:val="6"/>
          </w:tcPr>
          <w:p w:rsidR="003F5BE7" w:rsidRPr="00BB7F9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80</w:t>
            </w:r>
          </w:p>
        </w:tc>
        <w:tc>
          <w:tcPr>
            <w:tcW w:w="679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80</w:t>
            </w:r>
          </w:p>
        </w:tc>
        <w:tc>
          <w:tcPr>
            <w:tcW w:w="1007" w:type="dxa"/>
            <w:gridSpan w:val="4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80</w:t>
            </w:r>
          </w:p>
        </w:tc>
      </w:tr>
      <w:tr w:rsidR="003F5BE7" w:rsidRPr="00BB7F9A" w:rsidTr="003F5BE7">
        <w:trPr>
          <w:tblCellSpacing w:w="5" w:type="nil"/>
        </w:trPr>
        <w:tc>
          <w:tcPr>
            <w:tcW w:w="474" w:type="dxa"/>
          </w:tcPr>
          <w:p w:rsidR="003F5BE7" w:rsidRPr="00BB7F9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B7F9A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</w:p>
        </w:tc>
        <w:tc>
          <w:tcPr>
            <w:tcW w:w="3347" w:type="dxa"/>
          </w:tcPr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>Объем субвенций для финансового обеспечения переданных полномочий</w:t>
            </w:r>
          </w:p>
        </w:tc>
        <w:tc>
          <w:tcPr>
            <w:tcW w:w="860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680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98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4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98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  <w:gridSpan w:val="2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5" w:type="dxa"/>
            <w:gridSpan w:val="3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75" w:type="dxa"/>
            <w:gridSpan w:val="3"/>
          </w:tcPr>
          <w:p w:rsidR="003F5BE7" w:rsidRPr="00BB7F9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45" w:type="dxa"/>
            <w:gridSpan w:val="6"/>
          </w:tcPr>
          <w:p w:rsidR="003F5BE7" w:rsidRPr="00BB7F9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79" w:type="dxa"/>
          </w:tcPr>
          <w:p w:rsidR="003F5BE7" w:rsidRPr="00BB7F9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07" w:type="dxa"/>
            <w:gridSpan w:val="4"/>
          </w:tcPr>
          <w:p w:rsidR="003F5BE7" w:rsidRPr="00BB7F9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10" w:type="dxa"/>
            <w:gridSpan w:val="30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2 «Обеспечение деятельности финансового управления администрации Иссинского района Пензенской области»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347" w:type="dxa"/>
          </w:tcPr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>Отношение дефицита бюджета к объему доходов бюджета без учета безвозмездных поступлений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5,0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5,0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5,0</w:t>
            </w:r>
          </w:p>
        </w:tc>
        <w:tc>
          <w:tcPr>
            <w:tcW w:w="716" w:type="dxa"/>
            <w:gridSpan w:val="2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5,0</w:t>
            </w:r>
          </w:p>
        </w:tc>
        <w:tc>
          <w:tcPr>
            <w:tcW w:w="735" w:type="dxa"/>
            <w:gridSpan w:val="3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5,0</w:t>
            </w:r>
          </w:p>
        </w:tc>
        <w:tc>
          <w:tcPr>
            <w:tcW w:w="716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5,0</w:t>
            </w:r>
          </w:p>
        </w:tc>
        <w:tc>
          <w:tcPr>
            <w:tcW w:w="68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5,0</w:t>
            </w:r>
          </w:p>
        </w:tc>
        <w:tc>
          <w:tcPr>
            <w:tcW w:w="597" w:type="dxa"/>
          </w:tcPr>
          <w:p w:rsidR="003F5BE7" w:rsidRDefault="003F5BE7">
            <w:r w:rsidRPr="009F0D48">
              <w:rPr>
                <w:sz w:val="18"/>
                <w:szCs w:val="18"/>
              </w:rPr>
              <w:t>Не более 5,0</w:t>
            </w:r>
          </w:p>
        </w:tc>
        <w:tc>
          <w:tcPr>
            <w:tcW w:w="701" w:type="dxa"/>
            <w:gridSpan w:val="6"/>
          </w:tcPr>
          <w:p w:rsidR="003F5BE7" w:rsidRDefault="003F5BE7">
            <w:r w:rsidRPr="009F0D48">
              <w:rPr>
                <w:sz w:val="18"/>
                <w:szCs w:val="18"/>
              </w:rPr>
              <w:t>Не более 5,0</w:t>
            </w:r>
          </w:p>
        </w:tc>
        <w:tc>
          <w:tcPr>
            <w:tcW w:w="716" w:type="dxa"/>
            <w:gridSpan w:val="4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5,0</w:t>
            </w:r>
          </w:p>
        </w:tc>
        <w:tc>
          <w:tcPr>
            <w:tcW w:w="992" w:type="dxa"/>
            <w:gridSpan w:val="3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5,0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347" w:type="dxa"/>
          </w:tcPr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>Отношение налоговых и неналоговых доходов к расходам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32,7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41,5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33,3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49,0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49,0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49,0</w:t>
            </w:r>
          </w:p>
        </w:tc>
        <w:tc>
          <w:tcPr>
            <w:tcW w:w="716" w:type="dxa"/>
            <w:gridSpan w:val="2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49,0</w:t>
            </w:r>
          </w:p>
        </w:tc>
        <w:tc>
          <w:tcPr>
            <w:tcW w:w="735" w:type="dxa"/>
            <w:gridSpan w:val="3"/>
          </w:tcPr>
          <w:p w:rsidR="003F5BE7" w:rsidRDefault="003F5BE7" w:rsidP="00C164ED">
            <w:r w:rsidRPr="00BA499B">
              <w:rPr>
                <w:sz w:val="18"/>
                <w:szCs w:val="18"/>
              </w:rPr>
              <w:t>Не менее 49,0</w:t>
            </w:r>
          </w:p>
        </w:tc>
        <w:tc>
          <w:tcPr>
            <w:tcW w:w="716" w:type="dxa"/>
          </w:tcPr>
          <w:p w:rsidR="003F5BE7" w:rsidRDefault="003F5BE7" w:rsidP="00C164ED">
            <w:r w:rsidRPr="00BA499B">
              <w:rPr>
                <w:sz w:val="18"/>
                <w:szCs w:val="18"/>
              </w:rPr>
              <w:t>Не менее 49,0</w:t>
            </w:r>
          </w:p>
        </w:tc>
        <w:tc>
          <w:tcPr>
            <w:tcW w:w="680" w:type="dxa"/>
          </w:tcPr>
          <w:p w:rsidR="003F5BE7" w:rsidRDefault="003F5BE7" w:rsidP="00C164ED">
            <w:r w:rsidRPr="00BA499B">
              <w:rPr>
                <w:sz w:val="18"/>
                <w:szCs w:val="18"/>
              </w:rPr>
              <w:t>Не менее 49,0</w:t>
            </w:r>
          </w:p>
        </w:tc>
        <w:tc>
          <w:tcPr>
            <w:tcW w:w="597" w:type="dxa"/>
          </w:tcPr>
          <w:p w:rsidR="003F5BE7" w:rsidRDefault="003F5BE7" w:rsidP="00C164ED">
            <w:r w:rsidRPr="00BA499B">
              <w:rPr>
                <w:sz w:val="18"/>
                <w:szCs w:val="18"/>
              </w:rPr>
              <w:t>Не менее 49,0</w:t>
            </w:r>
          </w:p>
        </w:tc>
        <w:tc>
          <w:tcPr>
            <w:tcW w:w="701" w:type="dxa"/>
            <w:gridSpan w:val="6"/>
          </w:tcPr>
          <w:p w:rsidR="003F5BE7" w:rsidRDefault="003F5BE7">
            <w:r w:rsidRPr="001A6585">
              <w:rPr>
                <w:sz w:val="18"/>
                <w:szCs w:val="18"/>
              </w:rPr>
              <w:t>Не менее 49,0</w:t>
            </w:r>
          </w:p>
        </w:tc>
        <w:tc>
          <w:tcPr>
            <w:tcW w:w="716" w:type="dxa"/>
            <w:gridSpan w:val="4"/>
          </w:tcPr>
          <w:p w:rsidR="003F5BE7" w:rsidRDefault="003F5BE7">
            <w:r w:rsidRPr="001A6585">
              <w:rPr>
                <w:sz w:val="18"/>
                <w:szCs w:val="18"/>
              </w:rPr>
              <w:t>Не менее 49,0</w:t>
            </w:r>
          </w:p>
        </w:tc>
        <w:tc>
          <w:tcPr>
            <w:tcW w:w="992" w:type="dxa"/>
            <w:gridSpan w:val="3"/>
          </w:tcPr>
          <w:p w:rsidR="003F5BE7" w:rsidRDefault="003F5BE7">
            <w:r w:rsidRPr="001A6585">
              <w:rPr>
                <w:sz w:val="18"/>
                <w:szCs w:val="18"/>
              </w:rPr>
              <w:t>Не менее 49,0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347" w:type="dxa"/>
          </w:tcPr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>Доля получателей бюджетных средств, а также муниципальных автономных и  муниципальных бюджетных учреждений, лицевые счета которых обслуживаются в Финансовом управлении администрации Иссинского района  Пензенской области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  <w:gridSpan w:val="2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5" w:type="dxa"/>
            <w:gridSpan w:val="3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97" w:type="dxa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1" w:type="dxa"/>
            <w:gridSpan w:val="6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  <w:gridSpan w:val="4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gridSpan w:val="3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347" w:type="dxa"/>
          </w:tcPr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>Соотношение количества случаев выплаты заработной платы работникам органов местного самоуправления и  муниципальных  учреждений Иссинского района Пензенской области с нарушением сроков выдачи к общему количеству выплат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6" w:type="dxa"/>
            <w:gridSpan w:val="2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5" w:type="dxa"/>
            <w:gridSpan w:val="3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6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8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7" w:type="dxa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1" w:type="dxa"/>
            <w:gridSpan w:val="6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6" w:type="dxa"/>
            <w:gridSpan w:val="4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</w:p>
        </w:tc>
        <w:tc>
          <w:tcPr>
            <w:tcW w:w="3347" w:type="dxa"/>
          </w:tcPr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 xml:space="preserve">Время исполнения надлежаще </w:t>
            </w:r>
            <w:r w:rsidRPr="00BB7F9A">
              <w:rPr>
                <w:sz w:val="18"/>
                <w:szCs w:val="18"/>
              </w:rPr>
              <w:lastRenderedPageBreak/>
              <w:t>оформленных платежных документов, представленных:</w:t>
            </w:r>
          </w:p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>а) получателями бюджетных средств;</w:t>
            </w:r>
          </w:p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>б) муниципальными бюджетными и муниципальными автономными учреждениями</w:t>
            </w:r>
          </w:p>
        </w:tc>
        <w:tc>
          <w:tcPr>
            <w:tcW w:w="86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дни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дни</w:t>
            </w:r>
          </w:p>
        </w:tc>
        <w:tc>
          <w:tcPr>
            <w:tcW w:w="68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6" w:type="dxa"/>
            <w:gridSpan w:val="2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5" w:type="dxa"/>
            <w:gridSpan w:val="3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6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1" w:type="dxa"/>
            <w:gridSpan w:val="6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6" w:type="dxa"/>
            <w:gridSpan w:val="4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3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</w:p>
          <w:p w:rsidR="003F5BE7" w:rsidRDefault="003F5BE7" w:rsidP="003F5B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3F5BE7" w:rsidRPr="006630EA" w:rsidRDefault="003F5BE7" w:rsidP="003F5B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</w:t>
            </w:r>
          </w:p>
        </w:tc>
        <w:tc>
          <w:tcPr>
            <w:tcW w:w="3347" w:type="dxa"/>
          </w:tcPr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>Исполнение бюджета Иссинского района Пензенской области по расходам с учетом предоставленных платежных документов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98,0</w:t>
            </w:r>
          </w:p>
        </w:tc>
        <w:tc>
          <w:tcPr>
            <w:tcW w:w="680" w:type="dxa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680" w:type="dxa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698" w:type="dxa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734" w:type="dxa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698" w:type="dxa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680" w:type="dxa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716" w:type="dxa"/>
            <w:gridSpan w:val="2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735" w:type="dxa"/>
            <w:gridSpan w:val="3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716" w:type="dxa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680" w:type="dxa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597" w:type="dxa"/>
          </w:tcPr>
          <w:p w:rsidR="003F5BE7" w:rsidRDefault="003F5BE7" w:rsidP="00C164ED">
            <w:r w:rsidRPr="005D3D2B">
              <w:rPr>
                <w:sz w:val="18"/>
                <w:szCs w:val="18"/>
              </w:rPr>
              <w:t>98,0</w:t>
            </w:r>
          </w:p>
        </w:tc>
        <w:tc>
          <w:tcPr>
            <w:tcW w:w="708" w:type="dxa"/>
            <w:gridSpan w:val="7"/>
          </w:tcPr>
          <w:p w:rsidR="003F5BE7" w:rsidRPr="003F5BE7" w:rsidRDefault="003F5BE7" w:rsidP="003F5BE7">
            <w:pPr>
              <w:rPr>
                <w:sz w:val="18"/>
                <w:szCs w:val="18"/>
              </w:rPr>
            </w:pPr>
            <w:r w:rsidRPr="003F5BE7">
              <w:rPr>
                <w:sz w:val="18"/>
                <w:szCs w:val="18"/>
              </w:rPr>
              <w:t>98,0</w:t>
            </w:r>
          </w:p>
        </w:tc>
        <w:tc>
          <w:tcPr>
            <w:tcW w:w="709" w:type="dxa"/>
            <w:gridSpan w:val="3"/>
          </w:tcPr>
          <w:p w:rsidR="003F5BE7" w:rsidRPr="003F5BE7" w:rsidRDefault="003F5BE7" w:rsidP="003F5BE7">
            <w:pPr>
              <w:rPr>
                <w:sz w:val="18"/>
                <w:szCs w:val="18"/>
              </w:rPr>
            </w:pPr>
            <w:r w:rsidRPr="003F5BE7">
              <w:rPr>
                <w:sz w:val="18"/>
                <w:szCs w:val="18"/>
              </w:rPr>
              <w:t>98,0</w:t>
            </w:r>
          </w:p>
        </w:tc>
        <w:tc>
          <w:tcPr>
            <w:tcW w:w="992" w:type="dxa"/>
            <w:gridSpan w:val="3"/>
          </w:tcPr>
          <w:p w:rsidR="003F5BE7" w:rsidRPr="003F5BE7" w:rsidRDefault="003F5BE7" w:rsidP="003F5BE7">
            <w:pPr>
              <w:rPr>
                <w:sz w:val="18"/>
                <w:szCs w:val="18"/>
              </w:rPr>
            </w:pPr>
            <w:r w:rsidRPr="003F5BE7">
              <w:rPr>
                <w:sz w:val="18"/>
                <w:szCs w:val="18"/>
              </w:rPr>
              <w:t>98,0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347" w:type="dxa"/>
          </w:tcPr>
          <w:p w:rsidR="003F5BE7" w:rsidRPr="00BB7F9A" w:rsidRDefault="003F5BE7" w:rsidP="00C164ED">
            <w:pPr>
              <w:rPr>
                <w:sz w:val="18"/>
                <w:szCs w:val="18"/>
              </w:rPr>
            </w:pPr>
            <w:r w:rsidRPr="00BB7F9A">
              <w:rPr>
                <w:sz w:val="18"/>
                <w:szCs w:val="18"/>
              </w:rPr>
              <w:t>Процент исполнения плана поступления налоговых и неналоговых доходов в бюджет Иссинского района Пензенской области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101,7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  <w:gridSpan w:val="2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5" w:type="dxa"/>
            <w:gridSpan w:val="3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80" w:type="dxa"/>
          </w:tcPr>
          <w:p w:rsidR="003F5BE7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97" w:type="dxa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7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3"/>
          </w:tcPr>
          <w:p w:rsidR="003F5BE7" w:rsidRPr="006630EA" w:rsidRDefault="003F5BE7" w:rsidP="003F5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gridSpan w:val="3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5BE7" w:rsidRPr="006630EA" w:rsidTr="003F5BE7">
        <w:trPr>
          <w:trHeight w:val="1641"/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347" w:type="dxa"/>
          </w:tcPr>
          <w:p w:rsidR="003F5BE7" w:rsidRPr="00AA15C4" w:rsidRDefault="003F5BE7" w:rsidP="00C164ED">
            <w:pPr>
              <w:rPr>
                <w:sz w:val="18"/>
                <w:szCs w:val="18"/>
              </w:rPr>
            </w:pPr>
            <w:r w:rsidRPr="00AA15C4">
              <w:rPr>
                <w:sz w:val="18"/>
                <w:szCs w:val="18"/>
              </w:rPr>
              <w:t>Доля средств бюджета Иссинского района Пензенской области, использованных с нарушениями законодательства в финансово-бюджетной сфере, в общем объеме проверенных средств бюджета Иссинского района Пензенской области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9,2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10</w:t>
            </w:r>
          </w:p>
        </w:tc>
        <w:tc>
          <w:tcPr>
            <w:tcW w:w="698" w:type="dxa"/>
          </w:tcPr>
          <w:p w:rsidR="003F5BE7" w:rsidRDefault="003F5BE7" w:rsidP="00C164ED">
            <w:r w:rsidRPr="00BC4ED7">
              <w:rPr>
                <w:sz w:val="18"/>
                <w:szCs w:val="18"/>
              </w:rPr>
              <w:t>Не более 10</w:t>
            </w:r>
          </w:p>
        </w:tc>
        <w:tc>
          <w:tcPr>
            <w:tcW w:w="680" w:type="dxa"/>
          </w:tcPr>
          <w:p w:rsidR="003F5BE7" w:rsidRDefault="003F5BE7" w:rsidP="00C164ED">
            <w:r w:rsidRPr="00BC4ED7">
              <w:rPr>
                <w:sz w:val="18"/>
                <w:szCs w:val="18"/>
              </w:rPr>
              <w:t>Не более 10</w:t>
            </w:r>
          </w:p>
        </w:tc>
        <w:tc>
          <w:tcPr>
            <w:tcW w:w="716" w:type="dxa"/>
            <w:gridSpan w:val="2"/>
          </w:tcPr>
          <w:p w:rsidR="003F5BE7" w:rsidRDefault="003F5BE7" w:rsidP="00C164ED">
            <w:r w:rsidRPr="00BC4ED7">
              <w:rPr>
                <w:sz w:val="18"/>
                <w:szCs w:val="18"/>
              </w:rPr>
              <w:t>Не более 10</w:t>
            </w:r>
          </w:p>
        </w:tc>
        <w:tc>
          <w:tcPr>
            <w:tcW w:w="735" w:type="dxa"/>
            <w:gridSpan w:val="3"/>
          </w:tcPr>
          <w:p w:rsidR="003F5BE7" w:rsidRDefault="003F5BE7" w:rsidP="00C164ED">
            <w:r w:rsidRPr="00BC4ED7">
              <w:rPr>
                <w:sz w:val="18"/>
                <w:szCs w:val="18"/>
              </w:rPr>
              <w:t>Не более 10</w:t>
            </w:r>
          </w:p>
        </w:tc>
        <w:tc>
          <w:tcPr>
            <w:tcW w:w="716" w:type="dxa"/>
          </w:tcPr>
          <w:p w:rsidR="003F5BE7" w:rsidRDefault="003F5BE7" w:rsidP="00C164ED">
            <w:r w:rsidRPr="00BC4ED7">
              <w:rPr>
                <w:sz w:val="18"/>
                <w:szCs w:val="18"/>
              </w:rPr>
              <w:t>Не более 10</w:t>
            </w:r>
          </w:p>
        </w:tc>
        <w:tc>
          <w:tcPr>
            <w:tcW w:w="680" w:type="dxa"/>
          </w:tcPr>
          <w:p w:rsidR="003F5BE7" w:rsidRDefault="003F5BE7" w:rsidP="00C164ED">
            <w:r w:rsidRPr="00BC4ED7">
              <w:rPr>
                <w:sz w:val="18"/>
                <w:szCs w:val="18"/>
              </w:rPr>
              <w:t>Не более 10</w:t>
            </w:r>
          </w:p>
        </w:tc>
        <w:tc>
          <w:tcPr>
            <w:tcW w:w="597" w:type="dxa"/>
          </w:tcPr>
          <w:p w:rsidR="003F5BE7" w:rsidRDefault="003F5BE7" w:rsidP="00C164ED">
            <w:r w:rsidRPr="00BC4ED7">
              <w:rPr>
                <w:sz w:val="18"/>
                <w:szCs w:val="18"/>
              </w:rPr>
              <w:t>Не более 10</w:t>
            </w:r>
          </w:p>
        </w:tc>
        <w:tc>
          <w:tcPr>
            <w:tcW w:w="708" w:type="dxa"/>
            <w:gridSpan w:val="7"/>
          </w:tcPr>
          <w:p w:rsidR="003F5BE7" w:rsidRDefault="003F5BE7">
            <w:r w:rsidRPr="00FC5181">
              <w:rPr>
                <w:sz w:val="18"/>
                <w:szCs w:val="18"/>
              </w:rPr>
              <w:t>Не более 10</w:t>
            </w:r>
          </w:p>
        </w:tc>
        <w:tc>
          <w:tcPr>
            <w:tcW w:w="709" w:type="dxa"/>
            <w:gridSpan w:val="3"/>
          </w:tcPr>
          <w:p w:rsidR="003F5BE7" w:rsidRDefault="003F5BE7">
            <w:r w:rsidRPr="00FC5181">
              <w:rPr>
                <w:sz w:val="18"/>
                <w:szCs w:val="18"/>
              </w:rPr>
              <w:t>Не более 10</w:t>
            </w:r>
          </w:p>
        </w:tc>
        <w:tc>
          <w:tcPr>
            <w:tcW w:w="992" w:type="dxa"/>
            <w:gridSpan w:val="3"/>
          </w:tcPr>
          <w:p w:rsidR="003F5BE7" w:rsidRDefault="003F5BE7">
            <w:r w:rsidRPr="00FC5181">
              <w:rPr>
                <w:sz w:val="18"/>
                <w:szCs w:val="18"/>
              </w:rPr>
              <w:t>Не более 10</w:t>
            </w:r>
          </w:p>
        </w:tc>
      </w:tr>
      <w:tr w:rsidR="00C164ED" w:rsidRPr="006630EA" w:rsidTr="003F5BE7">
        <w:trPr>
          <w:tblCellSpacing w:w="5" w:type="nil"/>
        </w:trPr>
        <w:tc>
          <w:tcPr>
            <w:tcW w:w="474" w:type="dxa"/>
          </w:tcPr>
          <w:p w:rsidR="00C164ED" w:rsidRPr="006630EA" w:rsidRDefault="00C164ED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04" w:type="dxa"/>
            <w:gridSpan w:val="16"/>
          </w:tcPr>
          <w:p w:rsidR="00C164ED" w:rsidRPr="00AA15C4" w:rsidRDefault="00C164ED" w:rsidP="00C164E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3 «Управление муниципальным долгом Иссинского района Пензенской области»</w:t>
            </w:r>
          </w:p>
        </w:tc>
        <w:tc>
          <w:tcPr>
            <w:tcW w:w="3006" w:type="dxa"/>
            <w:gridSpan w:val="14"/>
          </w:tcPr>
          <w:p w:rsidR="00C164ED" w:rsidRPr="006630EA" w:rsidRDefault="00C164ED" w:rsidP="00C164ED">
            <w:pPr>
              <w:jc w:val="center"/>
              <w:rPr>
                <w:sz w:val="18"/>
                <w:szCs w:val="18"/>
              </w:rPr>
            </w:pP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347" w:type="dxa"/>
          </w:tcPr>
          <w:p w:rsidR="003F5BE7" w:rsidRPr="00AA15C4" w:rsidRDefault="003F5BE7" w:rsidP="00C164ED">
            <w:pPr>
              <w:rPr>
                <w:sz w:val="18"/>
                <w:szCs w:val="18"/>
              </w:rPr>
            </w:pPr>
            <w:r w:rsidRPr="00AA15C4">
              <w:rPr>
                <w:sz w:val="18"/>
                <w:szCs w:val="18"/>
              </w:rPr>
              <w:t>Отношение объема муниципального долга Иссинского района Пензенской области к общему годовому объему доходов бюджета Иссинского района  Пензенской области без учета объема безвозмездных поступлений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58,2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52,1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112,8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48,9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50</w:t>
            </w:r>
          </w:p>
        </w:tc>
        <w:tc>
          <w:tcPr>
            <w:tcW w:w="698" w:type="dxa"/>
          </w:tcPr>
          <w:p w:rsidR="003F5BE7" w:rsidRDefault="003F5BE7" w:rsidP="00C164ED">
            <w:r w:rsidRPr="009F0341">
              <w:rPr>
                <w:sz w:val="18"/>
                <w:szCs w:val="18"/>
              </w:rPr>
              <w:t>Не более 50</w:t>
            </w:r>
          </w:p>
        </w:tc>
        <w:tc>
          <w:tcPr>
            <w:tcW w:w="680" w:type="dxa"/>
          </w:tcPr>
          <w:p w:rsidR="003F5BE7" w:rsidRDefault="003F5BE7" w:rsidP="00C164ED">
            <w:r w:rsidRPr="009F0341">
              <w:rPr>
                <w:sz w:val="18"/>
                <w:szCs w:val="18"/>
              </w:rPr>
              <w:t>Не более 50</w:t>
            </w:r>
          </w:p>
        </w:tc>
        <w:tc>
          <w:tcPr>
            <w:tcW w:w="716" w:type="dxa"/>
            <w:gridSpan w:val="2"/>
          </w:tcPr>
          <w:p w:rsidR="003F5BE7" w:rsidRDefault="003F5BE7" w:rsidP="00C164ED">
            <w:r w:rsidRPr="009F0341">
              <w:rPr>
                <w:sz w:val="18"/>
                <w:szCs w:val="18"/>
              </w:rPr>
              <w:t>Не более 50</w:t>
            </w:r>
          </w:p>
        </w:tc>
        <w:tc>
          <w:tcPr>
            <w:tcW w:w="735" w:type="dxa"/>
            <w:gridSpan w:val="3"/>
          </w:tcPr>
          <w:p w:rsidR="003F5BE7" w:rsidRDefault="003F5BE7" w:rsidP="00C164ED">
            <w:r w:rsidRPr="009F0341">
              <w:rPr>
                <w:sz w:val="18"/>
                <w:szCs w:val="18"/>
              </w:rPr>
              <w:t>Не более 50</w:t>
            </w:r>
          </w:p>
        </w:tc>
        <w:tc>
          <w:tcPr>
            <w:tcW w:w="716" w:type="dxa"/>
          </w:tcPr>
          <w:p w:rsidR="003F5BE7" w:rsidRDefault="003F5BE7" w:rsidP="00C164ED">
            <w:r w:rsidRPr="009F0341">
              <w:rPr>
                <w:sz w:val="18"/>
                <w:szCs w:val="18"/>
              </w:rPr>
              <w:t>Не более 50</w:t>
            </w:r>
          </w:p>
        </w:tc>
        <w:tc>
          <w:tcPr>
            <w:tcW w:w="680" w:type="dxa"/>
          </w:tcPr>
          <w:p w:rsidR="003F5BE7" w:rsidRDefault="003F5BE7" w:rsidP="00C164ED">
            <w:r w:rsidRPr="009F0341">
              <w:rPr>
                <w:sz w:val="18"/>
                <w:szCs w:val="18"/>
              </w:rPr>
              <w:t>Не более 50</w:t>
            </w:r>
          </w:p>
        </w:tc>
        <w:tc>
          <w:tcPr>
            <w:tcW w:w="720" w:type="dxa"/>
            <w:gridSpan w:val="5"/>
          </w:tcPr>
          <w:p w:rsidR="003F5BE7" w:rsidRDefault="003F5BE7" w:rsidP="00C164ED">
            <w:r w:rsidRPr="009F0341">
              <w:rPr>
                <w:sz w:val="18"/>
                <w:szCs w:val="18"/>
              </w:rPr>
              <w:t>Не более 50</w:t>
            </w:r>
          </w:p>
        </w:tc>
        <w:tc>
          <w:tcPr>
            <w:tcW w:w="585" w:type="dxa"/>
            <w:gridSpan w:val="3"/>
          </w:tcPr>
          <w:p w:rsidR="003F5BE7" w:rsidRDefault="003F5BE7">
            <w:r w:rsidRPr="00960517">
              <w:rPr>
                <w:sz w:val="18"/>
                <w:szCs w:val="18"/>
              </w:rPr>
              <w:t>Не более 50</w:t>
            </w:r>
          </w:p>
        </w:tc>
        <w:tc>
          <w:tcPr>
            <w:tcW w:w="735" w:type="dxa"/>
            <w:gridSpan w:val="5"/>
          </w:tcPr>
          <w:p w:rsidR="003F5BE7" w:rsidRDefault="003F5BE7">
            <w:r w:rsidRPr="00960517">
              <w:rPr>
                <w:sz w:val="18"/>
                <w:szCs w:val="18"/>
              </w:rPr>
              <w:t>Не более 50</w:t>
            </w:r>
          </w:p>
        </w:tc>
        <w:tc>
          <w:tcPr>
            <w:tcW w:w="966" w:type="dxa"/>
          </w:tcPr>
          <w:p w:rsidR="003F5BE7" w:rsidRDefault="003F5BE7">
            <w:r w:rsidRPr="00960517">
              <w:rPr>
                <w:sz w:val="18"/>
                <w:szCs w:val="18"/>
              </w:rPr>
              <w:t>Не более 50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347" w:type="dxa"/>
          </w:tcPr>
          <w:p w:rsidR="003F5BE7" w:rsidRPr="00AA15C4" w:rsidRDefault="003F5BE7" w:rsidP="00C164ED">
            <w:pPr>
              <w:rPr>
                <w:sz w:val="18"/>
                <w:szCs w:val="18"/>
              </w:rPr>
            </w:pPr>
            <w:r w:rsidRPr="00AA15C4">
              <w:rPr>
                <w:sz w:val="18"/>
                <w:szCs w:val="18"/>
              </w:rPr>
              <w:t xml:space="preserve">Отношение объема расходов на обслуживание муниципального долга Иссинского района Пензенской области к объему расходов бюджета Иссинского района Пензенской области, за исключением объема расходов, которые осуществляются за счет субвенций, предоставляемых из бюджетов </w:t>
            </w:r>
            <w:r w:rsidRPr="00AA15C4">
              <w:rPr>
                <w:sz w:val="18"/>
                <w:szCs w:val="18"/>
              </w:rPr>
              <w:lastRenderedPageBreak/>
              <w:t>бюджетной системы Российской Федерации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0,98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15</w:t>
            </w:r>
          </w:p>
        </w:tc>
        <w:tc>
          <w:tcPr>
            <w:tcW w:w="698" w:type="dxa"/>
          </w:tcPr>
          <w:p w:rsidR="003F5BE7" w:rsidRDefault="003F5BE7" w:rsidP="00C164ED">
            <w:r w:rsidRPr="001902A0">
              <w:rPr>
                <w:sz w:val="18"/>
                <w:szCs w:val="18"/>
              </w:rPr>
              <w:t>Не более 15</w:t>
            </w:r>
          </w:p>
        </w:tc>
        <w:tc>
          <w:tcPr>
            <w:tcW w:w="680" w:type="dxa"/>
          </w:tcPr>
          <w:p w:rsidR="003F5BE7" w:rsidRDefault="003F5BE7" w:rsidP="00C164ED">
            <w:r w:rsidRPr="001902A0">
              <w:rPr>
                <w:sz w:val="18"/>
                <w:szCs w:val="18"/>
              </w:rPr>
              <w:t>Не более 15</w:t>
            </w:r>
          </w:p>
        </w:tc>
        <w:tc>
          <w:tcPr>
            <w:tcW w:w="716" w:type="dxa"/>
            <w:gridSpan w:val="2"/>
          </w:tcPr>
          <w:p w:rsidR="003F5BE7" w:rsidRDefault="003F5BE7" w:rsidP="00C164ED">
            <w:r w:rsidRPr="001902A0">
              <w:rPr>
                <w:sz w:val="18"/>
                <w:szCs w:val="18"/>
              </w:rPr>
              <w:t>Не более 15</w:t>
            </w:r>
          </w:p>
        </w:tc>
        <w:tc>
          <w:tcPr>
            <w:tcW w:w="735" w:type="dxa"/>
            <w:gridSpan w:val="3"/>
          </w:tcPr>
          <w:p w:rsidR="003F5BE7" w:rsidRDefault="003F5BE7" w:rsidP="00C164ED">
            <w:r w:rsidRPr="001902A0">
              <w:rPr>
                <w:sz w:val="18"/>
                <w:szCs w:val="18"/>
              </w:rPr>
              <w:t>Не более 15</w:t>
            </w:r>
          </w:p>
        </w:tc>
        <w:tc>
          <w:tcPr>
            <w:tcW w:w="716" w:type="dxa"/>
          </w:tcPr>
          <w:p w:rsidR="003F5BE7" w:rsidRDefault="003F5BE7" w:rsidP="00C164ED">
            <w:r w:rsidRPr="001902A0">
              <w:rPr>
                <w:sz w:val="18"/>
                <w:szCs w:val="18"/>
              </w:rPr>
              <w:t>Не более 15</w:t>
            </w:r>
          </w:p>
        </w:tc>
        <w:tc>
          <w:tcPr>
            <w:tcW w:w="680" w:type="dxa"/>
          </w:tcPr>
          <w:p w:rsidR="003F5BE7" w:rsidRDefault="003F5BE7" w:rsidP="00C164ED">
            <w:r w:rsidRPr="001902A0">
              <w:rPr>
                <w:sz w:val="18"/>
                <w:szCs w:val="18"/>
              </w:rPr>
              <w:t>Не более 15</w:t>
            </w:r>
          </w:p>
        </w:tc>
        <w:tc>
          <w:tcPr>
            <w:tcW w:w="720" w:type="dxa"/>
            <w:gridSpan w:val="5"/>
          </w:tcPr>
          <w:p w:rsidR="003F5BE7" w:rsidRDefault="003F5BE7" w:rsidP="00C164ED">
            <w:r w:rsidRPr="001902A0">
              <w:rPr>
                <w:sz w:val="18"/>
                <w:szCs w:val="18"/>
              </w:rPr>
              <w:t>Не более 15</w:t>
            </w:r>
          </w:p>
        </w:tc>
        <w:tc>
          <w:tcPr>
            <w:tcW w:w="585" w:type="dxa"/>
            <w:gridSpan w:val="3"/>
          </w:tcPr>
          <w:p w:rsidR="003F5BE7" w:rsidRDefault="003F5BE7">
            <w:r w:rsidRPr="009E092F">
              <w:rPr>
                <w:sz w:val="18"/>
                <w:szCs w:val="18"/>
              </w:rPr>
              <w:t>Не более 15</w:t>
            </w:r>
          </w:p>
        </w:tc>
        <w:tc>
          <w:tcPr>
            <w:tcW w:w="735" w:type="dxa"/>
            <w:gridSpan w:val="5"/>
          </w:tcPr>
          <w:p w:rsidR="003F5BE7" w:rsidRDefault="003F5BE7">
            <w:r w:rsidRPr="009E092F">
              <w:rPr>
                <w:sz w:val="18"/>
                <w:szCs w:val="18"/>
              </w:rPr>
              <w:t>Не более 15</w:t>
            </w:r>
          </w:p>
        </w:tc>
        <w:tc>
          <w:tcPr>
            <w:tcW w:w="966" w:type="dxa"/>
          </w:tcPr>
          <w:p w:rsidR="003F5BE7" w:rsidRDefault="003F5BE7">
            <w:r w:rsidRPr="009E092F">
              <w:rPr>
                <w:sz w:val="18"/>
                <w:szCs w:val="18"/>
              </w:rPr>
              <w:t>Не более 15</w:t>
            </w:r>
          </w:p>
        </w:tc>
      </w:tr>
      <w:tr w:rsidR="003F5BE7" w:rsidRPr="006630EA" w:rsidTr="003F5BE7">
        <w:trPr>
          <w:tblCellSpacing w:w="5" w:type="nil"/>
        </w:trPr>
        <w:tc>
          <w:tcPr>
            <w:tcW w:w="474" w:type="dxa"/>
          </w:tcPr>
          <w:p w:rsidR="003F5BE7" w:rsidRPr="006630EA" w:rsidRDefault="003F5BE7" w:rsidP="00C164E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3347" w:type="dxa"/>
          </w:tcPr>
          <w:p w:rsidR="003F5BE7" w:rsidRPr="00AA15C4" w:rsidRDefault="003F5BE7" w:rsidP="00C164ED">
            <w:pPr>
              <w:rPr>
                <w:sz w:val="18"/>
                <w:szCs w:val="18"/>
              </w:rPr>
            </w:pPr>
            <w:r w:rsidRPr="00AA15C4">
              <w:rPr>
                <w:sz w:val="18"/>
                <w:szCs w:val="18"/>
              </w:rPr>
              <w:t xml:space="preserve">Отсутствие просроченной задолженности по долговым  обязательствам Иссинского района Пензенской области       </w:t>
            </w:r>
          </w:p>
        </w:tc>
        <w:tc>
          <w:tcPr>
            <w:tcW w:w="86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тыс. руб.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7342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80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8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4" w:type="dxa"/>
          </w:tcPr>
          <w:p w:rsidR="003F5BE7" w:rsidRPr="006630EA" w:rsidRDefault="003F5BE7" w:rsidP="00C164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Равно 0</w:t>
            </w:r>
          </w:p>
        </w:tc>
        <w:tc>
          <w:tcPr>
            <w:tcW w:w="698" w:type="dxa"/>
          </w:tcPr>
          <w:p w:rsidR="003F5BE7" w:rsidRDefault="003F5BE7" w:rsidP="00C164ED">
            <w:r w:rsidRPr="00F9480D">
              <w:rPr>
                <w:sz w:val="18"/>
                <w:szCs w:val="18"/>
              </w:rPr>
              <w:t>Равно 0</w:t>
            </w:r>
          </w:p>
        </w:tc>
        <w:tc>
          <w:tcPr>
            <w:tcW w:w="680" w:type="dxa"/>
          </w:tcPr>
          <w:p w:rsidR="003F5BE7" w:rsidRDefault="003F5BE7" w:rsidP="00C164ED">
            <w:r w:rsidRPr="00F9480D">
              <w:rPr>
                <w:sz w:val="18"/>
                <w:szCs w:val="18"/>
              </w:rPr>
              <w:t>Равно 0</w:t>
            </w:r>
          </w:p>
        </w:tc>
        <w:tc>
          <w:tcPr>
            <w:tcW w:w="716" w:type="dxa"/>
            <w:gridSpan w:val="2"/>
          </w:tcPr>
          <w:p w:rsidR="003F5BE7" w:rsidRDefault="003F5BE7" w:rsidP="00C164ED">
            <w:r w:rsidRPr="00F9480D">
              <w:rPr>
                <w:sz w:val="18"/>
                <w:szCs w:val="18"/>
              </w:rPr>
              <w:t>Равно 0</w:t>
            </w:r>
          </w:p>
        </w:tc>
        <w:tc>
          <w:tcPr>
            <w:tcW w:w="735" w:type="dxa"/>
            <w:gridSpan w:val="3"/>
          </w:tcPr>
          <w:p w:rsidR="003F5BE7" w:rsidRDefault="003F5BE7" w:rsidP="00C164ED">
            <w:r w:rsidRPr="00F9480D">
              <w:rPr>
                <w:sz w:val="18"/>
                <w:szCs w:val="18"/>
              </w:rPr>
              <w:t>Равно 0</w:t>
            </w:r>
          </w:p>
        </w:tc>
        <w:tc>
          <w:tcPr>
            <w:tcW w:w="716" w:type="dxa"/>
          </w:tcPr>
          <w:p w:rsidR="003F5BE7" w:rsidRDefault="003F5BE7" w:rsidP="00C164ED">
            <w:r w:rsidRPr="00F9480D">
              <w:rPr>
                <w:sz w:val="18"/>
                <w:szCs w:val="18"/>
              </w:rPr>
              <w:t>Равно 0</w:t>
            </w:r>
          </w:p>
        </w:tc>
        <w:tc>
          <w:tcPr>
            <w:tcW w:w="680" w:type="dxa"/>
          </w:tcPr>
          <w:p w:rsidR="003F5BE7" w:rsidRDefault="003F5BE7" w:rsidP="00C164ED">
            <w:r w:rsidRPr="00F9480D">
              <w:rPr>
                <w:sz w:val="18"/>
                <w:szCs w:val="18"/>
              </w:rPr>
              <w:t>Равно 0</w:t>
            </w:r>
          </w:p>
        </w:tc>
        <w:tc>
          <w:tcPr>
            <w:tcW w:w="690" w:type="dxa"/>
            <w:gridSpan w:val="4"/>
          </w:tcPr>
          <w:p w:rsidR="003F5BE7" w:rsidRDefault="003F5BE7" w:rsidP="00C164ED">
            <w:r w:rsidRPr="00F9480D">
              <w:rPr>
                <w:sz w:val="18"/>
                <w:szCs w:val="18"/>
              </w:rPr>
              <w:t>Равно 0</w:t>
            </w:r>
          </w:p>
        </w:tc>
        <w:tc>
          <w:tcPr>
            <w:tcW w:w="615" w:type="dxa"/>
            <w:gridSpan w:val="4"/>
          </w:tcPr>
          <w:p w:rsidR="003F5BE7" w:rsidRDefault="003F5BE7">
            <w:r w:rsidRPr="007B58B4">
              <w:rPr>
                <w:sz w:val="18"/>
                <w:szCs w:val="18"/>
              </w:rPr>
              <w:t>Равно 0</w:t>
            </w:r>
          </w:p>
        </w:tc>
        <w:tc>
          <w:tcPr>
            <w:tcW w:w="723" w:type="dxa"/>
            <w:gridSpan w:val="4"/>
          </w:tcPr>
          <w:p w:rsidR="003F5BE7" w:rsidRDefault="003F5BE7">
            <w:r w:rsidRPr="007B58B4">
              <w:rPr>
                <w:sz w:val="18"/>
                <w:szCs w:val="18"/>
              </w:rPr>
              <w:t>Равно 0</w:t>
            </w:r>
          </w:p>
        </w:tc>
        <w:tc>
          <w:tcPr>
            <w:tcW w:w="978" w:type="dxa"/>
            <w:gridSpan w:val="2"/>
          </w:tcPr>
          <w:p w:rsidR="003F5BE7" w:rsidRDefault="003F5BE7">
            <w:r w:rsidRPr="007B58B4">
              <w:rPr>
                <w:sz w:val="18"/>
                <w:szCs w:val="18"/>
              </w:rPr>
              <w:t>Равно 0</w:t>
            </w:r>
          </w:p>
        </w:tc>
      </w:tr>
    </w:tbl>
    <w:p w:rsidR="00C164ED" w:rsidRDefault="00C164ED" w:rsidP="00C164ED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p w:rsidR="00C164ED" w:rsidRPr="006630EA" w:rsidRDefault="00C164ED" w:rsidP="00C164ED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6630EA">
        <w:rPr>
          <w:sz w:val="18"/>
          <w:szCs w:val="18"/>
        </w:rPr>
        <w:t xml:space="preserve"> </w:t>
      </w:r>
    </w:p>
    <w:p w:rsidR="00C164ED" w:rsidRPr="006630EA" w:rsidRDefault="00C164ED" w:rsidP="00C164ED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  <w:sectPr w:rsidR="00C164ED" w:rsidRPr="006630EA" w:rsidSect="00294DD3">
          <w:pgSz w:w="16838" w:h="11906" w:orient="landscape"/>
          <w:pgMar w:top="1701" w:right="709" w:bottom="851" w:left="851" w:header="709" w:footer="709" w:gutter="0"/>
          <w:cols w:space="708"/>
          <w:titlePg/>
          <w:docGrid w:linePitch="360"/>
        </w:sectPr>
      </w:pPr>
    </w:p>
    <w:p w:rsidR="003F5BE7" w:rsidRDefault="003F5BE7" w:rsidP="00C164ED">
      <w:pPr>
        <w:widowControl w:val="0"/>
        <w:autoSpaceDE w:val="0"/>
        <w:autoSpaceDN w:val="0"/>
        <w:adjustRightInd w:val="0"/>
        <w:ind w:firstLine="10206"/>
      </w:pPr>
    </w:p>
    <w:p w:rsidR="003F5BE7" w:rsidRDefault="003F5BE7" w:rsidP="003F5B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Приложение № 2</w:t>
      </w:r>
    </w:p>
    <w:p w:rsidR="003F5BE7" w:rsidRDefault="003F5BE7" w:rsidP="003F5B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к муниципальной программе</w:t>
      </w:r>
    </w:p>
    <w:p w:rsidR="003F5BE7" w:rsidRDefault="003F5BE7" w:rsidP="003F5B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Иссинского района</w:t>
      </w:r>
    </w:p>
    <w:p w:rsidR="003F5BE7" w:rsidRDefault="003F5BE7" w:rsidP="003F5B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Пензенской области</w:t>
      </w:r>
    </w:p>
    <w:p w:rsidR="003F5BE7" w:rsidRDefault="003F5BE7" w:rsidP="003F5B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 xml:space="preserve">«Управление </w:t>
      </w:r>
      <w:proofErr w:type="gramStart"/>
      <w:r>
        <w:t>муниципальными</w:t>
      </w:r>
      <w:proofErr w:type="gramEnd"/>
    </w:p>
    <w:p w:rsidR="003F5BE7" w:rsidRDefault="003F5BE7" w:rsidP="003F5B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финансами и муниципальным долгом</w:t>
      </w:r>
    </w:p>
    <w:p w:rsidR="003F5BE7" w:rsidRDefault="003F5BE7" w:rsidP="003F5B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Иссинского района Пензенской области»</w:t>
      </w:r>
    </w:p>
    <w:p w:rsidR="00C164ED" w:rsidRPr="00C43F04" w:rsidRDefault="00C164ED" w:rsidP="003F5BE7">
      <w:pPr>
        <w:widowControl w:val="0"/>
        <w:autoSpaceDE w:val="0"/>
        <w:autoSpaceDN w:val="0"/>
        <w:adjustRightInd w:val="0"/>
        <w:ind w:firstLine="10206"/>
      </w:pPr>
      <w:r w:rsidRPr="00C43F04">
        <w:t xml:space="preserve">                                                       </w:t>
      </w:r>
      <w:r w:rsidR="003F5BE7">
        <w:t xml:space="preserve">                              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2" w:name="Par365"/>
      <w:bookmarkEnd w:id="2"/>
      <w:r w:rsidRPr="00C43F04">
        <w:rPr>
          <w:b/>
          <w:bCs/>
        </w:rPr>
        <w:t>СВЕДЕНИЯ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об основных мерах правового регулирования в сфере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муниципальной  программы Иссинского района  Пензенской области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>и  муниципальным долгом Иссинского района Пензенской области</w:t>
      </w:r>
      <w:r w:rsidRPr="00C43F04">
        <w:rPr>
          <w:b/>
          <w:bCs/>
        </w:rPr>
        <w:t>»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</w:pPr>
    </w:p>
    <w:tbl>
      <w:tblPr>
        <w:tblW w:w="9869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680"/>
        <w:gridCol w:w="3749"/>
        <w:gridCol w:w="2400"/>
        <w:gridCol w:w="1440"/>
      </w:tblGrid>
      <w:tr w:rsidR="00C164ED" w:rsidRPr="00C43F04" w:rsidTr="00C164ED">
        <w:trPr>
          <w:trHeight w:val="2000"/>
          <w:tblHeader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</w:t>
            </w:r>
            <w:proofErr w:type="spellEnd"/>
            <w:proofErr w:type="gramEnd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/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Основные положения нормативного правового  акта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Наименование  органа местного самоуправления Иссинского района  Пензенской  области,  ответственного за    подготовку нормативного   правового акта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Ожидаемые сроки принятия</w:t>
            </w:r>
          </w:p>
        </w:tc>
      </w:tr>
      <w:tr w:rsidR="00C164ED" w:rsidRPr="00C43F04" w:rsidTr="00C164ED">
        <w:trPr>
          <w:tblHeader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3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</w:tr>
      <w:tr w:rsidR="00C164ED" w:rsidRPr="00C43F04" w:rsidTr="00C164E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 </w:t>
            </w:r>
          </w:p>
        </w:tc>
        <w:tc>
          <w:tcPr>
            <w:tcW w:w="926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Подпрограмма 1 «Предоставление межбюджетных трансфертов из бюджета Иссин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ского района  Пензенской области</w:t>
            </w: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C164ED" w:rsidRPr="00C43F04" w:rsidTr="00C164E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1.1.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Собрания представителей Иссинского района Пензенской области</w:t>
            </w:r>
          </w:p>
        </w:tc>
        <w:tc>
          <w:tcPr>
            <w:tcW w:w="3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 бюджете Иссинского района Пензенской области на очередной финансовый год и плановый период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Финансовое управление администрации Иссинского  района  Пензенской области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3F5BE7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2014-2027</w:t>
            </w:r>
            <w:r w:rsidR="00C164ED"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гг.</w:t>
            </w:r>
          </w:p>
        </w:tc>
      </w:tr>
      <w:tr w:rsidR="00C164ED" w:rsidRPr="00C43F04" w:rsidTr="00C164E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1.2.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Собрания представителей Иссинского  района Пензенской области</w:t>
            </w:r>
          </w:p>
        </w:tc>
        <w:tc>
          <w:tcPr>
            <w:tcW w:w="3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 внесении изменений в  решение Собрания представителей Иссинского района Пензенской области о бюджете Иссинского района Пензенской области на очередной финансовый год и плановый период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Финансовое управление администрации  Иссинского рай она  Пензенской области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5772D1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3F5BE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  <w:r w:rsidR="00C164ED"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гг.</w:t>
            </w:r>
          </w:p>
        </w:tc>
      </w:tr>
      <w:tr w:rsidR="00C164ED" w:rsidRPr="00C43F04" w:rsidTr="00C164E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1.3.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Собрания представителей Иссинского района Пензенской области</w:t>
            </w:r>
          </w:p>
        </w:tc>
        <w:tc>
          <w:tcPr>
            <w:tcW w:w="3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 внесении изменений в  Положение о бюджетном процессе в Иссинском  районе</w:t>
            </w:r>
            <w:proofErr w:type="gramStart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,</w:t>
            </w:r>
            <w:proofErr w:type="gramEnd"/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утвержденное решением Собрания представителей Иссинского района  Пензенской области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Финансовое управление администрации  Иссинского района Пензенской области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2018 год</w:t>
            </w:r>
          </w:p>
        </w:tc>
      </w:tr>
      <w:tr w:rsidR="00C164ED" w:rsidRPr="00C43F04" w:rsidTr="00C164E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 </w:t>
            </w:r>
          </w:p>
        </w:tc>
        <w:tc>
          <w:tcPr>
            <w:tcW w:w="926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Подпрограмма 2 «Обеспечение деятельности Финансового управления  администрации Иссинского района Пензенской области»</w:t>
            </w:r>
          </w:p>
        </w:tc>
      </w:tr>
      <w:tr w:rsidR="00C164ED" w:rsidRPr="00C43F04" w:rsidTr="00C164ED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2.1.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Решение Собрания представителей Иссинского района </w:t>
            </w: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О бюджете Иссинского района Пензенской области на очередной финансовый год и плановый период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Финансовое управление администрации  Иссинского района Пензенской области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3F5BE7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2014-2027</w:t>
            </w:r>
            <w:r w:rsidR="00C164ED"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гг.</w:t>
            </w:r>
          </w:p>
        </w:tc>
      </w:tr>
      <w:tr w:rsidR="00C164ED" w:rsidRPr="00C43F04" w:rsidTr="00C164E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926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Подпрограмма 3 «Управление муниципальным  долгом </w:t>
            </w:r>
          </w:p>
          <w:p w:rsidR="00C164ED" w:rsidRPr="00C43F04" w:rsidRDefault="00C164ED" w:rsidP="00C164E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Исси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нского района Пензенской области</w:t>
            </w: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C164ED" w:rsidRPr="00C43F04" w:rsidTr="00C164E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3.1.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Собрания представителей Иссинского района Пензенской области</w:t>
            </w:r>
          </w:p>
        </w:tc>
        <w:tc>
          <w:tcPr>
            <w:tcW w:w="3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 бюджете Иссинского района Пензенской области на очередной финансовый год и плановый период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Финансовое управление администрации  Иссинского района Пензенской области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3F5BE7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2014-2027</w:t>
            </w:r>
            <w:r w:rsidR="00C164ED"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гг.</w:t>
            </w:r>
          </w:p>
        </w:tc>
      </w:tr>
      <w:tr w:rsidR="00C164ED" w:rsidRPr="00C43F04" w:rsidTr="00C164E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3.2.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Собрания представителей Иссинского района Пензенской области</w:t>
            </w:r>
          </w:p>
        </w:tc>
        <w:tc>
          <w:tcPr>
            <w:tcW w:w="3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Собрания представителей Иссинского района Пензенской области «О внесении изменений в  решение  Собрания представителей Иссинского района о бюджете Иссинского района Пензенской области на очередной финансовый год и плановый период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3F5BE7" w:rsidP="00C164ED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2014-2027</w:t>
            </w:r>
            <w:r w:rsidR="00C164ED"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гг.</w:t>
            </w:r>
          </w:p>
        </w:tc>
      </w:tr>
    </w:tbl>
    <w:p w:rsidR="00C164ED" w:rsidRPr="00C43F04" w:rsidRDefault="00C164ED" w:rsidP="00C164ED">
      <w:pPr>
        <w:widowControl w:val="0"/>
        <w:autoSpaceDE w:val="0"/>
        <w:autoSpaceDN w:val="0"/>
        <w:adjustRightInd w:val="0"/>
        <w:jc w:val="right"/>
        <w:sectPr w:rsidR="00C164ED" w:rsidRPr="00C43F04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lastRenderedPageBreak/>
        <w:t>Приложение № 3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к муниципальной программе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Иссинского района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Пензенской области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 xml:space="preserve">«Управление </w:t>
      </w:r>
      <w:proofErr w:type="gramStart"/>
      <w:r>
        <w:t>муниципальными</w:t>
      </w:r>
      <w:proofErr w:type="gramEnd"/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финансами и муниципальным долгом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Иссинского района Пензенской области»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center"/>
        <w:outlineLvl w:val="1"/>
      </w:pPr>
    </w:p>
    <w:p w:rsidR="00C164ED" w:rsidRPr="00C43F04" w:rsidRDefault="00C164ED" w:rsidP="00C164ED">
      <w:pPr>
        <w:widowControl w:val="0"/>
        <w:autoSpaceDE w:val="0"/>
        <w:spacing w:line="200" w:lineRule="atLeast"/>
        <w:ind w:firstLine="10206"/>
        <w:jc w:val="center"/>
        <w:rPr>
          <w:b/>
        </w:rPr>
      </w:pPr>
    </w:p>
    <w:p w:rsidR="00C164ED" w:rsidRPr="00C43F04" w:rsidRDefault="00C164ED" w:rsidP="00C164E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F04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C164ED" w:rsidRPr="00C43F04" w:rsidRDefault="00C164ED" w:rsidP="00C164E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F04">
        <w:rPr>
          <w:rFonts w:ascii="Times New Roman" w:hAnsi="Times New Roman" w:cs="Times New Roman"/>
          <w:b/>
          <w:sz w:val="24"/>
          <w:szCs w:val="24"/>
        </w:rPr>
        <w:t xml:space="preserve">о порядке сбора информации и методике расчета </w:t>
      </w:r>
      <w:proofErr w:type="gramStart"/>
      <w:r w:rsidRPr="00C43F04">
        <w:rPr>
          <w:rFonts w:ascii="Times New Roman" w:hAnsi="Times New Roman" w:cs="Times New Roman"/>
          <w:b/>
          <w:sz w:val="24"/>
          <w:szCs w:val="24"/>
        </w:rPr>
        <w:t>целевых</w:t>
      </w:r>
      <w:proofErr w:type="gramEnd"/>
    </w:p>
    <w:p w:rsidR="00C164ED" w:rsidRPr="00C43F04" w:rsidRDefault="00C164ED" w:rsidP="00C164ED">
      <w:pPr>
        <w:widowControl w:val="0"/>
        <w:autoSpaceDE w:val="0"/>
        <w:jc w:val="center"/>
        <w:rPr>
          <w:b/>
        </w:rPr>
      </w:pPr>
      <w:r w:rsidRPr="00C43F04">
        <w:rPr>
          <w:b/>
        </w:rPr>
        <w:t xml:space="preserve">показателей муниципальной программы </w:t>
      </w:r>
    </w:p>
    <w:p w:rsidR="00C164ED" w:rsidRPr="00C43F04" w:rsidRDefault="00C164ED" w:rsidP="00C164ED">
      <w:pPr>
        <w:widowControl w:val="0"/>
        <w:autoSpaceDE w:val="0"/>
        <w:jc w:val="center"/>
        <w:rPr>
          <w:b/>
          <w:bCs/>
          <w:spacing w:val="-2"/>
        </w:rPr>
      </w:pPr>
      <w:r w:rsidRPr="00C43F04">
        <w:rPr>
          <w:b/>
        </w:rPr>
        <w:t xml:space="preserve">«Управление муниципальными финансами и муниципальным долгом </w:t>
      </w:r>
      <w:r w:rsidRPr="00C43F04">
        <w:rPr>
          <w:b/>
          <w:bCs/>
          <w:spacing w:val="-2"/>
        </w:rPr>
        <w:t>Иссинского района</w:t>
      </w:r>
      <w:r>
        <w:rPr>
          <w:b/>
          <w:bCs/>
          <w:spacing w:val="-2"/>
        </w:rPr>
        <w:t xml:space="preserve"> Пензенской области</w:t>
      </w:r>
      <w:r w:rsidRPr="00C43F04">
        <w:rPr>
          <w:b/>
          <w:bCs/>
          <w:spacing w:val="-2"/>
        </w:rPr>
        <w:t>»</w:t>
      </w:r>
    </w:p>
    <w:p w:rsidR="00C164ED" w:rsidRPr="00C43F04" w:rsidRDefault="00C164ED" w:rsidP="00C164ED">
      <w:pPr>
        <w:pStyle w:val="ConsPlusNormal"/>
        <w:ind w:left="180"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54" w:type="dxa"/>
        <w:tblInd w:w="247" w:type="dxa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000"/>
      </w:tblPr>
      <w:tblGrid>
        <w:gridCol w:w="1560"/>
        <w:gridCol w:w="992"/>
        <w:gridCol w:w="1559"/>
        <w:gridCol w:w="993"/>
        <w:gridCol w:w="1842"/>
        <w:gridCol w:w="2835"/>
        <w:gridCol w:w="1560"/>
        <w:gridCol w:w="1379"/>
        <w:gridCol w:w="1275"/>
        <w:gridCol w:w="1059"/>
      </w:tblGrid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Наименова</w:t>
            </w:r>
            <w:proofErr w:type="spellEnd"/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показателя</w:t>
            </w:r>
          </w:p>
          <w:p w:rsidR="00C164ED" w:rsidRPr="00C43F04" w:rsidRDefault="00130C3B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anchor="P2915#P2915" w:history="1">
              <w:r w:rsidR="00C164ED" w:rsidRPr="00C43F04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Временные характеристики показа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  <w:p w:rsidR="00C164ED" w:rsidRPr="00C43F04" w:rsidRDefault="00130C3B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anchor="P2916#P2916" w:history="1">
              <w:r w:rsidR="00C164ED" w:rsidRPr="00C43F04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  <w:hyperlink r:id="rId14" w:anchor="P2917#P2917" w:history="1">
              <w:r w:rsidRPr="00C43F04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(используемые в формуле)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2866"/>
            <w:bookmarkEnd w:id="3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информации, индекс формы отчетности</w:t>
            </w:r>
          </w:p>
          <w:p w:rsidR="00C164ED" w:rsidRPr="00C43F04" w:rsidRDefault="00130C3B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anchor="P2918#P2918" w:history="1">
              <w:r w:rsidR="00C164ED" w:rsidRPr="00C43F04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2868"/>
            <w:bookmarkEnd w:id="4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Объект и единица наблюдения</w:t>
            </w:r>
          </w:p>
          <w:p w:rsidR="00C164ED" w:rsidRPr="00C43F04" w:rsidRDefault="00130C3B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anchor="P2919#P2919" w:history="1">
              <w:r w:rsidR="00C164ED" w:rsidRPr="00C43F04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2870"/>
            <w:bookmarkEnd w:id="5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Охват единиц совокупности   </w:t>
            </w:r>
            <w:hyperlink r:id="rId17" w:anchor="P2920#P2920" w:history="1">
              <w:r w:rsidRPr="00C43F04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  <w:proofErr w:type="gramEnd"/>
          </w:p>
          <w:p w:rsidR="00C164ED" w:rsidRPr="00C43F04" w:rsidRDefault="00130C3B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anchor="P2921#P2921" w:history="1">
              <w:r w:rsidR="00C164ED" w:rsidRPr="00C43F04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t>Процент исполнения плана поступления налоговых и неналоговых доходов в бюджет Иссинского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Определяет динамику поступления налоговых и неналоговых доходов в сравнении с плановым периодом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ИД – исполнение плана поступления налоговых и неналоговых доходов определяется по формуле: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ИД=Днф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Днп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*100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Днп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План поступления налоговых и неналоговых доходов в текущем году;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Днф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фактическое поступление налоговых и неналоговых доходов на конец отчетного года.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отчеты отдела доходов Финан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>сового управления администрации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Иссинского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Отдел доходов Финансового управления администрации Иссинского района Пензенс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lastRenderedPageBreak/>
              <w:t xml:space="preserve">Отношение объема муниципального долга Иссинского района Пензенской области по состоянию на 1 января года, следующего за </w:t>
            </w:r>
            <w:proofErr w:type="gramStart"/>
            <w:r w:rsidRPr="00C43F04">
              <w:rPr>
                <w:kern w:val="2"/>
              </w:rPr>
              <w:t>отчетным</w:t>
            </w:r>
            <w:proofErr w:type="gramEnd"/>
            <w:r w:rsidRPr="00C43F04">
              <w:rPr>
                <w:kern w:val="2"/>
              </w:rPr>
              <w:t>, к общему годовому объему доходов бюджета Иссинского района пензенской области в отчетном финансовом году (без учета объемов безвозмездных поступлений)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4CE7" w:rsidRDefault="00134CE7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Показывает соотношение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объема муниципального долга к общему годовому объему доходов бюджета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Отношение муниципального долга к доходам (без учёта безвозмездных поступлений) рассчитывается по следующей формуле: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= V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(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Vdi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Vbpi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- объем муниципального долга по состоянию на 1 января года, следующего за </w:t>
            </w:r>
            <w:proofErr w:type="gram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Vdi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- общий объем доходов бюджета по состоянию на 1 января года, следующего за </w:t>
            </w:r>
            <w:proofErr w:type="gram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Vbpi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- объем безвозмездных поступлений по состоянию на 1 января года, следующего за отчетным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134CE7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r w:rsidR="00C164ED" w:rsidRPr="00C43F04">
              <w:rPr>
                <w:rFonts w:ascii="Times New Roman" w:hAnsi="Times New Roman" w:cs="Times New Roman"/>
                <w:sz w:val="24"/>
                <w:szCs w:val="24"/>
              </w:rPr>
              <w:t>я из муниципальных долговых книг Финансового управления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отчет об исполнении консолидированного бюджета Иссинского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Отдел доходов Финансового управления администрац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>ии Иссинского района Пензенской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t xml:space="preserve">Перечисление предусмотренных </w:t>
            </w:r>
            <w:r w:rsidRPr="00C43F04">
              <w:rPr>
                <w:kern w:val="2"/>
              </w:rPr>
              <w:lastRenderedPageBreak/>
              <w:t xml:space="preserve">муниципальной программой межбюджетных трансфертов из бюджета Иссинского района Пензенской области местным бюджетам, в объеме, утвержденном решением Собрания представителей Иссинского района Пензенской области о бюджете Иссинского района Пензенской области на очередной финансовый год и плановый период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динамику перечисления МБТ из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 района местным бюджетам согласно предусмотренному плану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Imbt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перечисление МБТ рассчитывается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формуле: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Imbt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МБТф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МБТпл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МБТф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объем фактически перечисленных средств по МБТ,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МБТпл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объем средств, заложенных для перечисления по МБТ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об исполнении консолидированного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 Иссинского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 Иссинского района Пензенской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Иссинского района 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lastRenderedPageBreak/>
              <w:t xml:space="preserve">Отношение объема расходов на </w:t>
            </w:r>
            <w:r w:rsidRPr="00C43F04">
              <w:lastRenderedPageBreak/>
              <w:t>обслуживание муниципального долга Иссинского района Пензенской области к объему расходов бюджета Иссинского района пензенской области, за исключением объема расходов, которые осуществляются за счет субвенций, предоставляемых из бюджетной системы РФ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Показывает соотношение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расходов на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обслуживание муниципального долга к общему годовому объему расходов бюджета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объема расходов на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обслуживание муниципального долга к расходам (без учёта безвозмездных поступлений) рассчитывается по следующей формуле: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= V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rm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(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Vdi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Vbpi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rm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расходы на обслуживание муниципального долга, 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V</w:t>
            </w:r>
            <w:proofErr w:type="gramStart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proofErr w:type="spellEnd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- общий объем расходов бюджета,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Vbpi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- объем безвозмездных поступлений по состоянию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 об исполнении консолидиро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ванного бюджета Иссинского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 Иссинского района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Финансовое управле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администрации Иссинского района 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lastRenderedPageBreak/>
              <w:t xml:space="preserve">Отсутствие просроченной задолженности по долговым обязательствам Иссинского района Пензенской </w:t>
            </w:r>
            <w:r w:rsidRPr="00C43F04">
              <w:rPr>
                <w:kern w:val="2"/>
              </w:rPr>
              <w:lastRenderedPageBreak/>
              <w:t>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Тыс.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Определяет динамику погашения задолженности по долговым обязательствам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просроченная задолженность по долговым обязательствам рассчитывается по формуле: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Здопл-Здоф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Здопл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объем запланированных сре</w:t>
            </w:r>
            <w:proofErr w:type="gram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я погашения по долговым обязательствам,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Здоф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объем средств, фактически перечисленных по уплате долговых обязательств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134CE7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r w:rsidR="00C164ED" w:rsidRPr="00C43F04">
              <w:rPr>
                <w:rFonts w:ascii="Times New Roman" w:hAnsi="Times New Roman" w:cs="Times New Roman"/>
                <w:sz w:val="24"/>
                <w:szCs w:val="24"/>
              </w:rPr>
              <w:t>я из муниципальных долговых книг Финансового управления</w: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отчет об исполнении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консолидированного бюджета Иссинского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 Иссинского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 администрации Иссинского района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lastRenderedPageBreak/>
              <w:t>Минимально гарантированный уровень расчетной бюджетной обеспеченности</w:t>
            </w:r>
          </w:p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af6"/>
            </w:pPr>
            <w:r w:rsidRPr="00C43F04">
              <w:rPr>
                <w:rStyle w:val="af5"/>
              </w:rPr>
              <w:t>Индекс налогового потенциала</w:t>
            </w:r>
            <w:r w:rsidRPr="00C43F04">
              <w:t xml:space="preserve"> — относительная (по сравнению со средним по Российской Федерации уровнем) оценка налоговых доходов консолидированного бюджета МО, определяемая с учетом уровня развития и структуры налоговой базы МО.</w:t>
            </w:r>
          </w:p>
          <w:p w:rsidR="00C164ED" w:rsidRPr="00C43F04" w:rsidRDefault="00C164ED" w:rsidP="00C164ED">
            <w:pPr>
              <w:pStyle w:val="af6"/>
            </w:pPr>
            <w:r w:rsidRPr="00C43F04">
              <w:t xml:space="preserve">Индекс налогового </w:t>
            </w:r>
            <w:r w:rsidRPr="00C43F04">
              <w:lastRenderedPageBreak/>
              <w:t>потенциала применяется для сопоставления уровней расчетной бюджетной обеспеченности МО и не является прогнозируемой оценкой налоговых доходов МО в расчете на душу населения или в абсолютном размере.</w:t>
            </w:r>
          </w:p>
          <w:p w:rsidR="00C164ED" w:rsidRPr="00C43F04" w:rsidRDefault="00C164ED" w:rsidP="00C164ED">
            <w:pPr>
              <w:pStyle w:val="af6"/>
            </w:pPr>
            <w:r w:rsidRPr="00C43F04">
              <w:rPr>
                <w:rStyle w:val="af5"/>
              </w:rPr>
              <w:t>Индекс бюджетных расходов</w:t>
            </w:r>
            <w:r w:rsidRPr="00C43F04">
              <w:t xml:space="preserve"> — относительная (по сравнению со средним по Российской Федерации уровнем) оценка расходов консолидированного </w:t>
            </w:r>
            <w:r w:rsidRPr="00C43F04">
              <w:lastRenderedPageBreak/>
              <w:t>бюджета МО по предоставлению одинакового объема бюджетных услуг в расчете на душу населения, определяемая с учетом объективных региональных факторов и условий.</w:t>
            </w:r>
          </w:p>
          <w:p w:rsidR="00C164ED" w:rsidRPr="00C43F04" w:rsidRDefault="00C164ED" w:rsidP="00C164ED">
            <w:pPr>
              <w:pStyle w:val="af6"/>
              <w:rPr>
                <w:lang w:eastAsia="zh-CN"/>
              </w:rPr>
            </w:pPr>
            <w:r w:rsidRPr="00C43F04">
              <w:t xml:space="preserve">Индекс бюджетных расходов применяется для сопоставления уровней расчетной бюджетной обеспеченности МО и не является прогнозируемой оценкой расходов МО в расчете на душу </w:t>
            </w:r>
            <w:r w:rsidRPr="00C43F04">
              <w:lastRenderedPageBreak/>
              <w:t>населения или в абсолютном размере.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9E29E4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C3B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Рисунок 1" o:spid="_x0000_i1026" type="#_x0000_t75" style="width:83.25pt;height:36.75pt;visibility:visible">
                  <v:imagedata r:id="rId19" o:title=""/>
                </v:shape>
              </w:pict>
            </w:r>
          </w:p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proofErr w:type="spellStart"/>
            <w:r w:rsidRPr="00C43F04">
              <w:rPr>
                <w:b/>
                <w:bCs/>
                <w:lang w:eastAsia="ru-RU"/>
              </w:rPr>
              <w:t>БО</w:t>
            </w:r>
            <w:proofErr w:type="gramStart"/>
            <w:r w:rsidRPr="00C43F04">
              <w:rPr>
                <w:b/>
                <w:bCs/>
                <w:vertAlign w:val="subscript"/>
                <w:lang w:eastAsia="ru-RU"/>
              </w:rPr>
              <w:t>i</w:t>
            </w:r>
            <w:proofErr w:type="spellEnd"/>
            <w:proofErr w:type="gramEnd"/>
            <w:r w:rsidRPr="00C43F04">
              <w:rPr>
                <w:lang w:eastAsia="ru-RU"/>
              </w:rPr>
              <w:t xml:space="preserve"> — уровень расчетной бюджетной обеспеченности до распределения дотаций;</w:t>
            </w:r>
          </w:p>
          <w:p w:rsidR="00C164ED" w:rsidRPr="00C43F04" w:rsidRDefault="00C164ED" w:rsidP="00C164ED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proofErr w:type="spellStart"/>
            <w:r w:rsidRPr="00C43F04">
              <w:rPr>
                <w:b/>
                <w:bCs/>
                <w:lang w:eastAsia="ru-RU"/>
              </w:rPr>
              <w:t>ИНП</w:t>
            </w:r>
            <w:proofErr w:type="gramStart"/>
            <w:r w:rsidRPr="00C43F04">
              <w:rPr>
                <w:b/>
                <w:bCs/>
                <w:vertAlign w:val="subscript"/>
                <w:lang w:eastAsia="ru-RU"/>
              </w:rPr>
              <w:t>i</w:t>
            </w:r>
            <w:proofErr w:type="spellEnd"/>
            <w:proofErr w:type="gramEnd"/>
            <w:r w:rsidRPr="00C43F04">
              <w:rPr>
                <w:lang w:eastAsia="ru-RU"/>
              </w:rPr>
              <w:t xml:space="preserve"> — индекс налогового потенциала </w:t>
            </w:r>
            <w:proofErr w:type="spellStart"/>
            <w:r w:rsidRPr="00C43F04">
              <w:rPr>
                <w:b/>
                <w:bCs/>
                <w:lang w:eastAsia="ru-RU"/>
              </w:rPr>
              <w:t>ИБР</w:t>
            </w:r>
            <w:r w:rsidRPr="00C43F04">
              <w:rPr>
                <w:b/>
                <w:bCs/>
                <w:vertAlign w:val="subscript"/>
                <w:lang w:eastAsia="ru-RU"/>
              </w:rPr>
              <w:t>i</w:t>
            </w:r>
            <w:proofErr w:type="spellEnd"/>
            <w:r w:rsidRPr="00C43F04">
              <w:rPr>
                <w:lang w:eastAsia="ru-RU"/>
              </w:rPr>
              <w:t xml:space="preserve"> — индекс бюджетных расходов.</w:t>
            </w:r>
          </w:p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Отчеты Финансового управления  администрации Иссинского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lastRenderedPageBreak/>
              <w:t>Объем субвенций для финансового обеспечения переданных полномочий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9A20C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Определяет динамику перечисления субвенций для обеспечения переданных полномочий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Default"/>
            </w:pPr>
            <w:r w:rsidRPr="00C43F04">
              <w:t xml:space="preserve">Объем субвенции  рассчитывается по </w:t>
            </w:r>
            <w:proofErr w:type="spellStart"/>
            <w:proofErr w:type="gramStart"/>
            <w:r w:rsidRPr="00C43F04">
              <w:t>форму-ле</w:t>
            </w:r>
            <w:proofErr w:type="spellEnd"/>
            <w:proofErr w:type="gramEnd"/>
            <w:r w:rsidRPr="00C43F04">
              <w:t xml:space="preserve"> </w:t>
            </w:r>
          </w:p>
          <w:p w:rsidR="00C164ED" w:rsidRPr="00C43F04" w:rsidRDefault="00C164ED" w:rsidP="00C164ED">
            <w:pPr>
              <w:pStyle w:val="Default"/>
            </w:pPr>
            <w:r w:rsidRPr="00C43F04">
              <w:t>Ср = (</w:t>
            </w:r>
            <w:proofErr w:type="spellStart"/>
            <w:r w:rsidRPr="00C43F04">
              <w:t>Кр</w:t>
            </w:r>
            <w:proofErr w:type="spellEnd"/>
            <w:r w:rsidRPr="00C43F04">
              <w:t xml:space="preserve"> - </w:t>
            </w:r>
            <w:proofErr w:type="spellStart"/>
            <w:r w:rsidRPr="00C43F04">
              <w:t>ННПд</w:t>
            </w:r>
            <w:proofErr w:type="spellEnd"/>
            <w:r w:rsidRPr="00C43F04">
              <w:t xml:space="preserve"> /КРП ) * H * КРП</w:t>
            </w:r>
            <w:proofErr w:type="gramStart"/>
            <w:r w:rsidRPr="00C43F04">
              <w:t xml:space="preserve"> ,</w:t>
            </w:r>
            <w:proofErr w:type="gramEnd"/>
            <w:r w:rsidRPr="00C43F04">
              <w:t xml:space="preserve"> </w:t>
            </w:r>
          </w:p>
          <w:p w:rsidR="00C164ED" w:rsidRPr="00C43F04" w:rsidRDefault="00C164ED" w:rsidP="00C164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Default"/>
            </w:pPr>
            <w:proofErr w:type="spellStart"/>
            <w:r w:rsidRPr="00C43F04">
              <w:t>Кр</w:t>
            </w:r>
            <w:proofErr w:type="spellEnd"/>
            <w:r w:rsidRPr="00C43F04">
              <w:t xml:space="preserve"> - средний нормативный уровень выравнивания оценки налогового и неналогового потенциалов поселений</w:t>
            </w:r>
          </w:p>
          <w:p w:rsidR="00C164ED" w:rsidRPr="00C43F04" w:rsidRDefault="00C164ED" w:rsidP="00C164ED">
            <w:pPr>
              <w:pStyle w:val="Default"/>
            </w:pPr>
            <w:r w:rsidRPr="00C43F04">
              <w:t xml:space="preserve"> </w:t>
            </w:r>
            <w:proofErr w:type="spellStart"/>
            <w:r w:rsidRPr="00C43F04">
              <w:t>ННПд</w:t>
            </w:r>
            <w:proofErr w:type="spellEnd"/>
            <w:r w:rsidRPr="00C43F04">
              <w:t xml:space="preserve"> - оценка налогового и неналогового потенциалов поселений </w:t>
            </w:r>
          </w:p>
          <w:p w:rsidR="00C164ED" w:rsidRPr="00C43F04" w:rsidRDefault="00C164ED" w:rsidP="00C164ED">
            <w:pPr>
              <w:pStyle w:val="Default"/>
            </w:pPr>
            <w:r w:rsidRPr="00C43F04">
              <w:t xml:space="preserve">КРП - коэффициент расходных потребностей поселений </w:t>
            </w:r>
          </w:p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Отчеты Финансового управления администрации Иссинского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Фина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>нсовое управление администрации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Иссинского района 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t>Сводная оценка качества управления муниципальными финансами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t xml:space="preserve">Отношение дефицита бюджета к объему доходов бюджета без учета </w:t>
            </w:r>
            <w:proofErr w:type="spellStart"/>
            <w:r w:rsidRPr="00C43F04">
              <w:rPr>
                <w:kern w:val="2"/>
              </w:rPr>
              <w:t>безводмездн</w:t>
            </w:r>
            <w:r w:rsidRPr="00C43F04">
              <w:rPr>
                <w:kern w:val="2"/>
              </w:rPr>
              <w:lastRenderedPageBreak/>
              <w:t>ых</w:t>
            </w:r>
            <w:proofErr w:type="spellEnd"/>
            <w:r w:rsidRPr="00C43F04">
              <w:rPr>
                <w:kern w:val="2"/>
              </w:rPr>
              <w:t xml:space="preserve"> поступлений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9A20C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Style w:val="af5"/>
                <w:rFonts w:ascii="Times New Roman" w:hAnsi="Times New Roman" w:cs="Times New Roman"/>
                <w:sz w:val="24"/>
                <w:szCs w:val="24"/>
              </w:rPr>
              <w:t>Отношение дефицита бюджета к доходам бюджета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- Бюджетный дефицит определяет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превышения расходов над доходами бюджета.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suppressAutoHyphens w:val="0"/>
              <w:autoSpaceDE w:val="0"/>
              <w:autoSpaceDN w:val="0"/>
              <w:adjustRightInd w:val="0"/>
              <w:rPr>
                <w:lang w:val="en-US" w:eastAsia="ru-RU"/>
              </w:rPr>
            </w:pPr>
            <w:r w:rsidRPr="00C43F04">
              <w:rPr>
                <w:lang w:val="en-US" w:eastAsia="ru-RU"/>
              </w:rPr>
              <w:t>P4 = Ai  / (</w:t>
            </w:r>
            <w:proofErr w:type="spellStart"/>
            <w:r w:rsidRPr="00C43F04">
              <w:rPr>
                <w:lang w:val="en-US" w:eastAsia="ru-RU"/>
              </w:rPr>
              <w:t>Ci</w:t>
            </w:r>
            <w:proofErr w:type="spellEnd"/>
            <w:r w:rsidRPr="00C43F04">
              <w:rPr>
                <w:lang w:val="en-US" w:eastAsia="ru-RU"/>
              </w:rPr>
              <w:t xml:space="preserve"> - Di)</w:t>
            </w:r>
          </w:p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  <w:proofErr w:type="spellStart"/>
            <w:r w:rsidRPr="00C43F04">
              <w:rPr>
                <w:lang w:eastAsia="ru-RU"/>
              </w:rPr>
              <w:t>Ai</w:t>
            </w:r>
            <w:proofErr w:type="spellEnd"/>
            <w:r w:rsidRPr="00C43F04">
              <w:rPr>
                <w:lang w:eastAsia="ru-RU"/>
              </w:rPr>
              <w:t xml:space="preserve"> – размер дефицита бюджета </w:t>
            </w:r>
          </w:p>
          <w:p w:rsidR="00C164ED" w:rsidRPr="00C43F04" w:rsidRDefault="00C164ED" w:rsidP="00C164ED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C43F04">
              <w:rPr>
                <w:lang w:eastAsia="ru-RU"/>
              </w:rPr>
              <w:t>Ci</w:t>
            </w:r>
            <w:proofErr w:type="spellEnd"/>
            <w:r w:rsidRPr="00C43F04">
              <w:rPr>
                <w:lang w:eastAsia="ru-RU"/>
              </w:rPr>
              <w:t xml:space="preserve"> - объем доходов бюджета </w:t>
            </w:r>
          </w:p>
          <w:p w:rsidR="00C164ED" w:rsidRPr="00C43F04" w:rsidRDefault="00C164ED" w:rsidP="00C164ED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C43F04">
              <w:rPr>
                <w:lang w:eastAsia="ru-RU"/>
              </w:rPr>
              <w:t>Di</w:t>
            </w:r>
            <w:proofErr w:type="spellEnd"/>
            <w:r w:rsidRPr="00C43F04">
              <w:rPr>
                <w:lang w:eastAsia="ru-RU"/>
              </w:rPr>
              <w:t xml:space="preserve"> - объем безвозмездных поступлений</w:t>
            </w:r>
          </w:p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Отчеты Финансового управления администрации Иссинского района пензенской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 Иссинского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Фина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>нсовое управление администрации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Иссинского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lastRenderedPageBreak/>
              <w:t>Отношение налоговых и неналоговых доходов к расходам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C43F04">
              <w:rPr>
                <w:lang w:eastAsia="ru-RU"/>
              </w:rPr>
              <w:t>Коэффициент покрытия (</w:t>
            </w:r>
            <w:proofErr w:type="spellStart"/>
            <w:r w:rsidRPr="00C43F04">
              <w:rPr>
                <w:i/>
                <w:iCs/>
                <w:lang w:eastAsia="ru-RU"/>
              </w:rPr>
              <w:t>Кп</w:t>
            </w:r>
            <w:proofErr w:type="spellEnd"/>
            <w:r w:rsidRPr="00C43F04">
              <w:rPr>
                <w:lang w:eastAsia="ru-RU"/>
              </w:rPr>
              <w:t xml:space="preserve">) </w:t>
            </w:r>
          </w:p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suppressAutoHyphens w:val="0"/>
              <w:autoSpaceDE w:val="0"/>
              <w:autoSpaceDN w:val="0"/>
              <w:adjustRightInd w:val="0"/>
              <w:rPr>
                <w:i/>
                <w:iCs/>
                <w:lang w:eastAsia="ru-RU"/>
              </w:rPr>
            </w:pPr>
            <w:proofErr w:type="spellStart"/>
            <w:r w:rsidRPr="00C43F04">
              <w:rPr>
                <w:i/>
                <w:iCs/>
                <w:lang w:eastAsia="ru-RU"/>
              </w:rPr>
              <w:t>Кп=</w:t>
            </w:r>
            <w:proofErr w:type="spellEnd"/>
          </w:p>
          <w:p w:rsidR="00C164ED" w:rsidRPr="00C43F04" w:rsidRDefault="00C164ED" w:rsidP="00C164ED">
            <w:pPr>
              <w:suppressAutoHyphens w:val="0"/>
              <w:autoSpaceDE w:val="0"/>
              <w:autoSpaceDN w:val="0"/>
              <w:adjustRightInd w:val="0"/>
              <w:rPr>
                <w:i/>
                <w:iCs/>
                <w:lang w:eastAsia="ru-RU"/>
              </w:rPr>
            </w:pPr>
            <w:r w:rsidRPr="00C43F04">
              <w:rPr>
                <w:i/>
                <w:iCs/>
                <w:u w:val="single"/>
                <w:lang w:eastAsia="ru-RU"/>
              </w:rPr>
              <w:t xml:space="preserve">НД+ </w:t>
            </w:r>
            <w:proofErr w:type="spellStart"/>
            <w:r w:rsidRPr="00C43F04">
              <w:rPr>
                <w:i/>
                <w:iCs/>
                <w:u w:val="single"/>
                <w:lang w:eastAsia="ru-RU"/>
              </w:rPr>
              <w:t>НеНД</w:t>
            </w:r>
            <w:proofErr w:type="spellEnd"/>
          </w:p>
          <w:p w:rsidR="00C164ED" w:rsidRPr="00C43F04" w:rsidRDefault="00C164ED" w:rsidP="00C164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C43F04">
              <w:rPr>
                <w:i/>
                <w:iCs/>
                <w:lang w:eastAsia="ru-RU"/>
              </w:rPr>
              <w:t xml:space="preserve">(НД </w:t>
            </w:r>
            <w:r w:rsidRPr="00C43F04">
              <w:rPr>
                <w:i/>
                <w:iCs/>
                <w:u w:val="single"/>
                <w:lang w:eastAsia="ru-RU"/>
              </w:rPr>
              <w:t xml:space="preserve">+ </w:t>
            </w:r>
            <w:proofErr w:type="spellStart"/>
            <w:r w:rsidRPr="00C43F04">
              <w:rPr>
                <w:i/>
                <w:iCs/>
                <w:u w:val="single"/>
                <w:lang w:eastAsia="ru-RU"/>
              </w:rPr>
              <w:t>НеНД</w:t>
            </w:r>
            <w:proofErr w:type="spellEnd"/>
            <w:r w:rsidRPr="00C43F04">
              <w:rPr>
                <w:i/>
                <w:iCs/>
                <w:u w:val="single"/>
                <w:lang w:eastAsia="ru-RU"/>
              </w:rPr>
              <w:t>)</w:t>
            </w:r>
            <w:r w:rsidRPr="00C43F04">
              <w:rPr>
                <w:i/>
                <w:iCs/>
                <w:lang w:eastAsia="ru-RU"/>
              </w:rPr>
              <w:t xml:space="preserve"> – </w:t>
            </w:r>
            <w:r w:rsidRPr="00C43F04">
              <w:rPr>
                <w:lang w:eastAsia="ru-RU"/>
              </w:rPr>
              <w:t>общая сумма все</w:t>
            </w:r>
            <w:r w:rsidR="00134CE7">
              <w:rPr>
                <w:lang w:eastAsia="ru-RU"/>
              </w:rPr>
              <w:t>х налоговых и неналоговых (соб</w:t>
            </w:r>
            <w:r w:rsidRPr="00C43F04">
              <w:rPr>
                <w:lang w:eastAsia="ru-RU"/>
              </w:rPr>
              <w:t>ственных) доходов;</w:t>
            </w:r>
          </w:p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щая сумма всех расходов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Отчеты Финансового управления администрации Иссинского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Фина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>нсовое управление администрации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Иссинского района 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t xml:space="preserve">Доля получателей бюджетных средств, а так же муниципальных  автономных и муниципальных бюджетных учреждений, лицевые счета которых обслуживаются </w:t>
            </w:r>
            <w:proofErr w:type="spellStart"/>
            <w:r w:rsidRPr="00C43F04">
              <w:rPr>
                <w:kern w:val="2"/>
              </w:rPr>
              <w:lastRenderedPageBreak/>
              <w:t>вФинансовом</w:t>
            </w:r>
            <w:proofErr w:type="spellEnd"/>
            <w:r w:rsidRPr="00C43F04">
              <w:rPr>
                <w:kern w:val="2"/>
              </w:rPr>
              <w:t xml:space="preserve">  управлении администрации Иссинского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9A20C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Определяет динамику получателей бюджетных средств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134CE7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Пбсф</w:t>
            </w:r>
            <w:proofErr w:type="spellEnd"/>
            <w:r w:rsidR="00C164ED" w:rsidRPr="00C43F0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C164ED" w:rsidRPr="00C43F04">
              <w:rPr>
                <w:rFonts w:ascii="Times New Roman" w:hAnsi="Times New Roman" w:cs="Times New Roman"/>
                <w:sz w:val="24"/>
                <w:szCs w:val="24"/>
              </w:rPr>
              <w:t>Пбспл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Пбсф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получателей бюджетных средств, лицевые счета которых обслуживаются в Управлении финансов;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Пбспл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получателей бюджетных средств, лицевые счета которых планируется обслуживать на начало отчетного периода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Отчеты Финансового управления администрации Иссинского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Фина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>нсовое управление администрации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Иссинского района 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lastRenderedPageBreak/>
              <w:t>Соотношение количества случаев выплаты заработной платы работникам органов исполнительной власти и муниципальных учреждений Иссинского района Пензенской области с нарушением сроков выдачи к общему количеству выплат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динамику выплаты заработной платы работников </w:t>
            </w:r>
            <w:proofErr w:type="gram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установленных сроков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Зрнс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Зрв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Зрн</w:t>
            </w:r>
            <w:proofErr w:type="gram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заработная плата выплаченная с нарушением сроков;</w:t>
            </w:r>
          </w:p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Зрв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- общее количество выплат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Отчеты Финансового управления администрации Иссинского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Фина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>нсовое управление администрации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Иссинского района 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t xml:space="preserve">Время исполнения надлежаще оформленных </w:t>
            </w:r>
            <w:r w:rsidRPr="00C43F04">
              <w:rPr>
                <w:kern w:val="2"/>
              </w:rPr>
              <w:lastRenderedPageBreak/>
              <w:t>платежных документов, представленных: а) получателями бюджетных средств;</w:t>
            </w:r>
          </w:p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t>б) муниципальными бюджетными и муниципальными автономными учреждениями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динамику исполнения надлежаще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оформленных платежных документов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Днис-Днпр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Днис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день исполнения документа;</w:t>
            </w:r>
          </w:p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Днпр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день принятия документа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Отчеты Финансового управления  администрац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ии Иссинского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 Иссинского района Пензенской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Фина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 xml:space="preserve">нсовое управление 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Иссинского района Пензенской области</w:t>
            </w:r>
          </w:p>
        </w:tc>
      </w:tr>
      <w:tr w:rsidR="00C164ED" w:rsidRPr="00C43F04" w:rsidTr="00134CE7">
        <w:trPr>
          <w:trHeight w:val="34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lastRenderedPageBreak/>
              <w:t>Исполнение бюджета Иссинского района Пензенской области по расходам с учетом предоставленных платежных документов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Определяет динамику исполнения бюджета по расходам с учетом предоставленных документов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Рплд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Рис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Рис – исполнен бюджет по расходам;</w:t>
            </w:r>
          </w:p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Рплд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расходы бюджета по предоставленным платежным документам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Отчеты Финансового управления администрации Иссинского района Пензенской области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Фина</w:t>
            </w:r>
            <w:r w:rsidR="00134CE7">
              <w:rPr>
                <w:rFonts w:ascii="Times New Roman" w:hAnsi="Times New Roman" w:cs="Times New Roman"/>
                <w:sz w:val="24"/>
                <w:szCs w:val="24"/>
              </w:rPr>
              <w:t>нсовое управление администрации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Иссинского района Пензенской области</w:t>
            </w:r>
          </w:p>
        </w:tc>
      </w:tr>
      <w:tr w:rsidR="00C164ED" w:rsidRPr="00C43F04" w:rsidTr="00134CE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autoSpaceDE w:val="0"/>
              <w:spacing w:line="228" w:lineRule="auto"/>
              <w:jc w:val="both"/>
              <w:rPr>
                <w:kern w:val="2"/>
              </w:rPr>
            </w:pPr>
            <w:r w:rsidRPr="00C43F04">
              <w:rPr>
                <w:kern w:val="2"/>
              </w:rPr>
              <w:t xml:space="preserve">Доля средств бюджета, использованных с нарушениями </w:t>
            </w:r>
            <w:r w:rsidRPr="00C43F04">
              <w:rPr>
                <w:kern w:val="2"/>
              </w:rPr>
              <w:lastRenderedPageBreak/>
              <w:t>законодательства в финансово-бюджетной сфере, в общем объеме проверенных средств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Определяет динамику средств бюджета, использованн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ых с нарушением законодательства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Срн</w:t>
            </w:r>
            <w:proofErr w:type="spell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бюджетные средства, использованные с нарушением законодательст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общий объем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проверенн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ых средств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Отчеты Финансового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Иссинс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кого района пензенской области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134C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 Иссинского района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Сплошное наблюдение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ED" w:rsidRPr="00C43F04" w:rsidRDefault="00C164ED" w:rsidP="00C164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Финан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совое управление админис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трации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Иссинского района Пензенской области</w:t>
            </w:r>
          </w:p>
        </w:tc>
      </w:tr>
    </w:tbl>
    <w:p w:rsidR="00C164ED" w:rsidRPr="00C43F04" w:rsidRDefault="00C164ED" w:rsidP="00C164ED">
      <w:pPr>
        <w:jc w:val="both"/>
      </w:pPr>
    </w:p>
    <w:p w:rsidR="00C164ED" w:rsidRPr="00C43F04" w:rsidRDefault="00C164ED" w:rsidP="00C164ED">
      <w:pPr>
        <w:jc w:val="both"/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center"/>
        <w:outlineLvl w:val="1"/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C164ED" w:rsidRDefault="00C164ED" w:rsidP="00C164E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134CE7" w:rsidRDefault="00134CE7" w:rsidP="00134CE7">
      <w:pPr>
        <w:widowControl w:val="0"/>
        <w:autoSpaceDE w:val="0"/>
        <w:autoSpaceDN w:val="0"/>
        <w:adjustRightInd w:val="0"/>
        <w:ind w:firstLine="10206"/>
        <w:jc w:val="center"/>
        <w:outlineLvl w:val="1"/>
        <w:sectPr w:rsidR="00134CE7" w:rsidSect="00134CE7">
          <w:pgSz w:w="16838" w:h="11905" w:orient="landscape"/>
          <w:pgMar w:top="1701" w:right="1134" w:bottom="272" w:left="709" w:header="720" w:footer="720" w:gutter="0"/>
          <w:cols w:space="720"/>
          <w:noEndnote/>
        </w:sectPr>
      </w:pP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lastRenderedPageBreak/>
        <w:t>Приложение № 4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к муниципальной программе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Иссинского района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Пензенской области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 xml:space="preserve">«Управление </w:t>
      </w:r>
      <w:proofErr w:type="gramStart"/>
      <w:r>
        <w:t>муниципальными</w:t>
      </w:r>
      <w:proofErr w:type="gramEnd"/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финансами и муниципальным долгом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Иссинского района Пензенской области»</w:t>
      </w:r>
    </w:p>
    <w:p w:rsidR="00134CE7" w:rsidRDefault="00134CE7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Иссинского района 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Пензенской области» на 2014-2015 годы</w:t>
      </w:r>
    </w:p>
    <w:tbl>
      <w:tblPr>
        <w:tblW w:w="4869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651"/>
        <w:gridCol w:w="2487"/>
        <w:gridCol w:w="3062"/>
        <w:gridCol w:w="3298"/>
        <w:gridCol w:w="2448"/>
        <w:gridCol w:w="2802"/>
      </w:tblGrid>
      <w:tr w:rsidR="00C164ED" w:rsidRPr="00C43F04" w:rsidTr="00C164ED">
        <w:trPr>
          <w:tblHeader/>
          <w:tblCellSpacing w:w="5" w:type="nil"/>
          <w:jc w:val="center"/>
        </w:trPr>
        <w:tc>
          <w:tcPr>
            <w:tcW w:w="2102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2898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Фина</w:t>
            </w:r>
            <w:r>
              <w:rPr>
                <w:b/>
                <w:bCs/>
              </w:rPr>
              <w:t>нсовое управление администрации</w:t>
            </w:r>
            <w:r w:rsidRPr="00C43F04">
              <w:rPr>
                <w:b/>
                <w:bCs/>
              </w:rPr>
              <w:t xml:space="preserve"> Иссинского района Пензенской области</w:t>
            </w:r>
          </w:p>
        </w:tc>
      </w:tr>
      <w:tr w:rsidR="00C164ED" w:rsidRPr="00C43F04" w:rsidTr="00C164ED">
        <w:trPr>
          <w:tblHeader/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C43F04">
              <w:rPr>
                <w:b/>
                <w:bCs/>
              </w:rPr>
              <w:t>п</w:t>
            </w:r>
            <w:proofErr w:type="spellEnd"/>
            <w:proofErr w:type="gramEnd"/>
            <w:r w:rsidRPr="00C43F04">
              <w:rPr>
                <w:b/>
                <w:bCs/>
              </w:rPr>
              <w:t>/</w:t>
            </w:r>
            <w:proofErr w:type="spellStart"/>
            <w:r w:rsidRPr="00C43F04">
              <w:rPr>
                <w:b/>
                <w:bCs/>
              </w:rPr>
              <w:t>п</w:t>
            </w:r>
            <w:proofErr w:type="spellEnd"/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Статус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Наименование  муниципальной программы, подпрограммы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Источник финансирования</w:t>
            </w:r>
          </w:p>
        </w:tc>
        <w:tc>
          <w:tcPr>
            <w:tcW w:w="178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Оценка расходов, тыс. рублей</w:t>
            </w:r>
          </w:p>
        </w:tc>
      </w:tr>
      <w:tr w:rsidR="00C164ED" w:rsidRPr="00C43F04" w:rsidTr="00C164ED">
        <w:trPr>
          <w:tblHeader/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2014</w:t>
            </w:r>
          </w:p>
          <w:p w:rsidR="00C164ED" w:rsidRPr="00C43F04" w:rsidRDefault="00C164ED" w:rsidP="00C164ED">
            <w:pPr>
              <w:jc w:val="center"/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2015</w:t>
            </w:r>
          </w:p>
        </w:tc>
      </w:tr>
      <w:tr w:rsidR="00C164ED" w:rsidRPr="00C43F04" w:rsidTr="00C164ED">
        <w:trPr>
          <w:tblHeader/>
          <w:tblCellSpacing w:w="5" w:type="nil"/>
          <w:jc w:val="center"/>
        </w:trPr>
        <w:tc>
          <w:tcPr>
            <w:tcW w:w="2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1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2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3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4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5</w:t>
            </w: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6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>Программа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rPr>
                <w:b/>
                <w:bCs/>
              </w:rPr>
              <w:t>«Управление муниципальными финансами и муниципальным долгом Иссинского района Пензенской области»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22282,9</w:t>
            </w: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14112,2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21668,2</w:t>
            </w: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13450,6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609,9</w:t>
            </w: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656,8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Бюджеты муниципальных образований  Иссинского района Пензенской области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4,8</w:t>
            </w: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4,8</w:t>
            </w:r>
          </w:p>
        </w:tc>
      </w:tr>
      <w:tr w:rsidR="00C164ED" w:rsidRPr="00C43F04" w:rsidTr="00C164ED">
        <w:trPr>
          <w:trHeight w:val="548"/>
          <w:tblCellSpacing w:w="5" w:type="nil"/>
          <w:jc w:val="center"/>
        </w:trPr>
        <w:tc>
          <w:tcPr>
            <w:tcW w:w="2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иные источники 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 w:rsidRPr="00C43F04">
              <w:t>1</w:t>
            </w: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« Предоставление межбюджетных трансфертов из бюджета Иссинского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83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6279,9</w:t>
            </w:r>
          </w:p>
        </w:tc>
        <w:tc>
          <w:tcPr>
            <w:tcW w:w="95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6646,8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5670,0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5990,0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межбюджетные трансферты из  бюджета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Пензенской области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lastRenderedPageBreak/>
              <w:t>609,9</w:t>
            </w: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656,8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Бюджеты муниципальных образований Иссинского района  Пензенской области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иные источники 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 w:rsidRPr="00C43F04">
              <w:t>2</w:t>
            </w:r>
          </w:p>
          <w:p w:rsidR="00C164ED" w:rsidRPr="00C43F04" w:rsidRDefault="00C164ED" w:rsidP="00C164ED">
            <w:pPr>
              <w:jc w:val="center"/>
            </w:pPr>
          </w:p>
          <w:p w:rsidR="00C164ED" w:rsidRPr="00C43F04" w:rsidRDefault="00C164ED" w:rsidP="00C164ED">
            <w:pPr>
              <w:jc w:val="center"/>
            </w:pPr>
          </w:p>
          <w:p w:rsidR="00C164ED" w:rsidRPr="00C43F04" w:rsidRDefault="00C164ED" w:rsidP="00C164ED">
            <w:pPr>
              <w:jc w:val="center"/>
            </w:pPr>
          </w:p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>Подпрограмма 2</w:t>
            </w:r>
          </w:p>
          <w:p w:rsidR="00C164ED" w:rsidRPr="00C43F04" w:rsidRDefault="00C164ED" w:rsidP="00C164ED"/>
          <w:p w:rsidR="00C164ED" w:rsidRPr="00C43F04" w:rsidRDefault="00C164ED" w:rsidP="00C164ED"/>
          <w:p w:rsidR="00C164ED" w:rsidRPr="00C43F04" w:rsidRDefault="00C164ED" w:rsidP="00C164ED"/>
          <w:p w:rsidR="00C164ED" w:rsidRPr="00C43F04" w:rsidRDefault="00C164ED" w:rsidP="00C164ED"/>
          <w:p w:rsidR="00C164ED" w:rsidRPr="00C43F04" w:rsidRDefault="00C164ED" w:rsidP="00C164ED"/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>« Обеспечение деятельн</w:t>
            </w:r>
            <w:r>
              <w:t>ости Финансового управления адм</w:t>
            </w:r>
            <w:r w:rsidRPr="00C43F04">
              <w:t>инистрации Иссинского района Пензенской о</w:t>
            </w:r>
            <w:r>
              <w:t>бласти</w:t>
            </w:r>
            <w:r w:rsidRPr="00C43F04">
              <w:t>»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всего 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7542,2</w:t>
            </w: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5817,9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бюджет Иссинского района Пензенской  области 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7537,4</w:t>
            </w: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5813,1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83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95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Cs/>
              </w:rPr>
            </w:pPr>
            <w:r w:rsidRPr="00C43F04">
              <w:rPr>
                <w:bCs/>
              </w:rPr>
              <w:t>4,8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4,8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иные источники  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 w:rsidRPr="00C43F04">
              <w:t>3</w:t>
            </w: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Подпрограмма 3 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  <w:p w:rsidR="00C164ED" w:rsidRPr="00C43F04" w:rsidRDefault="00C164ED" w:rsidP="00C164ED">
            <w:r w:rsidRPr="00C43F04">
              <w:t xml:space="preserve">« Управление муниципальным долгом Иссинского района </w:t>
            </w:r>
            <w:r>
              <w:t>Пензенской области</w:t>
            </w:r>
            <w:r w:rsidRPr="00C43F04">
              <w:t>»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всего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Cs/>
              </w:rPr>
            </w:pPr>
            <w:r w:rsidRPr="00C43F04">
              <w:rPr>
                <w:bCs/>
              </w:rPr>
              <w:t>8460,8</w:t>
            </w:r>
          </w:p>
        </w:tc>
        <w:tc>
          <w:tcPr>
            <w:tcW w:w="950" w:type="pct"/>
            <w:tcBorders>
              <w:lef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Cs/>
              </w:rPr>
            </w:pPr>
            <w:r w:rsidRPr="00C43F04">
              <w:rPr>
                <w:bCs/>
              </w:rPr>
              <w:t>1647,5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бюджет Иссинского района Пензенской области </w:t>
            </w:r>
          </w:p>
        </w:tc>
        <w:tc>
          <w:tcPr>
            <w:tcW w:w="830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8460,8</w:t>
            </w:r>
          </w:p>
        </w:tc>
        <w:tc>
          <w:tcPr>
            <w:tcW w:w="950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  <w:p w:rsidR="00C164ED" w:rsidRPr="00C43F04" w:rsidRDefault="00C164ED" w:rsidP="00C164ED">
            <w:pPr>
              <w:jc w:val="center"/>
            </w:pPr>
            <w:r w:rsidRPr="00C43F04">
              <w:t>1647,5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83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95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иные источники     </w:t>
            </w:r>
          </w:p>
        </w:tc>
        <w:tc>
          <w:tcPr>
            <w:tcW w:w="83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95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</w:tbl>
    <w:p w:rsidR="00134CE7" w:rsidRDefault="00134CE7" w:rsidP="00134CE7">
      <w:pPr>
        <w:widowControl w:val="0"/>
        <w:autoSpaceDE w:val="0"/>
        <w:autoSpaceDN w:val="0"/>
        <w:adjustRightInd w:val="0"/>
        <w:outlineLvl w:val="1"/>
        <w:sectPr w:rsidR="00134CE7" w:rsidSect="00134CE7">
          <w:pgSz w:w="16838" w:h="11905" w:orient="landscape"/>
          <w:pgMar w:top="1701" w:right="1134" w:bottom="272" w:left="709" w:header="720" w:footer="720" w:gutter="0"/>
          <w:cols w:space="720"/>
          <w:noEndnote/>
        </w:sectPr>
      </w:pP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lastRenderedPageBreak/>
        <w:t>Приложение № 5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к муниципальной программе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Иссинского района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Пензенской области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 xml:space="preserve">«Управление </w:t>
      </w:r>
      <w:proofErr w:type="gramStart"/>
      <w:r>
        <w:t>муниципальными</w:t>
      </w:r>
      <w:proofErr w:type="gramEnd"/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финансами и муниципальным долгом</w:t>
      </w:r>
    </w:p>
    <w:p w:rsidR="00134CE7" w:rsidRDefault="00134CE7" w:rsidP="00134CE7">
      <w:pPr>
        <w:widowControl w:val="0"/>
        <w:autoSpaceDE w:val="0"/>
        <w:autoSpaceDN w:val="0"/>
        <w:adjustRightInd w:val="0"/>
        <w:ind w:left="-142" w:firstLine="142"/>
        <w:jc w:val="right"/>
      </w:pPr>
      <w:r>
        <w:t>Иссинского района Пензенской области»</w:t>
      </w:r>
    </w:p>
    <w:p w:rsidR="00134CE7" w:rsidRDefault="00134CE7" w:rsidP="00C164ED">
      <w:pPr>
        <w:widowControl w:val="0"/>
        <w:autoSpaceDE w:val="0"/>
        <w:autoSpaceDN w:val="0"/>
        <w:adjustRightInd w:val="0"/>
        <w:jc w:val="center"/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Иссинского района </w:t>
      </w:r>
    </w:p>
    <w:p w:rsidR="00C164ED" w:rsidRPr="00C43F04" w:rsidRDefault="00C164ED" w:rsidP="00C16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Пензенской области» на 2016-2018</w:t>
      </w:r>
      <w:r w:rsidRPr="00C43F04">
        <w:rPr>
          <w:b/>
          <w:bCs/>
        </w:rPr>
        <w:t xml:space="preserve"> годы</w:t>
      </w:r>
    </w:p>
    <w:tbl>
      <w:tblPr>
        <w:tblW w:w="4869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651"/>
        <w:gridCol w:w="2487"/>
        <w:gridCol w:w="3062"/>
        <w:gridCol w:w="3124"/>
        <w:gridCol w:w="1852"/>
        <w:gridCol w:w="1852"/>
        <w:gridCol w:w="1720"/>
      </w:tblGrid>
      <w:tr w:rsidR="00C164ED" w:rsidRPr="00C43F04" w:rsidTr="00C164ED">
        <w:trPr>
          <w:tblHeader/>
          <w:tblCellSpacing w:w="5" w:type="nil"/>
          <w:jc w:val="center"/>
        </w:trPr>
        <w:tc>
          <w:tcPr>
            <w:tcW w:w="2102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2898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Фина</w:t>
            </w:r>
            <w:r>
              <w:rPr>
                <w:b/>
                <w:bCs/>
              </w:rPr>
              <w:t>нсовое управление администрации</w:t>
            </w:r>
            <w:r w:rsidRPr="00C43F04">
              <w:rPr>
                <w:b/>
                <w:bCs/>
              </w:rPr>
              <w:t xml:space="preserve"> Иссинского района Пензенской области</w:t>
            </w:r>
          </w:p>
        </w:tc>
      </w:tr>
      <w:tr w:rsidR="00C164ED" w:rsidRPr="00C43F04" w:rsidTr="00C164ED">
        <w:trPr>
          <w:tblHeader/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C43F04">
              <w:rPr>
                <w:b/>
                <w:bCs/>
              </w:rPr>
              <w:t>п</w:t>
            </w:r>
            <w:proofErr w:type="spellEnd"/>
            <w:proofErr w:type="gramEnd"/>
            <w:r w:rsidRPr="00C43F04">
              <w:rPr>
                <w:b/>
                <w:bCs/>
              </w:rPr>
              <w:t>/</w:t>
            </w:r>
            <w:proofErr w:type="spellStart"/>
            <w:r w:rsidRPr="00C43F04">
              <w:rPr>
                <w:b/>
                <w:bCs/>
              </w:rPr>
              <w:t>п</w:t>
            </w:r>
            <w:proofErr w:type="spellEnd"/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Статус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Наименование  муниципальной программы, подпрограммы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Источник финансирования</w:t>
            </w:r>
          </w:p>
        </w:tc>
        <w:tc>
          <w:tcPr>
            <w:tcW w:w="18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Оценка расходов, тыс. рублей</w:t>
            </w:r>
          </w:p>
        </w:tc>
      </w:tr>
      <w:tr w:rsidR="00C164ED" w:rsidRPr="00C43F04" w:rsidTr="00C164ED">
        <w:trPr>
          <w:tblHeader/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2016</w:t>
            </w:r>
          </w:p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2017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2018</w:t>
            </w:r>
          </w:p>
        </w:tc>
      </w:tr>
      <w:tr w:rsidR="00C164ED" w:rsidRPr="00C43F04" w:rsidTr="00C164ED">
        <w:trPr>
          <w:tblHeader/>
          <w:tblCellSpacing w:w="5" w:type="nil"/>
          <w:jc w:val="center"/>
        </w:trPr>
        <w:tc>
          <w:tcPr>
            <w:tcW w:w="2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1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2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3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4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5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 w:rsidRPr="00C43F04">
              <w:rPr>
                <w:b/>
                <w:bCs/>
              </w:rPr>
              <w:t>6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>Программа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rPr>
                <w:b/>
                <w:bCs/>
              </w:rPr>
              <w:t>«Управление муниципальными финансами и муниципальным долгом Иссинского района Пензенской области»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AA27A4" w:rsidRDefault="00C164ED" w:rsidP="00C164ED">
            <w:pPr>
              <w:jc w:val="center"/>
            </w:pPr>
            <w:r w:rsidRPr="00AA27A4">
              <w:t>12445,76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AA27A4" w:rsidRDefault="00C164ED" w:rsidP="00C164ED">
            <w:pPr>
              <w:jc w:val="center"/>
            </w:pPr>
            <w:r w:rsidRPr="00AA27A4">
              <w:t>14421,82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AA27A4" w:rsidRDefault="00C164ED" w:rsidP="00C164ED">
            <w:pPr>
              <w:jc w:val="center"/>
            </w:pPr>
            <w:r w:rsidRPr="00AA27A4">
              <w:t>24375,741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AA27A4" w:rsidRDefault="00C164ED" w:rsidP="00C164ED">
            <w:pPr>
              <w:jc w:val="center"/>
            </w:pPr>
            <w:r w:rsidRPr="00AA27A4">
              <w:t>11976,76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AA27A4" w:rsidRDefault="00C164ED" w:rsidP="00C164ED">
            <w:pPr>
              <w:jc w:val="center"/>
            </w:pPr>
            <w:r w:rsidRPr="00AA27A4">
              <w:t>13942,114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AA27A4" w:rsidRDefault="00C164ED" w:rsidP="00C164ED">
            <w:pPr>
              <w:jc w:val="center"/>
            </w:pPr>
            <w:r w:rsidRPr="00AA27A4">
              <w:t>21388,397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AA27A4" w:rsidRDefault="00C164ED" w:rsidP="00C164ED">
            <w:pPr>
              <w:jc w:val="center"/>
            </w:pPr>
            <w:r w:rsidRPr="00AA27A4">
              <w:t>464,2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AA27A4" w:rsidRDefault="00C164ED" w:rsidP="00C164ED">
            <w:pPr>
              <w:jc w:val="center"/>
            </w:pPr>
            <w:r w:rsidRPr="00AA27A4">
              <w:t>466,5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AA27A4" w:rsidRDefault="00C164ED" w:rsidP="00C164ED">
            <w:pPr>
              <w:jc w:val="center"/>
            </w:pPr>
            <w:r w:rsidRPr="00AA27A4">
              <w:t>2974,138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Бюджеты муниципальных образований  Иссинского района Пензенской области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4,8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13,206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13,206</w:t>
            </w:r>
          </w:p>
        </w:tc>
      </w:tr>
      <w:tr w:rsidR="00C164ED" w:rsidRPr="00C43F04" w:rsidTr="00C164ED">
        <w:trPr>
          <w:trHeight w:val="548"/>
          <w:tblCellSpacing w:w="5" w:type="nil"/>
          <w:jc w:val="center"/>
        </w:trPr>
        <w:tc>
          <w:tcPr>
            <w:tcW w:w="2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иные источники 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 w:rsidRPr="00C43F04">
              <w:t>1</w:t>
            </w: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« Предоставление межбюджетных трансфертов из бюджета Иссинского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62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4736,6</w:t>
            </w:r>
          </w:p>
        </w:tc>
        <w:tc>
          <w:tcPr>
            <w:tcW w:w="628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5946,5</w:t>
            </w:r>
          </w:p>
        </w:tc>
        <w:tc>
          <w:tcPr>
            <w:tcW w:w="58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14321,267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4272,4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5480,0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11348,739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межбюджетные трансферты из  бюджета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Пензенской области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lastRenderedPageBreak/>
              <w:t>464,2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466,5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2972,528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Бюджеты муниципальных образований Иссинского района  Пензенской области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иные источники 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>
              <w:t>1.1.</w:t>
            </w:r>
          </w:p>
          <w:p w:rsidR="00C164ED" w:rsidRPr="00C43F04" w:rsidRDefault="00C164ED" w:rsidP="00C164ED">
            <w:pPr>
              <w:jc w:val="center"/>
            </w:pPr>
          </w:p>
          <w:p w:rsidR="00C164ED" w:rsidRPr="00C43F04" w:rsidRDefault="00C164ED" w:rsidP="00C164ED">
            <w:pPr>
              <w:jc w:val="center"/>
            </w:pPr>
          </w:p>
          <w:p w:rsidR="00C164ED" w:rsidRPr="00C43F04" w:rsidRDefault="00C164ED" w:rsidP="00C164ED">
            <w:pPr>
              <w:jc w:val="center"/>
            </w:pPr>
          </w:p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Основное мероприятие 01</w:t>
            </w:r>
          </w:p>
          <w:p w:rsidR="00C164ED" w:rsidRPr="00C43F04" w:rsidRDefault="00C164ED" w:rsidP="00C164ED"/>
          <w:p w:rsidR="00C164ED" w:rsidRPr="00C43F04" w:rsidRDefault="00C164ED" w:rsidP="00C164ED"/>
          <w:p w:rsidR="00C164ED" w:rsidRPr="00C43F04" w:rsidRDefault="00C164ED" w:rsidP="00C164ED"/>
          <w:p w:rsidR="00C164ED" w:rsidRPr="00C43F04" w:rsidRDefault="00C164ED" w:rsidP="00C164ED"/>
          <w:p w:rsidR="00C164ED" w:rsidRPr="00C43F04" w:rsidRDefault="00C164ED" w:rsidP="00C164ED"/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« </w:t>
            </w:r>
            <w:r>
              <w:t>Выравнивание бюджетной обеспеченности муниципальных образований Иссинского района Пензенской области»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всего 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4272,4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5480,0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11348,739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бюджет Иссинского района Пензенской  области 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4272,4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 w:rsidRPr="00C43F04">
              <w:rPr>
                <w:bCs/>
                <w:spacing w:val="-4"/>
              </w:rPr>
              <w:t>5480,0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4ED" w:rsidRPr="00C43F04" w:rsidRDefault="00C164ED" w:rsidP="00C164E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11348,739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62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иные источники  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>
              <w:t>1.2</w:t>
            </w: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Основное мероприятие 02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« 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всего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464,2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466,5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2972,528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бюджет Иссинского района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9A20C0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в том числе межбюджетные трансферты из бюджета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9A20C0">
            <w:pPr>
              <w:jc w:val="center"/>
            </w:pPr>
            <w:r w:rsidRPr="00C43F04">
              <w:t>464,2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466,5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2972,528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бюджеты муниципальных образований Иссинского района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иные источники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>
              <w:t>2</w:t>
            </w: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C164ED" w:rsidRPr="00C43F04" w:rsidRDefault="00C164ED" w:rsidP="00C164ED">
            <w:r>
              <w:t>Программа 2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 xml:space="preserve">«Обеспечение деятельности Финансового управления </w:t>
            </w:r>
            <w:r>
              <w:lastRenderedPageBreak/>
              <w:t>администрации Иссинского района Пензенской области»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lastRenderedPageBreak/>
              <w:t>всего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6492,16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6962,54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>
              <w:t>7537,149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4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 xml:space="preserve">бюджет Иссинского района </w:t>
            </w:r>
            <w:r>
              <w:lastRenderedPageBreak/>
              <w:t>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lastRenderedPageBreak/>
              <w:t>6487,36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6949,334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>
              <w:t>7522,333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4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в том числе межбюджетные трансферты из бюджета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1,61</w:t>
            </w:r>
          </w:p>
        </w:tc>
      </w:tr>
      <w:tr w:rsidR="00C164ED" w:rsidRPr="00C43F04" w:rsidTr="009A20C0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4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бюджеты муниципальных образований Иссинского района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9A20C0">
            <w:pPr>
              <w:jc w:val="center"/>
            </w:pPr>
            <w:r w:rsidRPr="00C43F04">
              <w:t>4,8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13,206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13,206</w:t>
            </w:r>
          </w:p>
        </w:tc>
      </w:tr>
      <w:tr w:rsidR="00C164ED" w:rsidRPr="00C43F04" w:rsidTr="009A20C0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иные источники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9A20C0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9A20C0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>
              <w:t>2.1</w:t>
            </w: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Основное мероприятие 01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 xml:space="preserve">«Формирование и исполнение бюджета Иссинского района Пензенской области, </w:t>
            </w:r>
            <w:proofErr w:type="gramStart"/>
            <w:r>
              <w:t>контроль за</w:t>
            </w:r>
            <w:proofErr w:type="gramEnd"/>
            <w:r>
              <w:t xml:space="preserve"> исполнением бюджета Иссинского района Пензенской области»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всего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9A20C0">
            <w:pPr>
              <w:jc w:val="center"/>
            </w:pPr>
            <w:r w:rsidRPr="00C43F04">
              <w:t>6492,16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6965,54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Default="00C164ED" w:rsidP="00C164ED">
            <w:pPr>
              <w:jc w:val="center"/>
            </w:pPr>
          </w:p>
          <w:p w:rsidR="00C164ED" w:rsidRPr="00C43F04" w:rsidRDefault="00C164ED" w:rsidP="00C164ED">
            <w:pPr>
              <w:jc w:val="center"/>
            </w:pPr>
            <w:r>
              <w:t>7537,149</w:t>
            </w:r>
          </w:p>
        </w:tc>
      </w:tr>
      <w:tr w:rsidR="00C164ED" w:rsidRPr="00C43F04" w:rsidTr="009A20C0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бюджет Иссинского района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9A20C0" w:rsidP="009A20C0">
            <w:pPr>
              <w:jc w:val="center"/>
            </w:pPr>
            <w:r>
              <w:t>6</w:t>
            </w:r>
            <w:r w:rsidR="00C164ED" w:rsidRPr="00C43F04">
              <w:t>487,36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6949,334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>
              <w:t>7522,333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в том числе межбюджетные трансферты из бюджета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1,61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бюджеты муниципальных образований Иссинского района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4,8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13,206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13,206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иные источники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>
              <w:t>3</w:t>
            </w: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>Подпрограмма 3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>« Управление муниципальным долгом Иссинского района Пензенско</w:t>
            </w:r>
            <w:r>
              <w:t>й области</w:t>
            </w:r>
            <w:r w:rsidRPr="00C43F04">
              <w:t>»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всего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1217,0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Cs/>
              </w:rPr>
            </w:pPr>
            <w:r w:rsidRPr="00C43F04">
              <w:rPr>
                <w:bCs/>
              </w:rPr>
              <w:t>1512,78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Cs/>
              </w:rPr>
            </w:pPr>
            <w:r w:rsidRPr="00C43F04">
              <w:rPr>
                <w:bCs/>
              </w:rPr>
              <w:t>2517,325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бюджет Иссинского района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1217,0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1512,78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r w:rsidRPr="00C43F04">
              <w:t>2517,325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в том числе межбюджетные трансферты из бюджета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бюджеты муниципальных образований Иссинского района Пензенской области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843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>
              <w:t>иные источники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pPr>
              <w:jc w:val="center"/>
            </w:pPr>
            <w:r w:rsidRPr="00C43F04">
              <w:t>3</w:t>
            </w:r>
            <w:r>
              <w:t>.1</w:t>
            </w:r>
          </w:p>
        </w:tc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>Основное мероприятие 01</w:t>
            </w:r>
          </w:p>
        </w:tc>
        <w:tc>
          <w:tcPr>
            <w:tcW w:w="10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  <w:p w:rsidR="00C164ED" w:rsidRPr="00C43F04" w:rsidRDefault="00C164ED" w:rsidP="00C164ED">
            <w:r w:rsidRPr="00C43F04"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всего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1217,0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Cs/>
              </w:rPr>
            </w:pPr>
            <w:r w:rsidRPr="00C43F04">
              <w:rPr>
                <w:bCs/>
              </w:rPr>
              <w:t>1512,78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  <w:rPr>
                <w:bCs/>
              </w:rPr>
            </w:pPr>
            <w:r w:rsidRPr="00C43F04">
              <w:rPr>
                <w:bCs/>
              </w:rPr>
              <w:t>2517,325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бюджет Иссинского района Пензенской области 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1217,0</w:t>
            </w:r>
          </w:p>
        </w:tc>
        <w:tc>
          <w:tcPr>
            <w:tcW w:w="628" w:type="pc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1512,78</w:t>
            </w:r>
          </w:p>
        </w:tc>
        <w:tc>
          <w:tcPr>
            <w:tcW w:w="5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  <w:r w:rsidRPr="00C43F04">
              <w:t>2517,325</w:t>
            </w: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62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  <w:tr w:rsidR="00C164ED" w:rsidRPr="00C43F04" w:rsidTr="00C164ED">
        <w:trPr>
          <w:tblCellSpacing w:w="5" w:type="nil"/>
          <w:jc w:val="center"/>
        </w:trPr>
        <w:tc>
          <w:tcPr>
            <w:tcW w:w="22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8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3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/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4ED" w:rsidRPr="00C43F04" w:rsidRDefault="00C164ED" w:rsidP="00C164ED">
            <w:r w:rsidRPr="00C43F04">
              <w:t xml:space="preserve">иные источники     </w:t>
            </w:r>
          </w:p>
        </w:tc>
        <w:tc>
          <w:tcPr>
            <w:tcW w:w="62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628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  <w:tc>
          <w:tcPr>
            <w:tcW w:w="58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164ED" w:rsidRPr="00C43F04" w:rsidRDefault="00C164ED" w:rsidP="00C164ED">
            <w:pPr>
              <w:jc w:val="center"/>
            </w:pPr>
          </w:p>
        </w:tc>
      </w:tr>
    </w:tbl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center"/>
        <w:outlineLvl w:val="1"/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center"/>
        <w:outlineLvl w:val="1"/>
      </w:pPr>
    </w:p>
    <w:p w:rsidR="00C164ED" w:rsidRPr="00C43F04" w:rsidRDefault="00C164ED" w:rsidP="00C164ED">
      <w:pPr>
        <w:widowControl w:val="0"/>
        <w:autoSpaceDE w:val="0"/>
        <w:autoSpaceDN w:val="0"/>
        <w:adjustRightInd w:val="0"/>
        <w:ind w:firstLine="10206"/>
        <w:jc w:val="center"/>
        <w:outlineLvl w:val="1"/>
      </w:pPr>
    </w:p>
    <w:p w:rsidR="00556510" w:rsidRPr="003D630F" w:rsidRDefault="00556510" w:rsidP="00C164ED">
      <w:pPr>
        <w:jc w:val="both"/>
        <w:rPr>
          <w:b/>
          <w:sz w:val="28"/>
          <w:szCs w:val="28"/>
        </w:rPr>
      </w:pPr>
    </w:p>
    <w:p w:rsidR="00134CE7" w:rsidRDefault="00134CE7" w:rsidP="00C164E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34CE7" w:rsidSect="00134CE7">
          <w:pgSz w:w="16838" w:h="11905" w:orient="landscape"/>
          <w:pgMar w:top="1701" w:right="1134" w:bottom="272" w:left="709" w:header="720" w:footer="720" w:gutter="0"/>
          <w:cols w:space="720"/>
          <w:noEndnote/>
        </w:sectPr>
      </w:pPr>
    </w:p>
    <w:p w:rsidR="00744402" w:rsidRPr="00236BEB" w:rsidRDefault="00113A00" w:rsidP="00236BEB">
      <w:pPr>
        <w:widowControl w:val="0"/>
        <w:autoSpaceDE w:val="0"/>
        <w:autoSpaceDN w:val="0"/>
        <w:adjustRightInd w:val="0"/>
        <w:ind w:firstLine="10206"/>
      </w:pPr>
      <w:r w:rsidRPr="00C43F04">
        <w:lastRenderedPageBreak/>
        <w:t xml:space="preserve">                                                       </w:t>
      </w:r>
      <w:r w:rsidR="00236BEB">
        <w:t xml:space="preserve">                              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6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744402" w:rsidRPr="00C43F04" w:rsidRDefault="00134CE7" w:rsidP="00744402">
      <w:pPr>
        <w:widowControl w:val="0"/>
        <w:autoSpaceDE w:val="0"/>
        <w:autoSpaceDN w:val="0"/>
        <w:adjustRightInd w:val="0"/>
        <w:ind w:firstLine="10206"/>
        <w:jc w:val="right"/>
      </w:pPr>
      <w:r>
        <w:t>«</w:t>
      </w:r>
      <w:r w:rsidR="00744402" w:rsidRPr="00C43F04">
        <w:t xml:space="preserve">Управление муниципальными финансами и муниципальным долгом Иссинского района 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C43F04">
        <w:t>Пен</w:t>
      </w:r>
      <w:r>
        <w:t>зенской области</w:t>
      </w:r>
      <w:r w:rsidRPr="00C43F04">
        <w:t>»</w:t>
      </w:r>
    </w:p>
    <w:p w:rsidR="00744402" w:rsidRDefault="00744402" w:rsidP="0074440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44402" w:rsidRPr="00C43F04" w:rsidRDefault="00D5324D" w:rsidP="0074440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D5324D" w:rsidRPr="00C43F04" w:rsidRDefault="00D5324D" w:rsidP="00D5324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D5324D" w:rsidRPr="00C43F04" w:rsidRDefault="00D5324D" w:rsidP="00D5324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</w:t>
      </w:r>
      <w:r w:rsidR="00E02AA7" w:rsidRPr="00C43F04">
        <w:rPr>
          <w:b/>
          <w:bCs/>
        </w:rPr>
        <w:t>Иссинского</w:t>
      </w:r>
      <w:r w:rsidRPr="00C43F04">
        <w:rPr>
          <w:b/>
          <w:bCs/>
        </w:rPr>
        <w:t xml:space="preserve"> района </w:t>
      </w:r>
    </w:p>
    <w:p w:rsidR="00D5324D" w:rsidRPr="00C43F04" w:rsidRDefault="00D5324D" w:rsidP="00D5324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Пензенской области»</w:t>
      </w:r>
      <w:r w:rsidR="00AA27A4">
        <w:rPr>
          <w:b/>
          <w:bCs/>
        </w:rPr>
        <w:t xml:space="preserve"> на 2019</w:t>
      </w:r>
      <w:r w:rsidR="00134CE7">
        <w:rPr>
          <w:b/>
          <w:bCs/>
        </w:rPr>
        <w:t>-2027</w:t>
      </w:r>
      <w:r w:rsidR="00D71BA4" w:rsidRPr="00C43F04">
        <w:rPr>
          <w:b/>
          <w:bCs/>
        </w:rPr>
        <w:t xml:space="preserve"> годы</w:t>
      </w:r>
    </w:p>
    <w:p w:rsidR="00D5324D" w:rsidRPr="00C43F04" w:rsidRDefault="00D5324D" w:rsidP="00D5324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01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1514"/>
        <w:gridCol w:w="2603"/>
        <w:gridCol w:w="163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95"/>
        <w:gridCol w:w="17"/>
      </w:tblGrid>
      <w:tr w:rsidR="00134CE7" w:rsidRPr="00AA15C4" w:rsidTr="00134CE7">
        <w:trPr>
          <w:tblHeader/>
          <w:tblCellSpacing w:w="5" w:type="nil"/>
          <w:jc w:val="center"/>
        </w:trPr>
        <w:tc>
          <w:tcPr>
            <w:tcW w:w="457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CE7" w:rsidRPr="00AA15C4" w:rsidRDefault="00134CE7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E7" w:rsidRPr="00AA15C4" w:rsidRDefault="00134CE7" w:rsidP="009A22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84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4CE7" w:rsidRPr="00AA15C4" w:rsidRDefault="00134CE7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134CE7" w:rsidRPr="00AA15C4" w:rsidTr="00134CE7">
        <w:trPr>
          <w:tblHeader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CE7" w:rsidRPr="00AA15C4" w:rsidRDefault="00134CE7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A15C4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AA15C4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AA15C4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E7" w:rsidRPr="00AA15C4" w:rsidRDefault="00134CE7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E7" w:rsidRPr="00AA15C4" w:rsidRDefault="00134CE7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E7" w:rsidRPr="00AA15C4" w:rsidRDefault="00134CE7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28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4CE7" w:rsidRPr="00AA15C4" w:rsidRDefault="00134CE7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Оценка расходов, тыс. рублей</w:t>
            </w:r>
          </w:p>
        </w:tc>
      </w:tr>
      <w:tr w:rsidR="004009DA" w:rsidRPr="00AA15C4" w:rsidTr="005772D1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AA15C4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2027</w:t>
            </w:r>
          </w:p>
        </w:tc>
      </w:tr>
      <w:tr w:rsidR="004009DA" w:rsidRPr="00AA15C4" w:rsidTr="005772D1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AA15C4" w:rsidRDefault="004009DA" w:rsidP="00B854F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AA15C4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Default="004009DA" w:rsidP="009A22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4009DA" w:rsidRPr="00AA15C4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394E6C" w:rsidRDefault="004009DA" w:rsidP="009A2278">
            <w:pPr>
              <w:rPr>
                <w:b/>
                <w:sz w:val="20"/>
                <w:szCs w:val="20"/>
              </w:rPr>
            </w:pPr>
            <w:r w:rsidRPr="00394E6C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rPr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23436,349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25920,985</w:t>
            </w:r>
          </w:p>
          <w:p w:rsidR="004009DA" w:rsidRPr="00134CE7" w:rsidRDefault="004009DA" w:rsidP="001457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30501,355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</w:t>
            </w:r>
            <w:r w:rsidR="00CB5C5A">
              <w:rPr>
                <w:b/>
                <w:sz w:val="20"/>
                <w:szCs w:val="20"/>
              </w:rPr>
              <w:t>2243,279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20903,733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20913,633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5772D1" w:rsidRDefault="005772D1" w:rsidP="009A2278">
            <w:pPr>
              <w:jc w:val="center"/>
              <w:rPr>
                <w:b/>
                <w:sz w:val="20"/>
                <w:szCs w:val="20"/>
              </w:rPr>
            </w:pPr>
            <w:r w:rsidRPr="005772D1">
              <w:rPr>
                <w:b/>
                <w:sz w:val="20"/>
                <w:szCs w:val="20"/>
              </w:rPr>
              <w:t>20923,533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5772D1" w:rsidRDefault="005772D1" w:rsidP="009A2278">
            <w:pPr>
              <w:jc w:val="center"/>
              <w:rPr>
                <w:b/>
                <w:sz w:val="20"/>
                <w:szCs w:val="20"/>
              </w:rPr>
            </w:pPr>
            <w:r w:rsidRPr="005772D1">
              <w:rPr>
                <w:b/>
                <w:sz w:val="20"/>
                <w:szCs w:val="20"/>
              </w:rPr>
              <w:t>20933,433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5772D1" w:rsidRDefault="005772D1" w:rsidP="009A2278">
            <w:pPr>
              <w:jc w:val="center"/>
              <w:rPr>
                <w:b/>
                <w:sz w:val="20"/>
                <w:szCs w:val="20"/>
              </w:rPr>
            </w:pPr>
            <w:r w:rsidRPr="005772D1">
              <w:rPr>
                <w:b/>
                <w:sz w:val="20"/>
                <w:szCs w:val="20"/>
              </w:rPr>
              <w:t>20943,333</w:t>
            </w:r>
          </w:p>
        </w:tc>
      </w:tr>
      <w:tr w:rsidR="004009DA" w:rsidRPr="00AA15C4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20497,97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22133,426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26895,313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D9383F" w:rsidP="00145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B5C5A">
              <w:rPr>
                <w:sz w:val="20"/>
                <w:szCs w:val="20"/>
              </w:rPr>
              <w:t>8335,347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17178,15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17178,15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5772D1" w:rsidRDefault="005772D1" w:rsidP="005772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17178,15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5772D1" w:rsidRDefault="005772D1" w:rsidP="005772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17178,15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5772D1" w:rsidRDefault="005772D1" w:rsidP="005772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17178,15</w:t>
            </w:r>
          </w:p>
        </w:tc>
      </w:tr>
      <w:tr w:rsidR="004009DA" w:rsidRPr="00AA15C4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2938,379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3668,56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3519,6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D9383F" w:rsidP="00145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B5C5A">
              <w:rPr>
                <w:sz w:val="20"/>
                <w:szCs w:val="20"/>
              </w:rPr>
              <w:t>826,949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3644,6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3654,5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5772D1" w:rsidRDefault="005772D1" w:rsidP="005772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3664,4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5772D1" w:rsidRDefault="005772D1" w:rsidP="005772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3674,3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5772D1" w:rsidRDefault="005772D1" w:rsidP="005772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3684,2</w:t>
            </w:r>
          </w:p>
        </w:tc>
      </w:tr>
      <w:tr w:rsidR="004009DA" w:rsidRPr="00AA15C4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 Иссинского района </w:t>
            </w:r>
            <w:r w:rsidRPr="00AA15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4F5DD7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4F5DD7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4F5DD7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4F5DD7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4F5DD7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4F5DD7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5772D1" w:rsidRDefault="005772D1" w:rsidP="004F5D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5772D1" w:rsidRDefault="005772D1" w:rsidP="004F5D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80,983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5772D1" w:rsidRDefault="005772D1" w:rsidP="004F5D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80,983</w:t>
            </w:r>
          </w:p>
        </w:tc>
      </w:tr>
      <w:tr w:rsidR="004009DA" w:rsidRPr="00AA15C4" w:rsidTr="005772D1">
        <w:trPr>
          <w:gridAfter w:val="1"/>
          <w:wAfter w:w="17" w:type="dxa"/>
          <w:trHeight w:val="548"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AA15C4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394E6C" w:rsidRDefault="004009DA" w:rsidP="0014570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394E6C" w:rsidRDefault="004009DA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394E6C" w:rsidRDefault="004009DA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394E6C" w:rsidRDefault="004009DA" w:rsidP="00145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394E6C" w:rsidRDefault="004009DA" w:rsidP="009A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394E6C" w:rsidRDefault="004009DA" w:rsidP="009A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394E6C" w:rsidRDefault="004009DA" w:rsidP="009A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394E6C" w:rsidRDefault="004009DA" w:rsidP="009A2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394E6C" w:rsidRDefault="004009DA" w:rsidP="009A2278">
            <w:pPr>
              <w:jc w:val="center"/>
              <w:rPr>
                <w:sz w:val="22"/>
                <w:szCs w:val="22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«Предоставление межбюджетных трансфертов из бюджета Иссинского района Пензенской области»</w:t>
            </w:r>
          </w:p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DA" w:rsidRPr="00134CE7" w:rsidRDefault="004009DA" w:rsidP="00145708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12197,679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DA" w:rsidRPr="00134CE7" w:rsidRDefault="004009DA" w:rsidP="006A7D9F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12266,948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19316,446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CB5C5A">
              <w:rPr>
                <w:bCs/>
                <w:spacing w:val="-4"/>
                <w:sz w:val="20"/>
                <w:szCs w:val="20"/>
              </w:rPr>
              <w:t>2193,849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10642,0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10651,9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10662,0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10671,9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10682,0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6D36C0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6D36C0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6D36C0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CB5C5A" w:rsidP="006D36C0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8526,949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6D36C0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7000,0</w:t>
            </w:r>
          </w:p>
          <w:p w:rsidR="004009DA" w:rsidRPr="00134CE7" w:rsidRDefault="004009DA" w:rsidP="006D36C0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  <w:p w:rsidR="004009DA" w:rsidRPr="00134CE7" w:rsidRDefault="004009DA" w:rsidP="006D36C0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6D36C0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7000,0</w:t>
            </w:r>
          </w:p>
          <w:p w:rsidR="004009DA" w:rsidRPr="00134CE7" w:rsidRDefault="004009DA" w:rsidP="006D36C0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</w:p>
          <w:p w:rsidR="004009DA" w:rsidRPr="00134CE7" w:rsidRDefault="004009DA" w:rsidP="006D36C0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6D36C0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6D36C0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6D36C0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7000,0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6D36C0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6D36C0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6D36C0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3517,1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6C6421" w:rsidP="006D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B5C5A">
              <w:rPr>
                <w:sz w:val="20"/>
                <w:szCs w:val="20"/>
              </w:rPr>
              <w:t>666,9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6D36C0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3642,0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6D36C0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3651,9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6D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3662,0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6D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3671,9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6D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3682,0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«Выравнивание бюджетной обеспеченности муниципальных образований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DA" w:rsidRPr="00134CE7" w:rsidRDefault="004009DA" w:rsidP="00145708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9DA" w:rsidRPr="00134CE7" w:rsidRDefault="004009DA" w:rsidP="0014570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18633,046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CB5C5A">
              <w:rPr>
                <w:bCs/>
                <w:spacing w:val="-4"/>
                <w:sz w:val="20"/>
                <w:szCs w:val="20"/>
              </w:rPr>
              <w:t>1447,549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9913,8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9898,8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9908,6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9912,8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9914,6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85018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85018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C1874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CB5C5A" w:rsidP="001C1874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8526,949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7000,0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2833,7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2920,6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2913,8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2898,8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2908,6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2912,8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2914,6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1.2</w:t>
            </w:r>
          </w:p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02</w:t>
            </w:r>
          </w:p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6C6421" w:rsidP="00145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728,2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753,1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753,4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767,4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C1874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134CE7" w:rsidRDefault="006C6421" w:rsidP="00145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728,2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753,1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759,1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767,4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Подпрограмма 2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«Обеспечение деятельности Финансового управления </w:t>
            </w:r>
            <w:r w:rsidRPr="00134CE7">
              <w:rPr>
                <w:sz w:val="20"/>
                <w:szCs w:val="20"/>
              </w:rPr>
              <w:lastRenderedPageBreak/>
              <w:t>администрации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CB5C5A" w:rsidP="00145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10049,43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10261,733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10261,733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10261,533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10261,533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10261,333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</w:t>
            </w:r>
            <w:r w:rsidRPr="00134CE7">
              <w:rPr>
                <w:sz w:val="20"/>
                <w:szCs w:val="20"/>
              </w:rPr>
              <w:lastRenderedPageBreak/>
              <w:t xml:space="preserve">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</w:t>
            </w:r>
            <w:r w:rsidR="00CB5C5A">
              <w:rPr>
                <w:sz w:val="20"/>
                <w:szCs w:val="20"/>
              </w:rPr>
              <w:t>965,847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7347CE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10178,15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7347CE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10178,15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7347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10177,95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7347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10177,95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7347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10177,75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BB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BB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BB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BB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BB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80,983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BB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80,983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2.1.</w:t>
            </w:r>
          </w:p>
        </w:tc>
        <w:tc>
          <w:tcPr>
            <w:tcW w:w="151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«Формирование и исполнение бюджета Иссинского района Пензенской области, </w:t>
            </w:r>
            <w:proofErr w:type="gramStart"/>
            <w:r w:rsidRPr="00134CE7">
              <w:rPr>
                <w:sz w:val="20"/>
                <w:szCs w:val="20"/>
              </w:rPr>
              <w:t>контроль за</w:t>
            </w:r>
            <w:proofErr w:type="gramEnd"/>
            <w:r w:rsidRPr="00134CE7">
              <w:rPr>
                <w:sz w:val="20"/>
                <w:szCs w:val="20"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CB5C5A" w:rsidP="00145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10049,43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10261,733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10261,733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10261,533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10261,533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10261,333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</w:t>
            </w:r>
            <w:r w:rsidR="00CB5C5A">
              <w:rPr>
                <w:sz w:val="20"/>
                <w:szCs w:val="20"/>
              </w:rPr>
              <w:t>965,847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10178,15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10178,15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10177,95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10177,95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10177,75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</w:t>
            </w:r>
            <w:r w:rsidRPr="00134CE7">
              <w:rPr>
                <w:sz w:val="20"/>
                <w:szCs w:val="20"/>
              </w:rPr>
              <w:lastRenderedPageBreak/>
              <w:t xml:space="preserve">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77807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80,983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5772D1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80,983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«Управление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386906" w:rsidP="00BB45A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386906" w:rsidP="00BB45A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386906" w:rsidP="00BB45A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BB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BB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BB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Основное мероприятие 01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BB45AB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BB45AB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F156C1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9A227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9A227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386906" w:rsidP="009A227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236BEB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236BEB" w:rsidRPr="00134CE7" w:rsidRDefault="00236BEB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36BEB" w:rsidRPr="00134CE7" w:rsidRDefault="00236BEB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36BEB" w:rsidRPr="00134CE7" w:rsidRDefault="00236BEB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BEB" w:rsidRPr="00134CE7" w:rsidRDefault="00236BEB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236BEB" w:rsidRPr="00134CE7" w:rsidRDefault="00236BEB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236BEB" w:rsidRPr="00134CE7" w:rsidRDefault="00236BEB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236BEB" w:rsidRPr="00134CE7" w:rsidRDefault="00236BEB" w:rsidP="00BB45AB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236BEB" w:rsidRPr="00134CE7" w:rsidRDefault="00236BEB" w:rsidP="00F156C1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36BEB" w:rsidRPr="00134CE7" w:rsidRDefault="00236BEB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36BEB" w:rsidRPr="00134CE7" w:rsidRDefault="00236BEB" w:rsidP="009A2278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36BEB" w:rsidRPr="00134CE7" w:rsidRDefault="00386906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36BEB" w:rsidRPr="00134CE7" w:rsidRDefault="00386906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236BEB" w:rsidRPr="00134CE7" w:rsidRDefault="00386906" w:rsidP="009A2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</w:t>
            </w:r>
            <w:r w:rsidRPr="00134CE7">
              <w:rPr>
                <w:sz w:val="20"/>
                <w:szCs w:val="20"/>
              </w:rPr>
              <w:lastRenderedPageBreak/>
              <w:t xml:space="preserve">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009DA" w:rsidRPr="00134CE7" w:rsidRDefault="004009DA" w:rsidP="001457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  <w:tr w:rsidR="004009DA" w:rsidRPr="00134CE7" w:rsidTr="005772D1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9DA" w:rsidRPr="00134CE7" w:rsidRDefault="004009DA" w:rsidP="009A2278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09DA" w:rsidRPr="00134CE7" w:rsidRDefault="004009DA" w:rsidP="009A2278">
            <w:pPr>
              <w:jc w:val="center"/>
              <w:rPr>
                <w:sz w:val="20"/>
                <w:szCs w:val="20"/>
              </w:rPr>
            </w:pPr>
          </w:p>
        </w:tc>
      </w:tr>
    </w:tbl>
    <w:p w:rsidR="00D71BA4" w:rsidRPr="00134CE7" w:rsidRDefault="00D71BA4" w:rsidP="00A8422D">
      <w:pPr>
        <w:widowControl w:val="0"/>
        <w:autoSpaceDE w:val="0"/>
        <w:autoSpaceDN w:val="0"/>
        <w:adjustRightInd w:val="0"/>
        <w:ind w:firstLine="10206"/>
        <w:jc w:val="right"/>
        <w:outlineLvl w:val="1"/>
        <w:rPr>
          <w:sz w:val="20"/>
          <w:szCs w:val="20"/>
        </w:rPr>
      </w:pPr>
    </w:p>
    <w:p w:rsidR="00A01AD1" w:rsidRPr="00134CE7" w:rsidRDefault="00A01AD1" w:rsidP="00556510">
      <w:pPr>
        <w:widowControl w:val="0"/>
        <w:autoSpaceDE w:val="0"/>
        <w:autoSpaceDN w:val="0"/>
        <w:adjustRightInd w:val="0"/>
        <w:ind w:firstLine="10206"/>
        <w:jc w:val="both"/>
        <w:outlineLvl w:val="1"/>
        <w:rPr>
          <w:sz w:val="20"/>
          <w:szCs w:val="20"/>
        </w:rPr>
      </w:pPr>
    </w:p>
    <w:p w:rsidR="006A651F" w:rsidRPr="00AA15C4" w:rsidRDefault="006A651F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  <w:rPr>
          <w:sz w:val="20"/>
          <w:szCs w:val="20"/>
        </w:rPr>
      </w:pPr>
    </w:p>
    <w:p w:rsidR="00185018" w:rsidRDefault="00185018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185018" w:rsidRDefault="00185018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185018" w:rsidRDefault="00185018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185018" w:rsidRPr="00C43F04" w:rsidRDefault="00185018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020D" w:rsidRDefault="00BF020D" w:rsidP="009F6BA0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556510" w:rsidRDefault="00556510" w:rsidP="009F6BA0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556510" w:rsidRPr="00C43F04" w:rsidRDefault="00556510" w:rsidP="00744402">
      <w:pPr>
        <w:widowControl w:val="0"/>
        <w:autoSpaceDE w:val="0"/>
        <w:autoSpaceDN w:val="0"/>
        <w:adjustRightInd w:val="0"/>
        <w:outlineLvl w:val="1"/>
      </w:pPr>
    </w:p>
    <w:p w:rsidR="00C0586E" w:rsidRDefault="00C0586E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394E6C" w:rsidRDefault="00394E6C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BF020D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36BEB" w:rsidRDefault="00236BEB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>
        <w:lastRenderedPageBreak/>
        <w:t>Приложение № 7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C43F04">
        <w:t>Пензенской облас</w:t>
      </w:r>
      <w:r>
        <w:t>ти</w:t>
      </w:r>
      <w:r w:rsidRPr="00C43F04">
        <w:t>»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right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540"/>
        <w:jc w:val="both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6" w:name="Par518"/>
      <w:bookmarkEnd w:id="6"/>
      <w:r w:rsidRPr="00C43F04">
        <w:rPr>
          <w:b/>
          <w:bCs/>
        </w:rPr>
        <w:t>РЕСУРСНОЕ ОБЕСПЕЧЕНИЕ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>и муниципальным долгом Иссинского района Пензенской области</w:t>
      </w:r>
      <w:r w:rsidRPr="00C43F04">
        <w:rPr>
          <w:b/>
          <w:bCs/>
        </w:rPr>
        <w:t>» за счет средств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бюджета Иссинского района Пензенской области на 2014-2015 годы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</w:pPr>
    </w:p>
    <w:tbl>
      <w:tblPr>
        <w:tblpPr w:leftFromText="180" w:rightFromText="180" w:vertAnchor="text" w:tblpY="1"/>
        <w:tblOverlap w:val="never"/>
        <w:tblW w:w="4937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23"/>
        <w:gridCol w:w="1968"/>
        <w:gridCol w:w="3026"/>
        <w:gridCol w:w="1698"/>
        <w:gridCol w:w="515"/>
        <w:gridCol w:w="485"/>
        <w:gridCol w:w="541"/>
        <w:gridCol w:w="1244"/>
        <w:gridCol w:w="1285"/>
        <w:gridCol w:w="1561"/>
        <w:gridCol w:w="1689"/>
      </w:tblGrid>
      <w:tr w:rsidR="004009DA" w:rsidRPr="00C43F04" w:rsidTr="004009DA">
        <w:trPr>
          <w:tblHeader/>
          <w:tblCellSpacing w:w="5" w:type="nil"/>
        </w:trPr>
        <w:tc>
          <w:tcPr>
            <w:tcW w:w="1897" w:type="pct"/>
            <w:gridSpan w:val="3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103" w:type="pct"/>
            <w:gridSpan w:val="8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Финансовое управление администрации  Иссинского района Пензенской области</w:t>
            </w:r>
          </w:p>
        </w:tc>
      </w:tr>
      <w:tr w:rsidR="004009DA" w:rsidRPr="00C43F04" w:rsidTr="004009DA">
        <w:trPr>
          <w:tblHeader/>
          <w:tblCellSpacing w:w="5" w:type="nil"/>
        </w:trPr>
        <w:tc>
          <w:tcPr>
            <w:tcW w:w="180" w:type="pct"/>
            <w:vMerge w:val="restar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</w:t>
            </w:r>
          </w:p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proofErr w:type="spellStart"/>
            <w:proofErr w:type="gram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</w:t>
            </w:r>
            <w:proofErr w:type="spellEnd"/>
            <w:proofErr w:type="gramEnd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/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77" w:type="pct"/>
            <w:vMerge w:val="restar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Статус</w:t>
            </w:r>
          </w:p>
        </w:tc>
        <w:tc>
          <w:tcPr>
            <w:tcW w:w="1041" w:type="pct"/>
            <w:vMerge w:val="restar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Наименование  муниципальной программы, подпрограммы</w:t>
            </w:r>
          </w:p>
        </w:tc>
        <w:tc>
          <w:tcPr>
            <w:tcW w:w="584" w:type="pct"/>
            <w:vMerge w:val="restar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Ответственный  исполнитель, соисполнитель, подпрограммы, ДЦП</w:t>
            </w:r>
          </w:p>
        </w:tc>
        <w:tc>
          <w:tcPr>
            <w:tcW w:w="1399" w:type="pct"/>
            <w:gridSpan w:val="5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Код бюджетной классификации </w:t>
            </w: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  <w:vertAlign w:val="superscript"/>
              </w:rPr>
              <w:t>&lt;1&gt;</w:t>
            </w:r>
          </w:p>
        </w:tc>
        <w:tc>
          <w:tcPr>
            <w:tcW w:w="1119" w:type="pct"/>
            <w:gridSpan w:val="2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Расходы бюджета  Иссинского района Пензенской области, тыс. рублей</w:t>
            </w:r>
          </w:p>
        </w:tc>
      </w:tr>
      <w:tr w:rsidR="004009DA" w:rsidRPr="00C43F04" w:rsidTr="004009DA">
        <w:trPr>
          <w:tblHeader/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041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7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ГРБС</w:t>
            </w:r>
          </w:p>
        </w:tc>
        <w:tc>
          <w:tcPr>
            <w:tcW w:w="16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186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proofErr w:type="spellStart"/>
            <w:proofErr w:type="gram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428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ЦС</w:t>
            </w:r>
          </w:p>
        </w:tc>
        <w:tc>
          <w:tcPr>
            <w:tcW w:w="441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ВР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2014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2015</w:t>
            </w:r>
          </w:p>
        </w:tc>
      </w:tr>
      <w:tr w:rsidR="004009DA" w:rsidRPr="00C43F04" w:rsidTr="004009DA">
        <w:trPr>
          <w:tblHeader/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041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399" w:type="pct"/>
            <w:gridSpan w:val="5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  <w:proofErr w:type="gramStart"/>
            <w:r w:rsidRPr="00C43F04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классификации источников финансирования дефицита бюджета</w:t>
            </w:r>
            <w:proofErr w:type="gramEnd"/>
            <w:r w:rsidRPr="00C43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</w:tr>
      <w:tr w:rsidR="004009DA" w:rsidRPr="00C43F04" w:rsidTr="004009DA">
        <w:trPr>
          <w:tblHeader/>
          <w:tblCellSpacing w:w="5" w:type="nil"/>
        </w:trPr>
        <w:tc>
          <w:tcPr>
            <w:tcW w:w="180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67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1041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584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7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  <w:tc>
          <w:tcPr>
            <w:tcW w:w="16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6</w:t>
            </w:r>
          </w:p>
        </w:tc>
        <w:tc>
          <w:tcPr>
            <w:tcW w:w="186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7</w:t>
            </w:r>
          </w:p>
        </w:tc>
        <w:tc>
          <w:tcPr>
            <w:tcW w:w="428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8</w:t>
            </w:r>
          </w:p>
        </w:tc>
        <w:tc>
          <w:tcPr>
            <w:tcW w:w="441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9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10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11</w:t>
            </w:r>
          </w:p>
        </w:tc>
      </w:tr>
      <w:tr w:rsidR="004009DA" w:rsidRPr="00C43F04" w:rsidTr="004009DA">
        <w:trPr>
          <w:tblCellSpacing w:w="5" w:type="nil"/>
        </w:trPr>
        <w:tc>
          <w:tcPr>
            <w:tcW w:w="180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     </w:t>
            </w:r>
          </w:p>
        </w:tc>
        <w:tc>
          <w:tcPr>
            <w:tcW w:w="1041" w:type="pct"/>
            <w:vMerge w:val="restart"/>
          </w:tcPr>
          <w:p w:rsidR="004009DA" w:rsidRPr="00C43F04" w:rsidRDefault="004009DA" w:rsidP="004009DA">
            <w:pPr>
              <w:widowControl w:val="0"/>
              <w:autoSpaceDE w:val="0"/>
              <w:autoSpaceDN w:val="0"/>
              <w:adjustRightInd w:val="0"/>
              <w:jc w:val="both"/>
            </w:pPr>
            <w:r w:rsidRPr="00C43F04">
              <w:rPr>
                <w:spacing w:val="-2"/>
              </w:rPr>
              <w:t>«Управление муниципальными финансами и муниципальным долгом Иссин</w:t>
            </w:r>
            <w:r>
              <w:rPr>
                <w:spacing w:val="-2"/>
              </w:rPr>
              <w:t>ского района Пензенской области</w:t>
            </w:r>
            <w:r w:rsidRPr="00C43F04">
              <w:rPr>
                <w:bCs/>
                <w:spacing w:val="-2"/>
              </w:rPr>
              <w:t>»</w:t>
            </w:r>
          </w:p>
        </w:tc>
        <w:tc>
          <w:tcPr>
            <w:tcW w:w="584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77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X  </w:t>
            </w:r>
          </w:p>
        </w:tc>
        <w:tc>
          <w:tcPr>
            <w:tcW w:w="167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86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428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441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09DA" w:rsidRPr="00C43F04" w:rsidTr="004009DA">
        <w:trPr>
          <w:trHeight w:val="1600"/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17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6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6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8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41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21668,2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13450,6</w:t>
            </w:r>
          </w:p>
        </w:tc>
      </w:tr>
      <w:tr w:rsidR="004009DA" w:rsidRPr="00C43F04" w:rsidTr="004009DA">
        <w:trPr>
          <w:tblCellSpacing w:w="5" w:type="nil"/>
        </w:trPr>
        <w:tc>
          <w:tcPr>
            <w:tcW w:w="180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677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1041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« Предоставление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межбюджетных трансфертов из бюджета Иссинского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 </w:t>
            </w: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67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6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8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41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5670,0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5990,0</w:t>
            </w:r>
          </w:p>
        </w:tc>
      </w:tr>
      <w:tr w:rsidR="004009DA" w:rsidRPr="00C43F04" w:rsidTr="004009DA">
        <w:trPr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67" w:type="pct"/>
            <w:vAlign w:val="center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6" w:type="pct"/>
            <w:vAlign w:val="center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8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1010180010</w:t>
            </w:r>
          </w:p>
        </w:tc>
        <w:tc>
          <w:tcPr>
            <w:tcW w:w="441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5670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5990,0</w:t>
            </w:r>
          </w:p>
        </w:tc>
      </w:tr>
      <w:tr w:rsidR="004009DA" w:rsidRPr="00C43F04" w:rsidTr="004009DA">
        <w:trPr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</w:p>
        </w:tc>
        <w:tc>
          <w:tcPr>
            <w:tcW w:w="1222" w:type="pct"/>
            <w:gridSpan w:val="4"/>
            <w:vAlign w:val="center"/>
          </w:tcPr>
          <w:p w:rsidR="004009DA" w:rsidRPr="00C43F04" w:rsidRDefault="004009DA" w:rsidP="004009DA">
            <w:pPr>
              <w:jc w:val="center"/>
              <w:rPr>
                <w:lang w:eastAsia="ru-RU"/>
              </w:rPr>
            </w:pP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rPr>
                <w:lang w:eastAsia="ru-RU"/>
              </w:rPr>
            </w:pP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009DA" w:rsidRPr="00C43F04" w:rsidTr="004009DA">
        <w:trPr>
          <w:tblCellSpacing w:w="5" w:type="nil"/>
        </w:trPr>
        <w:tc>
          <w:tcPr>
            <w:tcW w:w="180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7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DA" w:rsidRPr="00C43F04" w:rsidRDefault="004009DA" w:rsidP="004009DA">
            <w:r w:rsidRPr="00C43F04">
              <w:t>« Обеспечение деятельности Финансового управления администрации Иссинского район</w:t>
            </w:r>
            <w:r>
              <w:t>а Пензенской области</w:t>
            </w:r>
            <w:r w:rsidRPr="00C43F04">
              <w:t>»</w:t>
            </w: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6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6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8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42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sz w:val="24"/>
                <w:szCs w:val="24"/>
              </w:rPr>
              <w:t>7537,4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sz w:val="24"/>
                <w:szCs w:val="24"/>
              </w:rPr>
              <w:t>5813,1</w:t>
            </w:r>
          </w:p>
        </w:tc>
      </w:tr>
      <w:tr w:rsidR="004009DA" w:rsidRPr="00C43F04" w:rsidTr="004009DA">
        <w:trPr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– Финансовое управление администрации Иссинского района Пензенской области  </w:t>
            </w: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6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6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8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1020102100</w:t>
            </w:r>
          </w:p>
        </w:tc>
        <w:tc>
          <w:tcPr>
            <w:tcW w:w="442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6866,4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5441,2</w:t>
            </w:r>
          </w:p>
        </w:tc>
      </w:tr>
      <w:tr w:rsidR="004009DA" w:rsidRPr="00C43F04" w:rsidTr="004009DA">
        <w:trPr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6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6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8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1020102200</w:t>
            </w:r>
          </w:p>
        </w:tc>
        <w:tc>
          <w:tcPr>
            <w:tcW w:w="442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667,8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366,1</w:t>
            </w:r>
          </w:p>
        </w:tc>
      </w:tr>
      <w:tr w:rsidR="004009DA" w:rsidRPr="00C43F04" w:rsidTr="004009DA">
        <w:trPr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6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6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8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1020102200</w:t>
            </w:r>
          </w:p>
        </w:tc>
        <w:tc>
          <w:tcPr>
            <w:tcW w:w="442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4009DA" w:rsidRPr="00C43F04" w:rsidTr="004009DA">
        <w:trPr>
          <w:trHeight w:val="189"/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677" w:type="pct"/>
            <w:vMerge/>
          </w:tcPr>
          <w:p w:rsidR="004009DA" w:rsidRPr="00C43F04" w:rsidRDefault="004009DA" w:rsidP="004009DA"/>
        </w:tc>
        <w:tc>
          <w:tcPr>
            <w:tcW w:w="1041" w:type="pct"/>
            <w:vMerge/>
          </w:tcPr>
          <w:p w:rsidR="004009DA" w:rsidRPr="00C43F04" w:rsidRDefault="004009DA" w:rsidP="004009DA"/>
        </w:tc>
        <w:tc>
          <w:tcPr>
            <w:tcW w:w="584" w:type="pct"/>
            <w:vMerge/>
            <w:vAlign w:val="center"/>
          </w:tcPr>
          <w:p w:rsidR="004009DA" w:rsidRPr="00C43F04" w:rsidRDefault="004009DA" w:rsidP="004009DA">
            <w:pPr>
              <w:jc w:val="both"/>
            </w:pP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jc w:val="center"/>
            </w:pPr>
          </w:p>
          <w:p w:rsidR="004009DA" w:rsidRPr="00C43F04" w:rsidRDefault="004009DA" w:rsidP="004009DA">
            <w:pPr>
              <w:jc w:val="center"/>
            </w:pPr>
          </w:p>
        </w:tc>
        <w:tc>
          <w:tcPr>
            <w:tcW w:w="167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</w:p>
        </w:tc>
        <w:tc>
          <w:tcPr>
            <w:tcW w:w="186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</w:p>
        </w:tc>
        <w:tc>
          <w:tcPr>
            <w:tcW w:w="428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</w:p>
        </w:tc>
        <w:tc>
          <w:tcPr>
            <w:tcW w:w="442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/>
        </w:tc>
        <w:tc>
          <w:tcPr>
            <w:tcW w:w="582" w:type="pct"/>
            <w:shd w:val="clear" w:color="auto" w:fill="auto"/>
          </w:tcPr>
          <w:p w:rsidR="004009DA" w:rsidRPr="00C43F04" w:rsidRDefault="004009DA" w:rsidP="004009DA"/>
        </w:tc>
      </w:tr>
      <w:tr w:rsidR="004009DA" w:rsidRPr="00C43F04" w:rsidTr="004009DA">
        <w:trPr>
          <w:trHeight w:val="621"/>
          <w:tblCellSpacing w:w="5" w:type="nil"/>
        </w:trPr>
        <w:tc>
          <w:tcPr>
            <w:tcW w:w="180" w:type="pct"/>
            <w:vMerge w:val="restart"/>
          </w:tcPr>
          <w:p w:rsidR="004009DA" w:rsidRPr="00C43F04" w:rsidRDefault="004009DA" w:rsidP="004009DA">
            <w:pPr>
              <w:jc w:val="center"/>
            </w:pPr>
            <w:r w:rsidRPr="00C43F04">
              <w:t>3</w:t>
            </w:r>
          </w:p>
        </w:tc>
        <w:tc>
          <w:tcPr>
            <w:tcW w:w="677" w:type="pct"/>
            <w:vMerge w:val="restart"/>
          </w:tcPr>
          <w:p w:rsidR="004009DA" w:rsidRPr="00C43F04" w:rsidRDefault="004009DA" w:rsidP="004009DA">
            <w:r w:rsidRPr="00C43F04">
              <w:t xml:space="preserve">Подпрограмма 3 </w:t>
            </w:r>
          </w:p>
        </w:tc>
        <w:tc>
          <w:tcPr>
            <w:tcW w:w="1041" w:type="pct"/>
            <w:vMerge w:val="restart"/>
          </w:tcPr>
          <w:p w:rsidR="004009DA" w:rsidRPr="00C43F04" w:rsidRDefault="004009DA" w:rsidP="004009DA"/>
          <w:p w:rsidR="004009DA" w:rsidRPr="00C43F04" w:rsidRDefault="004009DA" w:rsidP="004009DA">
            <w:r w:rsidRPr="00C43F04">
              <w:t>« Управление муниципальным долгом Иссинского ра</w:t>
            </w:r>
            <w:r>
              <w:t>йона Пензенской области</w:t>
            </w:r>
            <w:r w:rsidRPr="00C43F04">
              <w:t>»</w:t>
            </w:r>
          </w:p>
        </w:tc>
        <w:tc>
          <w:tcPr>
            <w:tcW w:w="584" w:type="pct"/>
            <w:vAlign w:val="center"/>
          </w:tcPr>
          <w:p w:rsidR="004009DA" w:rsidRPr="00C43F04" w:rsidRDefault="004009DA" w:rsidP="004009DA">
            <w:pPr>
              <w:jc w:val="both"/>
            </w:pPr>
            <w:r w:rsidRPr="00C43F04">
              <w:t>всего</w:t>
            </w: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jc w:val="center"/>
            </w:pPr>
            <w:r w:rsidRPr="00C43F04">
              <w:t>992</w:t>
            </w:r>
          </w:p>
        </w:tc>
        <w:tc>
          <w:tcPr>
            <w:tcW w:w="167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6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8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42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8460,8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rPr>
                <w:b/>
              </w:rPr>
            </w:pPr>
            <w:r w:rsidRPr="00C43F04">
              <w:rPr>
                <w:b/>
              </w:rPr>
              <w:t>1647,5</w:t>
            </w:r>
          </w:p>
        </w:tc>
      </w:tr>
      <w:tr w:rsidR="004009DA" w:rsidRPr="00C43F04" w:rsidTr="004009DA">
        <w:trPr>
          <w:trHeight w:val="236"/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/>
        </w:tc>
        <w:tc>
          <w:tcPr>
            <w:tcW w:w="677" w:type="pct"/>
            <w:vMerge/>
          </w:tcPr>
          <w:p w:rsidR="004009DA" w:rsidRPr="00C43F04" w:rsidRDefault="004009DA" w:rsidP="004009DA"/>
        </w:tc>
        <w:tc>
          <w:tcPr>
            <w:tcW w:w="1041" w:type="pct"/>
            <w:vMerge/>
          </w:tcPr>
          <w:p w:rsidR="004009DA" w:rsidRPr="00C43F04" w:rsidRDefault="004009DA" w:rsidP="004009DA"/>
        </w:tc>
        <w:tc>
          <w:tcPr>
            <w:tcW w:w="584" w:type="pct"/>
            <w:vMerge w:val="restart"/>
            <w:vAlign w:val="center"/>
          </w:tcPr>
          <w:p w:rsidR="004009DA" w:rsidRPr="00C43F04" w:rsidRDefault="004009DA" w:rsidP="004009DA">
            <w:r w:rsidRPr="00C43F04">
              <w:t>ответственный  исполнитель –  Финансовое управление администрации Иссинского района Пензенской области</w:t>
            </w: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jc w:val="center"/>
            </w:pPr>
            <w:r w:rsidRPr="00C43F04">
              <w:t>992</w:t>
            </w:r>
          </w:p>
        </w:tc>
        <w:tc>
          <w:tcPr>
            <w:tcW w:w="167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13</w:t>
            </w:r>
          </w:p>
        </w:tc>
        <w:tc>
          <w:tcPr>
            <w:tcW w:w="186" w:type="pct"/>
            <w:vAlign w:val="center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01</w:t>
            </w:r>
          </w:p>
        </w:tc>
        <w:tc>
          <w:tcPr>
            <w:tcW w:w="428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1030120890</w:t>
            </w:r>
          </w:p>
        </w:tc>
        <w:tc>
          <w:tcPr>
            <w:tcW w:w="442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730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783,8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897,5</w:t>
            </w:r>
          </w:p>
        </w:tc>
      </w:tr>
      <w:tr w:rsidR="004009DA" w:rsidRPr="00C43F04" w:rsidTr="009A20C0">
        <w:trPr>
          <w:trHeight w:val="270"/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/>
        </w:tc>
        <w:tc>
          <w:tcPr>
            <w:tcW w:w="677" w:type="pct"/>
            <w:vMerge/>
          </w:tcPr>
          <w:p w:rsidR="004009DA" w:rsidRPr="00C43F04" w:rsidRDefault="004009DA" w:rsidP="004009DA"/>
        </w:tc>
        <w:tc>
          <w:tcPr>
            <w:tcW w:w="1041" w:type="pct"/>
            <w:vMerge/>
          </w:tcPr>
          <w:p w:rsidR="004009DA" w:rsidRPr="00C43F04" w:rsidRDefault="004009DA" w:rsidP="004009DA"/>
        </w:tc>
        <w:tc>
          <w:tcPr>
            <w:tcW w:w="584" w:type="pct"/>
            <w:vMerge/>
            <w:vAlign w:val="center"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jc w:val="center"/>
            </w:pPr>
            <w:r w:rsidRPr="00C43F04">
              <w:t>992</w:t>
            </w:r>
          </w:p>
        </w:tc>
        <w:tc>
          <w:tcPr>
            <w:tcW w:w="167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13</w:t>
            </w:r>
          </w:p>
        </w:tc>
        <w:tc>
          <w:tcPr>
            <w:tcW w:w="186" w:type="pct"/>
            <w:vAlign w:val="center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01</w:t>
            </w:r>
          </w:p>
        </w:tc>
        <w:tc>
          <w:tcPr>
            <w:tcW w:w="428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1030120890</w:t>
            </w:r>
          </w:p>
        </w:tc>
        <w:tc>
          <w:tcPr>
            <w:tcW w:w="442" w:type="pct"/>
          </w:tcPr>
          <w:p w:rsidR="004009DA" w:rsidRPr="00C43F04" w:rsidRDefault="004009DA" w:rsidP="009A20C0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810</w:t>
            </w: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7677,0</w:t>
            </w: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750,0</w:t>
            </w:r>
          </w:p>
        </w:tc>
      </w:tr>
      <w:tr w:rsidR="004009DA" w:rsidRPr="00C43F04" w:rsidTr="004009DA">
        <w:trPr>
          <w:trHeight w:val="272"/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/>
        </w:tc>
        <w:tc>
          <w:tcPr>
            <w:tcW w:w="677" w:type="pct"/>
            <w:vMerge/>
          </w:tcPr>
          <w:p w:rsidR="004009DA" w:rsidRPr="00C43F04" w:rsidRDefault="004009DA" w:rsidP="004009DA"/>
        </w:tc>
        <w:tc>
          <w:tcPr>
            <w:tcW w:w="1041" w:type="pct"/>
            <w:vMerge/>
          </w:tcPr>
          <w:p w:rsidR="004009DA" w:rsidRPr="00C43F04" w:rsidRDefault="004009DA" w:rsidP="004009DA"/>
        </w:tc>
        <w:tc>
          <w:tcPr>
            <w:tcW w:w="584" w:type="pct"/>
            <w:vMerge/>
            <w:vAlign w:val="center"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177" w:type="pct"/>
            <w:vAlign w:val="center"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167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</w:p>
        </w:tc>
        <w:tc>
          <w:tcPr>
            <w:tcW w:w="186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</w:p>
        </w:tc>
        <w:tc>
          <w:tcPr>
            <w:tcW w:w="428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</w:p>
        </w:tc>
        <w:tc>
          <w:tcPr>
            <w:tcW w:w="442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jc w:val="center"/>
              <w:rPr>
                <w:bCs/>
                <w:spacing w:val="-20"/>
              </w:rPr>
            </w:pPr>
          </w:p>
        </w:tc>
      </w:tr>
      <w:tr w:rsidR="004009DA" w:rsidRPr="00C43F04" w:rsidTr="004009DA">
        <w:trPr>
          <w:trHeight w:val="262"/>
          <w:tblCellSpacing w:w="5" w:type="nil"/>
        </w:trPr>
        <w:tc>
          <w:tcPr>
            <w:tcW w:w="180" w:type="pct"/>
            <w:vMerge/>
          </w:tcPr>
          <w:p w:rsidR="004009DA" w:rsidRPr="00C43F04" w:rsidRDefault="004009DA" w:rsidP="004009DA"/>
        </w:tc>
        <w:tc>
          <w:tcPr>
            <w:tcW w:w="677" w:type="pct"/>
            <w:vMerge/>
          </w:tcPr>
          <w:p w:rsidR="004009DA" w:rsidRPr="00C43F04" w:rsidRDefault="004009DA" w:rsidP="004009DA"/>
        </w:tc>
        <w:tc>
          <w:tcPr>
            <w:tcW w:w="1041" w:type="pct"/>
            <w:vMerge/>
          </w:tcPr>
          <w:p w:rsidR="004009DA" w:rsidRPr="00C43F04" w:rsidRDefault="004009DA" w:rsidP="004009DA"/>
        </w:tc>
        <w:tc>
          <w:tcPr>
            <w:tcW w:w="584" w:type="pct"/>
            <w:vMerge/>
            <w:vAlign w:val="center"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177" w:type="pct"/>
          </w:tcPr>
          <w:p w:rsidR="004009DA" w:rsidRPr="00C43F04" w:rsidRDefault="004009DA" w:rsidP="004009DA"/>
        </w:tc>
        <w:tc>
          <w:tcPr>
            <w:tcW w:w="167" w:type="pct"/>
          </w:tcPr>
          <w:p w:rsidR="004009DA" w:rsidRPr="00C43F04" w:rsidRDefault="004009DA" w:rsidP="004009DA">
            <w:pPr>
              <w:rPr>
                <w:spacing w:val="-20"/>
              </w:rPr>
            </w:pPr>
          </w:p>
        </w:tc>
        <w:tc>
          <w:tcPr>
            <w:tcW w:w="186" w:type="pct"/>
          </w:tcPr>
          <w:p w:rsidR="004009DA" w:rsidRPr="00C43F04" w:rsidRDefault="004009DA" w:rsidP="004009DA">
            <w:pPr>
              <w:rPr>
                <w:spacing w:val="-20"/>
              </w:rPr>
            </w:pPr>
          </w:p>
        </w:tc>
        <w:tc>
          <w:tcPr>
            <w:tcW w:w="428" w:type="pct"/>
          </w:tcPr>
          <w:p w:rsidR="004009DA" w:rsidRPr="00C43F04" w:rsidRDefault="004009DA" w:rsidP="004009DA">
            <w:pPr>
              <w:rPr>
                <w:spacing w:val="-20"/>
              </w:rPr>
            </w:pPr>
          </w:p>
        </w:tc>
        <w:tc>
          <w:tcPr>
            <w:tcW w:w="442" w:type="pct"/>
          </w:tcPr>
          <w:p w:rsidR="004009DA" w:rsidRPr="00C43F04" w:rsidRDefault="004009DA" w:rsidP="004009DA">
            <w:pPr>
              <w:rPr>
                <w:spacing w:val="-20"/>
              </w:rPr>
            </w:pPr>
          </w:p>
        </w:tc>
        <w:tc>
          <w:tcPr>
            <w:tcW w:w="537" w:type="pct"/>
            <w:shd w:val="clear" w:color="auto" w:fill="auto"/>
          </w:tcPr>
          <w:p w:rsidR="004009DA" w:rsidRPr="00C43F04" w:rsidRDefault="004009DA" w:rsidP="004009DA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582" w:type="pct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</w:p>
        </w:tc>
      </w:tr>
    </w:tbl>
    <w:p w:rsidR="004009DA" w:rsidRPr="00C43F04" w:rsidRDefault="004009DA" w:rsidP="004009DA">
      <w:pPr>
        <w:widowControl w:val="0"/>
        <w:autoSpaceDE w:val="0"/>
        <w:autoSpaceDN w:val="0"/>
        <w:adjustRightInd w:val="0"/>
        <w:jc w:val="right"/>
      </w:pPr>
      <w:r w:rsidRPr="00C43F04">
        <w:br w:type="textWrapping" w:clear="all"/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8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outlineLvl w:val="1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outlineLvl w:val="1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>и муниципальным долгом Иссинского района Пензенской области</w:t>
      </w:r>
      <w:r w:rsidRPr="00C43F04">
        <w:rPr>
          <w:b/>
          <w:bCs/>
        </w:rPr>
        <w:t>» за счет средств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бюджета Иссинского р</w:t>
      </w:r>
      <w:r>
        <w:rPr>
          <w:b/>
          <w:bCs/>
        </w:rPr>
        <w:t>айона Пензенской области на 2016-2018</w:t>
      </w:r>
      <w:r w:rsidRPr="00C43F04">
        <w:rPr>
          <w:b/>
          <w:bCs/>
        </w:rPr>
        <w:t xml:space="preserve"> годы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center"/>
      </w:pPr>
    </w:p>
    <w:tbl>
      <w:tblPr>
        <w:tblpPr w:leftFromText="180" w:rightFromText="180" w:vertAnchor="text" w:tblpY="1"/>
        <w:tblOverlap w:val="never"/>
        <w:tblW w:w="4985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21"/>
        <w:gridCol w:w="2055"/>
        <w:gridCol w:w="2871"/>
        <w:gridCol w:w="1829"/>
        <w:gridCol w:w="596"/>
        <w:gridCol w:w="426"/>
        <w:gridCol w:w="710"/>
        <w:gridCol w:w="1136"/>
        <w:gridCol w:w="848"/>
        <w:gridCol w:w="992"/>
        <w:gridCol w:w="1277"/>
        <w:gridCol w:w="1415"/>
      </w:tblGrid>
      <w:tr w:rsidR="004009DA" w:rsidRPr="00C43F04" w:rsidTr="004009DA">
        <w:trPr>
          <w:tblHeader/>
          <w:tblCellSpacing w:w="5" w:type="nil"/>
        </w:trPr>
        <w:tc>
          <w:tcPr>
            <w:tcW w:w="1856" w:type="pct"/>
            <w:gridSpan w:val="3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144" w:type="pct"/>
            <w:gridSpan w:val="9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Финансовое управление администрации  Иссинского района Пензенской области</w:t>
            </w:r>
          </w:p>
        </w:tc>
      </w:tr>
      <w:tr w:rsidR="004009DA" w:rsidRPr="00C43F04" w:rsidTr="004009DA">
        <w:trPr>
          <w:tblHeader/>
          <w:tblCellSpacing w:w="5" w:type="nil"/>
        </w:trPr>
        <w:tc>
          <w:tcPr>
            <w:tcW w:w="178" w:type="pct"/>
            <w:vMerge w:val="restar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</w:t>
            </w:r>
          </w:p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proofErr w:type="spellStart"/>
            <w:proofErr w:type="gram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</w:t>
            </w:r>
            <w:proofErr w:type="spellEnd"/>
            <w:proofErr w:type="gramEnd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/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0" w:type="pct"/>
            <w:vMerge w:val="restar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Статус</w:t>
            </w:r>
          </w:p>
        </w:tc>
        <w:tc>
          <w:tcPr>
            <w:tcW w:w="978" w:type="pct"/>
            <w:vMerge w:val="restar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Наименование  муниципальной программы, подпрограммы</w:t>
            </w:r>
          </w:p>
        </w:tc>
        <w:tc>
          <w:tcPr>
            <w:tcW w:w="623" w:type="pct"/>
            <w:vMerge w:val="restar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Ответственный  исполнитель, соисполнитель, подпрограммы, ДЦП</w:t>
            </w:r>
          </w:p>
        </w:tc>
        <w:tc>
          <w:tcPr>
            <w:tcW w:w="1266" w:type="pct"/>
            <w:gridSpan w:val="5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Код бюджетной классификации </w:t>
            </w: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  <w:vertAlign w:val="superscript"/>
              </w:rPr>
              <w:t>&lt;1&gt;</w:t>
            </w:r>
          </w:p>
        </w:tc>
        <w:tc>
          <w:tcPr>
            <w:tcW w:w="1255" w:type="pct"/>
            <w:gridSpan w:val="3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Расходы бюджета  Иссинского района Пензенской области, тыс. рублей</w:t>
            </w:r>
          </w:p>
        </w:tc>
      </w:tr>
      <w:tr w:rsidR="004009DA" w:rsidRPr="00C43F04" w:rsidTr="004009DA">
        <w:trPr>
          <w:tblHeader/>
          <w:tblCellSpacing w:w="5" w:type="nil"/>
        </w:trPr>
        <w:tc>
          <w:tcPr>
            <w:tcW w:w="178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700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978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623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203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ГРБС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42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proofErr w:type="spellStart"/>
            <w:proofErr w:type="gram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38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ЦС</w:t>
            </w:r>
          </w:p>
        </w:tc>
        <w:tc>
          <w:tcPr>
            <w:tcW w:w="289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ВР</w:t>
            </w:r>
          </w:p>
        </w:tc>
        <w:tc>
          <w:tcPr>
            <w:tcW w:w="338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2016</w:t>
            </w:r>
          </w:p>
        </w:tc>
        <w:tc>
          <w:tcPr>
            <w:tcW w:w="435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2017</w:t>
            </w:r>
          </w:p>
        </w:tc>
        <w:tc>
          <w:tcPr>
            <w:tcW w:w="4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2018</w:t>
            </w:r>
          </w:p>
        </w:tc>
      </w:tr>
      <w:tr w:rsidR="004009DA" w:rsidRPr="00C43F04" w:rsidTr="004009DA">
        <w:trPr>
          <w:tblHeader/>
          <w:tblCellSpacing w:w="5" w:type="nil"/>
        </w:trPr>
        <w:tc>
          <w:tcPr>
            <w:tcW w:w="178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700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978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623" w:type="pct"/>
            <w:vMerge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266" w:type="pct"/>
            <w:gridSpan w:val="5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  <w:proofErr w:type="gramStart"/>
            <w:r w:rsidRPr="00C43F04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классификации источников финансирования дефицита бюджета</w:t>
            </w:r>
            <w:proofErr w:type="gramEnd"/>
            <w:r w:rsidRPr="00C43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338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435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4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</w:tr>
      <w:tr w:rsidR="004009DA" w:rsidRPr="00C43F04" w:rsidTr="004009DA">
        <w:trPr>
          <w:tblHeader/>
          <w:tblCellSpacing w:w="5" w:type="nil"/>
        </w:trPr>
        <w:tc>
          <w:tcPr>
            <w:tcW w:w="178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700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978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623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203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6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7</w:t>
            </w:r>
          </w:p>
        </w:tc>
        <w:tc>
          <w:tcPr>
            <w:tcW w:w="387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8</w:t>
            </w:r>
          </w:p>
        </w:tc>
        <w:tc>
          <w:tcPr>
            <w:tcW w:w="289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9</w:t>
            </w:r>
          </w:p>
        </w:tc>
        <w:tc>
          <w:tcPr>
            <w:tcW w:w="338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10</w:t>
            </w:r>
          </w:p>
        </w:tc>
        <w:tc>
          <w:tcPr>
            <w:tcW w:w="435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11</w:t>
            </w:r>
          </w:p>
        </w:tc>
        <w:tc>
          <w:tcPr>
            <w:tcW w:w="482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12</w:t>
            </w:r>
          </w:p>
        </w:tc>
      </w:tr>
    </w:tbl>
    <w:p w:rsidR="004009DA" w:rsidRPr="00864703" w:rsidRDefault="004009DA" w:rsidP="004009DA">
      <w:pPr>
        <w:rPr>
          <w:vanish/>
        </w:rPr>
      </w:pPr>
    </w:p>
    <w:tbl>
      <w:tblPr>
        <w:tblW w:w="4985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499"/>
        <w:gridCol w:w="2081"/>
        <w:gridCol w:w="2891"/>
        <w:gridCol w:w="1805"/>
        <w:gridCol w:w="596"/>
        <w:gridCol w:w="426"/>
        <w:gridCol w:w="710"/>
        <w:gridCol w:w="1133"/>
        <w:gridCol w:w="851"/>
        <w:gridCol w:w="980"/>
        <w:gridCol w:w="9"/>
        <w:gridCol w:w="1262"/>
        <w:gridCol w:w="15"/>
        <w:gridCol w:w="1418"/>
      </w:tblGrid>
      <w:tr w:rsidR="004009DA" w:rsidRPr="00C43F04" w:rsidTr="004009DA">
        <w:trPr>
          <w:tblCellSpacing w:w="5" w:type="nil"/>
        </w:trPr>
        <w:tc>
          <w:tcPr>
            <w:tcW w:w="170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     </w:t>
            </w:r>
          </w:p>
        </w:tc>
        <w:tc>
          <w:tcPr>
            <w:tcW w:w="985" w:type="pct"/>
            <w:vMerge w:val="restart"/>
          </w:tcPr>
          <w:p w:rsidR="004009DA" w:rsidRPr="00C43F04" w:rsidRDefault="004009DA" w:rsidP="004009DA">
            <w:pPr>
              <w:widowControl w:val="0"/>
              <w:autoSpaceDE w:val="0"/>
              <w:autoSpaceDN w:val="0"/>
              <w:adjustRightInd w:val="0"/>
              <w:jc w:val="both"/>
            </w:pPr>
            <w:r w:rsidRPr="00C43F04">
              <w:rPr>
                <w:spacing w:val="-2"/>
              </w:rPr>
              <w:t xml:space="preserve">«Управление муниципальными финансами и муниципальным долгом Иссинского района Пензенской области </w:t>
            </w:r>
            <w:r w:rsidRPr="00C43F04">
              <w:rPr>
                <w:bCs/>
                <w:spacing w:val="-2"/>
              </w:rPr>
              <w:t>на 2014-2022 годы»</w:t>
            </w:r>
          </w:p>
        </w:tc>
        <w:tc>
          <w:tcPr>
            <w:tcW w:w="615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03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X  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386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290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pct"/>
            <w:gridSpan w:val="2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09DA" w:rsidRPr="00C43F04" w:rsidTr="004009DA">
        <w:trPr>
          <w:trHeight w:val="1600"/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 исполнитель – Финансовое управление администрации Иссинского района Пензенской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03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86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90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11976,76</w:t>
            </w:r>
          </w:p>
        </w:tc>
        <w:tc>
          <w:tcPr>
            <w:tcW w:w="435" w:type="pct"/>
            <w:gridSpan w:val="2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13942,114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21388,397</w:t>
            </w:r>
          </w:p>
        </w:tc>
      </w:tr>
      <w:tr w:rsidR="004009DA" w:rsidRPr="00C43F04" w:rsidTr="004009DA">
        <w:trPr>
          <w:tblCellSpacing w:w="5" w:type="nil"/>
        </w:trPr>
        <w:tc>
          <w:tcPr>
            <w:tcW w:w="170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709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985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« Предоставление межбюджетных трансфертов из бюджета Иссинского района Пензенской области на 2014-2022годы»</w:t>
            </w: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03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45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2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86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90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7" w:type="pct"/>
            <w:gridSpan w:val="2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4272,4</w:t>
            </w:r>
          </w:p>
        </w:tc>
        <w:tc>
          <w:tcPr>
            <w:tcW w:w="435" w:type="pct"/>
            <w:gridSpan w:val="2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5480,0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11348,739</w:t>
            </w:r>
          </w:p>
        </w:tc>
      </w:tr>
      <w:tr w:rsidR="004009DA" w:rsidRPr="00C43F04" w:rsidTr="00236BEB">
        <w:trPr>
          <w:trHeight w:val="2560"/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03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</w:p>
        </w:tc>
        <w:tc>
          <w:tcPr>
            <w:tcW w:w="145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</w:p>
        </w:tc>
        <w:tc>
          <w:tcPr>
            <w:tcW w:w="242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</w:p>
        </w:tc>
        <w:tc>
          <w:tcPr>
            <w:tcW w:w="386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</w:p>
        </w:tc>
        <w:tc>
          <w:tcPr>
            <w:tcW w:w="290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</w:p>
        </w:tc>
        <w:tc>
          <w:tcPr>
            <w:tcW w:w="337" w:type="pct"/>
            <w:gridSpan w:val="2"/>
            <w:shd w:val="clear" w:color="auto" w:fill="auto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</w:p>
        </w:tc>
        <w:tc>
          <w:tcPr>
            <w:tcW w:w="435" w:type="pct"/>
            <w:gridSpan w:val="2"/>
            <w:shd w:val="clear" w:color="auto" w:fill="auto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</w:p>
        </w:tc>
        <w:tc>
          <w:tcPr>
            <w:tcW w:w="483" w:type="pct"/>
            <w:shd w:val="clear" w:color="auto" w:fill="auto"/>
            <w:vAlign w:val="center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009DA" w:rsidRPr="00C43F04" w:rsidTr="00236BEB">
        <w:trPr>
          <w:tblCellSpacing w:w="5" w:type="nil"/>
        </w:trPr>
        <w:tc>
          <w:tcPr>
            <w:tcW w:w="170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9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01</w:t>
            </w:r>
          </w:p>
        </w:tc>
        <w:tc>
          <w:tcPr>
            <w:tcW w:w="985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«Выравнивание бюджетной обеспеченности муниципальных образований Иссинского района Пензенской области»</w:t>
            </w:r>
          </w:p>
        </w:tc>
        <w:tc>
          <w:tcPr>
            <w:tcW w:w="615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03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45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2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86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90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4272,4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5480,0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11348,739</w:t>
            </w:r>
          </w:p>
        </w:tc>
      </w:tr>
      <w:tr w:rsidR="004009DA" w:rsidRPr="00C43F04" w:rsidTr="00236BEB">
        <w:trPr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03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45" w:type="pct"/>
            <w:vAlign w:val="center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2" w:type="pct"/>
            <w:vAlign w:val="center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86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1010180010</w:t>
            </w:r>
          </w:p>
        </w:tc>
        <w:tc>
          <w:tcPr>
            <w:tcW w:w="290" w:type="pct"/>
            <w:vAlign w:val="center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3840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3840,0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4000,0</w:t>
            </w:r>
          </w:p>
        </w:tc>
      </w:tr>
      <w:tr w:rsidR="004009DA" w:rsidRPr="00C43F04" w:rsidTr="00236BEB">
        <w:trPr>
          <w:trHeight w:val="378"/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  <w:r w:rsidRPr="00C43F04">
              <w:rPr>
                <w:lang w:eastAsia="ru-RU"/>
              </w:rPr>
              <w:t>992</w:t>
            </w:r>
          </w:p>
        </w:tc>
        <w:tc>
          <w:tcPr>
            <w:tcW w:w="145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242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386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  <w:r>
              <w:rPr>
                <w:lang w:eastAsia="ru-RU"/>
              </w:rPr>
              <w:t>1010180020</w:t>
            </w:r>
          </w:p>
        </w:tc>
        <w:tc>
          <w:tcPr>
            <w:tcW w:w="290" w:type="pct"/>
            <w:vAlign w:val="center"/>
          </w:tcPr>
          <w:p w:rsidR="004009DA" w:rsidRPr="00C43F04" w:rsidRDefault="004009DA" w:rsidP="004009DA">
            <w:pPr>
              <w:rPr>
                <w:lang w:eastAsia="ru-RU"/>
              </w:rPr>
            </w:pPr>
            <w:r>
              <w:rPr>
                <w:lang w:eastAsia="ru-RU"/>
              </w:rPr>
              <w:t>540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pPr>
              <w:rPr>
                <w:lang w:eastAsia="ru-RU"/>
              </w:rPr>
            </w:pPr>
            <w:r w:rsidRPr="00C43F04">
              <w:rPr>
                <w:lang w:eastAsia="ru-RU"/>
              </w:rPr>
              <w:t>432,4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rPr>
                <w:lang w:eastAsia="ru-RU"/>
              </w:rPr>
            </w:pPr>
            <w:r w:rsidRPr="00C43F04">
              <w:rPr>
                <w:lang w:eastAsia="ru-RU"/>
              </w:rPr>
              <w:t>1600,0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7348,739</w:t>
            </w:r>
          </w:p>
        </w:tc>
      </w:tr>
      <w:tr w:rsidR="004009DA" w:rsidRPr="00C43F04" w:rsidTr="00236BEB">
        <w:trPr>
          <w:tblCellSpacing w:w="5" w:type="nil"/>
        </w:trPr>
        <w:tc>
          <w:tcPr>
            <w:tcW w:w="170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pct"/>
            <w:vMerge w:val="restar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Подпрограмма 2 </w:t>
            </w: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vMerge w:val="restart"/>
          </w:tcPr>
          <w:p w:rsidR="004009DA" w:rsidRPr="00C43F04" w:rsidRDefault="004009DA" w:rsidP="004009DA">
            <w:r w:rsidRPr="00C43F04">
              <w:lastRenderedPageBreak/>
              <w:t xml:space="preserve">« Обеспечение </w:t>
            </w:r>
            <w:r w:rsidRPr="00C43F04">
              <w:lastRenderedPageBreak/>
              <w:t>деятельности Финансового управления администрации Иссинского района Пензенской области на2014-2022годы»</w:t>
            </w: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 </w:t>
            </w:r>
          </w:p>
        </w:tc>
        <w:tc>
          <w:tcPr>
            <w:tcW w:w="203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86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90" w:type="pct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sz w:val="24"/>
                <w:szCs w:val="24"/>
              </w:rPr>
              <w:t>6487,36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sz w:val="24"/>
                <w:szCs w:val="24"/>
              </w:rPr>
              <w:t>6949,334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7522,333</w:t>
            </w:r>
          </w:p>
        </w:tc>
      </w:tr>
      <w:tr w:rsidR="004009DA" w:rsidRPr="00C43F04" w:rsidTr="00236BEB">
        <w:trPr>
          <w:trHeight w:val="2890"/>
          <w:tblCellSpacing w:w="5" w:type="nil"/>
        </w:trPr>
        <w:tc>
          <w:tcPr>
            <w:tcW w:w="170" w:type="pct"/>
            <w:vMerge/>
            <w:tcBorders>
              <w:bottom w:val="single" w:sz="4" w:space="0" w:color="auto"/>
            </w:tcBorders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vMerge/>
            <w:tcBorders>
              <w:bottom w:val="single" w:sz="4" w:space="0" w:color="auto"/>
            </w:tcBorders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vMerge/>
            <w:tcBorders>
              <w:bottom w:val="single" w:sz="4" w:space="0" w:color="auto"/>
            </w:tcBorders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03" w:type="pct"/>
            <w:tcBorders>
              <w:bottom w:val="single" w:sz="4" w:space="0" w:color="auto"/>
            </w:tcBorders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bottom w:val="single" w:sz="4" w:space="0" w:color="auto"/>
            </w:tcBorders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8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3" w:type="pct"/>
            <w:tcBorders>
              <w:bottom w:val="single" w:sz="4" w:space="0" w:color="auto"/>
            </w:tcBorders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09DA" w:rsidRPr="00C43F04" w:rsidTr="00236BEB">
        <w:trPr>
          <w:trHeight w:val="189"/>
          <w:tblCellSpacing w:w="5" w:type="nil"/>
        </w:trPr>
        <w:tc>
          <w:tcPr>
            <w:tcW w:w="170" w:type="pct"/>
            <w:vMerge w:val="restart"/>
          </w:tcPr>
          <w:p w:rsidR="004009DA" w:rsidRPr="00C43F04" w:rsidRDefault="004009DA" w:rsidP="004009DA">
            <w:pPr>
              <w:jc w:val="center"/>
            </w:pPr>
            <w:r w:rsidRPr="00C43F04">
              <w:lastRenderedPageBreak/>
              <w:t>2.1</w:t>
            </w:r>
          </w:p>
        </w:tc>
        <w:tc>
          <w:tcPr>
            <w:tcW w:w="709" w:type="pct"/>
            <w:vMerge w:val="restart"/>
          </w:tcPr>
          <w:p w:rsidR="004009DA" w:rsidRPr="00C43F04" w:rsidRDefault="004009DA" w:rsidP="004009DA">
            <w:r w:rsidRPr="00C43F04">
              <w:t>Основное мероприятие 01</w:t>
            </w:r>
          </w:p>
        </w:tc>
        <w:tc>
          <w:tcPr>
            <w:tcW w:w="985" w:type="pct"/>
            <w:vMerge w:val="restart"/>
          </w:tcPr>
          <w:p w:rsidR="004009DA" w:rsidRPr="00C43F04" w:rsidRDefault="004009DA" w:rsidP="004009DA">
            <w:r w:rsidRPr="00C43F04">
              <w:t>« Формирование и исполнение бюджета Иссинского района Пензенской области</w:t>
            </w:r>
            <w:proofErr w:type="gramStart"/>
            <w:r w:rsidRPr="00C43F04">
              <w:t xml:space="preserve"> ,</w:t>
            </w:r>
            <w:proofErr w:type="gramEnd"/>
            <w:r w:rsidRPr="00C43F04">
              <w:t xml:space="preserve"> контроль  за исполнением бюджета Иссинского района Пензенской области</w:t>
            </w:r>
          </w:p>
        </w:tc>
        <w:tc>
          <w:tcPr>
            <w:tcW w:w="615" w:type="pct"/>
          </w:tcPr>
          <w:p w:rsidR="004009DA" w:rsidRPr="00C43F04" w:rsidRDefault="004009DA" w:rsidP="004009DA">
            <w:r w:rsidRPr="00C43F04">
              <w:t>Всего</w:t>
            </w:r>
          </w:p>
        </w:tc>
        <w:tc>
          <w:tcPr>
            <w:tcW w:w="203" w:type="pct"/>
            <w:vAlign w:val="center"/>
          </w:tcPr>
          <w:p w:rsidR="004009DA" w:rsidRPr="00C43F04" w:rsidRDefault="004009DA" w:rsidP="004009DA">
            <w:pPr>
              <w:jc w:val="center"/>
            </w:pPr>
            <w:r w:rsidRPr="00C43F04">
              <w:t>992</w:t>
            </w:r>
          </w:p>
        </w:tc>
        <w:tc>
          <w:tcPr>
            <w:tcW w:w="145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Х</w:t>
            </w:r>
          </w:p>
        </w:tc>
        <w:tc>
          <w:tcPr>
            <w:tcW w:w="242" w:type="pct"/>
            <w:vAlign w:val="center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Х</w:t>
            </w:r>
          </w:p>
        </w:tc>
        <w:tc>
          <w:tcPr>
            <w:tcW w:w="386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Х</w:t>
            </w:r>
          </w:p>
        </w:tc>
        <w:tc>
          <w:tcPr>
            <w:tcW w:w="290" w:type="pct"/>
            <w:vAlign w:val="center"/>
          </w:tcPr>
          <w:p w:rsidR="004009DA" w:rsidRPr="00C43F04" w:rsidRDefault="004009DA" w:rsidP="004009DA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Х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r w:rsidRPr="00C43F04">
              <w:t>6487,36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6949,334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7522,333</w:t>
            </w:r>
          </w:p>
        </w:tc>
      </w:tr>
      <w:tr w:rsidR="004009DA" w:rsidRPr="00C43F04" w:rsidTr="00236BEB">
        <w:trPr>
          <w:trHeight w:val="189"/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709" w:type="pct"/>
            <w:vMerge/>
          </w:tcPr>
          <w:p w:rsidR="004009DA" w:rsidRPr="00C43F04" w:rsidRDefault="004009DA" w:rsidP="004009DA"/>
        </w:tc>
        <w:tc>
          <w:tcPr>
            <w:tcW w:w="985" w:type="pct"/>
            <w:vMerge/>
          </w:tcPr>
          <w:p w:rsidR="004009DA" w:rsidRPr="00C43F04" w:rsidRDefault="004009DA" w:rsidP="004009DA"/>
        </w:tc>
        <w:tc>
          <w:tcPr>
            <w:tcW w:w="615" w:type="pct"/>
            <w:vMerge w:val="restart"/>
          </w:tcPr>
          <w:p w:rsidR="004009DA" w:rsidRPr="00C43F04" w:rsidRDefault="004009DA" w:rsidP="004009DA">
            <w:r w:rsidRPr="00C43F04"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03" w:type="pct"/>
          </w:tcPr>
          <w:p w:rsidR="004009DA" w:rsidRPr="00C43F04" w:rsidRDefault="004009DA" w:rsidP="004009DA">
            <w:r w:rsidRPr="00C43F04">
              <w:t>992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01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06</w:t>
            </w:r>
          </w:p>
        </w:tc>
        <w:tc>
          <w:tcPr>
            <w:tcW w:w="386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1020102100</w:t>
            </w:r>
          </w:p>
        </w:tc>
        <w:tc>
          <w:tcPr>
            <w:tcW w:w="290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120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r w:rsidRPr="00C43F04">
              <w:t>5612,888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6220,5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6855,6</w:t>
            </w:r>
          </w:p>
        </w:tc>
      </w:tr>
      <w:tr w:rsidR="004009DA" w:rsidRPr="00C43F04" w:rsidTr="00236BEB">
        <w:trPr>
          <w:trHeight w:val="660"/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709" w:type="pct"/>
            <w:vMerge/>
          </w:tcPr>
          <w:p w:rsidR="004009DA" w:rsidRPr="00C43F04" w:rsidRDefault="004009DA" w:rsidP="004009DA"/>
        </w:tc>
        <w:tc>
          <w:tcPr>
            <w:tcW w:w="985" w:type="pct"/>
            <w:vMerge/>
          </w:tcPr>
          <w:p w:rsidR="004009DA" w:rsidRPr="00C43F04" w:rsidRDefault="004009DA" w:rsidP="004009DA"/>
        </w:tc>
        <w:tc>
          <w:tcPr>
            <w:tcW w:w="615" w:type="pct"/>
            <w:vMerge/>
            <w:vAlign w:val="center"/>
          </w:tcPr>
          <w:p w:rsidR="004009DA" w:rsidRPr="00C43F04" w:rsidRDefault="004009DA" w:rsidP="004009DA">
            <w:pPr>
              <w:jc w:val="both"/>
            </w:pPr>
          </w:p>
        </w:tc>
        <w:tc>
          <w:tcPr>
            <w:tcW w:w="203" w:type="pct"/>
          </w:tcPr>
          <w:p w:rsidR="004009DA" w:rsidRPr="00C43F04" w:rsidRDefault="004009DA" w:rsidP="004009DA">
            <w:r w:rsidRPr="00C43F04">
              <w:t>992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01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06</w:t>
            </w:r>
          </w:p>
          <w:p w:rsidR="004009DA" w:rsidRPr="00C43F04" w:rsidRDefault="004009DA" w:rsidP="004009DA">
            <w:pPr>
              <w:rPr>
                <w:spacing w:val="-20"/>
              </w:rPr>
            </w:pPr>
          </w:p>
        </w:tc>
        <w:tc>
          <w:tcPr>
            <w:tcW w:w="386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1020102200</w:t>
            </w:r>
          </w:p>
        </w:tc>
        <w:tc>
          <w:tcPr>
            <w:tcW w:w="290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240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r w:rsidRPr="00C43F04">
              <w:t>628,5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r w:rsidRPr="00C43F04">
              <w:t>560,3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r>
              <w:t>560,2</w:t>
            </w:r>
          </w:p>
        </w:tc>
      </w:tr>
      <w:tr w:rsidR="004009DA" w:rsidRPr="00C43F04" w:rsidTr="00236BEB">
        <w:trPr>
          <w:trHeight w:val="1005"/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709" w:type="pct"/>
            <w:vMerge/>
          </w:tcPr>
          <w:p w:rsidR="004009DA" w:rsidRPr="00C43F04" w:rsidRDefault="004009DA" w:rsidP="004009DA"/>
        </w:tc>
        <w:tc>
          <w:tcPr>
            <w:tcW w:w="985" w:type="pct"/>
            <w:vMerge/>
          </w:tcPr>
          <w:p w:rsidR="004009DA" w:rsidRPr="00C43F04" w:rsidRDefault="004009DA" w:rsidP="004009DA"/>
        </w:tc>
        <w:tc>
          <w:tcPr>
            <w:tcW w:w="615" w:type="pct"/>
            <w:vMerge/>
            <w:vAlign w:val="center"/>
          </w:tcPr>
          <w:p w:rsidR="004009DA" w:rsidRPr="00C43F04" w:rsidRDefault="004009DA" w:rsidP="004009DA">
            <w:pPr>
              <w:jc w:val="both"/>
            </w:pPr>
          </w:p>
        </w:tc>
        <w:tc>
          <w:tcPr>
            <w:tcW w:w="203" w:type="pct"/>
          </w:tcPr>
          <w:p w:rsidR="004009DA" w:rsidRPr="00C43F04" w:rsidRDefault="004009DA" w:rsidP="004009DA">
            <w:r w:rsidRPr="00C43F04">
              <w:t>992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01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06</w:t>
            </w:r>
          </w:p>
        </w:tc>
        <w:tc>
          <w:tcPr>
            <w:tcW w:w="386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1020102200</w:t>
            </w:r>
          </w:p>
        </w:tc>
        <w:tc>
          <w:tcPr>
            <w:tcW w:w="290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850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r w:rsidRPr="00C43F04">
              <w:t>245,972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r w:rsidRPr="00C43F04">
              <w:t>168,534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r>
              <w:t>106,533</w:t>
            </w:r>
          </w:p>
        </w:tc>
      </w:tr>
      <w:tr w:rsidR="004009DA" w:rsidRPr="00C43F04" w:rsidTr="00236BEB">
        <w:trPr>
          <w:trHeight w:val="189"/>
          <w:tblCellSpacing w:w="5" w:type="nil"/>
        </w:trPr>
        <w:tc>
          <w:tcPr>
            <w:tcW w:w="170" w:type="pct"/>
            <w:vMerge w:val="restart"/>
          </w:tcPr>
          <w:p w:rsidR="004009DA" w:rsidRPr="00C43F04" w:rsidRDefault="004009DA" w:rsidP="004009DA">
            <w:pPr>
              <w:jc w:val="center"/>
            </w:pPr>
            <w:r w:rsidRPr="00C43F04">
              <w:t>3</w:t>
            </w:r>
          </w:p>
        </w:tc>
        <w:tc>
          <w:tcPr>
            <w:tcW w:w="709" w:type="pct"/>
            <w:vMerge w:val="restart"/>
          </w:tcPr>
          <w:p w:rsidR="004009DA" w:rsidRPr="00C43F04" w:rsidRDefault="004009DA" w:rsidP="004009DA">
            <w:r w:rsidRPr="00C43F04">
              <w:t xml:space="preserve">Подпрограмма 3 </w:t>
            </w:r>
          </w:p>
        </w:tc>
        <w:tc>
          <w:tcPr>
            <w:tcW w:w="985" w:type="pct"/>
            <w:vMerge w:val="restart"/>
          </w:tcPr>
          <w:p w:rsidR="004009DA" w:rsidRPr="00C43F04" w:rsidRDefault="004009DA" w:rsidP="004009DA"/>
          <w:p w:rsidR="004009DA" w:rsidRPr="00C43F04" w:rsidRDefault="004009DA" w:rsidP="004009DA">
            <w:r w:rsidRPr="00C43F04">
              <w:t>« Управление муниципальным долгом Иссинского района Пензенской области на 2014-2022годы»</w:t>
            </w:r>
          </w:p>
        </w:tc>
        <w:tc>
          <w:tcPr>
            <w:tcW w:w="615" w:type="pct"/>
          </w:tcPr>
          <w:p w:rsidR="004009DA" w:rsidRPr="00C43F04" w:rsidRDefault="004009DA" w:rsidP="004009DA">
            <w:r w:rsidRPr="00C43F04">
              <w:t>всего</w:t>
            </w:r>
          </w:p>
        </w:tc>
        <w:tc>
          <w:tcPr>
            <w:tcW w:w="203" w:type="pct"/>
          </w:tcPr>
          <w:p w:rsidR="004009DA" w:rsidRPr="00C43F04" w:rsidRDefault="004009DA" w:rsidP="004009DA">
            <w:r w:rsidRPr="00C43F04">
              <w:t>992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Х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Х</w:t>
            </w:r>
          </w:p>
        </w:tc>
        <w:tc>
          <w:tcPr>
            <w:tcW w:w="386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Х</w:t>
            </w:r>
          </w:p>
        </w:tc>
        <w:tc>
          <w:tcPr>
            <w:tcW w:w="290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Х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r w:rsidRPr="00C43F04">
              <w:t>1217,0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rPr>
                <w:b/>
              </w:rPr>
            </w:pPr>
            <w:r w:rsidRPr="00C43F04">
              <w:rPr>
                <w:b/>
              </w:rPr>
              <w:t>1512,78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2517,325</w:t>
            </w:r>
          </w:p>
        </w:tc>
      </w:tr>
      <w:tr w:rsidR="004009DA" w:rsidRPr="00C43F04" w:rsidTr="00236BEB">
        <w:trPr>
          <w:trHeight w:val="189"/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709" w:type="pct"/>
            <w:vMerge/>
          </w:tcPr>
          <w:p w:rsidR="004009DA" w:rsidRPr="00C43F04" w:rsidRDefault="004009DA" w:rsidP="004009DA"/>
        </w:tc>
        <w:tc>
          <w:tcPr>
            <w:tcW w:w="985" w:type="pct"/>
            <w:vMerge/>
          </w:tcPr>
          <w:p w:rsidR="004009DA" w:rsidRPr="00C43F04" w:rsidRDefault="004009DA" w:rsidP="004009DA"/>
        </w:tc>
        <w:tc>
          <w:tcPr>
            <w:tcW w:w="615" w:type="pct"/>
            <w:vAlign w:val="center"/>
          </w:tcPr>
          <w:p w:rsidR="004009DA" w:rsidRPr="00C43F04" w:rsidRDefault="004009DA" w:rsidP="004009DA">
            <w:r w:rsidRPr="00C43F04">
              <w:t>ответственный  исполнитель –  Финансовое управление администрации Иссинского района Пензенской области</w:t>
            </w:r>
          </w:p>
          <w:p w:rsidR="004009DA" w:rsidRPr="00C43F04" w:rsidRDefault="004009DA" w:rsidP="004009DA">
            <w:pPr>
              <w:jc w:val="both"/>
            </w:pPr>
          </w:p>
        </w:tc>
        <w:tc>
          <w:tcPr>
            <w:tcW w:w="203" w:type="pct"/>
          </w:tcPr>
          <w:p w:rsidR="004009DA" w:rsidRPr="00C43F04" w:rsidRDefault="004009DA" w:rsidP="004009DA"/>
        </w:tc>
        <w:tc>
          <w:tcPr>
            <w:tcW w:w="145" w:type="pct"/>
          </w:tcPr>
          <w:p w:rsidR="004009DA" w:rsidRPr="00C43F04" w:rsidRDefault="004009DA" w:rsidP="004009DA">
            <w:pPr>
              <w:rPr>
                <w:spacing w:val="-20"/>
              </w:rPr>
            </w:pPr>
          </w:p>
        </w:tc>
        <w:tc>
          <w:tcPr>
            <w:tcW w:w="242" w:type="pct"/>
          </w:tcPr>
          <w:p w:rsidR="004009DA" w:rsidRPr="00C43F04" w:rsidRDefault="004009DA" w:rsidP="004009DA">
            <w:pPr>
              <w:rPr>
                <w:spacing w:val="-20"/>
              </w:rPr>
            </w:pPr>
          </w:p>
        </w:tc>
        <w:tc>
          <w:tcPr>
            <w:tcW w:w="386" w:type="pct"/>
          </w:tcPr>
          <w:p w:rsidR="004009DA" w:rsidRPr="00C43F04" w:rsidRDefault="004009DA" w:rsidP="004009DA">
            <w:pPr>
              <w:rPr>
                <w:spacing w:val="-20"/>
              </w:rPr>
            </w:pPr>
          </w:p>
        </w:tc>
        <w:tc>
          <w:tcPr>
            <w:tcW w:w="290" w:type="pct"/>
          </w:tcPr>
          <w:p w:rsidR="004009DA" w:rsidRPr="00C43F04" w:rsidRDefault="004009DA" w:rsidP="004009DA">
            <w:pPr>
              <w:rPr>
                <w:spacing w:val="-20"/>
              </w:rPr>
            </w:pP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/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jc w:val="center"/>
              <w:rPr>
                <w:b/>
              </w:rPr>
            </w:pP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</w:p>
        </w:tc>
      </w:tr>
      <w:tr w:rsidR="004009DA" w:rsidRPr="00C43F04" w:rsidTr="00236BEB">
        <w:trPr>
          <w:trHeight w:val="621"/>
          <w:tblCellSpacing w:w="5" w:type="nil"/>
        </w:trPr>
        <w:tc>
          <w:tcPr>
            <w:tcW w:w="170" w:type="pct"/>
            <w:vMerge w:val="restart"/>
          </w:tcPr>
          <w:p w:rsidR="004009DA" w:rsidRPr="00C43F04" w:rsidRDefault="004009DA" w:rsidP="004009DA">
            <w:pPr>
              <w:jc w:val="center"/>
            </w:pPr>
            <w:r w:rsidRPr="00C43F04">
              <w:t>3.1</w:t>
            </w:r>
          </w:p>
        </w:tc>
        <w:tc>
          <w:tcPr>
            <w:tcW w:w="709" w:type="pct"/>
            <w:vMerge w:val="restart"/>
          </w:tcPr>
          <w:p w:rsidR="004009DA" w:rsidRPr="00C43F04" w:rsidRDefault="004009DA" w:rsidP="004009DA">
            <w:r w:rsidRPr="00C43F04">
              <w:t>Основное мероприятие 01</w:t>
            </w:r>
          </w:p>
        </w:tc>
        <w:tc>
          <w:tcPr>
            <w:tcW w:w="985" w:type="pct"/>
            <w:vMerge w:val="restart"/>
          </w:tcPr>
          <w:p w:rsidR="004009DA" w:rsidRPr="00C43F04" w:rsidRDefault="004009DA" w:rsidP="004009DA">
            <w:r w:rsidRPr="00C43F04">
              <w:t xml:space="preserve">«Соблюдение установленного </w:t>
            </w:r>
            <w:r w:rsidRPr="00C43F04">
              <w:lastRenderedPageBreak/>
              <w:t>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615" w:type="pct"/>
          </w:tcPr>
          <w:p w:rsidR="004009DA" w:rsidRPr="00C43F04" w:rsidRDefault="004009DA" w:rsidP="004009DA">
            <w:r w:rsidRPr="00C43F04">
              <w:lastRenderedPageBreak/>
              <w:t>Всего</w:t>
            </w:r>
          </w:p>
        </w:tc>
        <w:tc>
          <w:tcPr>
            <w:tcW w:w="203" w:type="pct"/>
            <w:vAlign w:val="center"/>
          </w:tcPr>
          <w:p w:rsidR="004009DA" w:rsidRPr="00C43F04" w:rsidRDefault="004009DA" w:rsidP="004009DA">
            <w:pPr>
              <w:jc w:val="center"/>
            </w:pPr>
            <w:r w:rsidRPr="00C43F04">
              <w:t>992</w:t>
            </w:r>
          </w:p>
        </w:tc>
        <w:tc>
          <w:tcPr>
            <w:tcW w:w="145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2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86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90" w:type="pct"/>
            <w:vAlign w:val="center"/>
          </w:tcPr>
          <w:p w:rsidR="004009DA" w:rsidRPr="00C43F04" w:rsidRDefault="004009DA" w:rsidP="004009D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1217,0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rPr>
                <w:b/>
              </w:rPr>
            </w:pPr>
            <w:r w:rsidRPr="00C43F04">
              <w:rPr>
                <w:b/>
              </w:rPr>
              <w:t>1512,78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pStyle w:val="ConsPlusCell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2517,325</w:t>
            </w:r>
          </w:p>
        </w:tc>
      </w:tr>
      <w:tr w:rsidR="004009DA" w:rsidRPr="00C43F04" w:rsidTr="00236BEB">
        <w:trPr>
          <w:trHeight w:val="236"/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/>
        </w:tc>
        <w:tc>
          <w:tcPr>
            <w:tcW w:w="709" w:type="pct"/>
            <w:vMerge/>
          </w:tcPr>
          <w:p w:rsidR="004009DA" w:rsidRPr="00C43F04" w:rsidRDefault="004009DA" w:rsidP="004009DA"/>
        </w:tc>
        <w:tc>
          <w:tcPr>
            <w:tcW w:w="985" w:type="pct"/>
            <w:vMerge/>
          </w:tcPr>
          <w:p w:rsidR="004009DA" w:rsidRPr="00C43F04" w:rsidRDefault="004009DA" w:rsidP="004009DA"/>
        </w:tc>
        <w:tc>
          <w:tcPr>
            <w:tcW w:w="615" w:type="pct"/>
            <w:vMerge w:val="restart"/>
            <w:vAlign w:val="center"/>
          </w:tcPr>
          <w:p w:rsidR="004009DA" w:rsidRPr="00C43F04" w:rsidRDefault="004009DA" w:rsidP="004009DA">
            <w:r w:rsidRPr="00C43F04">
              <w:t>ответственный  исполнитель –  Финансовое управление администрации Иссинского района Пензенской области</w:t>
            </w:r>
          </w:p>
          <w:p w:rsidR="004009DA" w:rsidRPr="00C43F04" w:rsidRDefault="004009DA" w:rsidP="004009DA"/>
        </w:tc>
        <w:tc>
          <w:tcPr>
            <w:tcW w:w="203" w:type="pct"/>
          </w:tcPr>
          <w:p w:rsidR="004009DA" w:rsidRPr="00C43F04" w:rsidRDefault="004009DA" w:rsidP="004009DA">
            <w:r w:rsidRPr="00C43F04">
              <w:t>992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13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01</w:t>
            </w:r>
          </w:p>
        </w:tc>
        <w:tc>
          <w:tcPr>
            <w:tcW w:w="386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1030120890</w:t>
            </w:r>
          </w:p>
        </w:tc>
        <w:tc>
          <w:tcPr>
            <w:tcW w:w="290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730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50,0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45,88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17,170</w:t>
            </w:r>
          </w:p>
        </w:tc>
      </w:tr>
      <w:tr w:rsidR="004009DA" w:rsidRPr="00C43F04" w:rsidTr="00236BEB">
        <w:trPr>
          <w:trHeight w:val="270"/>
          <w:tblCellSpacing w:w="5" w:type="nil"/>
        </w:trPr>
        <w:tc>
          <w:tcPr>
            <w:tcW w:w="170" w:type="pct"/>
            <w:vMerge/>
          </w:tcPr>
          <w:p w:rsidR="004009DA" w:rsidRPr="00C43F04" w:rsidRDefault="004009DA" w:rsidP="004009DA"/>
        </w:tc>
        <w:tc>
          <w:tcPr>
            <w:tcW w:w="709" w:type="pct"/>
            <w:vMerge/>
          </w:tcPr>
          <w:p w:rsidR="004009DA" w:rsidRPr="00C43F04" w:rsidRDefault="004009DA" w:rsidP="004009DA"/>
        </w:tc>
        <w:tc>
          <w:tcPr>
            <w:tcW w:w="985" w:type="pct"/>
            <w:vMerge/>
          </w:tcPr>
          <w:p w:rsidR="004009DA" w:rsidRPr="00C43F04" w:rsidRDefault="004009DA" w:rsidP="004009DA"/>
        </w:tc>
        <w:tc>
          <w:tcPr>
            <w:tcW w:w="615" w:type="pct"/>
            <w:vMerge/>
            <w:vAlign w:val="center"/>
          </w:tcPr>
          <w:p w:rsidR="004009DA" w:rsidRPr="00C43F04" w:rsidRDefault="004009DA" w:rsidP="004009DA">
            <w:pPr>
              <w:jc w:val="center"/>
            </w:pPr>
          </w:p>
        </w:tc>
        <w:tc>
          <w:tcPr>
            <w:tcW w:w="203" w:type="pct"/>
          </w:tcPr>
          <w:p w:rsidR="004009DA" w:rsidRPr="00C43F04" w:rsidRDefault="004009DA" w:rsidP="004009DA">
            <w:r w:rsidRPr="00C43F04">
              <w:t>992</w:t>
            </w:r>
          </w:p>
        </w:tc>
        <w:tc>
          <w:tcPr>
            <w:tcW w:w="145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13</w:t>
            </w:r>
          </w:p>
        </w:tc>
        <w:tc>
          <w:tcPr>
            <w:tcW w:w="242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01</w:t>
            </w:r>
          </w:p>
        </w:tc>
        <w:tc>
          <w:tcPr>
            <w:tcW w:w="386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1030120890</w:t>
            </w:r>
          </w:p>
        </w:tc>
        <w:tc>
          <w:tcPr>
            <w:tcW w:w="290" w:type="pct"/>
          </w:tcPr>
          <w:p w:rsidR="004009DA" w:rsidRPr="00C43F04" w:rsidRDefault="004009DA" w:rsidP="004009DA">
            <w:pPr>
              <w:rPr>
                <w:spacing w:val="-20"/>
              </w:rPr>
            </w:pPr>
            <w:r w:rsidRPr="00C43F04">
              <w:rPr>
                <w:spacing w:val="-20"/>
              </w:rPr>
              <w:t>810</w:t>
            </w:r>
          </w:p>
        </w:tc>
        <w:tc>
          <w:tcPr>
            <w:tcW w:w="334" w:type="pct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1167</w:t>
            </w:r>
          </w:p>
        </w:tc>
        <w:tc>
          <w:tcPr>
            <w:tcW w:w="438" w:type="pct"/>
            <w:gridSpan w:val="3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1466,9</w:t>
            </w:r>
          </w:p>
        </w:tc>
        <w:tc>
          <w:tcPr>
            <w:tcW w:w="483" w:type="pct"/>
            <w:shd w:val="clear" w:color="auto" w:fill="auto"/>
          </w:tcPr>
          <w:p w:rsidR="004009DA" w:rsidRPr="00C43F04" w:rsidRDefault="004009DA" w:rsidP="004009DA">
            <w:pPr>
              <w:rPr>
                <w:bCs/>
                <w:spacing w:val="-20"/>
              </w:rPr>
            </w:pPr>
            <w:r w:rsidRPr="00C43F04">
              <w:rPr>
                <w:bCs/>
                <w:spacing w:val="-20"/>
              </w:rPr>
              <w:t>2500,155</w:t>
            </w:r>
          </w:p>
        </w:tc>
      </w:tr>
    </w:tbl>
    <w:p w:rsidR="004009DA" w:rsidRPr="00C43F04" w:rsidRDefault="004009DA" w:rsidP="004009DA">
      <w:pPr>
        <w:widowControl w:val="0"/>
        <w:autoSpaceDE w:val="0"/>
        <w:autoSpaceDN w:val="0"/>
        <w:adjustRightInd w:val="0"/>
        <w:jc w:val="right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right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right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center"/>
        <w:outlineLvl w:val="1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                                                                     </w:t>
      </w:r>
    </w:p>
    <w:p w:rsidR="004009DA" w:rsidRPr="00C43F04" w:rsidRDefault="004009DA" w:rsidP="004009DA">
      <w:pPr>
        <w:widowControl w:val="0"/>
        <w:autoSpaceDE w:val="0"/>
        <w:autoSpaceDN w:val="0"/>
        <w:adjustRightInd w:val="0"/>
        <w:jc w:val="right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Pr="00C43F04" w:rsidRDefault="004009DA" w:rsidP="004009D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744402" w:rsidRDefault="00744402" w:rsidP="00744402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744402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009DA" w:rsidRDefault="004009DA" w:rsidP="00744402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9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E94F24" w:rsidRPr="00C43F04" w:rsidRDefault="00744402" w:rsidP="000C2DAF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E94F24" w:rsidRPr="00C43F04" w:rsidRDefault="00E94F24" w:rsidP="00BF020D">
      <w:pPr>
        <w:widowControl w:val="0"/>
        <w:autoSpaceDE w:val="0"/>
        <w:autoSpaceDN w:val="0"/>
        <w:adjustRightInd w:val="0"/>
        <w:ind w:firstLine="540"/>
        <w:jc w:val="right"/>
      </w:pPr>
    </w:p>
    <w:p w:rsidR="00367122" w:rsidRPr="00C43F04" w:rsidRDefault="00367122" w:rsidP="0036712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367122" w:rsidRPr="00C43F04" w:rsidRDefault="00367122" w:rsidP="0036712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367122" w:rsidRPr="00C43F04" w:rsidRDefault="00367122" w:rsidP="0036712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 xml:space="preserve">и муниципальным долгом </w:t>
      </w:r>
      <w:r w:rsidR="00E02AA7" w:rsidRPr="00C43F04">
        <w:rPr>
          <w:b/>
          <w:bCs/>
          <w:spacing w:val="-2"/>
        </w:rPr>
        <w:t>Иссинского</w:t>
      </w:r>
      <w:r w:rsidRPr="00C43F04">
        <w:rPr>
          <w:b/>
          <w:bCs/>
          <w:spacing w:val="-2"/>
        </w:rPr>
        <w:t xml:space="preserve"> района Пензенской области</w:t>
      </w:r>
      <w:r w:rsidRPr="00C43F04">
        <w:rPr>
          <w:b/>
          <w:bCs/>
        </w:rPr>
        <w:t>» за счет средств</w:t>
      </w:r>
    </w:p>
    <w:p w:rsidR="00367122" w:rsidRPr="00C43F04" w:rsidRDefault="00367122" w:rsidP="0036712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бюджета </w:t>
      </w:r>
      <w:r w:rsidR="00E02AA7" w:rsidRPr="00C43F04">
        <w:rPr>
          <w:b/>
          <w:bCs/>
        </w:rPr>
        <w:t>Иссинского</w:t>
      </w:r>
      <w:r w:rsidRPr="00C43F04">
        <w:rPr>
          <w:b/>
          <w:bCs/>
        </w:rPr>
        <w:t xml:space="preserve"> района Пензенской области</w:t>
      </w:r>
      <w:r w:rsidR="00055FC2">
        <w:rPr>
          <w:b/>
          <w:bCs/>
        </w:rPr>
        <w:t xml:space="preserve"> на 2019</w:t>
      </w:r>
      <w:r w:rsidR="004009DA">
        <w:rPr>
          <w:b/>
          <w:bCs/>
        </w:rPr>
        <w:t>-2027</w:t>
      </w:r>
      <w:r w:rsidR="001A547A">
        <w:rPr>
          <w:b/>
          <w:bCs/>
        </w:rPr>
        <w:t xml:space="preserve"> </w:t>
      </w:r>
      <w:r w:rsidR="004B6906" w:rsidRPr="00C43F04">
        <w:rPr>
          <w:b/>
          <w:bCs/>
        </w:rPr>
        <w:t>годы</w:t>
      </w:r>
    </w:p>
    <w:p w:rsidR="00367122" w:rsidRPr="00C43F04" w:rsidRDefault="00367122" w:rsidP="00367122">
      <w:pPr>
        <w:widowControl w:val="0"/>
        <w:autoSpaceDE w:val="0"/>
        <w:autoSpaceDN w:val="0"/>
        <w:adjustRightInd w:val="0"/>
        <w:jc w:val="center"/>
      </w:pPr>
    </w:p>
    <w:tbl>
      <w:tblPr>
        <w:tblW w:w="5652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11"/>
        <w:gridCol w:w="1265"/>
        <w:gridCol w:w="1993"/>
        <w:gridCol w:w="1701"/>
        <w:gridCol w:w="705"/>
        <w:gridCol w:w="566"/>
        <w:gridCol w:w="566"/>
        <w:gridCol w:w="995"/>
        <w:gridCol w:w="572"/>
        <w:gridCol w:w="705"/>
        <w:gridCol w:w="705"/>
        <w:gridCol w:w="7"/>
        <w:gridCol w:w="699"/>
        <w:gridCol w:w="7"/>
        <w:gridCol w:w="702"/>
        <w:gridCol w:w="10"/>
        <w:gridCol w:w="699"/>
        <w:gridCol w:w="10"/>
        <w:gridCol w:w="696"/>
        <w:gridCol w:w="17"/>
        <w:gridCol w:w="692"/>
        <w:gridCol w:w="13"/>
        <w:gridCol w:w="676"/>
        <w:gridCol w:w="17"/>
        <w:gridCol w:w="13"/>
        <w:gridCol w:w="676"/>
        <w:gridCol w:w="30"/>
        <w:gridCol w:w="1218"/>
        <w:gridCol w:w="173"/>
      </w:tblGrid>
      <w:tr w:rsidR="00236BEB" w:rsidRPr="004009DA" w:rsidTr="00236BEB">
        <w:trPr>
          <w:gridAfter w:val="2"/>
          <w:wAfter w:w="418" w:type="pct"/>
          <w:tblHeader/>
          <w:tblCellSpacing w:w="5" w:type="nil"/>
        </w:trPr>
        <w:tc>
          <w:tcPr>
            <w:tcW w:w="1133" w:type="pct"/>
            <w:gridSpan w:val="3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3449" w:type="pct"/>
            <w:gridSpan w:val="24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236BEB" w:rsidRPr="004009DA" w:rsidTr="00236BEB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  <w:vMerge w:val="restar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№</w:t>
            </w:r>
          </w:p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</w:t>
            </w:r>
            <w:proofErr w:type="spellEnd"/>
            <w:proofErr w:type="gramEnd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/</w:t>
            </w:r>
            <w:proofErr w:type="spell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0" w:type="pct"/>
            <w:vMerge w:val="restar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Статус</w:t>
            </w:r>
          </w:p>
        </w:tc>
        <w:tc>
          <w:tcPr>
            <w:tcW w:w="599" w:type="pct"/>
            <w:vMerge w:val="restar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511" w:type="pct"/>
            <w:vMerge w:val="restar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 исполнитель, соисполнитель, подпрограммы, ДЦП</w:t>
            </w:r>
          </w:p>
        </w:tc>
        <w:tc>
          <w:tcPr>
            <w:tcW w:w="1023" w:type="pct"/>
            <w:gridSpan w:val="5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Код бюджетной классификации </w:t>
            </w: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  <w:vertAlign w:val="superscript"/>
              </w:rPr>
              <w:t>&lt;1&gt;</w:t>
            </w:r>
          </w:p>
        </w:tc>
        <w:tc>
          <w:tcPr>
            <w:tcW w:w="1915" w:type="pct"/>
            <w:gridSpan w:val="18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Расходы бюджета  Иссинского района Пензенской области, тыс. рублей</w:t>
            </w:r>
          </w:p>
        </w:tc>
      </w:tr>
      <w:tr w:rsidR="00236BEB" w:rsidRPr="004009DA" w:rsidTr="00236BEB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ГРБС</w:t>
            </w:r>
          </w:p>
        </w:tc>
        <w:tc>
          <w:tcPr>
            <w:tcW w:w="170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170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299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ЦС</w:t>
            </w:r>
          </w:p>
        </w:tc>
        <w:tc>
          <w:tcPr>
            <w:tcW w:w="172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ВР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2019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2020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2021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2022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2023</w:t>
            </w:r>
          </w:p>
        </w:tc>
        <w:tc>
          <w:tcPr>
            <w:tcW w:w="214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2024</w:t>
            </w:r>
          </w:p>
        </w:tc>
        <w:tc>
          <w:tcPr>
            <w:tcW w:w="212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2025</w:t>
            </w:r>
          </w:p>
        </w:tc>
        <w:tc>
          <w:tcPr>
            <w:tcW w:w="212" w:type="pct"/>
            <w:gridSpan w:val="3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2026</w:t>
            </w:r>
          </w:p>
        </w:tc>
        <w:tc>
          <w:tcPr>
            <w:tcW w:w="212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2027</w:t>
            </w:r>
          </w:p>
        </w:tc>
      </w:tr>
      <w:tr w:rsidR="00236BEB" w:rsidRPr="004009DA" w:rsidTr="00236BEB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1023" w:type="pct"/>
            <w:gridSpan w:val="5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</w:t>
            </w:r>
            <w:proofErr w:type="gramStart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классификации источников финансирования дефицита бюджета</w:t>
            </w:r>
            <w:proofErr w:type="gramEnd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gridSpan w:val="3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</w:tr>
      <w:tr w:rsidR="00236BEB" w:rsidRPr="004009DA" w:rsidTr="00236BEB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</w:t>
            </w:r>
          </w:p>
        </w:tc>
        <w:tc>
          <w:tcPr>
            <w:tcW w:w="380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</w:t>
            </w:r>
          </w:p>
        </w:tc>
        <w:tc>
          <w:tcPr>
            <w:tcW w:w="599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</w:t>
            </w:r>
          </w:p>
        </w:tc>
        <w:tc>
          <w:tcPr>
            <w:tcW w:w="511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4</w:t>
            </w:r>
          </w:p>
        </w:tc>
        <w:tc>
          <w:tcPr>
            <w:tcW w:w="212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5</w:t>
            </w:r>
          </w:p>
        </w:tc>
        <w:tc>
          <w:tcPr>
            <w:tcW w:w="170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6</w:t>
            </w:r>
          </w:p>
        </w:tc>
        <w:tc>
          <w:tcPr>
            <w:tcW w:w="170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7</w:t>
            </w:r>
          </w:p>
        </w:tc>
        <w:tc>
          <w:tcPr>
            <w:tcW w:w="299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8</w:t>
            </w:r>
          </w:p>
        </w:tc>
        <w:tc>
          <w:tcPr>
            <w:tcW w:w="172" w:type="pct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9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10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11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12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13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14</w:t>
            </w:r>
          </w:p>
        </w:tc>
        <w:tc>
          <w:tcPr>
            <w:tcW w:w="214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15</w:t>
            </w:r>
          </w:p>
        </w:tc>
        <w:tc>
          <w:tcPr>
            <w:tcW w:w="212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16</w:t>
            </w:r>
          </w:p>
        </w:tc>
        <w:tc>
          <w:tcPr>
            <w:tcW w:w="212" w:type="pct"/>
            <w:gridSpan w:val="3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17</w:t>
            </w:r>
          </w:p>
        </w:tc>
        <w:tc>
          <w:tcPr>
            <w:tcW w:w="212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18</w:t>
            </w:r>
          </w:p>
        </w:tc>
      </w:tr>
      <w:tr w:rsidR="00236BEB" w:rsidRPr="004009DA" w:rsidTr="00236BEB">
        <w:trPr>
          <w:gridAfter w:val="2"/>
          <w:wAfter w:w="418" w:type="pct"/>
          <w:tblCellSpacing w:w="5" w:type="nil"/>
        </w:trPr>
        <w:tc>
          <w:tcPr>
            <w:tcW w:w="154" w:type="pct"/>
            <w:vMerge w:val="restart"/>
          </w:tcPr>
          <w:p w:rsidR="00236BEB" w:rsidRPr="004009DA" w:rsidRDefault="00236BEB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 w:val="restart"/>
          </w:tcPr>
          <w:p w:rsidR="00236BEB" w:rsidRPr="004009DA" w:rsidRDefault="00236BEB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     </w:t>
            </w:r>
          </w:p>
        </w:tc>
        <w:tc>
          <w:tcPr>
            <w:tcW w:w="599" w:type="pct"/>
            <w:vMerge w:val="restart"/>
          </w:tcPr>
          <w:p w:rsidR="00236BEB" w:rsidRPr="004009DA" w:rsidRDefault="00236BEB" w:rsidP="009A22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09DA">
              <w:rPr>
                <w:spacing w:val="-2"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</w:t>
            </w:r>
            <w:r w:rsidRPr="004009DA">
              <w:rPr>
                <w:bCs/>
                <w:spacing w:val="-2"/>
                <w:sz w:val="20"/>
                <w:szCs w:val="20"/>
              </w:rPr>
              <w:t>»</w:t>
            </w:r>
          </w:p>
        </w:tc>
        <w:tc>
          <w:tcPr>
            <w:tcW w:w="511" w:type="pct"/>
          </w:tcPr>
          <w:p w:rsidR="00236BEB" w:rsidRPr="004009DA" w:rsidRDefault="00236BEB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3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236BEB" w:rsidRPr="004009DA" w:rsidRDefault="00236BEB" w:rsidP="009A227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36BEB" w:rsidRPr="004009DA" w:rsidTr="00236BEB">
        <w:trPr>
          <w:gridAfter w:val="2"/>
          <w:wAfter w:w="418" w:type="pct"/>
          <w:trHeight w:val="1600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9A227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236BEB" w:rsidRPr="004009DA" w:rsidRDefault="00236BEB" w:rsidP="00BD55EB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20378,971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22133,426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1B124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24797,323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6B3663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47992">
              <w:rPr>
                <w:rFonts w:ascii="Times New Roman" w:hAnsi="Times New Roman" w:cs="Times New Roman"/>
                <w:b/>
                <w:sz w:val="20"/>
                <w:szCs w:val="20"/>
              </w:rPr>
              <w:t>8492,796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17178,15</w:t>
            </w:r>
          </w:p>
        </w:tc>
        <w:tc>
          <w:tcPr>
            <w:tcW w:w="214" w:type="pct"/>
            <w:gridSpan w:val="2"/>
          </w:tcPr>
          <w:p w:rsidR="00236BEB" w:rsidRPr="004009DA" w:rsidRDefault="00236BEB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17178,15</w:t>
            </w:r>
          </w:p>
        </w:tc>
        <w:tc>
          <w:tcPr>
            <w:tcW w:w="212" w:type="pct"/>
            <w:gridSpan w:val="2"/>
          </w:tcPr>
          <w:p w:rsidR="00236BEB" w:rsidRPr="004009DA" w:rsidRDefault="003869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17177,95</w:t>
            </w:r>
          </w:p>
        </w:tc>
        <w:tc>
          <w:tcPr>
            <w:tcW w:w="212" w:type="pct"/>
            <w:gridSpan w:val="3"/>
          </w:tcPr>
          <w:p w:rsidR="00236BEB" w:rsidRPr="004009DA" w:rsidRDefault="003869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17177,95</w:t>
            </w:r>
          </w:p>
        </w:tc>
        <w:tc>
          <w:tcPr>
            <w:tcW w:w="212" w:type="pct"/>
            <w:gridSpan w:val="2"/>
          </w:tcPr>
          <w:p w:rsidR="00236BEB" w:rsidRPr="004009DA" w:rsidRDefault="003869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17177,75</w:t>
            </w:r>
          </w:p>
        </w:tc>
      </w:tr>
      <w:tr w:rsidR="00236BEB" w:rsidRPr="004009DA" w:rsidTr="00214708">
        <w:trPr>
          <w:gridAfter w:val="2"/>
          <w:wAfter w:w="418" w:type="pct"/>
          <w:tblCellSpacing w:w="5" w:type="nil"/>
        </w:trPr>
        <w:tc>
          <w:tcPr>
            <w:tcW w:w="154" w:type="pct"/>
            <w:vMerge w:val="restar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380" w:type="pct"/>
            <w:vMerge w:val="restar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599" w:type="pct"/>
            <w:vMerge w:val="restar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« Предоставление межбюджетных </w:t>
            </w: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трансфертов из бюджета Иссинского района Пензенской области»</w:t>
            </w:r>
          </w:p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vAlign w:val="center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</w:t>
            </w:r>
            <w:r w:rsidR="00CB5C5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526,949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21470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214" w:type="pct"/>
            <w:gridSpan w:val="2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212" w:type="pct"/>
            <w:gridSpan w:val="2"/>
          </w:tcPr>
          <w:p w:rsidR="00236BEB" w:rsidRPr="004009DA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212" w:type="pct"/>
            <w:gridSpan w:val="3"/>
          </w:tcPr>
          <w:p w:rsidR="00236BEB" w:rsidRPr="004009DA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212" w:type="pct"/>
            <w:gridSpan w:val="2"/>
          </w:tcPr>
          <w:p w:rsidR="00236BEB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</w:t>
            </w:r>
          </w:p>
          <w:p w:rsidR="00386906" w:rsidRPr="004009DA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0</w:t>
            </w:r>
          </w:p>
        </w:tc>
      </w:tr>
      <w:tr w:rsidR="00236BEB" w:rsidRPr="004009DA" w:rsidTr="00236BEB">
        <w:trPr>
          <w:gridAfter w:val="2"/>
          <w:wAfter w:w="418" w:type="pct"/>
          <w:trHeight w:val="2560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236BEB" w:rsidRPr="004009DA" w:rsidRDefault="00236BEB" w:rsidP="005C0A3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236BEB" w:rsidRPr="004009DA" w:rsidRDefault="00236BEB" w:rsidP="005C0A3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236BEB" w:rsidRPr="004009DA" w:rsidRDefault="00236BEB" w:rsidP="005C0A3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vAlign w:val="center"/>
          </w:tcPr>
          <w:p w:rsidR="00236BEB" w:rsidRPr="004009DA" w:rsidRDefault="00236BEB" w:rsidP="005C0A3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vAlign w:val="center"/>
          </w:tcPr>
          <w:p w:rsidR="00236BEB" w:rsidRPr="004009DA" w:rsidRDefault="00236BEB" w:rsidP="005C0A3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236BEB" w:rsidRPr="004009DA" w:rsidRDefault="00236BEB" w:rsidP="000C106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gridSpan w:val="2"/>
            <w:shd w:val="clear" w:color="auto" w:fill="auto"/>
            <w:vAlign w:val="center"/>
          </w:tcPr>
          <w:p w:rsidR="00236BEB" w:rsidRPr="004009DA" w:rsidRDefault="00236BEB" w:rsidP="005C0A3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gridSpan w:val="2"/>
            <w:shd w:val="clear" w:color="auto" w:fill="auto"/>
            <w:vAlign w:val="center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shd w:val="clear" w:color="auto" w:fill="auto"/>
            <w:vAlign w:val="center"/>
          </w:tcPr>
          <w:p w:rsidR="00236BEB" w:rsidRPr="004009DA" w:rsidRDefault="00236BEB" w:rsidP="000C106C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  <w:vAlign w:val="center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4" w:type="pct"/>
            <w:gridSpan w:val="2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2" w:type="pct"/>
            <w:gridSpan w:val="3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236BEB" w:rsidRPr="004009DA" w:rsidTr="00236BEB">
        <w:trPr>
          <w:gridAfter w:val="2"/>
          <w:wAfter w:w="418" w:type="pct"/>
          <w:tblCellSpacing w:w="5" w:type="nil"/>
        </w:trPr>
        <w:tc>
          <w:tcPr>
            <w:tcW w:w="154" w:type="pct"/>
            <w:vMerge w:val="restar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380" w:type="pct"/>
            <w:vMerge w:val="restar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«Выравнивание бюджетной обеспеченности муниципальных образований Иссинского района Пензенской области»</w:t>
            </w:r>
          </w:p>
        </w:tc>
        <w:tc>
          <w:tcPr>
            <w:tcW w:w="511" w:type="pc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</w:t>
            </w:r>
            <w:r w:rsidR="00CB5C5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526,949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236BE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214" w:type="pct"/>
            <w:gridSpan w:val="2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212" w:type="pct"/>
            <w:gridSpan w:val="2"/>
          </w:tcPr>
          <w:p w:rsidR="00236BEB" w:rsidRPr="004009DA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212" w:type="pct"/>
            <w:gridSpan w:val="3"/>
          </w:tcPr>
          <w:p w:rsidR="00236BEB" w:rsidRPr="004009DA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7000,0</w:t>
            </w:r>
          </w:p>
        </w:tc>
        <w:tc>
          <w:tcPr>
            <w:tcW w:w="212" w:type="pct"/>
            <w:gridSpan w:val="2"/>
          </w:tcPr>
          <w:p w:rsidR="00236BEB" w:rsidRPr="004009DA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7000,0</w:t>
            </w:r>
          </w:p>
        </w:tc>
      </w:tr>
      <w:tr w:rsidR="00236BEB" w:rsidRPr="004009DA" w:rsidTr="00236BEB">
        <w:trPr>
          <w:gridAfter w:val="2"/>
          <w:wAfter w:w="418" w:type="pct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9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1010180010</w:t>
            </w:r>
          </w:p>
        </w:tc>
        <w:tc>
          <w:tcPr>
            <w:tcW w:w="172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4200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4400,0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4600,0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4700,0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236BE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4800,0</w:t>
            </w:r>
          </w:p>
        </w:tc>
        <w:tc>
          <w:tcPr>
            <w:tcW w:w="214" w:type="pct"/>
            <w:gridSpan w:val="2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4800,0</w:t>
            </w:r>
          </w:p>
        </w:tc>
        <w:tc>
          <w:tcPr>
            <w:tcW w:w="212" w:type="pct"/>
            <w:gridSpan w:val="2"/>
          </w:tcPr>
          <w:p w:rsidR="00236BEB" w:rsidRPr="004009DA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4800,0</w:t>
            </w:r>
          </w:p>
        </w:tc>
        <w:tc>
          <w:tcPr>
            <w:tcW w:w="212" w:type="pct"/>
            <w:gridSpan w:val="3"/>
          </w:tcPr>
          <w:p w:rsidR="00236BEB" w:rsidRPr="004009DA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4800,0</w:t>
            </w:r>
          </w:p>
        </w:tc>
        <w:tc>
          <w:tcPr>
            <w:tcW w:w="212" w:type="pct"/>
            <w:gridSpan w:val="2"/>
          </w:tcPr>
          <w:p w:rsidR="00236BEB" w:rsidRPr="004009DA" w:rsidRDefault="00386906" w:rsidP="005C0A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4800,0</w:t>
            </w:r>
          </w:p>
        </w:tc>
      </w:tr>
      <w:tr w:rsidR="00236BEB" w:rsidRPr="004009DA" w:rsidTr="00236BEB">
        <w:trPr>
          <w:gridAfter w:val="2"/>
          <w:wAfter w:w="418" w:type="pct"/>
          <w:trHeight w:val="378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99" w:type="pct"/>
            <w:vAlign w:val="center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1010180020</w:t>
            </w:r>
          </w:p>
        </w:tc>
        <w:tc>
          <w:tcPr>
            <w:tcW w:w="172" w:type="pct"/>
            <w:vAlign w:val="center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5060,71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4414,632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11199,346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3</w:t>
            </w:r>
            <w:r w:rsidR="00CB5C5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826,949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236BEB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2200,0</w:t>
            </w:r>
          </w:p>
        </w:tc>
        <w:tc>
          <w:tcPr>
            <w:tcW w:w="214" w:type="pct"/>
            <w:gridSpan w:val="2"/>
          </w:tcPr>
          <w:p w:rsidR="00236BEB" w:rsidRPr="004009DA" w:rsidRDefault="00236BEB" w:rsidP="00594DB1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2200,0</w:t>
            </w:r>
          </w:p>
        </w:tc>
        <w:tc>
          <w:tcPr>
            <w:tcW w:w="212" w:type="pct"/>
            <w:gridSpan w:val="2"/>
          </w:tcPr>
          <w:p w:rsidR="00236BEB" w:rsidRPr="004009DA" w:rsidRDefault="00386906" w:rsidP="00594DB1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2200,0</w:t>
            </w:r>
          </w:p>
        </w:tc>
        <w:tc>
          <w:tcPr>
            <w:tcW w:w="212" w:type="pct"/>
            <w:gridSpan w:val="3"/>
          </w:tcPr>
          <w:p w:rsidR="00236BEB" w:rsidRPr="004009DA" w:rsidRDefault="00386906" w:rsidP="00594DB1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2200,0</w:t>
            </w:r>
          </w:p>
        </w:tc>
        <w:tc>
          <w:tcPr>
            <w:tcW w:w="212" w:type="pct"/>
            <w:gridSpan w:val="2"/>
          </w:tcPr>
          <w:p w:rsidR="00236BEB" w:rsidRPr="004009DA" w:rsidRDefault="00386906" w:rsidP="00594DB1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2200,0</w:t>
            </w:r>
          </w:p>
        </w:tc>
      </w:tr>
      <w:tr w:rsidR="00236BEB" w:rsidRPr="004009DA" w:rsidTr="00236BEB">
        <w:trPr>
          <w:tblCellSpacing w:w="5" w:type="nil"/>
        </w:trPr>
        <w:tc>
          <w:tcPr>
            <w:tcW w:w="154" w:type="pct"/>
            <w:vMerge w:val="restart"/>
            <w:tcBorders>
              <w:top w:val="nil"/>
            </w:tcBorders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0" w:type="pct"/>
            <w:vMerge w:val="restart"/>
            <w:tcBorders>
              <w:top w:val="nil"/>
            </w:tcBorders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2 </w:t>
            </w:r>
          </w:p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 w:val="restart"/>
            <w:tcBorders>
              <w:top w:val="nil"/>
            </w:tcBorders>
          </w:tcPr>
          <w:p w:rsidR="00236BEB" w:rsidRPr="004009DA" w:rsidRDefault="00236BEB" w:rsidP="00515C37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Обеспечение деятельности Финансового управления администрации Иссинского района Пензенской области»</w:t>
            </w:r>
          </w:p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</w:tcBorders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tcBorders>
              <w:top w:val="nil"/>
            </w:tcBorders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tcBorders>
              <w:top w:val="nil"/>
            </w:tcBorders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tcBorders>
              <w:top w:val="nil"/>
            </w:tcBorders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tcBorders>
              <w:top w:val="nil"/>
            </w:tcBorders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tcBorders>
              <w:top w:val="nil"/>
            </w:tcBorders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7820,906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8976,739</w:t>
            </w:r>
          </w:p>
        </w:tc>
        <w:tc>
          <w:tcPr>
            <w:tcW w:w="212" w:type="pct"/>
            <w:gridSpan w:val="2"/>
            <w:tcBorders>
              <w:top w:val="nil"/>
            </w:tcBorders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3" w:type="pct"/>
            <w:gridSpan w:val="2"/>
            <w:tcBorders>
              <w:top w:val="nil"/>
            </w:tcBorders>
          </w:tcPr>
          <w:p w:rsidR="00236BEB" w:rsidRPr="004009DA" w:rsidRDefault="00236BEB" w:rsidP="006B3663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047992">
              <w:rPr>
                <w:rFonts w:ascii="Times New Roman" w:hAnsi="Times New Roman" w:cs="Times New Roman"/>
                <w:b/>
                <w:sz w:val="20"/>
                <w:szCs w:val="20"/>
              </w:rPr>
              <w:t>965,847</w:t>
            </w:r>
          </w:p>
        </w:tc>
        <w:tc>
          <w:tcPr>
            <w:tcW w:w="213" w:type="pct"/>
            <w:gridSpan w:val="2"/>
            <w:tcBorders>
              <w:top w:val="nil"/>
            </w:tcBorders>
          </w:tcPr>
          <w:p w:rsidR="00236BEB" w:rsidRPr="004009DA" w:rsidRDefault="00236BEB" w:rsidP="00236BE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10178,15</w:t>
            </w:r>
          </w:p>
        </w:tc>
        <w:tc>
          <w:tcPr>
            <w:tcW w:w="212" w:type="pct"/>
            <w:gridSpan w:val="2"/>
            <w:tcBorders>
              <w:top w:val="nil"/>
            </w:tcBorders>
          </w:tcPr>
          <w:p w:rsidR="00236BEB" w:rsidRPr="004009DA" w:rsidRDefault="00214708" w:rsidP="00236BE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10178,1</w:t>
            </w:r>
            <w:r w:rsidR="00236B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13" w:type="pct"/>
            <w:gridSpan w:val="2"/>
            <w:tcBorders>
              <w:top w:val="nil"/>
            </w:tcBorders>
            <w:shd w:val="clear" w:color="auto" w:fill="auto"/>
          </w:tcPr>
          <w:p w:rsidR="00236BEB" w:rsidRPr="004009DA" w:rsidRDefault="00386906" w:rsidP="006B3663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10177,95</w:t>
            </w:r>
          </w:p>
        </w:tc>
        <w:tc>
          <w:tcPr>
            <w:tcW w:w="216" w:type="pct"/>
            <w:gridSpan w:val="4"/>
            <w:tcBorders>
              <w:top w:val="nil"/>
            </w:tcBorders>
            <w:shd w:val="clear" w:color="auto" w:fill="auto"/>
          </w:tcPr>
          <w:p w:rsidR="00236BEB" w:rsidRPr="004009DA" w:rsidRDefault="00386906" w:rsidP="00236BEB">
            <w:pPr>
              <w:ind w:left="-217" w:firstLine="21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10177,95</w:t>
            </w:r>
          </w:p>
        </w:tc>
        <w:tc>
          <w:tcPr>
            <w:tcW w:w="212" w:type="pct"/>
            <w:gridSpan w:val="2"/>
            <w:tcBorders>
              <w:top w:val="nil"/>
            </w:tcBorders>
            <w:shd w:val="clear" w:color="auto" w:fill="auto"/>
          </w:tcPr>
          <w:p w:rsidR="00236BEB" w:rsidRPr="004009DA" w:rsidRDefault="00386906" w:rsidP="00236BEB">
            <w:pPr>
              <w:ind w:left="-217" w:firstLine="21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10177,75</w:t>
            </w:r>
          </w:p>
        </w:tc>
        <w:tc>
          <w:tcPr>
            <w:tcW w:w="366" w:type="pct"/>
            <w:tcBorders>
              <w:top w:val="nil"/>
            </w:tcBorders>
            <w:shd w:val="clear" w:color="auto" w:fill="auto"/>
          </w:tcPr>
          <w:p w:rsidR="00236BEB" w:rsidRPr="004009DA" w:rsidRDefault="00236BEB" w:rsidP="00236BEB">
            <w:pPr>
              <w:ind w:left="-217" w:firstLine="217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 w:rsidP="006B3663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10174,25</w:t>
            </w:r>
          </w:p>
        </w:tc>
      </w:tr>
      <w:tr w:rsidR="00236BEB" w:rsidRPr="004009DA" w:rsidTr="00236BEB">
        <w:trPr>
          <w:trHeight w:val="2890"/>
          <w:tblCellSpacing w:w="5" w:type="nil"/>
        </w:trPr>
        <w:tc>
          <w:tcPr>
            <w:tcW w:w="154" w:type="pct"/>
            <w:vMerge/>
            <w:tcBorders>
              <w:top w:val="nil"/>
              <w:bottom w:val="single" w:sz="4" w:space="0" w:color="auto"/>
            </w:tcBorders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top w:val="nil"/>
              <w:bottom w:val="single" w:sz="4" w:space="0" w:color="auto"/>
            </w:tcBorders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  <w:tcBorders>
              <w:top w:val="nil"/>
              <w:bottom w:val="single" w:sz="4" w:space="0" w:color="auto"/>
            </w:tcBorders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:rsidR="00236BEB" w:rsidRPr="004009DA" w:rsidRDefault="00236BEB" w:rsidP="005C0A3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tcBorders>
              <w:bottom w:val="single" w:sz="4" w:space="0" w:color="auto"/>
            </w:tcBorders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tcBorders>
              <w:bottom w:val="single" w:sz="4" w:space="0" w:color="auto"/>
            </w:tcBorders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bottom w:val="single" w:sz="4" w:space="0" w:color="auto"/>
            </w:tcBorders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36BEB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236BEB" w:rsidRDefault="00236BEB" w:rsidP="005C0A3A">
            <w:pPr>
              <w:jc w:val="center"/>
              <w:rPr>
                <w:sz w:val="20"/>
                <w:szCs w:val="20"/>
              </w:rPr>
            </w:pPr>
          </w:p>
          <w:p w:rsidR="00236BEB" w:rsidRDefault="00236BEB" w:rsidP="005C0A3A">
            <w:pPr>
              <w:jc w:val="center"/>
              <w:rPr>
                <w:sz w:val="20"/>
                <w:szCs w:val="20"/>
              </w:rPr>
            </w:pPr>
          </w:p>
          <w:p w:rsidR="00236BEB" w:rsidRDefault="00236BEB" w:rsidP="005C0A3A">
            <w:pPr>
              <w:jc w:val="center"/>
              <w:rPr>
                <w:sz w:val="20"/>
                <w:szCs w:val="20"/>
              </w:rPr>
            </w:pPr>
          </w:p>
          <w:p w:rsidR="00236BEB" w:rsidRPr="004009DA" w:rsidRDefault="00236BEB" w:rsidP="00236BE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7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36BEB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236BEB" w:rsidRDefault="00236BEB" w:rsidP="005C0A3A">
            <w:pPr>
              <w:jc w:val="center"/>
              <w:rPr>
                <w:sz w:val="20"/>
                <w:szCs w:val="20"/>
              </w:rPr>
            </w:pPr>
          </w:p>
          <w:p w:rsidR="00236BEB" w:rsidRDefault="00236BEB" w:rsidP="005C0A3A">
            <w:pPr>
              <w:jc w:val="center"/>
              <w:rPr>
                <w:sz w:val="20"/>
                <w:szCs w:val="20"/>
              </w:rPr>
            </w:pPr>
          </w:p>
          <w:p w:rsidR="00236BEB" w:rsidRDefault="00236BEB" w:rsidP="005C0A3A">
            <w:pPr>
              <w:jc w:val="center"/>
              <w:rPr>
                <w:sz w:val="20"/>
                <w:szCs w:val="20"/>
              </w:rPr>
            </w:pPr>
          </w:p>
          <w:p w:rsidR="00236BEB" w:rsidRPr="004009DA" w:rsidRDefault="00236BEB" w:rsidP="00236BE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236BEB" w:rsidRPr="004009DA" w:rsidRDefault="00236BEB" w:rsidP="00236BEB">
            <w:pPr>
              <w:rPr>
                <w:bCs/>
                <w:sz w:val="20"/>
                <w:szCs w:val="20"/>
              </w:rPr>
            </w:pPr>
          </w:p>
        </w:tc>
        <w:tc>
          <w:tcPr>
            <w:tcW w:w="52" w:type="pct"/>
            <w:tcBorders>
              <w:bottom w:val="single" w:sz="4" w:space="0" w:color="auto"/>
            </w:tcBorders>
          </w:tcPr>
          <w:p w:rsidR="00236BEB" w:rsidRPr="004009DA" w:rsidRDefault="00236BEB" w:rsidP="00236BEB">
            <w:pPr>
              <w:rPr>
                <w:bCs/>
                <w:sz w:val="20"/>
                <w:szCs w:val="20"/>
              </w:rPr>
            </w:pPr>
          </w:p>
        </w:tc>
      </w:tr>
      <w:tr w:rsidR="00236BEB" w:rsidRPr="004009DA" w:rsidTr="00236BEB">
        <w:trPr>
          <w:trHeight w:val="189"/>
          <w:tblCellSpacing w:w="5" w:type="nil"/>
        </w:trPr>
        <w:tc>
          <w:tcPr>
            <w:tcW w:w="154" w:type="pct"/>
            <w:vMerge w:val="restart"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380" w:type="pct"/>
            <w:vMerge w:val="restar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« Формирование и исполнение бюджета Иссинского района Пензенской области, </w:t>
            </w:r>
            <w:proofErr w:type="gramStart"/>
            <w:r w:rsidRPr="004009DA">
              <w:rPr>
                <w:sz w:val="20"/>
                <w:szCs w:val="20"/>
              </w:rPr>
              <w:t>контроль  за</w:t>
            </w:r>
            <w:proofErr w:type="gramEnd"/>
            <w:r w:rsidRPr="004009DA">
              <w:rPr>
                <w:sz w:val="20"/>
                <w:szCs w:val="20"/>
              </w:rPr>
              <w:t xml:space="preserve"> исполнением бюджета Иссинского района Пензенской области</w:t>
            </w:r>
          </w:p>
        </w:tc>
        <w:tc>
          <w:tcPr>
            <w:tcW w:w="511" w:type="pc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  <w:vAlign w:val="center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  <w:vAlign w:val="center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7820,906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8976,739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1B124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047992">
              <w:rPr>
                <w:rFonts w:ascii="Times New Roman" w:hAnsi="Times New Roman" w:cs="Times New Roman"/>
                <w:b/>
                <w:sz w:val="20"/>
                <w:szCs w:val="20"/>
              </w:rPr>
              <w:t>965,847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10178,15</w:t>
            </w:r>
          </w:p>
        </w:tc>
        <w:tc>
          <w:tcPr>
            <w:tcW w:w="212" w:type="pct"/>
            <w:gridSpan w:val="2"/>
          </w:tcPr>
          <w:p w:rsidR="00236BEB" w:rsidRPr="004009DA" w:rsidRDefault="00214708" w:rsidP="00EA4724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10178,1</w:t>
            </w:r>
            <w:r w:rsidR="00236B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386906" w:rsidP="00EA4724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10177,95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386906" w:rsidRDefault="00386906">
            <w:pPr>
              <w:rPr>
                <w:b/>
                <w:sz w:val="20"/>
                <w:szCs w:val="20"/>
              </w:rPr>
            </w:pPr>
            <w:r w:rsidRPr="00386906">
              <w:rPr>
                <w:b/>
                <w:sz w:val="20"/>
                <w:szCs w:val="20"/>
              </w:rPr>
              <w:t>10177,95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386906" w:rsidRDefault="00386906">
            <w:pPr>
              <w:rPr>
                <w:b/>
                <w:sz w:val="20"/>
                <w:szCs w:val="20"/>
              </w:rPr>
            </w:pPr>
            <w:r w:rsidRPr="00386906">
              <w:rPr>
                <w:b/>
                <w:sz w:val="20"/>
                <w:szCs w:val="20"/>
              </w:rPr>
              <w:t>10177,75</w:t>
            </w:r>
          </w:p>
        </w:tc>
        <w:tc>
          <w:tcPr>
            <w:tcW w:w="375" w:type="pct"/>
            <w:gridSpan w:val="2"/>
            <w:vMerge/>
            <w:shd w:val="clear" w:color="auto" w:fill="auto"/>
          </w:tcPr>
          <w:p w:rsidR="00236BEB" w:rsidRPr="004009DA" w:rsidRDefault="00236BEB">
            <w:pPr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10178,15</w:t>
            </w:r>
          </w:p>
        </w:tc>
      </w:tr>
      <w:tr w:rsidR="00236BEB" w:rsidRPr="004009DA" w:rsidTr="00236BEB">
        <w:trPr>
          <w:trHeight w:val="189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1020102100</w:t>
            </w:r>
          </w:p>
        </w:tc>
        <w:tc>
          <w:tcPr>
            <w:tcW w:w="172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7261,933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8470,039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1B124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6997,75</w:t>
            </w:r>
          </w:p>
        </w:tc>
        <w:tc>
          <w:tcPr>
            <w:tcW w:w="213" w:type="pct"/>
            <w:gridSpan w:val="2"/>
          </w:tcPr>
          <w:p w:rsidR="00236BEB" w:rsidRPr="004009DA" w:rsidRDefault="00047992" w:rsidP="002B0FC0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8808,083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2B0FC0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9256,75</w:t>
            </w:r>
          </w:p>
        </w:tc>
        <w:tc>
          <w:tcPr>
            <w:tcW w:w="212" w:type="pct"/>
            <w:gridSpan w:val="2"/>
          </w:tcPr>
          <w:p w:rsidR="00236BEB" w:rsidRPr="004009DA" w:rsidRDefault="00214708" w:rsidP="002B0FC0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9625,05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386906" w:rsidP="002B0FC0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9625,05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4009DA" w:rsidRDefault="00386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9625,05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4009DA" w:rsidRDefault="00386906" w:rsidP="00236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9625,05</w:t>
            </w:r>
          </w:p>
        </w:tc>
        <w:tc>
          <w:tcPr>
            <w:tcW w:w="375" w:type="pct"/>
            <w:gridSpan w:val="2"/>
            <w:vMerge/>
            <w:shd w:val="clear" w:color="auto" w:fill="auto"/>
          </w:tcPr>
          <w:p w:rsidR="00236BEB" w:rsidRPr="004009DA" w:rsidRDefault="00236BEB" w:rsidP="00236BEB">
            <w:pPr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9625,05</w:t>
            </w:r>
          </w:p>
        </w:tc>
      </w:tr>
      <w:tr w:rsidR="00236BEB" w:rsidRPr="004009DA" w:rsidTr="00236BEB">
        <w:trPr>
          <w:trHeight w:val="660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236BEB" w:rsidRPr="004009DA" w:rsidRDefault="00236BEB" w:rsidP="005C0A3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240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549,085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488,3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1B1242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503,015</w:t>
            </w:r>
          </w:p>
        </w:tc>
        <w:tc>
          <w:tcPr>
            <w:tcW w:w="213" w:type="pct"/>
            <w:gridSpan w:val="2"/>
          </w:tcPr>
          <w:p w:rsidR="00236BEB" w:rsidRPr="004009DA" w:rsidRDefault="00047992" w:rsidP="00EA4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516,337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917,5</w:t>
            </w:r>
          </w:p>
        </w:tc>
        <w:tc>
          <w:tcPr>
            <w:tcW w:w="212" w:type="pct"/>
            <w:gridSpan w:val="2"/>
          </w:tcPr>
          <w:p w:rsidR="00236BEB" w:rsidRPr="004009DA" w:rsidRDefault="00214708" w:rsidP="00EA4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549,2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386906" w:rsidP="00236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549,0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4009DA" w:rsidRDefault="00386906" w:rsidP="002B0F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549,0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4009DA" w:rsidRDefault="00386906" w:rsidP="00236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546,8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236BEB" w:rsidRPr="004009DA" w:rsidRDefault="00236BEB" w:rsidP="00236BEB">
            <w:pPr>
              <w:rPr>
                <w:sz w:val="20"/>
                <w:szCs w:val="20"/>
              </w:rPr>
            </w:pPr>
          </w:p>
        </w:tc>
        <w:tc>
          <w:tcPr>
            <w:tcW w:w="52" w:type="pct"/>
            <w:tcBorders>
              <w:top w:val="nil"/>
            </w:tcBorders>
          </w:tcPr>
          <w:p w:rsidR="00236BEB" w:rsidRPr="004009DA" w:rsidRDefault="00236BEB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549,2</w:t>
            </w:r>
          </w:p>
        </w:tc>
      </w:tr>
      <w:tr w:rsidR="00236BEB" w:rsidRPr="004009DA" w:rsidTr="00236BEB">
        <w:trPr>
          <w:trHeight w:val="1005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236BEB" w:rsidRPr="004009DA" w:rsidRDefault="00236BEB" w:rsidP="005C0A3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9,888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18,4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1B1242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0,171</w:t>
            </w:r>
          </w:p>
        </w:tc>
        <w:tc>
          <w:tcPr>
            <w:tcW w:w="213" w:type="pct"/>
            <w:gridSpan w:val="2"/>
          </w:tcPr>
          <w:p w:rsidR="00236BEB" w:rsidRPr="004009DA" w:rsidRDefault="00047992" w:rsidP="00EA4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24,179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2" w:type="pct"/>
            <w:gridSpan w:val="2"/>
          </w:tcPr>
          <w:p w:rsidR="00236BEB" w:rsidRPr="004009DA" w:rsidRDefault="00214708" w:rsidP="00EA4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386906" w:rsidRDefault="00386906" w:rsidP="00386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4009DA" w:rsidRDefault="00386906" w:rsidP="00236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4009DA" w:rsidRDefault="00386906" w:rsidP="00236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375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236BEB" w:rsidRPr="00236BEB" w:rsidRDefault="00236BEB" w:rsidP="00236BEB">
            <w:pPr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3,9</w:t>
            </w:r>
          </w:p>
        </w:tc>
      </w:tr>
      <w:tr w:rsidR="00047992" w:rsidRPr="004009DA" w:rsidTr="00236BEB">
        <w:trPr>
          <w:trHeight w:val="397"/>
          <w:tblCellSpacing w:w="5" w:type="nil"/>
        </w:trPr>
        <w:tc>
          <w:tcPr>
            <w:tcW w:w="154" w:type="pct"/>
            <w:vMerge/>
          </w:tcPr>
          <w:p w:rsidR="00047992" w:rsidRPr="004009DA" w:rsidRDefault="00047992" w:rsidP="005C0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047992" w:rsidRPr="004009DA" w:rsidRDefault="00047992" w:rsidP="005C0A3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047992" w:rsidRPr="004009DA" w:rsidRDefault="00047992" w:rsidP="005C0A3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047992" w:rsidRPr="004009DA" w:rsidRDefault="00047992" w:rsidP="005C0A3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047992" w:rsidRPr="004009DA" w:rsidRDefault="00047992" w:rsidP="000C2D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047992" w:rsidRPr="004009DA" w:rsidRDefault="00047992" w:rsidP="000C2DAF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047992" w:rsidRPr="004009DA" w:rsidRDefault="00047992" w:rsidP="000C2DAF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047992" w:rsidRPr="004009DA" w:rsidRDefault="00047992" w:rsidP="000C2DAF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1020120920</w:t>
            </w:r>
          </w:p>
        </w:tc>
        <w:tc>
          <w:tcPr>
            <w:tcW w:w="172" w:type="pct"/>
          </w:tcPr>
          <w:p w:rsidR="00047992" w:rsidRPr="004009DA" w:rsidRDefault="00047992" w:rsidP="000C2DAF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047992" w:rsidRPr="004009DA" w:rsidRDefault="00047992" w:rsidP="00EA4724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047992" w:rsidRPr="004009DA" w:rsidRDefault="00047992" w:rsidP="00EA4724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shd w:val="clear" w:color="auto" w:fill="auto"/>
          </w:tcPr>
          <w:p w:rsidR="00047992" w:rsidRPr="004009DA" w:rsidRDefault="00047992" w:rsidP="001B1242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  <w:gridSpan w:val="2"/>
          </w:tcPr>
          <w:p w:rsidR="00047992" w:rsidRDefault="00047992" w:rsidP="00EA4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515,674</w:t>
            </w:r>
          </w:p>
        </w:tc>
        <w:tc>
          <w:tcPr>
            <w:tcW w:w="213" w:type="pct"/>
            <w:gridSpan w:val="2"/>
          </w:tcPr>
          <w:p w:rsidR="00047992" w:rsidRPr="004009DA" w:rsidRDefault="00047992" w:rsidP="00EA4724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047992" w:rsidRPr="004009DA" w:rsidRDefault="00047992" w:rsidP="00EA4724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047992" w:rsidRPr="004009DA" w:rsidRDefault="00047992" w:rsidP="00EA4724">
            <w:pPr>
              <w:rPr>
                <w:sz w:val="20"/>
                <w:szCs w:val="20"/>
              </w:rPr>
            </w:pPr>
          </w:p>
        </w:tc>
        <w:tc>
          <w:tcPr>
            <w:tcW w:w="207" w:type="pct"/>
            <w:gridSpan w:val="2"/>
            <w:shd w:val="clear" w:color="auto" w:fill="auto"/>
          </w:tcPr>
          <w:p w:rsidR="00047992" w:rsidRPr="004009DA" w:rsidRDefault="00047992" w:rsidP="007522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auto"/>
          </w:tcPr>
          <w:p w:rsidR="00047992" w:rsidRPr="004009DA" w:rsidRDefault="00047992" w:rsidP="007522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047992" w:rsidRPr="004009DA" w:rsidRDefault="00047992" w:rsidP="005C0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047992" w:rsidRPr="004009DA" w:rsidRDefault="00047992" w:rsidP="005C0A3A">
            <w:pPr>
              <w:jc w:val="center"/>
              <w:rPr>
                <w:sz w:val="20"/>
                <w:szCs w:val="20"/>
              </w:rPr>
            </w:pPr>
          </w:p>
        </w:tc>
      </w:tr>
      <w:tr w:rsidR="00236BEB" w:rsidRPr="004009DA" w:rsidTr="00236BEB">
        <w:trPr>
          <w:trHeight w:val="397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236BEB" w:rsidRPr="004009DA" w:rsidRDefault="00236BEB" w:rsidP="005C0A3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1020120930</w:t>
            </w:r>
          </w:p>
        </w:tc>
        <w:tc>
          <w:tcPr>
            <w:tcW w:w="172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1B1242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  <w:gridSpan w:val="2"/>
          </w:tcPr>
          <w:p w:rsidR="00236BEB" w:rsidRPr="004009DA" w:rsidRDefault="003B6E90" w:rsidP="00EA4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101,574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EA4724">
            <w:pPr>
              <w:rPr>
                <w:sz w:val="20"/>
                <w:szCs w:val="20"/>
              </w:rPr>
            </w:pP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4009DA" w:rsidRDefault="00236BEB" w:rsidP="007522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4009DA" w:rsidRDefault="00236BEB" w:rsidP="007522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</w:p>
        </w:tc>
      </w:tr>
      <w:tr w:rsidR="00236BEB" w:rsidRPr="004009DA" w:rsidTr="00236BEB">
        <w:trPr>
          <w:trHeight w:val="189"/>
          <w:tblCellSpacing w:w="5" w:type="nil"/>
        </w:trPr>
        <w:tc>
          <w:tcPr>
            <w:tcW w:w="154" w:type="pct"/>
            <w:vMerge w:val="restart"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</w:t>
            </w:r>
          </w:p>
        </w:tc>
        <w:tc>
          <w:tcPr>
            <w:tcW w:w="380" w:type="pct"/>
            <w:vMerge w:val="restar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599" w:type="pct"/>
            <w:vMerge w:val="restar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Управление муниципальным долгом Иссинского района Пензенской области»</w:t>
            </w:r>
          </w:p>
        </w:tc>
        <w:tc>
          <w:tcPr>
            <w:tcW w:w="511" w:type="pc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2B0FC0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2"/>
          </w:tcPr>
          <w:p w:rsidR="00236BEB" w:rsidRPr="004009DA" w:rsidRDefault="00236BEB" w:rsidP="00EA47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386906" w:rsidP="00EA47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4009DA" w:rsidRDefault="00386906" w:rsidP="00594DB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4009DA" w:rsidRDefault="00386906" w:rsidP="00236B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236BEB" w:rsidRPr="004009DA" w:rsidRDefault="00236BEB" w:rsidP="005C0A3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 w:rsidP="00594DB1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236BEB" w:rsidRPr="004009DA" w:rsidTr="00236BEB">
        <w:trPr>
          <w:trHeight w:val="189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 исполнитель –  Финансовое управление администрации Иссинского района Пензенской области</w:t>
            </w:r>
          </w:p>
          <w:p w:rsidR="00236BEB" w:rsidRPr="004009DA" w:rsidRDefault="00236BEB" w:rsidP="005C0A3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2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5C0A3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gridSpan w:val="2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gridSpan w:val="2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236BEB" w:rsidP="005C0A3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4009DA" w:rsidRDefault="00236BEB" w:rsidP="005C0A3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4009DA" w:rsidRDefault="00236BEB" w:rsidP="005C0A3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236BEB" w:rsidRPr="004009DA" w:rsidRDefault="00236BEB" w:rsidP="005C0A3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 w:rsidP="005C0A3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36BEB" w:rsidRPr="004009DA" w:rsidTr="00236BEB">
        <w:trPr>
          <w:trHeight w:val="621"/>
          <w:tblCellSpacing w:w="5" w:type="nil"/>
        </w:trPr>
        <w:tc>
          <w:tcPr>
            <w:tcW w:w="154" w:type="pct"/>
            <w:vMerge w:val="restart"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3.1</w:t>
            </w:r>
          </w:p>
        </w:tc>
        <w:tc>
          <w:tcPr>
            <w:tcW w:w="380" w:type="pct"/>
            <w:vMerge w:val="restar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11" w:type="pct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236BEB" w:rsidRPr="004009DA" w:rsidRDefault="00236BEB" w:rsidP="000C2DA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2B0FC0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0102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0102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2"/>
          </w:tcPr>
          <w:p w:rsidR="00236BEB" w:rsidRPr="004009DA" w:rsidRDefault="00236BEB" w:rsidP="000102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386906" w:rsidP="000102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4009DA" w:rsidRDefault="00386906" w:rsidP="00236B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4009DA" w:rsidRDefault="00386906" w:rsidP="00236B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236BEB" w:rsidRPr="004009DA" w:rsidRDefault="00236BEB" w:rsidP="005C0A3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 w:rsidP="00010254">
            <w:pPr>
              <w:jc w:val="center"/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236BEB" w:rsidRPr="004009DA" w:rsidTr="00236BEB">
        <w:trPr>
          <w:trHeight w:val="236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  <w:vAlign w:val="center"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 исполнитель –  Финансовое управление администрации Иссинского района Пензенской области</w:t>
            </w:r>
          </w:p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992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730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11,2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7,9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3,198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2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386906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4009DA" w:rsidRDefault="00386906" w:rsidP="00236BEB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4009DA" w:rsidRDefault="00386906" w:rsidP="00236BEB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236BEB" w:rsidRPr="004009DA" w:rsidRDefault="00236BEB" w:rsidP="005C0A3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 w:rsidP="005C0A3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  <w:tr w:rsidR="00236BEB" w:rsidRPr="004009DA" w:rsidTr="00236BEB">
        <w:trPr>
          <w:trHeight w:val="270"/>
          <w:tblCellSpacing w:w="5" w:type="nil"/>
        </w:trPr>
        <w:tc>
          <w:tcPr>
            <w:tcW w:w="154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236BEB" w:rsidRPr="004009DA" w:rsidRDefault="00236BEB" w:rsidP="005C0A3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236BEB" w:rsidRPr="004009DA" w:rsidRDefault="00236BEB" w:rsidP="005C0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236BEB" w:rsidRPr="004009DA" w:rsidRDefault="00236BEB" w:rsidP="000C2DAF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236BEB" w:rsidRPr="004009DA" w:rsidRDefault="00236BEB" w:rsidP="000C2DAF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810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3286,,155</w:t>
            </w:r>
          </w:p>
        </w:tc>
        <w:tc>
          <w:tcPr>
            <w:tcW w:w="212" w:type="pct"/>
            <w:shd w:val="clear" w:color="auto" w:fill="auto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4334,155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1493,843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2"/>
          </w:tcPr>
          <w:p w:rsidR="00236BEB" w:rsidRPr="004009DA" w:rsidRDefault="00236BEB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236BEB" w:rsidRPr="004009DA" w:rsidRDefault="00386906" w:rsidP="00EA4724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236BEB" w:rsidRPr="004009DA" w:rsidRDefault="00386906" w:rsidP="00236BEB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236BEB" w:rsidRPr="004009DA" w:rsidRDefault="00386906" w:rsidP="00236BEB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  <w:bottom w:val="nil"/>
            </w:tcBorders>
            <w:shd w:val="clear" w:color="auto" w:fill="auto"/>
          </w:tcPr>
          <w:p w:rsidR="00236BEB" w:rsidRPr="004009DA" w:rsidRDefault="00236BEB" w:rsidP="005C0A3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2" w:type="pct"/>
          </w:tcPr>
          <w:p w:rsidR="00236BEB" w:rsidRPr="004009DA" w:rsidRDefault="00236BEB" w:rsidP="005C0A3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</w:tbl>
    <w:p w:rsidR="0059368D" w:rsidRPr="004009DA" w:rsidRDefault="0059368D" w:rsidP="002738D8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59368D" w:rsidRPr="004009DA" w:rsidRDefault="0059368D" w:rsidP="002738D8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2738D8" w:rsidRPr="004009DA" w:rsidRDefault="002738D8" w:rsidP="002738D8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F7FD4" w:rsidRPr="00C43F04" w:rsidRDefault="009F7FD4" w:rsidP="009F7FD4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10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</w:t>
      </w:r>
      <w:r>
        <w:t>зенской области</w:t>
      </w:r>
      <w:r w:rsidRPr="00C43F04">
        <w:t>»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ind w:firstLine="540"/>
        <w:jc w:val="right"/>
      </w:pP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</w:pP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МЕРОПРИЯТИЯ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муниципальной  программы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</w:pPr>
      <w:r w:rsidRPr="00C43F04">
        <w:rPr>
          <w:b/>
          <w:bCs/>
          <w:spacing w:val="-2"/>
        </w:rPr>
        <w:t>и муниципальным долгом Иссинского района Пензенской области» на 2014-2015 годы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</w:pPr>
    </w:p>
    <w:tbl>
      <w:tblPr>
        <w:tblW w:w="15432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64"/>
        <w:gridCol w:w="39"/>
        <w:gridCol w:w="23"/>
        <w:gridCol w:w="12"/>
        <w:gridCol w:w="2293"/>
        <w:gridCol w:w="173"/>
        <w:gridCol w:w="1387"/>
        <w:gridCol w:w="40"/>
        <w:gridCol w:w="1263"/>
        <w:gridCol w:w="11"/>
        <w:gridCol w:w="1415"/>
        <w:gridCol w:w="1557"/>
        <w:gridCol w:w="1416"/>
        <w:gridCol w:w="1632"/>
        <w:gridCol w:w="16"/>
        <w:gridCol w:w="51"/>
        <w:gridCol w:w="1415"/>
        <w:gridCol w:w="2125"/>
      </w:tblGrid>
      <w:tr w:rsidR="009F7FD4" w:rsidRPr="00C43F04" w:rsidTr="009F7FD4">
        <w:trPr>
          <w:trHeight w:val="139"/>
          <w:tblHeader/>
          <w:tblCellSpacing w:w="5" w:type="nil"/>
        </w:trPr>
        <w:tc>
          <w:tcPr>
            <w:tcW w:w="603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proofErr w:type="spellStart"/>
            <w:proofErr w:type="gram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</w:t>
            </w:r>
            <w:proofErr w:type="spellEnd"/>
            <w:proofErr w:type="gramEnd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/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28" w:type="dxa"/>
            <w:gridSpan w:val="3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1600" w:type="dxa"/>
            <w:gridSpan w:val="3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Исполнители</w:t>
            </w:r>
          </w:p>
        </w:tc>
        <w:tc>
          <w:tcPr>
            <w:tcW w:w="1274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Срок исполнения (год)</w:t>
            </w:r>
          </w:p>
        </w:tc>
        <w:tc>
          <w:tcPr>
            <w:tcW w:w="7502" w:type="dxa"/>
            <w:gridSpan w:val="7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Объем финансирования, млн. рублей</w:t>
            </w:r>
          </w:p>
        </w:tc>
        <w:tc>
          <w:tcPr>
            <w:tcW w:w="2125" w:type="dxa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Показатели   результата  мероприятия  по годам</w:t>
            </w:r>
          </w:p>
        </w:tc>
      </w:tr>
      <w:tr w:rsidR="009F7FD4" w:rsidRPr="00C43F04" w:rsidTr="009F7FD4">
        <w:trPr>
          <w:trHeight w:val="139"/>
          <w:tblHeader/>
          <w:tblCellSpacing w:w="5" w:type="nil"/>
        </w:trPr>
        <w:tc>
          <w:tcPr>
            <w:tcW w:w="603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всего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Бюджеты муниципальных образований Иссинского района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внебюджетные средства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Header/>
          <w:tblCellSpacing w:w="5" w:type="nil"/>
        </w:trPr>
        <w:tc>
          <w:tcPr>
            <w:tcW w:w="603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2328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1600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6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7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8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9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</w:rPr>
            </w:pPr>
            <w:r w:rsidRPr="00C43F04">
              <w:rPr>
                <w:b/>
                <w:bCs/>
                <w:i/>
                <w:iCs/>
              </w:rPr>
              <w:t xml:space="preserve">Муниципальная  программа </w:t>
            </w:r>
            <w:r w:rsidRPr="00C43F04">
              <w:rPr>
                <w:b/>
                <w:bCs/>
              </w:rPr>
              <w:t>«</w:t>
            </w:r>
            <w:r w:rsidRPr="00C43F04">
              <w:rPr>
                <w:b/>
                <w:bCs/>
                <w:spacing w:val="-2"/>
              </w:rPr>
              <w:t xml:space="preserve">Управление муниципальными финансами 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 муниципальным долгом Иссинского района Пензенской области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Цель программы -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единой муниципальной финансовой, бюджетной и налоговой политики 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в Иссинском  районе Пензенской области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 xml:space="preserve">Задача 1. </w:t>
            </w: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64" w:type="dxa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1.1. </w:t>
            </w:r>
          </w:p>
        </w:tc>
        <w:tc>
          <w:tcPr>
            <w:tcW w:w="2367" w:type="dxa"/>
            <w:gridSpan w:val="4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Реализация подпрограммы «Обеспечение деятельности Финансового управления 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Администрации Иссинского района Пензенской области»</w:t>
            </w:r>
          </w:p>
        </w:tc>
        <w:tc>
          <w:tcPr>
            <w:tcW w:w="1560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Финансовое управление  администрации Иссинского района Пензенской области</w:t>
            </w: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 xml:space="preserve">Итого 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13360,1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13350,5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648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9,6</w:t>
            </w:r>
          </w:p>
        </w:tc>
        <w:tc>
          <w:tcPr>
            <w:tcW w:w="146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Процент исполнения плана поступления налоговых и неналоговых доходов в бюджет Иссинского района Пензенской области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64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67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 xml:space="preserve">2014  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7542,2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7537,4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648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4,8</w:t>
            </w:r>
          </w:p>
        </w:tc>
        <w:tc>
          <w:tcPr>
            <w:tcW w:w="146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64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67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 xml:space="preserve">2015  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5817,9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5813,1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648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4,8</w:t>
            </w:r>
          </w:p>
        </w:tc>
        <w:tc>
          <w:tcPr>
            <w:tcW w:w="146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Задача 2. </w:t>
            </w: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муниципальным долгом Иссинского района  Пензенской области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64" w:type="dxa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2.1.</w:t>
            </w:r>
          </w:p>
        </w:tc>
        <w:tc>
          <w:tcPr>
            <w:tcW w:w="2367" w:type="dxa"/>
            <w:gridSpan w:val="4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Реализация подпрограммы «Управление муниципальным долгом Иссинского района Пензенской области»</w:t>
            </w:r>
          </w:p>
        </w:tc>
        <w:tc>
          <w:tcPr>
            <w:tcW w:w="1560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10108,3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10108,3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 w:rsidRPr="00C43F04">
              <w:rPr>
                <w:spacing w:val="-20"/>
                <w:lang w:eastAsia="ru-RU"/>
              </w:rPr>
              <w:t>-</w:t>
            </w:r>
          </w:p>
        </w:tc>
        <w:tc>
          <w:tcPr>
            <w:tcW w:w="1632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82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Отношение объема муниципального долга Иссинского района Пензенской области по состоянию на 1 января года, следующего за </w:t>
            </w:r>
            <w:proofErr w:type="gram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отчетным</w:t>
            </w:r>
            <w:proofErr w:type="gram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к общему годовому объему доходов бюджета Иссинского района Пензенской области в отчетном 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финансовом году (без учета объемов безвозмездных поступлений)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64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67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8460,8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8460,8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632" w:type="dxa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82" w:type="dxa"/>
            <w:gridSpan w:val="3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64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67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2015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1647,5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1647,5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632" w:type="dxa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82" w:type="dxa"/>
            <w:gridSpan w:val="3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Задача 3. </w:t>
            </w: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>Совершенствование межбюджетных отношений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64" w:type="dxa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3.1</w:t>
            </w: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367" w:type="dxa"/>
            <w:gridSpan w:val="4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Реализация подпрограммы «Предоставление межбюджетных трансфертов из бюджета Иссинского района Пензенской области»</w:t>
            </w:r>
          </w:p>
        </w:tc>
        <w:tc>
          <w:tcPr>
            <w:tcW w:w="1560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12926,7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11660,0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1266,7</w:t>
            </w:r>
          </w:p>
        </w:tc>
        <w:tc>
          <w:tcPr>
            <w:tcW w:w="1648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6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Перечисление предусмотрен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ных  муниципальной программой межбюджетных трансфертов из бюджета  Иссинского района Пензенской области местным бюджетам, в объеме, утвержденном  решением Собрания представителей Иссинского района Пензенской области о бюджете Иссинского района Пензенской области на 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очередной финансовый год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64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67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6279,9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5670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609,9</w:t>
            </w:r>
          </w:p>
        </w:tc>
        <w:tc>
          <w:tcPr>
            <w:tcW w:w="1648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6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64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67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6646,8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5990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656,8</w:t>
            </w:r>
          </w:p>
        </w:tc>
        <w:tc>
          <w:tcPr>
            <w:tcW w:w="1648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6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5794" w:type="dxa"/>
            <w:gridSpan w:val="9"/>
          </w:tcPr>
          <w:p w:rsidR="009F7FD4" w:rsidRPr="00C43F04" w:rsidRDefault="009F7FD4" w:rsidP="009F7FD4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48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6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360"/>
          <w:tblCellSpacing w:w="5" w:type="nil"/>
        </w:trPr>
        <w:tc>
          <w:tcPr>
            <w:tcW w:w="4491" w:type="dxa"/>
            <w:gridSpan w:val="7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22282,9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21668,2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609,9</w:t>
            </w:r>
          </w:p>
        </w:tc>
        <w:tc>
          <w:tcPr>
            <w:tcW w:w="1648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4,8</w:t>
            </w:r>
          </w:p>
        </w:tc>
        <w:tc>
          <w:tcPr>
            <w:tcW w:w="146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4491" w:type="dxa"/>
            <w:gridSpan w:val="7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2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14112,2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13450,6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656,8</w:t>
            </w:r>
          </w:p>
        </w:tc>
        <w:tc>
          <w:tcPr>
            <w:tcW w:w="1648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4,8</w:t>
            </w:r>
          </w:p>
        </w:tc>
        <w:tc>
          <w:tcPr>
            <w:tcW w:w="1466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646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Подпрограмма 1 «Предоставление межбюджетных трансфертов из бюджета Иссинского района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Пензенской области</w:t>
            </w:r>
          </w:p>
        </w:tc>
      </w:tr>
      <w:tr w:rsidR="009F7FD4" w:rsidRPr="00C43F04" w:rsidTr="009F7FD4">
        <w:trPr>
          <w:trHeight w:val="678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 подпрограммы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Совершенствование  межбюджетных отношений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Задача 1 «Достижение гарантированного уровня расчетной бюджетной обеспеченности муниципальных образований»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03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328" w:type="dxa"/>
            <w:gridSpan w:val="3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Внедрение объективных и прозрачных механизмов распределения межбюджетных трансфертов муниципальным образованиям Иссинского района Пензенской области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эффективное использование налогового потенциала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образований Иссинского района Пензенской области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доступа 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600" w:type="dxa"/>
            <w:gridSpan w:val="3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11660,0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11660,0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≥80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03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5670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5670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03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    5990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5990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9F7FD4" w:rsidRPr="00C43F04" w:rsidTr="009F7FD4">
        <w:trPr>
          <w:trHeight w:val="324"/>
          <w:tblCellSpacing w:w="5" w:type="nil"/>
        </w:trPr>
        <w:tc>
          <w:tcPr>
            <w:tcW w:w="603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501" w:type="dxa"/>
            <w:gridSpan w:val="4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Обеспечение предоставления местным бюджетам субвенций в объеме, установленном федеральным и (или) региональным законодательством.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427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1266,7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1266,7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</w:tr>
      <w:tr w:rsidR="009F7FD4" w:rsidRPr="00C43F04" w:rsidTr="009F7FD4">
        <w:trPr>
          <w:trHeight w:val="367"/>
          <w:tblCellSpacing w:w="5" w:type="nil"/>
        </w:trPr>
        <w:tc>
          <w:tcPr>
            <w:tcW w:w="603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   609,9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609,9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03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656,8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656,8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мероприятиям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4531" w:type="dxa"/>
            <w:gridSpan w:val="8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12926,7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11660,0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1266,7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4531" w:type="dxa"/>
            <w:gridSpan w:val="8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6279,9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5670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609,9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4531" w:type="dxa"/>
            <w:gridSpan w:val="8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6646,8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5990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656,8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jc w:val="center"/>
              <w:rPr>
                <w:b/>
                <w:i/>
              </w:rPr>
            </w:pPr>
            <w:r w:rsidRPr="00C43F04">
              <w:rPr>
                <w:b/>
                <w:i/>
              </w:rPr>
              <w:t>Подпрограмма 2 «Обеспечение деятельности Финансового управления администрации Иссинского района Пензенской области»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jc w:val="center"/>
            </w:pPr>
            <w:r w:rsidRPr="00C43F04">
              <w:rPr>
                <w:b/>
                <w:i/>
              </w:rPr>
              <w:t>Цель подпрограммы</w:t>
            </w:r>
            <w:r w:rsidRPr="00C43F04">
              <w:t xml:space="preserve"> – 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jc w:val="center"/>
              <w:rPr>
                <w:i/>
              </w:rPr>
            </w:pPr>
            <w:r w:rsidRPr="00C43F04">
              <w:rPr>
                <w:i/>
              </w:rPr>
              <w:t xml:space="preserve">Задача 1. Повышение уровня бюджетного </w:t>
            </w:r>
            <w:proofErr w:type="spellStart"/>
            <w:r w:rsidRPr="00C43F04">
              <w:rPr>
                <w:i/>
              </w:rPr>
              <w:t>самообеспечения</w:t>
            </w:r>
            <w:proofErr w:type="spellEnd"/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26" w:type="dxa"/>
            <w:gridSpan w:val="3"/>
            <w:vMerge w:val="restart"/>
          </w:tcPr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 xml:space="preserve">1.1. </w:t>
            </w: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 xml:space="preserve"> </w:t>
            </w: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>1.2</w:t>
            </w: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 xml:space="preserve">      </w:t>
            </w: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>1.3</w:t>
            </w:r>
          </w:p>
        </w:tc>
        <w:tc>
          <w:tcPr>
            <w:tcW w:w="2305" w:type="dxa"/>
            <w:gridSpan w:val="2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Подготовка нормативных правовых актов по вопросам </w:t>
            </w:r>
            <w:proofErr w:type="gramStart"/>
            <w:r w:rsidRPr="00C43F04">
              <w:rPr>
                <w:spacing w:val="-20"/>
              </w:rPr>
              <w:t>составления проекта  решения Собрания представителей</w:t>
            </w:r>
            <w:proofErr w:type="gramEnd"/>
            <w:r w:rsidRPr="00C43F04">
              <w:rPr>
                <w:spacing w:val="-20"/>
              </w:rPr>
              <w:t xml:space="preserve"> Иссинского района  о бюджете Иссинского района Пензенской области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. Порядка организации составления бюджета Иссинского района Пензенской области.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Подготовка проекта бюджета на очередной финансовый год и плановый период.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Подготовка пояснительных записок, аналитических </w:t>
            </w:r>
            <w:r w:rsidRPr="00C43F04">
              <w:rPr>
                <w:spacing w:val="-20"/>
              </w:rPr>
              <w:lastRenderedPageBreak/>
              <w:t>материалов и расчетов к проектам бюджета Иссинского района Пензенской области.</w:t>
            </w:r>
          </w:p>
        </w:tc>
        <w:tc>
          <w:tcPr>
            <w:tcW w:w="1600" w:type="dxa"/>
            <w:gridSpan w:val="3"/>
            <w:vMerge w:val="restart"/>
          </w:tcPr>
          <w:p w:rsidR="009F7FD4" w:rsidRPr="00C43F04" w:rsidRDefault="009F7FD4" w:rsidP="009F7FD4">
            <w:pPr>
              <w:tabs>
                <w:tab w:val="left" w:pos="373"/>
              </w:tabs>
              <w:jc w:val="both"/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 xml:space="preserve"> Финансовое управление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Итого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4441,3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4441,3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2125" w:type="dxa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2.</w:t>
            </w:r>
          </w:p>
          <w:p w:rsidR="009F7FD4" w:rsidRPr="00C43F04" w:rsidRDefault="009F7FD4" w:rsidP="009F7FD4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Отношение налоговых и неналоговых доходов к расходам.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26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r w:rsidRPr="00C43F04">
              <w:t xml:space="preserve">2014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2904,3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2904,3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26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r w:rsidRPr="00C43F04">
              <w:t xml:space="preserve">2015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1537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1537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26" w:type="dxa"/>
            <w:gridSpan w:val="3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2.1.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   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1.2</w:t>
            </w:r>
          </w:p>
        </w:tc>
        <w:tc>
          <w:tcPr>
            <w:tcW w:w="2305" w:type="dxa"/>
            <w:gridSpan w:val="2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Сокращение сроков зачисления средств на счет поставщика за поставленные товары, выполненные работы, оказанные услуги.</w:t>
            </w:r>
          </w:p>
        </w:tc>
        <w:tc>
          <w:tcPr>
            <w:tcW w:w="1600" w:type="dxa"/>
            <w:gridSpan w:val="3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 Финансовое  управление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Итого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3965,7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3956,1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9,6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2125" w:type="dxa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Доля получателей бюджетных средств, а также муниципальных автономных и муниципальных бюджетных учреждений, лицевые счета которых обслуживаются в Финансовом управлении администрации Иссинского района Пензенской области.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Показатель 2. Соотношение количества случаев выплаты заработной платы работникам органов  исполнительной власти и </w:t>
            </w:r>
            <w:r w:rsidRPr="00C43F04">
              <w:rPr>
                <w:spacing w:val="-20"/>
              </w:rPr>
              <w:lastRenderedPageBreak/>
              <w:t>муниципальных учреждений  Иссинского района Пензенской области с нарушением сроков выдачи к общему количеству выплат.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3.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Время исполнения надлежаще оформленных платежных документов, представленных: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а) получателями бюджетных средств;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б)  муниципальными бюджетными и  муниципальными автономными учреждениями.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26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r w:rsidRPr="00C43F04">
              <w:t>2014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</w:pPr>
            <w:r w:rsidRPr="00C43F04">
              <w:t>2062,3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jc w:val="center"/>
            </w:pPr>
            <w:r w:rsidRPr="00C43F04">
              <w:t>2057,5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jc w:val="center"/>
            </w:pPr>
            <w:r w:rsidRPr="00C43F04">
              <w:t>4,8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26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r w:rsidRPr="00C43F04">
              <w:t>2015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</w:pPr>
            <w:r w:rsidRPr="00C43F04">
              <w:t>1903,4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jc w:val="center"/>
            </w:pPr>
            <w:r w:rsidRPr="00C43F04">
              <w:t>1898,6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jc w:val="center"/>
            </w:pPr>
            <w:r w:rsidRPr="00C43F04">
              <w:t>4,8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Задача 3. Формирование и организация исполнения бюджета Иссинского района Пензенской области</w:t>
            </w:r>
          </w:p>
        </w:tc>
      </w:tr>
      <w:tr w:rsidR="009F7FD4" w:rsidRPr="00C43F04" w:rsidTr="009F7FD4">
        <w:trPr>
          <w:trHeight w:val="293"/>
          <w:tblCellSpacing w:w="5" w:type="nil"/>
        </w:trPr>
        <w:tc>
          <w:tcPr>
            <w:tcW w:w="638" w:type="dxa"/>
            <w:gridSpan w:val="4"/>
            <w:vMerge w:val="restart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3.1.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3.2.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3.3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3.4.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3.5.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3.6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3.7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3.8.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3.9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3.10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3.11.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</w:tc>
        <w:tc>
          <w:tcPr>
            <w:tcW w:w="2293" w:type="dxa"/>
            <w:vMerge w:val="restart"/>
          </w:tcPr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 xml:space="preserve">Учет и доведение до главных распорядителей средств бюджета Иссинского района  Пензенской области бюджетных </w:t>
            </w:r>
            <w:r w:rsidRPr="00C43F04">
              <w:rPr>
                <w:spacing w:val="-20"/>
              </w:rPr>
              <w:lastRenderedPageBreak/>
              <w:t>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proofErr w:type="gramStart"/>
            <w:r w:rsidRPr="00C43F04">
              <w:rPr>
                <w:spacing w:val="-20"/>
              </w:rPr>
              <w:t>Контроль за</w:t>
            </w:r>
            <w:proofErr w:type="gramEnd"/>
            <w:r w:rsidRPr="00C43F04">
              <w:rPr>
                <w:spacing w:val="-20"/>
              </w:rPr>
              <w:t xml:space="preserve"> распределением лимитов бюджетных обязательств и объемов финансирования главными распорядителями средств бюджета  Иссинского района Пензенской области в целях обеспечения не превышения распределяемых сумм.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Учет бюджетных обязательств и контроль достаточности остатков лимитов бюджетных обязательств у бюджетополучателей  Иссинского района Пензенской области.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 xml:space="preserve">Подготовка предложений по </w:t>
            </w:r>
            <w:r w:rsidRPr="00C43F04">
              <w:rPr>
                <w:spacing w:val="-20"/>
              </w:rPr>
              <w:lastRenderedPageBreak/>
              <w:t>привлечению заемных средств на финансирование кассовых разрывов.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Формирование и предоставление оперативной информации об исполнении бюджета  Иссинского района Пензенской области.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Сбор, формирование и предоставление ежемесячных, квартальных и годовых отчетов об исполнении бюджета Иссинского района Пензенской области. Ведение реестра расходных обязательств  Иссинского района  Пензенской области.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Проведение работы по внедрению методов бюджетного планирования, ориентированных на результаты.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 xml:space="preserve">Внесение изменений в нормативные правовые акты в части </w:t>
            </w:r>
            <w:r w:rsidRPr="00C43F04">
              <w:rPr>
                <w:spacing w:val="-20"/>
              </w:rPr>
              <w:lastRenderedPageBreak/>
              <w:t>бюджетного процесса.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Методическая помощь субъектам бюджетного планирования по составлению и ведению реестров расходных обязательств. Подготовка проектов правовых актов администрации Иссинского района Пензенской области 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  <w:p w:rsidR="009F7FD4" w:rsidRPr="00C43F04" w:rsidRDefault="009F7FD4" w:rsidP="009F7FD4">
            <w:pPr>
              <w:spacing w:line="216" w:lineRule="auto"/>
            </w:pPr>
          </w:p>
        </w:tc>
        <w:tc>
          <w:tcPr>
            <w:tcW w:w="1600" w:type="dxa"/>
            <w:gridSpan w:val="3"/>
            <w:vMerge w:val="restart"/>
          </w:tcPr>
          <w:p w:rsidR="009F7FD4" w:rsidRPr="00C43F04" w:rsidRDefault="009F7FD4" w:rsidP="009F7FD4">
            <w:r w:rsidRPr="00C43F04">
              <w:rPr>
                <w:spacing w:val="-20"/>
              </w:rPr>
              <w:lastRenderedPageBreak/>
              <w:t xml:space="preserve">Финансовое управление администрации Иссинского района Пензенской </w:t>
            </w:r>
            <w:r w:rsidRPr="00C43F04">
              <w:rPr>
                <w:spacing w:val="-20"/>
              </w:rPr>
              <w:lastRenderedPageBreak/>
              <w:t>области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lastRenderedPageBreak/>
              <w:t>Итого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2517,4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2517,4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2125" w:type="dxa"/>
            <w:vMerge w:val="restart"/>
          </w:tcPr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9F7FD4" w:rsidRPr="00C43F04" w:rsidRDefault="009F7FD4" w:rsidP="009F7FD4">
            <w:pPr>
              <w:spacing w:line="216" w:lineRule="auto"/>
            </w:pPr>
            <w:r w:rsidRPr="00C43F04">
              <w:rPr>
                <w:spacing w:val="-20"/>
              </w:rPr>
              <w:t xml:space="preserve">Исполнение бюджета  Иссинского района Пензенской области по расходам с учетом предоставленных </w:t>
            </w:r>
            <w:r w:rsidRPr="00C43F04">
              <w:rPr>
                <w:spacing w:val="-20"/>
              </w:rPr>
              <w:lastRenderedPageBreak/>
              <w:t>платежных документов.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38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1309,0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1309,0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38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1208,4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1208,4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Задача 4. Совершенствование форм и методов планирования доходной части бюджета </w:t>
            </w: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Иссинского</w:t>
            </w: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38" w:type="dxa"/>
            <w:gridSpan w:val="4"/>
            <w:vMerge w:val="restart"/>
          </w:tcPr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4.1.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4.2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4.3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4.4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4.5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</w:pPr>
          </w:p>
        </w:tc>
        <w:tc>
          <w:tcPr>
            <w:tcW w:w="2293" w:type="dxa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 xml:space="preserve">Составление проекта </w:t>
            </w:r>
            <w:r w:rsidRPr="00C43F04">
              <w:rPr>
                <w:spacing w:val="-20"/>
              </w:rPr>
              <w:lastRenderedPageBreak/>
              <w:t>бюджета по доходам на основе показателей социально-экономического развития  Иссинского района Пензенской области.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Прогнозирование доходов в соответствии с налоговым, бюджетным и иным законодательством Российской Федерации и Пензенской области.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Осуществление среднесрочного бюджетного планирования.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Повышение уровня взаимодействия с администраторами доходов бюджета.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Систематический </w:t>
            </w:r>
            <w:proofErr w:type="gramStart"/>
            <w:r w:rsidRPr="00C43F04">
              <w:rPr>
                <w:spacing w:val="-20"/>
              </w:rPr>
              <w:t>контроль за</w:t>
            </w:r>
            <w:proofErr w:type="gramEnd"/>
            <w:r w:rsidRPr="00C43F04">
              <w:rPr>
                <w:spacing w:val="-20"/>
              </w:rPr>
              <w:t xml:space="preserve"> состоянием  недоимки и невыясненных поступлений.</w:t>
            </w:r>
          </w:p>
        </w:tc>
        <w:tc>
          <w:tcPr>
            <w:tcW w:w="1600" w:type="dxa"/>
            <w:gridSpan w:val="3"/>
            <w:vMerge w:val="restart"/>
          </w:tcPr>
          <w:p w:rsidR="009F7FD4" w:rsidRPr="00C43F04" w:rsidRDefault="009F7FD4" w:rsidP="009F7FD4">
            <w:r w:rsidRPr="00C43F04">
              <w:rPr>
                <w:spacing w:val="-20"/>
              </w:rPr>
              <w:lastRenderedPageBreak/>
              <w:t xml:space="preserve">Финансовое </w:t>
            </w:r>
            <w:r w:rsidRPr="00C43F04">
              <w:rPr>
                <w:spacing w:val="-20"/>
              </w:rPr>
              <w:lastRenderedPageBreak/>
              <w:t>управление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lastRenderedPageBreak/>
              <w:t>Итого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1658,2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1658,2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2125" w:type="dxa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9F7FD4" w:rsidRPr="00C43F04" w:rsidRDefault="009F7FD4" w:rsidP="009F7FD4">
            <w:r w:rsidRPr="00C43F04">
              <w:rPr>
                <w:spacing w:val="-20"/>
              </w:rPr>
              <w:lastRenderedPageBreak/>
              <w:t>Процент исполнения плана поступления налоговых и неналоговых доходов в бюджет Иссинского района Пензенской области.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38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2014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862,3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862,3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38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 xml:space="preserve">2015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795,9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795,9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270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Задача 5. Осуществление финансового контроля</w:t>
            </w:r>
          </w:p>
        </w:tc>
      </w:tr>
      <w:tr w:rsidR="009F7FD4" w:rsidRPr="00C43F04" w:rsidTr="009F7FD4">
        <w:trPr>
          <w:trHeight w:val="251"/>
          <w:tblCellSpacing w:w="5" w:type="nil"/>
        </w:trPr>
        <w:tc>
          <w:tcPr>
            <w:tcW w:w="638" w:type="dxa"/>
            <w:gridSpan w:val="4"/>
            <w:vMerge w:val="restart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5.1.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  <w:r w:rsidRPr="00C43F04">
              <w:t>5.2.</w:t>
            </w:r>
          </w:p>
        </w:tc>
        <w:tc>
          <w:tcPr>
            <w:tcW w:w="2293" w:type="dxa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Проведение контрольных мероприятий.</w:t>
            </w:r>
          </w:p>
          <w:p w:rsidR="009F7FD4" w:rsidRPr="00C43F04" w:rsidRDefault="009F7FD4" w:rsidP="009F7FD4">
            <w:r w:rsidRPr="00C43F04">
              <w:rPr>
                <w:spacing w:val="-20"/>
              </w:rPr>
              <w:t>Осуществление методологического руководства  в области составления проектов бюджетов бюджетной системы Иссинского района  Пензенской области и исполнения бюджетов бюджетной системы Иссинского района  Пензенской области.</w:t>
            </w:r>
          </w:p>
        </w:tc>
        <w:tc>
          <w:tcPr>
            <w:tcW w:w="1600" w:type="dxa"/>
            <w:gridSpan w:val="3"/>
            <w:vMerge w:val="restart"/>
          </w:tcPr>
          <w:p w:rsidR="009F7FD4" w:rsidRPr="00C43F04" w:rsidRDefault="009F7FD4" w:rsidP="009F7FD4">
            <w:r w:rsidRPr="00C43F04">
              <w:rPr>
                <w:spacing w:val="-20"/>
              </w:rPr>
              <w:t>Финансовое управление администрации Иссинского района  Пензенской области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Итого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777,5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 xml:space="preserve">       777,5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2125" w:type="dxa"/>
            <w:vMerge w:val="restart"/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9F7FD4" w:rsidRPr="00C43F04" w:rsidRDefault="009F7FD4" w:rsidP="009F7FD4">
            <w:r w:rsidRPr="00C43F04">
              <w:rPr>
                <w:spacing w:val="-20"/>
              </w:rPr>
              <w:t>Доля средств бюджета  Иссинского района Пензенской области, использованных с нарушениями законодательства  в финансово-бюджетной сфере, в общем объеме проверенных средств бюджета Иссинского района Пензенской области.</w:t>
            </w:r>
          </w:p>
        </w:tc>
      </w:tr>
      <w:tr w:rsidR="009F7FD4" w:rsidRPr="00C43F04" w:rsidTr="009F7FD4">
        <w:trPr>
          <w:trHeight w:val="290"/>
          <w:tblCellSpacing w:w="5" w:type="nil"/>
        </w:trPr>
        <w:tc>
          <w:tcPr>
            <w:tcW w:w="638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 xml:space="preserve">2014 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404,3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404,3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290"/>
          <w:tblCellSpacing w:w="5" w:type="nil"/>
        </w:trPr>
        <w:tc>
          <w:tcPr>
            <w:tcW w:w="638" w:type="dxa"/>
            <w:gridSpan w:val="4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 xml:space="preserve">2015 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373,2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373,2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jc w:val="center"/>
            </w:pPr>
            <w:r w:rsidRPr="00C43F04"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251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Итого по мероприятиям</w:t>
            </w:r>
          </w:p>
        </w:tc>
      </w:tr>
      <w:tr w:rsidR="009F7FD4" w:rsidRPr="00C43F04" w:rsidTr="009F7FD4">
        <w:trPr>
          <w:trHeight w:val="270"/>
          <w:tblCellSpacing w:w="5" w:type="nil"/>
        </w:trPr>
        <w:tc>
          <w:tcPr>
            <w:tcW w:w="4531" w:type="dxa"/>
            <w:gridSpan w:val="8"/>
            <w:vMerge w:val="restart"/>
          </w:tcPr>
          <w:p w:rsidR="009F7FD4" w:rsidRPr="00C43F04" w:rsidRDefault="009F7FD4" w:rsidP="009F7FD4"/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spacing w:line="216" w:lineRule="auto"/>
              <w:jc w:val="both"/>
            </w:pPr>
            <w:r w:rsidRPr="00C43F04">
              <w:t>Итого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13360,1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13350,5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9,6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4531" w:type="dxa"/>
            <w:gridSpan w:val="8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7542,2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7537,4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4531" w:type="dxa"/>
            <w:gridSpan w:val="8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5817,9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5813,1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Подпрограмма 3«Управление муниципальным долгом Иссинского района Пензенской области»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Цель подпрограммы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Эффективное</w:t>
            </w:r>
            <w:proofErr w:type="gram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муниципальным долгом Иссинского района Пензенской области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Задача 1 «Оптимизация объема и структуры муниципального долга Иссинского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03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1.1.</w:t>
            </w:r>
          </w:p>
        </w:tc>
        <w:tc>
          <w:tcPr>
            <w:tcW w:w="2328" w:type="dxa"/>
            <w:gridSpan w:val="3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Своевременное погашение долговых </w:t>
            </w: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обязательств  Иссинского района Пензенской области и исполнение заемщиками обязательств по выданным  муниципальным  гарантиям  Иссинского района Пензенской области</w:t>
            </w:r>
          </w:p>
        </w:tc>
        <w:tc>
          <w:tcPr>
            <w:tcW w:w="1600" w:type="dxa"/>
            <w:gridSpan w:val="3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Финансовое управление </w:t>
            </w: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Итого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 w:rsidRPr="00C43F04">
              <w:rPr>
                <w:spacing w:val="-20"/>
                <w:lang w:eastAsia="ru-RU"/>
              </w:rPr>
              <w:t>8427,0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 w:rsidRPr="00C43F04">
              <w:rPr>
                <w:spacing w:val="-20"/>
                <w:lang w:eastAsia="ru-RU"/>
              </w:rPr>
              <w:t>8427,0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 w:rsidRPr="00C43F04">
              <w:rPr>
                <w:spacing w:val="-20"/>
                <w:lang w:eastAsia="ru-RU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Показатель 1.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объема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долга Иссинского района  Пензенской области к общему годовому объему доходов бюджета Иссинского района Пензенской области без учета объема безвозмездных поступлений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Показатель 2.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Отсутствие просроченной задолженности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долговым  обязательствам Иссинского района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Пензенской области       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03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7677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7677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03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2015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750,0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750,0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15432" w:type="dxa"/>
            <w:gridSpan w:val="18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9F7FD4" w:rsidRPr="00C43F04" w:rsidTr="009F7FD4">
        <w:trPr>
          <w:trHeight w:val="362"/>
          <w:tblCellSpacing w:w="5" w:type="nil"/>
        </w:trPr>
        <w:tc>
          <w:tcPr>
            <w:tcW w:w="603" w:type="dxa"/>
            <w:gridSpan w:val="2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2.1.</w:t>
            </w:r>
          </w:p>
        </w:tc>
        <w:tc>
          <w:tcPr>
            <w:tcW w:w="2328" w:type="dxa"/>
            <w:gridSpan w:val="3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Своевременное исполнение обязательств по обслуживанию муниципального внутреннего долга Иссинского района Пензенской области</w:t>
            </w:r>
          </w:p>
        </w:tc>
        <w:tc>
          <w:tcPr>
            <w:tcW w:w="1600" w:type="dxa"/>
            <w:gridSpan w:val="3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Итого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1681,3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1681,3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03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2014 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783,8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783,8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603" w:type="dxa"/>
            <w:gridSpan w:val="2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2015 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897,5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897,5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</w:tr>
      <w:tr w:rsidR="009F7FD4" w:rsidRPr="00C43F04" w:rsidTr="009F7FD4">
        <w:trPr>
          <w:trHeight w:val="251"/>
          <w:tblCellSpacing w:w="5" w:type="nil"/>
        </w:trPr>
        <w:tc>
          <w:tcPr>
            <w:tcW w:w="4531" w:type="dxa"/>
            <w:gridSpan w:val="8"/>
            <w:vMerge w:val="restart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10108,3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10108,3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 w:rsidRPr="00C43F04">
              <w:rPr>
                <w:spacing w:val="-20"/>
                <w:lang w:eastAsia="ru-RU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4531" w:type="dxa"/>
            <w:gridSpan w:val="8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2014 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8460,8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8460,8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  <w:tblCellSpacing w:w="5" w:type="nil"/>
        </w:trPr>
        <w:tc>
          <w:tcPr>
            <w:tcW w:w="4531" w:type="dxa"/>
            <w:gridSpan w:val="8"/>
            <w:vMerge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2015  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1647,5</w:t>
            </w:r>
          </w:p>
        </w:tc>
        <w:tc>
          <w:tcPr>
            <w:tcW w:w="1557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1647,5</w:t>
            </w:r>
          </w:p>
        </w:tc>
        <w:tc>
          <w:tcPr>
            <w:tcW w:w="1416" w:type="dxa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</w:tbl>
    <w:p w:rsidR="009F7FD4" w:rsidRDefault="009F7FD4" w:rsidP="009F7FD4">
      <w:pPr>
        <w:widowControl w:val="0"/>
        <w:autoSpaceDE w:val="0"/>
        <w:autoSpaceDN w:val="0"/>
        <w:adjustRightInd w:val="0"/>
      </w:pPr>
    </w:p>
    <w:p w:rsidR="009F7FD4" w:rsidRPr="00C43F04" w:rsidRDefault="009F7FD4" w:rsidP="009F7FD4">
      <w:pPr>
        <w:widowControl w:val="0"/>
        <w:autoSpaceDE w:val="0"/>
        <w:autoSpaceDN w:val="0"/>
        <w:adjustRightInd w:val="0"/>
      </w:pPr>
    </w:p>
    <w:p w:rsidR="009F7FD4" w:rsidRDefault="009F7FD4" w:rsidP="009F7FD4">
      <w:pPr>
        <w:widowControl w:val="0"/>
        <w:autoSpaceDE w:val="0"/>
        <w:autoSpaceDN w:val="0"/>
        <w:adjustRightInd w:val="0"/>
        <w:ind w:firstLine="10206"/>
        <w:jc w:val="right"/>
        <w:outlineLvl w:val="1"/>
        <w:rPr>
          <w:b/>
          <w:bCs/>
        </w:rPr>
      </w:pPr>
      <w:r w:rsidRPr="00C43F04">
        <w:t xml:space="preserve">    </w:t>
      </w:r>
      <w:r w:rsidRPr="00C43F04">
        <w:rPr>
          <w:b/>
          <w:bCs/>
        </w:rPr>
        <w:t xml:space="preserve">                              </w:t>
      </w:r>
    </w:p>
    <w:p w:rsidR="00386906" w:rsidRDefault="00386906" w:rsidP="00047992">
      <w:pPr>
        <w:widowControl w:val="0"/>
        <w:tabs>
          <w:tab w:val="center" w:pos="12388"/>
          <w:tab w:val="right" w:pos="14570"/>
        </w:tabs>
        <w:autoSpaceDE w:val="0"/>
        <w:autoSpaceDN w:val="0"/>
        <w:adjustRightInd w:val="0"/>
        <w:outlineLvl w:val="1"/>
      </w:pPr>
      <w:r>
        <w:tab/>
      </w:r>
      <w:r>
        <w:tab/>
      </w:r>
    </w:p>
    <w:p w:rsidR="00386906" w:rsidRDefault="00386906" w:rsidP="00386906">
      <w:pPr>
        <w:widowControl w:val="0"/>
        <w:tabs>
          <w:tab w:val="center" w:pos="12388"/>
          <w:tab w:val="right" w:pos="14570"/>
        </w:tabs>
        <w:autoSpaceDE w:val="0"/>
        <w:autoSpaceDN w:val="0"/>
        <w:adjustRightInd w:val="0"/>
        <w:ind w:firstLine="10206"/>
        <w:outlineLvl w:val="1"/>
      </w:pPr>
    </w:p>
    <w:p w:rsidR="009F7FD4" w:rsidRPr="00C43F04" w:rsidRDefault="009F7FD4" w:rsidP="00386906">
      <w:pPr>
        <w:widowControl w:val="0"/>
        <w:tabs>
          <w:tab w:val="center" w:pos="12388"/>
          <w:tab w:val="right" w:pos="14570"/>
        </w:tabs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11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ind w:firstLine="540"/>
        <w:jc w:val="right"/>
      </w:pP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МЕРОПРИЯТИЯ                     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муниципальной  программы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</w:pPr>
      <w:r w:rsidRPr="00C43F04">
        <w:rPr>
          <w:b/>
          <w:bCs/>
          <w:spacing w:val="-2"/>
        </w:rPr>
        <w:t>и муниципальным долгом Иссинского района</w:t>
      </w:r>
      <w:r>
        <w:rPr>
          <w:b/>
          <w:bCs/>
          <w:spacing w:val="-2"/>
        </w:rPr>
        <w:t xml:space="preserve"> Пензенской области</w:t>
      </w:r>
      <w:r w:rsidRPr="00C43F04">
        <w:rPr>
          <w:b/>
          <w:bCs/>
        </w:rPr>
        <w:t>»</w:t>
      </w:r>
      <w:r>
        <w:rPr>
          <w:b/>
          <w:bCs/>
        </w:rPr>
        <w:t xml:space="preserve"> на 2016-2018 </w:t>
      </w:r>
      <w:r w:rsidRPr="00C43F04">
        <w:rPr>
          <w:b/>
          <w:bCs/>
        </w:rPr>
        <w:t>годы</w:t>
      </w:r>
    </w:p>
    <w:p w:rsidR="009F7FD4" w:rsidRPr="00C43F04" w:rsidRDefault="009F7FD4" w:rsidP="009F7FD4">
      <w:pPr>
        <w:widowControl w:val="0"/>
        <w:autoSpaceDE w:val="0"/>
        <w:autoSpaceDN w:val="0"/>
        <w:adjustRightInd w:val="0"/>
        <w:jc w:val="center"/>
      </w:pPr>
    </w:p>
    <w:tbl>
      <w:tblPr>
        <w:tblW w:w="15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564"/>
        <w:gridCol w:w="39"/>
        <w:gridCol w:w="24"/>
        <w:gridCol w:w="12"/>
        <w:gridCol w:w="2293"/>
        <w:gridCol w:w="23"/>
        <w:gridCol w:w="1707"/>
        <w:gridCol w:w="40"/>
        <w:gridCol w:w="1263"/>
        <w:gridCol w:w="11"/>
        <w:gridCol w:w="1415"/>
        <w:gridCol w:w="1557"/>
        <w:gridCol w:w="1416"/>
        <w:gridCol w:w="1632"/>
        <w:gridCol w:w="9"/>
        <w:gridCol w:w="58"/>
        <w:gridCol w:w="1415"/>
        <w:gridCol w:w="1065"/>
        <w:gridCol w:w="30"/>
        <w:gridCol w:w="15"/>
        <w:gridCol w:w="1017"/>
      </w:tblGrid>
      <w:tr w:rsidR="009F7FD4" w:rsidRPr="00C43F04" w:rsidTr="009F7FD4">
        <w:trPr>
          <w:trHeight w:val="139"/>
          <w:tblHeader/>
        </w:trPr>
        <w:tc>
          <w:tcPr>
            <w:tcW w:w="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proofErr w:type="spellStart"/>
            <w:proofErr w:type="gram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</w:t>
            </w:r>
            <w:proofErr w:type="spellEnd"/>
            <w:proofErr w:type="gramEnd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/</w:t>
            </w:r>
            <w:proofErr w:type="spellStart"/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Наименование  основного мероприятия, мероприятия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Исполнители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Срок исполнения (год)</w:t>
            </w:r>
          </w:p>
        </w:tc>
        <w:tc>
          <w:tcPr>
            <w:tcW w:w="7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Объем финансирования, млн. рублей</w:t>
            </w:r>
          </w:p>
        </w:tc>
        <w:tc>
          <w:tcPr>
            <w:tcW w:w="1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Показатели   результата  мероприятия  по годам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Связь с показателем муниципальной программы</w:t>
            </w:r>
          </w:p>
        </w:tc>
      </w:tr>
      <w:tr w:rsidR="009F7FD4" w:rsidRPr="00C43F04" w:rsidTr="009F7FD4">
        <w:trPr>
          <w:trHeight w:val="139"/>
          <w:tblHeader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spacing w:val="-20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spacing w:val="-20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spacing w:val="-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всего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Бюджеты муниципальных образований Иссинского района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внебюджетные средства</w:t>
            </w: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spacing w:val="-20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spacing w:val="-20"/>
                <w:lang w:eastAsia="ru-RU"/>
              </w:rPr>
            </w:pPr>
          </w:p>
        </w:tc>
      </w:tr>
      <w:tr w:rsidR="009F7FD4" w:rsidRPr="00C43F04" w:rsidTr="009F7FD4">
        <w:trPr>
          <w:trHeight w:val="139"/>
          <w:tblHeader/>
        </w:trPr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7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9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</w:rPr>
            </w:pPr>
            <w:r w:rsidRPr="00C43F04">
              <w:rPr>
                <w:b/>
                <w:bCs/>
                <w:i/>
                <w:iCs/>
              </w:rPr>
              <w:lastRenderedPageBreak/>
              <w:t xml:space="preserve">Муниципальная  программа </w:t>
            </w:r>
            <w:r w:rsidRPr="00C43F04">
              <w:rPr>
                <w:b/>
                <w:bCs/>
              </w:rPr>
              <w:t>«</w:t>
            </w:r>
            <w:r w:rsidRPr="00C43F04">
              <w:rPr>
                <w:b/>
                <w:bCs/>
                <w:spacing w:val="-2"/>
              </w:rPr>
              <w:t xml:space="preserve">Управление муниципальными финансами 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 муниципальным долгом Иссинского района Пензенской области</w:t>
            </w:r>
            <w:r w:rsidRPr="00C43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/>
                <w:iCs/>
                <w:lang w:eastAsia="ru-RU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Цель программы -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единой муниципальной финансовой, бюджетной и налоговой политики 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в Иссинском  районе Пензенской области</w:t>
            </w:r>
          </w:p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/>
                <w:iCs/>
                <w:lang w:eastAsia="ru-RU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Задача 1. </w:t>
            </w: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1.1. </w:t>
            </w:r>
          </w:p>
        </w:tc>
        <w:tc>
          <w:tcPr>
            <w:tcW w:w="23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Реализация подпрограммы «Обеспечение деятельности Финансового управления 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Администрации Иссинского района Пензенской области»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Основное мероприятие 01 «Формирование исполнение бюджета Иссинского района Пензенской области, </w:t>
            </w:r>
            <w:proofErr w:type="gram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контроль за</w:t>
            </w:r>
            <w:proofErr w:type="gram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исполнением 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бюджета Иссинского района Пензенской области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 xml:space="preserve">Итого 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>
              <w:t>20656,116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>
              <w:t>20623,294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1,61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31,212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Процент исполнения плана поступления налоговых и неналоговых доходов в бюджет Иссинского района Пензенской области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2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2016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6492,16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6487,36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4,8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2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2017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6962,54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6949,334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13,206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2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2018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7201,416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7186,6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1,61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13,206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Задача 2. </w:t>
            </w: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муниципальным долгом Иссинского района  Пензенской области</w:t>
            </w: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2.1.</w:t>
            </w:r>
          </w:p>
        </w:tc>
        <w:tc>
          <w:tcPr>
            <w:tcW w:w="23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Реализация подпрограммы «Управление муниципальным долгом Иссинского района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Пензенской области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Основное мероприятие 01 «Соблюдение установленного законодательством ограничения предельного объема 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расходов на обслуживание муниципального долга»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5247,105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5247,105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 w:rsidRPr="00C43F04">
              <w:rPr>
                <w:spacing w:val="-20"/>
                <w:lang w:eastAsia="ru-RU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Отношение объема муниципального долга Иссинского района Пензенской области по состоянию на 1 января года, следующего за </w:t>
            </w:r>
            <w:proofErr w:type="gramStart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отчетным</w:t>
            </w:r>
            <w:proofErr w:type="gramEnd"/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к общему 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годовому объему доходов бюджета Иссинского района Пензенской области в отчетном финансовом году (без учета объемов безвозмездных поступлений)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2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Cs/>
                <w:lang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Cs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2016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1217,0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1217,0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2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Cs/>
                <w:lang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Cs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2017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1512,78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1512,78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2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Cs/>
                <w:lang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Cs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2018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2517,325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2517,325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Задача 3. </w:t>
            </w: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>Совершенствование межбюджетных отношений</w:t>
            </w: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3.1</w:t>
            </w: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3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Реализация подпрограммы «Предоставление межбюджетных 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трансфертов из бюджета Иссинского района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Пензенской области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Основное мероприятие 01 «Выравнивание бюджетной обеспеченности муниципальных образований»;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Основное мероприятие 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Финансовое управление администрации Иссинского 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района Пензенской области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22304,367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18401,139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3903,228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Перечисление предусмотрен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ны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х  муниципальной программой межбюджетных трансфертов из бюджета  Иссинского района Пензенской области местным бюджетам, в объеме, утвержденном  решением Собрания представителей Иссинского </w:t>
            </w: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района Пензенской области о бюджете Иссинского района Пензенской области на очередной финансовый год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/>
                <w:iCs/>
                <w:lang w:eastAsia="ru-RU"/>
              </w:rPr>
            </w:pPr>
          </w:p>
        </w:tc>
        <w:tc>
          <w:tcPr>
            <w:tcW w:w="2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4736,6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4272,4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464,2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/>
                <w:iCs/>
                <w:lang w:eastAsia="ru-RU"/>
              </w:rPr>
            </w:pPr>
          </w:p>
        </w:tc>
        <w:tc>
          <w:tcPr>
            <w:tcW w:w="2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5946,5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5480,0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466,5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/>
                <w:iCs/>
                <w:lang w:eastAsia="ru-RU"/>
              </w:rPr>
            </w:pPr>
          </w:p>
        </w:tc>
        <w:tc>
          <w:tcPr>
            <w:tcW w:w="2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bCs/>
                <w:iCs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11621,267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8648,739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2972,528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59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48207,58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44271,538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3904,838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31,212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360"/>
        </w:trPr>
        <w:tc>
          <w:tcPr>
            <w:tcW w:w="4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12445,76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11976,76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464,2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4,8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360"/>
        </w:trPr>
        <w:tc>
          <w:tcPr>
            <w:tcW w:w="4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14421,82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13942,114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466,5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13,206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360"/>
        </w:trPr>
        <w:tc>
          <w:tcPr>
            <w:tcW w:w="4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21340,0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18352,664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2974,138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13,206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646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Подпрограмма 1 «Предоставление межбюджетных трансфертов из бюджета Иссинского района Пензенской области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</w:tr>
      <w:tr w:rsidR="009F7FD4" w:rsidRPr="00C43F04" w:rsidTr="009F7FD4">
        <w:trPr>
          <w:trHeight w:val="678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Цель подпрограммы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Совершенствование межбюджетных отношений</w:t>
            </w: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Задача 1 «Достижение гарантированного уровня расчетной  бюджетной обеспеченности муниципальных образований»</w:t>
            </w: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«Выравнивание бюджетной обеспеченности муниципальных образований Иссин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района Пензенской области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Внедрение объективных и прозрачных механизмов распределения межбюджетных трансфертов муниципальным образованиям Иссинского района Пензенской области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эффективное использование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налогового потенциала муниципальных образований Иссинского района Пензенской области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доступа 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18401,139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18401,139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≥80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4272,4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4272,4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5480,0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5480,0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75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8648,739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8648,739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9F7FD4" w:rsidRPr="00C43F04" w:rsidTr="009F7FD4">
        <w:trPr>
          <w:trHeight w:val="324"/>
        </w:trPr>
        <w:tc>
          <w:tcPr>
            <w:tcW w:w="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23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Обеспечение предоставления местным бюджетам субвенций в объеме, установленном федеральным и (или) региональным законодательством.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7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3903,228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3903,228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367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464,2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464,2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466,5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466,5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15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23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7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2972,528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2972,528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 по мероприятиям</w:t>
            </w: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22304,367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18401,139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3903,228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4736,6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4272,4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464,2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5946,5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5480,0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466,5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11621,267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8648,739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2972,528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b/>
                <w:i/>
              </w:rPr>
            </w:pPr>
            <w:r w:rsidRPr="00C43F04">
              <w:rPr>
                <w:b/>
                <w:i/>
              </w:rPr>
              <w:t>Подпрограмма 2 «Обеспечение деятельности Финансового управления администрации Иссинского района</w:t>
            </w:r>
            <w:r>
              <w:rPr>
                <w:b/>
                <w:i/>
              </w:rPr>
              <w:t xml:space="preserve"> Пензенской области</w:t>
            </w:r>
            <w:r w:rsidRPr="00C43F04">
              <w:rPr>
                <w:b/>
                <w:i/>
              </w:rPr>
              <w:t>»</w:t>
            </w: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rPr>
                <w:b/>
                <w:i/>
              </w:rPr>
              <w:lastRenderedPageBreak/>
              <w:t>Цель подпрограммы</w:t>
            </w:r>
            <w:r w:rsidRPr="00C43F04">
              <w:t xml:space="preserve"> – Обеспечение  сбалансированности и устойчивости бюджетной системы  и организации бюджетного процесса</w:t>
            </w: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i/>
              </w:rPr>
            </w:pPr>
            <w:r w:rsidRPr="00C43F04">
              <w:rPr>
                <w:i/>
              </w:rPr>
              <w:t xml:space="preserve">Задача 1. Повышение уровня бюджетного </w:t>
            </w:r>
            <w:proofErr w:type="spellStart"/>
            <w:r w:rsidRPr="00C43F04">
              <w:rPr>
                <w:i/>
              </w:rPr>
              <w:t>самообеспечения</w:t>
            </w:r>
            <w:proofErr w:type="spellEnd"/>
          </w:p>
        </w:tc>
      </w:tr>
      <w:tr w:rsidR="009F7FD4" w:rsidRPr="00C43F04" w:rsidTr="009F7FD4">
        <w:trPr>
          <w:trHeight w:val="139"/>
        </w:trPr>
        <w:tc>
          <w:tcPr>
            <w:tcW w:w="6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>2.1</w:t>
            </w: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 xml:space="preserve"> </w:t>
            </w: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>2.1.1</w:t>
            </w: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  <w:r w:rsidRPr="00C43F04">
              <w:rPr>
                <w:spacing w:val="-20"/>
              </w:rPr>
              <w:t xml:space="preserve">      </w:t>
            </w: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  <w:p w:rsidR="009F7FD4" w:rsidRPr="00C43F04" w:rsidRDefault="009F7FD4" w:rsidP="009F7FD4">
            <w:pPr>
              <w:tabs>
                <w:tab w:val="left" w:pos="373"/>
              </w:tabs>
              <w:rPr>
                <w:spacing w:val="-20"/>
              </w:rPr>
            </w:pPr>
          </w:p>
        </w:tc>
        <w:tc>
          <w:tcPr>
            <w:tcW w:w="23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>Основное мероприятие 01 «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Формирование и исполнение бюджета Иссинского района Пензенской области</w:t>
            </w:r>
            <w:proofErr w:type="gramStart"/>
            <w:r w:rsidRPr="00C43F04">
              <w:rPr>
                <w:spacing w:val="-20"/>
              </w:rPr>
              <w:t xml:space="preserve"> ,</w:t>
            </w:r>
            <w:proofErr w:type="gramEnd"/>
            <w:r w:rsidRPr="00C43F04">
              <w:rPr>
                <w:spacing w:val="-20"/>
              </w:rPr>
              <w:t xml:space="preserve"> контроль за исполнением бюджета Иссинского района Пензенской области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Подготовка нормативных правовых актов по вопросам </w:t>
            </w:r>
            <w:proofErr w:type="gramStart"/>
            <w:r w:rsidRPr="00C43F04">
              <w:rPr>
                <w:spacing w:val="-20"/>
              </w:rPr>
              <w:t>составления проекта  решения Собрания представителей</w:t>
            </w:r>
            <w:proofErr w:type="gramEnd"/>
            <w:r w:rsidRPr="00C43F04">
              <w:rPr>
                <w:spacing w:val="-20"/>
              </w:rPr>
              <w:t xml:space="preserve"> Иссинского района  о бюджете Иссинского района Пензенской области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. Порядка организации составления бюджета Иссинского района Пензенской области.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>Подготовка проекта бюджета на очередной финансовый год и плановый период.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Подготовка пояснительных записок, аналитических материалов и расчетов к проектам бюджета Иссинского района Пензенской области.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tabs>
                <w:tab w:val="left" w:pos="373"/>
              </w:tabs>
              <w:jc w:val="both"/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 xml:space="preserve"> Финансовое управление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7507,768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7507,768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2.</w:t>
            </w:r>
          </w:p>
          <w:p w:rsidR="009F7FD4" w:rsidRPr="00C43F04" w:rsidRDefault="009F7FD4" w:rsidP="009F7FD4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Отношение налоговых и неналоговых доходов к расходам.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r w:rsidRPr="00C43F04"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1920,365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1920,365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r w:rsidRPr="00C43F04"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  3017,657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3017,657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9F7FD4" w:rsidRPr="00C43F04" w:rsidTr="009F7FD4">
        <w:trPr>
          <w:trHeight w:val="1670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r w:rsidRPr="00C43F04">
              <w:t>2018</w:t>
            </w:r>
          </w:p>
          <w:p w:rsidR="009F7FD4" w:rsidRPr="00C43F04" w:rsidRDefault="009F7FD4" w:rsidP="009F7FD4"/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2569,746</w:t>
            </w:r>
          </w:p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2569,746</w:t>
            </w:r>
          </w:p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9F7FD4" w:rsidRPr="00C43F04" w:rsidTr="009F7FD4">
        <w:trPr>
          <w:trHeight w:val="139"/>
        </w:trPr>
        <w:tc>
          <w:tcPr>
            <w:tcW w:w="6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2.1.2.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   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</w:p>
          <w:p w:rsidR="009F7FD4" w:rsidRPr="00C43F04" w:rsidRDefault="009F7FD4" w:rsidP="009F7FD4">
            <w:pPr>
              <w:rPr>
                <w:spacing w:val="-20"/>
              </w:rPr>
            </w:pPr>
          </w:p>
        </w:tc>
        <w:tc>
          <w:tcPr>
            <w:tcW w:w="23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Сокращение сроков зачисления средств на счет поставщика за </w:t>
            </w:r>
            <w:r w:rsidRPr="00C43F04">
              <w:rPr>
                <w:spacing w:val="-20"/>
              </w:rPr>
              <w:lastRenderedPageBreak/>
              <w:t>поставленные товары, выполненные работы, оказанные услуги.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 xml:space="preserve"> Финансовое  управление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Итого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5659,983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>
              <w:rPr>
                <w:spacing w:val="-20"/>
              </w:rPr>
              <w:t>5627,161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1,61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>
              <w:rPr>
                <w:spacing w:val="-20"/>
              </w:rPr>
              <w:t>31,212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Доля получателей бюджетных средств, а также муниципальных автономных и муниципальных бюджетны</w:t>
            </w:r>
            <w:r w:rsidRPr="00C43F04">
              <w:rPr>
                <w:spacing w:val="-20"/>
              </w:rPr>
              <w:lastRenderedPageBreak/>
              <w:t>х учреждений, лицевые счета которых обслуживаются в Финансовом управлении администрации Иссинского района Пензенской области.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2. Соотношение количества случаев выплаты заработной платы работника</w:t>
            </w:r>
            <w:r w:rsidRPr="00C43F04">
              <w:rPr>
                <w:spacing w:val="-20"/>
              </w:rPr>
              <w:lastRenderedPageBreak/>
              <w:t>м органов  исполнительной власти и муниципальных учреждений  Иссинского района Пензенской области с нарушением сроков выдачи к общему количеству выплат.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3.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Время исполнения надлежаще оформленных </w:t>
            </w:r>
            <w:r w:rsidRPr="00C43F04">
              <w:rPr>
                <w:spacing w:val="-20"/>
              </w:rPr>
              <w:lastRenderedPageBreak/>
              <w:t>платежных документов, представленных: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а) получателями бюджетных средств;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б)  муниципальными бюджетными и  муниципальными автономными учреждениями.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r w:rsidRPr="00C43F04"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2033,0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2028,2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4,8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r w:rsidRPr="00C43F04"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1730,283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1717,077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13,206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</w:tr>
      <w:tr w:rsidR="009F7FD4" w:rsidRPr="00C43F04" w:rsidTr="009F7FD4">
        <w:trPr>
          <w:trHeight w:val="1390"/>
        </w:trPr>
        <w:tc>
          <w:tcPr>
            <w:tcW w:w="6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2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r w:rsidRPr="00C43F04">
              <w:t>2018</w:t>
            </w:r>
          </w:p>
          <w:p w:rsidR="009F7FD4" w:rsidRPr="00C43F04" w:rsidRDefault="009F7FD4" w:rsidP="009F7FD4"/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1896,7</w:t>
            </w:r>
          </w:p>
          <w:p w:rsidR="009F7FD4" w:rsidRPr="00C43F04" w:rsidRDefault="009F7FD4" w:rsidP="009F7FD4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1881,884</w:t>
            </w:r>
          </w:p>
          <w:p w:rsidR="009F7FD4" w:rsidRPr="00C43F04" w:rsidRDefault="009F7FD4" w:rsidP="009F7FD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1,61</w:t>
            </w:r>
          </w:p>
          <w:p w:rsidR="009F7FD4" w:rsidRPr="00C43F04" w:rsidRDefault="009F7FD4" w:rsidP="009F7FD4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  <w:r w:rsidRPr="00C43F04">
              <w:t>13,206</w:t>
            </w:r>
          </w:p>
          <w:p w:rsidR="009F7FD4" w:rsidRPr="00C43F04" w:rsidRDefault="009F7FD4" w:rsidP="009F7FD4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Задача 3. Формирование и организация исполнения бюджета Иссинского района Пензенской области</w:t>
            </w:r>
          </w:p>
        </w:tc>
      </w:tr>
      <w:tr w:rsidR="009F7FD4" w:rsidRPr="00C43F04" w:rsidTr="009F7FD4">
        <w:trPr>
          <w:trHeight w:val="293"/>
        </w:trPr>
        <w:tc>
          <w:tcPr>
            <w:tcW w:w="6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2.1.3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 xml:space="preserve">Учет и доведение до главных распорядителей средств бюджета </w:t>
            </w:r>
            <w:r w:rsidRPr="00C43F04">
              <w:rPr>
                <w:spacing w:val="-20"/>
              </w:rPr>
              <w:lastRenderedPageBreak/>
              <w:t>Иссинского района  Пензенской области бюджетных 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proofErr w:type="gramStart"/>
            <w:r w:rsidRPr="00C43F04">
              <w:rPr>
                <w:spacing w:val="-20"/>
              </w:rPr>
              <w:t>Контроль за</w:t>
            </w:r>
            <w:proofErr w:type="gramEnd"/>
            <w:r w:rsidRPr="00C43F04">
              <w:rPr>
                <w:spacing w:val="-20"/>
              </w:rPr>
              <w:t xml:space="preserve"> распределением лимитов бюджетных обязательств и объемов финансирования главными распорядителями средств бюджета  Иссинского района Пензенской области в целях обеспечения не превышения распределяемых сумм.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 xml:space="preserve">Учет бюджетных обязательств и контроль достаточности остатков лимитов бюджетных обязательств у бюджетополучателей  </w:t>
            </w:r>
            <w:r w:rsidRPr="00C43F04">
              <w:rPr>
                <w:spacing w:val="-20"/>
              </w:rPr>
              <w:lastRenderedPageBreak/>
              <w:t>Иссинского района Пензенской области.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Подготовка предложений по привлечению заемных средств на финансирование кассовых разрывов.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Формирование и предоставление оперативной информации об исполнении бюджета  Иссинского района Пензенской области.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Сбор, формирование и предоставление ежемесячных, квартальных и годовых отчетов об исполнении бюджета Иссинского района Пензенской области. Ведение реестра расходных обязательств  Иссинского района  Пензенской области.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 xml:space="preserve">Проведение работы по внедрению методов бюджетного планирования, </w:t>
            </w:r>
            <w:r w:rsidRPr="00C43F04">
              <w:rPr>
                <w:spacing w:val="-20"/>
              </w:rPr>
              <w:lastRenderedPageBreak/>
              <w:t>ориентированных на результаты.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Внесение изменений в нормативные правовые акты в части бюджетного процесса.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Методическая помощь субъектам бюджетного планирования по составлению и ведению реестров расходных обязательств. Подготовка проектов правовых актов администрации Иссинского района Пензенской области 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</w:tc>
        <w:tc>
          <w:tcPr>
            <w:tcW w:w="17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r w:rsidRPr="00C43F04">
              <w:rPr>
                <w:spacing w:val="-20"/>
              </w:rPr>
              <w:lastRenderedPageBreak/>
              <w:t xml:space="preserve">Финансовое управление </w:t>
            </w:r>
            <w:r w:rsidRPr="00C43F04">
              <w:rPr>
                <w:spacing w:val="-20"/>
              </w:rPr>
              <w:lastRenderedPageBreak/>
              <w:t>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lastRenderedPageBreak/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>
              <w:t>3489,833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>
              <w:t>3489,833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9F7FD4" w:rsidRPr="00C43F04" w:rsidRDefault="009F7FD4" w:rsidP="009F7FD4">
            <w:pPr>
              <w:spacing w:line="216" w:lineRule="auto"/>
            </w:pPr>
            <w:r w:rsidRPr="00C43F04">
              <w:rPr>
                <w:spacing w:val="-20"/>
              </w:rPr>
              <w:t>Исполнени</w:t>
            </w:r>
            <w:r w:rsidRPr="00C43F04">
              <w:rPr>
                <w:spacing w:val="-20"/>
              </w:rPr>
              <w:lastRenderedPageBreak/>
              <w:t>е бюджета  Иссинского района Пензенской области по расходам с учетом предоставленных платежных документов.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</w:p>
        </w:tc>
      </w:tr>
      <w:tr w:rsidR="009F7FD4" w:rsidRPr="00C43F04" w:rsidTr="009F7FD4">
        <w:trPr>
          <w:trHeight w:val="139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1290,4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1290,4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</w:tr>
      <w:tr w:rsidR="009F7FD4" w:rsidRPr="00C43F04" w:rsidTr="009F7FD4">
        <w:trPr>
          <w:trHeight w:val="139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983,333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983,333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</w:tr>
      <w:tr w:rsidR="009F7FD4" w:rsidRPr="00C43F04" w:rsidTr="009F7FD4">
        <w:trPr>
          <w:trHeight w:val="1315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1216,1</w:t>
            </w:r>
          </w:p>
          <w:p w:rsidR="009F7FD4" w:rsidRPr="00C43F04" w:rsidRDefault="009F7FD4" w:rsidP="003D10A4">
            <w:pPr>
              <w:spacing w:line="216" w:lineRule="auto"/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1216,1</w:t>
            </w:r>
          </w:p>
          <w:p w:rsidR="009F7FD4" w:rsidRPr="00C43F04" w:rsidRDefault="009F7FD4" w:rsidP="003D10A4">
            <w:pPr>
              <w:spacing w:line="216" w:lineRule="auto"/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Задача 4. Совершенствование форм и методов планирования доходной части бюджета </w:t>
            </w:r>
            <w:r w:rsidRPr="00C43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Иссинского</w:t>
            </w: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9F7FD4" w:rsidRPr="00C43F04" w:rsidTr="009F7FD4">
        <w:trPr>
          <w:trHeight w:val="139"/>
        </w:trPr>
        <w:tc>
          <w:tcPr>
            <w:tcW w:w="6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  <w:r w:rsidRPr="00C43F04">
              <w:rPr>
                <w:spacing w:val="-20"/>
              </w:rPr>
              <w:t>2.1.4</w:t>
            </w: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  <w:rPr>
                <w:spacing w:val="-20"/>
              </w:rPr>
            </w:pPr>
          </w:p>
          <w:p w:rsidR="009F7FD4" w:rsidRPr="00C43F04" w:rsidRDefault="009F7FD4" w:rsidP="009F7FD4">
            <w:pPr>
              <w:spacing w:line="216" w:lineRule="auto"/>
            </w:pP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lastRenderedPageBreak/>
              <w:t xml:space="preserve">Составление проекта </w:t>
            </w:r>
            <w:r w:rsidRPr="00C43F04">
              <w:rPr>
                <w:spacing w:val="-20"/>
              </w:rPr>
              <w:lastRenderedPageBreak/>
              <w:t>бюджета по доходам на основе показателей социально-экономического развития  Иссинского района Пензенской области.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Прогнозирование доходов в соответствии с налоговым, бюджетным и иным законодательством Российской Федерации и Пензенской области.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Осуществление среднесрочного бюджетного планирования.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Повышение уровня взаимодействия с администраторами доходов бюджета.</w:t>
            </w:r>
          </w:p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Систематический </w:t>
            </w:r>
            <w:proofErr w:type="gramStart"/>
            <w:r w:rsidRPr="00C43F04">
              <w:rPr>
                <w:spacing w:val="-20"/>
              </w:rPr>
              <w:t>контроль за</w:t>
            </w:r>
            <w:proofErr w:type="gramEnd"/>
            <w:r w:rsidRPr="00C43F04">
              <w:rPr>
                <w:spacing w:val="-20"/>
              </w:rPr>
              <w:t xml:space="preserve"> состоянием  недоимки и невыясненных поступлений.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r w:rsidRPr="00C43F04">
              <w:rPr>
                <w:spacing w:val="-20"/>
              </w:rPr>
              <w:lastRenderedPageBreak/>
              <w:t xml:space="preserve">Финансовое </w:t>
            </w:r>
            <w:r w:rsidRPr="00C43F04">
              <w:rPr>
                <w:spacing w:val="-20"/>
              </w:rPr>
              <w:lastRenderedPageBreak/>
              <w:t>управление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lastRenderedPageBreak/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>
              <w:t>2601,85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>
              <w:t>2601,85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 xml:space="preserve">Показатель </w:t>
            </w:r>
            <w:r w:rsidRPr="00C43F04">
              <w:rPr>
                <w:spacing w:val="-20"/>
              </w:rPr>
              <w:lastRenderedPageBreak/>
              <w:t>1.</w:t>
            </w:r>
          </w:p>
          <w:p w:rsidR="009F7FD4" w:rsidRPr="00C43F04" w:rsidRDefault="009F7FD4" w:rsidP="009F7FD4">
            <w:r w:rsidRPr="00C43F04">
              <w:rPr>
                <w:spacing w:val="-20"/>
              </w:rPr>
              <w:t>Процент исполнения плана поступления налоговых и неналоговых доходов в бюджет Иссинского района Пензенской области.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/>
        </w:tc>
      </w:tr>
      <w:tr w:rsidR="009F7FD4" w:rsidRPr="00C43F04" w:rsidTr="009F7FD4">
        <w:trPr>
          <w:trHeight w:val="139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849,9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849,9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</w:tr>
      <w:tr w:rsidR="009F7FD4" w:rsidRPr="00C43F04" w:rsidTr="009F7FD4">
        <w:trPr>
          <w:trHeight w:val="139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847,8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847,8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</w:tr>
      <w:tr w:rsidR="009F7FD4" w:rsidRPr="00C43F04" w:rsidTr="009F7FD4">
        <w:trPr>
          <w:trHeight w:val="1580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spacing w:val="-20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2018</w:t>
            </w:r>
          </w:p>
          <w:p w:rsidR="009F7FD4" w:rsidRPr="00C43F04" w:rsidRDefault="009F7FD4" w:rsidP="009F7FD4">
            <w:pPr>
              <w:spacing w:line="216" w:lineRule="auto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904,15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904,15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</w:tr>
      <w:tr w:rsidR="009F7FD4" w:rsidRPr="00C43F04" w:rsidTr="009F7FD4">
        <w:trPr>
          <w:trHeight w:val="270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Задача 5. Осуществление финансового контроля</w:t>
            </w:r>
          </w:p>
        </w:tc>
      </w:tr>
      <w:tr w:rsidR="009F7FD4" w:rsidRPr="00C43F04" w:rsidTr="009F7FD4">
        <w:trPr>
          <w:trHeight w:val="251"/>
        </w:trPr>
        <w:tc>
          <w:tcPr>
            <w:tcW w:w="6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2.1.5</w:t>
            </w: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  <w:p w:rsidR="009F7FD4" w:rsidRPr="00C43F04" w:rsidRDefault="009F7FD4" w:rsidP="009F7FD4">
            <w:pPr>
              <w:spacing w:line="216" w:lineRule="auto"/>
            </w:pP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Проведение контрольных мероприятий.</w:t>
            </w:r>
          </w:p>
          <w:p w:rsidR="009F7FD4" w:rsidRPr="00C43F04" w:rsidRDefault="009F7FD4" w:rsidP="009F7FD4">
            <w:r w:rsidRPr="00C43F04">
              <w:rPr>
                <w:spacing w:val="-20"/>
              </w:rPr>
              <w:t>Осуществление методологического руководства  в области составления проектов бюджетов бюджетной системы Иссинского района  Пензенской области и исполнения бюджетов бюджетной системы Иссинского района  Пензенской области.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r w:rsidRPr="00C43F04">
              <w:rPr>
                <w:spacing w:val="-20"/>
              </w:rPr>
              <w:t>Финансовое управление администрации Иссинского района 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>
              <w:t>1403,72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>
              <w:t>1403,72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rPr>
                <w:spacing w:val="-20"/>
              </w:rPr>
            </w:pPr>
            <w:r w:rsidRPr="00C43F04">
              <w:rPr>
                <w:spacing w:val="-20"/>
              </w:rPr>
              <w:t>Показатель 1.</w:t>
            </w:r>
          </w:p>
          <w:p w:rsidR="009F7FD4" w:rsidRPr="00C43F04" w:rsidRDefault="009F7FD4" w:rsidP="009F7FD4">
            <w:r w:rsidRPr="00C43F04">
              <w:rPr>
                <w:spacing w:val="-20"/>
              </w:rPr>
              <w:t xml:space="preserve">Доля средств бюджета  Иссинского района Пензенской области, использованных с нарушениями законодательства  в финансово-бюджетной сфере, в общем </w:t>
            </w:r>
            <w:r w:rsidRPr="00C43F04">
              <w:rPr>
                <w:spacing w:val="-20"/>
              </w:rPr>
              <w:lastRenderedPageBreak/>
              <w:t>объеме проверенных средств бюджета Иссинского района Пензенской области.</w:t>
            </w:r>
          </w:p>
        </w:tc>
        <w:tc>
          <w:tcPr>
            <w:tcW w:w="1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/>
        </w:tc>
      </w:tr>
      <w:tr w:rsidR="009F7FD4" w:rsidRPr="00C43F04" w:rsidTr="009F7FD4">
        <w:trPr>
          <w:trHeight w:val="290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398,5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398,5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</w:tr>
      <w:tr w:rsidR="009F7FD4" w:rsidRPr="00C43F04" w:rsidTr="009F7FD4">
        <w:trPr>
          <w:trHeight w:val="290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390,5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390,5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</w:tr>
      <w:tr w:rsidR="009F7FD4" w:rsidRPr="00C43F04" w:rsidTr="009F7FD4">
        <w:trPr>
          <w:trHeight w:val="1465"/>
        </w:trPr>
        <w:tc>
          <w:tcPr>
            <w:tcW w:w="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t>2018</w:t>
            </w:r>
          </w:p>
          <w:p w:rsidR="009F7FD4" w:rsidRPr="00C43F04" w:rsidRDefault="009F7FD4" w:rsidP="009F7FD4">
            <w:pPr>
              <w:spacing w:line="216" w:lineRule="auto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614,72</w:t>
            </w:r>
          </w:p>
          <w:p w:rsidR="009F7FD4" w:rsidRPr="00C43F04" w:rsidRDefault="009F7FD4" w:rsidP="003D10A4">
            <w:pPr>
              <w:spacing w:line="216" w:lineRule="auto"/>
              <w:jc w:val="center"/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 w:rsidRPr="00C43F04">
              <w:t>614,72</w:t>
            </w:r>
          </w:p>
          <w:p w:rsidR="009F7FD4" w:rsidRPr="00C43F04" w:rsidRDefault="009F7FD4" w:rsidP="003D10A4">
            <w:pPr>
              <w:spacing w:line="216" w:lineRule="auto"/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jc w:val="center"/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</w:tr>
      <w:tr w:rsidR="009F7FD4" w:rsidRPr="00C43F04" w:rsidTr="009F7FD4">
        <w:trPr>
          <w:trHeight w:val="251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</w:pPr>
            <w:r w:rsidRPr="00C43F04">
              <w:lastRenderedPageBreak/>
              <w:t>Итого по мероприятиям</w:t>
            </w:r>
          </w:p>
        </w:tc>
      </w:tr>
      <w:tr w:rsidR="009F7FD4" w:rsidRPr="00C43F04" w:rsidTr="009F7FD4">
        <w:trPr>
          <w:trHeight w:val="270"/>
        </w:trPr>
        <w:tc>
          <w:tcPr>
            <w:tcW w:w="470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/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both"/>
            </w:pPr>
            <w:r w:rsidRPr="00C43F04"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>
              <w:t>20656,116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>
              <w:t>20623,294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>
              <w:t>1,61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pacing w:line="216" w:lineRule="auto"/>
              <w:jc w:val="center"/>
            </w:pPr>
            <w:r>
              <w:t>31,212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pacing w:line="216" w:lineRule="auto"/>
              <w:jc w:val="center"/>
            </w:pPr>
            <w:r w:rsidRPr="00C43F04">
              <w:t>-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6492,16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6487,36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6962,54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6949,334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13,206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7201,416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7186,6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1.61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13,206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Подпрограмма 3«Управление муниципальным долгом Иссинского района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Пензенской области</w:t>
            </w: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Цель подпрограммы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Эффективное</w:t>
            </w:r>
            <w:proofErr w:type="gramEnd"/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муниципальным долгом Иссинского района Пензенской области</w:t>
            </w: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Задача 1 «Оптимизация объема и структуры муниципального долга Иссинского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9F7FD4" w:rsidRPr="00C43F04" w:rsidTr="009F7FD4">
        <w:trPr>
          <w:trHeight w:val="160"/>
        </w:trPr>
        <w:tc>
          <w:tcPr>
            <w:tcW w:w="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3.1.</w:t>
            </w:r>
          </w:p>
        </w:tc>
        <w:tc>
          <w:tcPr>
            <w:tcW w:w="23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Своевременное погашение долговых </w:t>
            </w: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обязательств  Иссинского района Пензенской области и исполнение заемщиками обязательств по выданным  муниципальным  гарантиям  Иссинского района Пензенской области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Итого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>
              <w:rPr>
                <w:spacing w:val="-20"/>
                <w:lang w:eastAsia="ru-RU"/>
              </w:rPr>
              <w:t>5134,055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>
              <w:rPr>
                <w:spacing w:val="-20"/>
                <w:lang w:eastAsia="ru-RU"/>
              </w:rPr>
              <w:t>5134,055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 w:rsidRPr="00C43F04">
              <w:rPr>
                <w:spacing w:val="-20"/>
                <w:lang w:eastAsia="ru-RU"/>
              </w:rPr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Показатель 1.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 xml:space="preserve">объема муниципального долга Иссинского района 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Пензенской области к общему годовому объему доходов бюджета Иссинского района Пензенской области без учета объема безвозмездных поступлений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Показатель 2.</w:t>
            </w:r>
          </w:p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z w:val="24"/>
                <w:szCs w:val="24"/>
              </w:rPr>
              <w:t>Отсутствие просроченной задолженности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долговым  обязательствам Иссинского района </w:t>
            </w:r>
            <w:r w:rsidRPr="00C43F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Пензенской области       </w:t>
            </w:r>
          </w:p>
        </w:tc>
        <w:tc>
          <w:tcPr>
            <w:tcW w:w="1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1167,0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1167,0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1466,9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1466,9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2500,155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2500,155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9F7FD4" w:rsidRPr="00C43F04" w:rsidTr="009F7FD4">
        <w:trPr>
          <w:trHeight w:val="1055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156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9F7FD4" w:rsidRPr="00C43F04" w:rsidTr="009F7FD4">
        <w:trPr>
          <w:trHeight w:val="362"/>
        </w:trPr>
        <w:tc>
          <w:tcPr>
            <w:tcW w:w="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3.1.2</w:t>
            </w:r>
          </w:p>
        </w:tc>
        <w:tc>
          <w:tcPr>
            <w:tcW w:w="23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Своевременное исполнение обязательств по обслуживанию муниципального внутреннего долга Иссинского района Пензенской области</w:t>
            </w:r>
          </w:p>
        </w:tc>
        <w:tc>
          <w:tcPr>
            <w:tcW w:w="17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Итого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113,05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113,05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</w:rPr>
            </w:pPr>
            <w:r w:rsidRPr="00C43F04">
              <w:rPr>
                <w:spacing w:val="-20"/>
              </w:rPr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45,88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45,88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17,170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17,170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2220"/>
        </w:trPr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2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251"/>
        </w:trPr>
        <w:tc>
          <w:tcPr>
            <w:tcW w:w="470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5247,105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5247,105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shd w:val="clear" w:color="auto" w:fill="FFFFFF"/>
              <w:spacing w:line="216" w:lineRule="auto"/>
              <w:jc w:val="center"/>
              <w:rPr>
                <w:spacing w:val="-20"/>
                <w:lang w:eastAsia="ru-RU"/>
              </w:rPr>
            </w:pPr>
            <w:r w:rsidRPr="00C43F04">
              <w:rPr>
                <w:spacing w:val="-20"/>
                <w:lang w:eastAsia="ru-RU"/>
              </w:rPr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1217,0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1217,0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1512,78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1512,78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9F7FD4" w:rsidRPr="00C43F04" w:rsidTr="009F7FD4">
        <w:trPr>
          <w:trHeight w:val="139"/>
        </w:trPr>
        <w:tc>
          <w:tcPr>
            <w:tcW w:w="47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C43F04" w:rsidRDefault="009F7FD4" w:rsidP="009F7FD4">
            <w:pPr>
              <w:suppressAutoHyphens w:val="0"/>
              <w:rPr>
                <w:rFonts w:eastAsia="Calibri"/>
                <w:spacing w:val="-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2018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2517,325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2517,325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43F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C43F04" w:rsidRDefault="009F7FD4" w:rsidP="009F7FD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</w:tbl>
    <w:p w:rsidR="009F7FD4" w:rsidRDefault="009F7FD4" w:rsidP="009F7FD4">
      <w:pPr>
        <w:jc w:val="both"/>
      </w:pPr>
    </w:p>
    <w:p w:rsidR="009F7FD4" w:rsidRDefault="009F7FD4" w:rsidP="009F7FD4">
      <w:pPr>
        <w:jc w:val="both"/>
      </w:pPr>
    </w:p>
    <w:p w:rsidR="009F7FD4" w:rsidRDefault="009F7FD4" w:rsidP="009F7FD4">
      <w:pPr>
        <w:jc w:val="both"/>
      </w:pPr>
    </w:p>
    <w:p w:rsidR="009F7FD4" w:rsidRDefault="009F7FD4" w:rsidP="009F7FD4">
      <w:pPr>
        <w:jc w:val="both"/>
      </w:pPr>
    </w:p>
    <w:p w:rsidR="009F7FD4" w:rsidRDefault="009F7FD4" w:rsidP="009F7FD4">
      <w:pPr>
        <w:jc w:val="both"/>
      </w:pPr>
    </w:p>
    <w:p w:rsidR="009F7FD4" w:rsidRPr="00C43F04" w:rsidRDefault="009F7FD4" w:rsidP="00047992">
      <w:pPr>
        <w:widowControl w:val="0"/>
        <w:autoSpaceDE w:val="0"/>
        <w:autoSpaceDN w:val="0"/>
        <w:adjustRightInd w:val="0"/>
        <w:outlineLvl w:val="1"/>
      </w:pP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12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744402" w:rsidRPr="00C43F04" w:rsidRDefault="00744402" w:rsidP="00744402">
      <w:pPr>
        <w:widowControl w:val="0"/>
        <w:autoSpaceDE w:val="0"/>
        <w:autoSpaceDN w:val="0"/>
        <w:adjustRightInd w:val="0"/>
        <w:ind w:firstLine="540"/>
        <w:jc w:val="right"/>
      </w:pPr>
      <w:r>
        <w:t>Пензенской области</w:t>
      </w:r>
      <w:r w:rsidRPr="00C43F04">
        <w:t>»</w:t>
      </w:r>
    </w:p>
    <w:p w:rsidR="00EA4724" w:rsidRPr="000A333F" w:rsidRDefault="00EA4724" w:rsidP="002A6F5A">
      <w:pPr>
        <w:widowControl w:val="0"/>
        <w:autoSpaceDE w:val="0"/>
        <w:autoSpaceDN w:val="0"/>
        <w:adjustRightInd w:val="0"/>
        <w:ind w:firstLine="540"/>
        <w:jc w:val="center"/>
        <w:rPr>
          <w:color w:val="FF0000"/>
        </w:rPr>
      </w:pPr>
    </w:p>
    <w:p w:rsidR="00EA4724" w:rsidRPr="006443C0" w:rsidRDefault="00EA4724" w:rsidP="00EA472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 xml:space="preserve">МЕРОПРИЯТИЯ                     </w:t>
      </w:r>
    </w:p>
    <w:p w:rsidR="00EA4724" w:rsidRPr="002A6F5A" w:rsidRDefault="00EA4724" w:rsidP="002A6F5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>муниципальной  программы</w:t>
      </w:r>
      <w:r w:rsidR="002A6F5A">
        <w:rPr>
          <w:b/>
          <w:bCs/>
        </w:rPr>
        <w:t xml:space="preserve"> </w:t>
      </w:r>
      <w:r w:rsidRPr="006443C0">
        <w:rPr>
          <w:b/>
          <w:bCs/>
        </w:rPr>
        <w:t>«</w:t>
      </w:r>
      <w:r w:rsidRPr="006443C0">
        <w:rPr>
          <w:b/>
          <w:bCs/>
          <w:spacing w:val="-2"/>
        </w:rPr>
        <w:t xml:space="preserve">Управление муниципальными финансами </w:t>
      </w:r>
    </w:p>
    <w:p w:rsidR="00EA4724" w:rsidRPr="006443C0" w:rsidRDefault="00EA4724" w:rsidP="00EA4724">
      <w:pPr>
        <w:widowControl w:val="0"/>
        <w:autoSpaceDE w:val="0"/>
        <w:autoSpaceDN w:val="0"/>
        <w:adjustRightInd w:val="0"/>
        <w:jc w:val="center"/>
      </w:pPr>
      <w:r w:rsidRPr="006443C0">
        <w:rPr>
          <w:b/>
          <w:bCs/>
          <w:spacing w:val="-2"/>
        </w:rPr>
        <w:t>и муниципальным долгом Иссинского района Пензенской области</w:t>
      </w:r>
      <w:r>
        <w:rPr>
          <w:b/>
          <w:bCs/>
          <w:spacing w:val="-2"/>
        </w:rPr>
        <w:t>»</w:t>
      </w:r>
      <w:r w:rsidR="00185018">
        <w:rPr>
          <w:b/>
          <w:bCs/>
          <w:spacing w:val="-2"/>
        </w:rPr>
        <w:t xml:space="preserve"> </w:t>
      </w:r>
      <w:r w:rsidR="009F7FD4">
        <w:rPr>
          <w:b/>
          <w:bCs/>
        </w:rPr>
        <w:t>на 2019-2027</w:t>
      </w:r>
      <w:r w:rsidRPr="006443C0">
        <w:rPr>
          <w:b/>
          <w:bCs/>
        </w:rPr>
        <w:t>годы</w:t>
      </w:r>
    </w:p>
    <w:p w:rsidR="00EA4724" w:rsidRPr="000A333F" w:rsidRDefault="00EA4724" w:rsidP="00EA4724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562"/>
        <w:gridCol w:w="37"/>
        <w:gridCol w:w="22"/>
        <w:gridCol w:w="12"/>
        <w:gridCol w:w="2268"/>
        <w:gridCol w:w="23"/>
        <w:gridCol w:w="1542"/>
        <w:gridCol w:w="16"/>
        <w:gridCol w:w="48"/>
        <w:gridCol w:w="1254"/>
        <w:gridCol w:w="19"/>
        <w:gridCol w:w="1379"/>
        <w:gridCol w:w="1559"/>
        <w:gridCol w:w="1415"/>
        <w:gridCol w:w="1630"/>
        <w:gridCol w:w="9"/>
        <w:gridCol w:w="42"/>
        <w:gridCol w:w="16"/>
        <w:gridCol w:w="1265"/>
        <w:gridCol w:w="1250"/>
        <w:gridCol w:w="15"/>
        <w:gridCol w:w="10"/>
        <w:gridCol w:w="1006"/>
      </w:tblGrid>
      <w:tr w:rsidR="00EA4724" w:rsidRPr="00394E6C" w:rsidTr="00C83450">
        <w:trPr>
          <w:trHeight w:val="139"/>
          <w:tblHeader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№</w:t>
            </w:r>
          </w:p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proofErr w:type="spellStart"/>
            <w:proofErr w:type="gram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</w:t>
            </w:r>
            <w:proofErr w:type="spellEnd"/>
            <w:proofErr w:type="gramEnd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/</w:t>
            </w:r>
            <w:proofErr w:type="spell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</w:t>
            </w:r>
            <w:proofErr w:type="spellEnd"/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Наименование  основного мероприятия, мероприятия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Исполнители</w:t>
            </w:r>
          </w:p>
        </w:tc>
        <w:tc>
          <w:tcPr>
            <w:tcW w:w="13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Срок исполнения (год)</w:t>
            </w:r>
          </w:p>
        </w:tc>
        <w:tc>
          <w:tcPr>
            <w:tcW w:w="7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Объем финансирования, млн. рублей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1B124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Показатели   результата  мероприятия  по годам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Связь с показателем муниципальной программы</w:t>
            </w:r>
          </w:p>
        </w:tc>
      </w:tr>
      <w:tr w:rsidR="00EA4724" w:rsidRPr="00394E6C" w:rsidTr="00C83450">
        <w:trPr>
          <w:trHeight w:val="139"/>
          <w:tblHeader/>
        </w:trPr>
        <w:tc>
          <w:tcPr>
            <w:tcW w:w="5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Иссинского района Пензенской области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Пензенской области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Бюджеты муниципальных образований Иссинского района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внебюджетные средства</w:t>
            </w: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24" w:rsidRPr="00394E6C" w:rsidRDefault="00EA4724" w:rsidP="00EA4724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</w:tr>
      <w:tr w:rsidR="00EA4724" w:rsidRPr="00394E6C" w:rsidTr="00C83450">
        <w:trPr>
          <w:trHeight w:val="139"/>
          <w:tblHeader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3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7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8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9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</w:tr>
      <w:tr w:rsidR="00EA4724" w:rsidRPr="00394E6C" w:rsidTr="00742DD3">
        <w:trPr>
          <w:trHeight w:val="69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394E6C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 программа </w:t>
            </w:r>
            <w:r w:rsidRPr="00394E6C">
              <w:rPr>
                <w:b/>
                <w:bCs/>
                <w:sz w:val="22"/>
                <w:szCs w:val="22"/>
              </w:rPr>
              <w:t>«</w:t>
            </w:r>
            <w:r w:rsidRPr="00394E6C">
              <w:rPr>
                <w:b/>
                <w:bCs/>
                <w:spacing w:val="-2"/>
                <w:sz w:val="22"/>
                <w:szCs w:val="22"/>
              </w:rPr>
              <w:t xml:space="preserve">Управление муниципальными финансами </w:t>
            </w:r>
          </w:p>
          <w:p w:rsidR="00EA4724" w:rsidRPr="00394E6C" w:rsidRDefault="00EA4724" w:rsidP="006C42F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"/>
              </w:rPr>
              <w:t>и муниципальным долгом Иссинского района Пензенской области</w:t>
            </w:r>
            <w:r w:rsidRPr="00394E6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EA4724" w:rsidRPr="00394E6C" w:rsidTr="00742DD3">
        <w:trPr>
          <w:trHeight w:val="62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Цель программы - </w:t>
            </w:r>
            <w:r w:rsidRPr="00394E6C">
              <w:rPr>
                <w:rFonts w:ascii="Times New Roman" w:hAnsi="Times New Roman" w:cs="Times New Roman"/>
              </w:rPr>
              <w:t xml:space="preserve">проведение единой муниципальной финансовой, бюджетной и налоговой политики </w:t>
            </w:r>
          </w:p>
          <w:p w:rsidR="00EA4724" w:rsidRPr="00394E6C" w:rsidRDefault="00EA4724" w:rsidP="006C42F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</w:rPr>
              <w:t>в Иссинском  районе Пензенской области</w:t>
            </w: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Задача 1. Совершенствование межбюджетных отношений</w:t>
            </w: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1.1. 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подпрограммы «Представление межбюджетных трансфертов из бюджета Иссинского района Пензенской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области»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01 «Выравнивание бюджетной обеспеченности муниципальных образований»;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E75E2">
              <w:rPr>
                <w:b/>
                <w:sz w:val="22"/>
                <w:szCs w:val="22"/>
              </w:rPr>
              <w:t>09284,722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E75E2" w:rsidP="00EA4724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77401,637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318</w:t>
            </w:r>
            <w:r w:rsidR="000E67EA">
              <w:rPr>
                <w:rFonts w:ascii="Times New Roman" w:hAnsi="Times New Roman" w:cs="Times New Roman"/>
                <w:b/>
                <w:bCs/>
                <w:iCs/>
              </w:rPr>
              <w:t>83,085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Перечисление предусмотренных муниципальной программо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й межбюджетных трансфертов из бюджета Иссинского района Пензенской области местным бюджетам, в объеме, утвержденном решением Собрания представителей Иссинского района Пензенской области о бюджете Иссинского района Пензенской области на очередной финансовый год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8C590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2936,969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88458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3452,316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3517,1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047992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12193,849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</w:t>
            </w:r>
            <w:r w:rsidR="00047992">
              <w:rPr>
                <w:rFonts w:ascii="Times New Roman" w:hAnsi="Times New Roman" w:cs="Times New Roman"/>
              </w:rPr>
              <w:t>526,949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 w:rsidR="000E67EA">
              <w:rPr>
                <w:rFonts w:ascii="Times New Roman" w:hAnsi="Times New Roman" w:cs="Times New Roman"/>
                <w:bCs/>
                <w:iCs/>
              </w:rPr>
              <w:t>66,9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10642,0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3642,0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10651,9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3651,9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10662,0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3662,0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10671,9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3671,9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10682,0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3682,0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33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Default="009F7FD4" w:rsidP="00EA4724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2. </w:t>
            </w:r>
            <w:r w:rsidRPr="00394E6C">
              <w:rPr>
                <w:rFonts w:ascii="Times New Roman" w:hAnsi="Times New Roman" w:cs="Times New Roman"/>
                <w:i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2.1.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подпрограммы «Обеспечение деятельности Финансового управления администрации Иссинского района Пензенской области на 2014-2022 годы»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Основное мероприятие 01 «Формирование исполнение бюджета Иссинского района Пензенской области,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контроль за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Финансовое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lastRenderedPageBreak/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88</w:t>
            </w:r>
            <w:r w:rsidR="003E75E2">
              <w:rPr>
                <w:rFonts w:ascii="Times New Roman" w:hAnsi="Times New Roman" w:cs="Times New Roman"/>
                <w:b/>
                <w:spacing w:val="-20"/>
              </w:rPr>
              <w:t>298,46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8</w:t>
            </w:r>
            <w:r w:rsidR="00D9383F">
              <w:rPr>
                <w:rFonts w:ascii="Times New Roman" w:hAnsi="Times New Roman" w:cs="Times New Roman"/>
                <w:b/>
                <w:spacing w:val="-20"/>
              </w:rPr>
              <w:t>7</w:t>
            </w:r>
            <w:r w:rsidR="003E75E2">
              <w:rPr>
                <w:rFonts w:ascii="Times New Roman" w:hAnsi="Times New Roman" w:cs="Times New Roman"/>
                <w:b/>
                <w:spacing w:val="-20"/>
              </w:rPr>
              <w:t>252,368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DE33A1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>
              <w:rPr>
                <w:b/>
                <w:spacing w:val="-20"/>
                <w:sz w:val="22"/>
                <w:szCs w:val="22"/>
                <w:lang w:eastAsia="ru-RU"/>
              </w:rPr>
              <w:t>235,754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810,338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Процента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исполнения плана поступления налоговых и неналоговых доходов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бюджета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Иссинского района Пензенской области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216,244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E75E2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10049,43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0E67EA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9</w:t>
            </w:r>
            <w:r w:rsidR="003E75E2">
              <w:rPr>
                <w:rFonts w:ascii="Times New Roman" w:hAnsi="Times New Roman" w:cs="Times New Roman"/>
                <w:spacing w:val="-20"/>
              </w:rPr>
              <w:t>965,847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28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754517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10261,733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826B62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10178,15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6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754517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10261,733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826B62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10178,15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8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10261,533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10177,95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10261,533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10177,95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38690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22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10261,333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10177,75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38690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86906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222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3F32F4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3. </w:t>
            </w:r>
            <w:r w:rsidRPr="00394E6C">
              <w:rPr>
                <w:rFonts w:ascii="Times New Roman" w:hAnsi="Times New Roman" w:cs="Times New Roman"/>
                <w:i/>
              </w:rPr>
              <w:t>Управление муниципальным долгом Иссинского района Пензенской области</w:t>
            </w: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3.1</w:t>
            </w: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Реализация подпрограммы «Управление муниципальным долгом Иссинского района Пензенской области на 2014-2022 годы»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Основное мероприятие 01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Отношение объема муниципального долга Иссинского района Пензенской области по состоянию на 1 января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года, следующего за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отчетным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>, к общему годовому объему доходов бюджета Иссинского района Пензенской области в отчетном финансовом году (без учета объемов безвозмездных поступлений)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24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69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9E1AE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 по муниципальной программе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206</w:t>
            </w:r>
            <w:r w:rsidR="003E75E2">
              <w:rPr>
                <w:rFonts w:ascii="Times New Roman" w:hAnsi="Times New Roman" w:cs="Times New Roman"/>
                <w:b/>
              </w:rPr>
              <w:t>719,633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173</w:t>
            </w:r>
            <w:r w:rsidR="003E75E2">
              <w:rPr>
                <w:rFonts w:ascii="Times New Roman" w:hAnsi="Times New Roman" w:cs="Times New Roman"/>
                <w:b/>
              </w:rPr>
              <w:t>790,456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32</w:t>
            </w:r>
            <w:r w:rsidR="00D9383F">
              <w:rPr>
                <w:rFonts w:ascii="Times New Roman" w:hAnsi="Times New Roman" w:cs="Times New Roman"/>
                <w:b/>
                <w:bCs/>
                <w:iCs/>
              </w:rPr>
              <w:t>118,839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810,338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337"/>
        </w:trPr>
        <w:tc>
          <w:tcPr>
            <w:tcW w:w="448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23436,349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20378,971</w:t>
            </w:r>
          </w:p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2938,379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25920,985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22133,426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3668,56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30501,355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26895,313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3519,6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</w:t>
            </w:r>
            <w:r w:rsidR="003E75E2">
              <w:rPr>
                <w:rFonts w:ascii="Times New Roman" w:hAnsi="Times New Roman" w:cs="Times New Roman"/>
              </w:rPr>
              <w:t>2243,279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9383F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E75E2">
              <w:rPr>
                <w:rFonts w:ascii="Times New Roman" w:hAnsi="Times New Roman" w:cs="Times New Roman"/>
              </w:rPr>
              <w:t>8492,796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 w:rsidR="00D9383F">
              <w:rPr>
                <w:rFonts w:ascii="Times New Roman" w:hAnsi="Times New Roman" w:cs="Times New Roman"/>
                <w:bCs/>
                <w:iCs/>
              </w:rPr>
              <w:t>69,5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A1550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43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742DD3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742DD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20903,733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17178,15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3644,6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A1550C">
            <w:pPr>
              <w:jc w:val="center"/>
              <w:rPr>
                <w:sz w:val="22"/>
                <w:szCs w:val="22"/>
              </w:rPr>
            </w:pPr>
            <w:r w:rsidRPr="00394E6C">
              <w:rPr>
                <w:bCs/>
                <w:iCs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742DD3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742DD3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742DD3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20913,633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17178,15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3654,5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A1550C">
            <w:pPr>
              <w:jc w:val="center"/>
              <w:rPr>
                <w:sz w:val="22"/>
                <w:szCs w:val="22"/>
              </w:rPr>
            </w:pPr>
            <w:r w:rsidRPr="00394E6C">
              <w:rPr>
                <w:bCs/>
                <w:iCs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20923,533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17177,95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3664,6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A1550C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20933,433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17177,95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3674,5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A1550C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20943,333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17177,75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3684,6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DE33A1" w:rsidP="00A1550C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EA4724" w:rsidRPr="00394E6C" w:rsidTr="006C42F6">
        <w:trPr>
          <w:trHeight w:val="39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Подпрограмма 1 «Предоставление межбюджетных трансфертов из бюджета Иссинского района Пенз</w:t>
            </w:r>
            <w:r w:rsidR="003F32F4"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енской области</w:t>
            </w:r>
          </w:p>
        </w:tc>
      </w:tr>
      <w:tr w:rsidR="00EA4724" w:rsidRPr="00394E6C" w:rsidTr="006C42F6">
        <w:trPr>
          <w:trHeight w:val="30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i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Совершенствование межбюджетных отношений</w:t>
            </w: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«Достижение гарантированного уровня расчетной  бюджетной обеспеченности муниципальных образований»</w:t>
            </w: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</w:t>
            </w:r>
            <w:r w:rsidRPr="00394E6C">
              <w:rPr>
                <w:rFonts w:ascii="Times New Roman" w:hAnsi="Times New Roman" w:cs="Times New Roman"/>
              </w:rPr>
              <w:br/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1.1.1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 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Основное мероприятие «Выравнивание бюджетной обеспеченности муниципальных образований Иссинского района Пензенской области»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Внедрение объективных и прозрачных механизмов распределения межбюджетных трансфертов муниципальным образованиям Иссинского района Пензенской области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Развитие и эффективное использование налогового потенциала муниципальных образований Иссинского района Пензенской области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Обеспечение доступа 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</w:t>
            </w:r>
            <w:r w:rsidR="003E75E2">
              <w:rPr>
                <w:rFonts w:ascii="Times New Roman" w:hAnsi="Times New Roman" w:cs="Times New Roman"/>
                <w:b/>
              </w:rPr>
              <w:t>401,637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</w:t>
            </w:r>
            <w:r w:rsidR="003E75E2">
              <w:rPr>
                <w:rFonts w:ascii="Times New Roman" w:hAnsi="Times New Roman" w:cs="Times New Roman"/>
                <w:b/>
              </w:rPr>
              <w:t>401,637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≥80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</w:t>
            </w:r>
            <w:r w:rsidR="003E75E2">
              <w:rPr>
                <w:rFonts w:ascii="Times New Roman" w:hAnsi="Times New Roman" w:cs="Times New Roman"/>
              </w:rPr>
              <w:t>526,949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</w:t>
            </w:r>
            <w:r w:rsidR="003E75E2">
              <w:rPr>
                <w:rFonts w:ascii="Times New Roman" w:hAnsi="Times New Roman" w:cs="Times New Roman"/>
              </w:rPr>
              <w:t>526,949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50014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2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68416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68416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68416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592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9F7FD4" w:rsidRPr="00394E6C" w:rsidTr="00C83450">
        <w:trPr>
          <w:trHeight w:val="324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3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 xml:space="preserve">Основное мероприятие02 «Создание условий для эффективного выполнения </w:t>
            </w:r>
            <w:r w:rsidRPr="00394E6C">
              <w:rPr>
                <w:rFonts w:ascii="Times New Roman" w:hAnsi="Times New Roman" w:cs="Times New Roman"/>
              </w:rPr>
              <w:lastRenderedPageBreak/>
              <w:t>полномочий органов местного самоуправления муниципальных образований Иссинского района Пензенской области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Обеспечение предоставления местным бюджетам субвенций в объеме, установленном федеральным и (или) региональным законодательством.</w:t>
            </w:r>
          </w:p>
          <w:p w:rsidR="009F7FD4" w:rsidRPr="00394E6C" w:rsidRDefault="009F7FD4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 xml:space="preserve">Финансовое управление администрации Иссинского района </w:t>
            </w: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318</w:t>
            </w:r>
            <w:r w:rsidR="00D9383F">
              <w:rPr>
                <w:rFonts w:ascii="Times New Roman" w:hAnsi="Times New Roman" w:cs="Times New Roman"/>
                <w:b/>
              </w:rPr>
              <w:t>8</w:t>
            </w:r>
            <w:r w:rsidR="0033119C">
              <w:rPr>
                <w:rFonts w:ascii="Times New Roman" w:hAnsi="Times New Roman" w:cs="Times New Roman"/>
                <w:b/>
              </w:rPr>
              <w:t>3,086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318</w:t>
            </w:r>
            <w:r w:rsidR="0033119C">
              <w:rPr>
                <w:rFonts w:ascii="Times New Roman" w:hAnsi="Times New Roman" w:cs="Times New Roman"/>
                <w:b/>
              </w:rPr>
              <w:t>83,086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100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367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 w:rsidR="00D9383F">
              <w:rPr>
                <w:rFonts w:ascii="Times New Roman" w:hAnsi="Times New Roman" w:cs="Times New Roman"/>
              </w:rPr>
              <w:t>6</w:t>
            </w:r>
            <w:r w:rsidR="0033119C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 w:rsidR="00D9383F">
              <w:rPr>
                <w:rFonts w:ascii="Times New Roman" w:hAnsi="Times New Roman" w:cs="Times New Roman"/>
              </w:rPr>
              <w:t>6</w:t>
            </w:r>
            <w:r w:rsidR="0033119C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3642,0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3642,0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3651,9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41279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3651,9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31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3662,0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68416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3662,0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25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3671,9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68416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3671,9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68416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3682,0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9F7FD4" w:rsidRPr="00394E6C" w:rsidTr="00C83450">
        <w:trPr>
          <w:trHeight w:val="340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5A" w:rsidRPr="00394E6C" w:rsidRDefault="00EA472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Итого по мероприятиям</w:t>
            </w: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507C3A">
              <w:rPr>
                <w:rFonts w:ascii="Times New Roman" w:hAnsi="Times New Roman" w:cs="Times New Roman"/>
                <w:b/>
              </w:rPr>
              <w:t>9</w:t>
            </w:r>
            <w:r w:rsidR="003E75E2">
              <w:rPr>
                <w:rFonts w:ascii="Times New Roman" w:hAnsi="Times New Roman" w:cs="Times New Roman"/>
                <w:b/>
              </w:rPr>
              <w:t>284,722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93642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</w:t>
            </w:r>
            <w:r w:rsidR="003E75E2">
              <w:rPr>
                <w:rFonts w:ascii="Times New Roman" w:hAnsi="Times New Roman" w:cs="Times New Roman"/>
                <w:b/>
              </w:rPr>
              <w:t>401,637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93642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318</w:t>
            </w:r>
            <w:r w:rsidR="00507C3A">
              <w:rPr>
                <w:rFonts w:ascii="Times New Roman" w:hAnsi="Times New Roman" w:cs="Times New Roman"/>
                <w:b/>
              </w:rPr>
              <w:t>8</w:t>
            </w:r>
            <w:r w:rsidR="0033119C">
              <w:rPr>
                <w:rFonts w:ascii="Times New Roman" w:hAnsi="Times New Roman" w:cs="Times New Roman"/>
                <w:b/>
              </w:rPr>
              <w:t>3,085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3E75E2">
              <w:rPr>
                <w:rFonts w:ascii="Times New Roman" w:hAnsi="Times New Roman" w:cs="Times New Roman"/>
              </w:rPr>
              <w:t>2193,849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3E75E2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8526,949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 w:rsidR="00D9383F">
              <w:rPr>
                <w:rFonts w:ascii="Times New Roman" w:hAnsi="Times New Roman" w:cs="Times New Roman"/>
              </w:rPr>
              <w:t>6</w:t>
            </w:r>
            <w:r w:rsidR="0033119C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10642,0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3642,0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10651,9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3651,9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10662,0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3662,0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10671,9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3671,9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7FD4" w:rsidRPr="00394E6C" w:rsidTr="00C83450">
        <w:trPr>
          <w:trHeight w:val="139"/>
        </w:trPr>
        <w:tc>
          <w:tcPr>
            <w:tcW w:w="453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D4" w:rsidRPr="00394E6C" w:rsidRDefault="009F7FD4" w:rsidP="00EA4724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10682,0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68416A" w:rsidP="00C70F59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3682,0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D4" w:rsidRPr="00394E6C" w:rsidRDefault="009F7FD4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A4724" w:rsidRPr="0068416A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7533DD" w:rsidRDefault="00EA4724" w:rsidP="00EA4724">
            <w:pPr>
              <w:jc w:val="center"/>
              <w:rPr>
                <w:b/>
                <w:i/>
                <w:sz w:val="22"/>
                <w:szCs w:val="22"/>
              </w:rPr>
            </w:pPr>
            <w:r w:rsidRPr="007533DD">
              <w:rPr>
                <w:b/>
                <w:i/>
                <w:sz w:val="22"/>
                <w:szCs w:val="22"/>
              </w:rPr>
              <w:t>Подпрограмма 2 «Обеспечение деятельности Финансового управления администрации Иссинского района Пе</w:t>
            </w:r>
            <w:r w:rsidR="003F32F4" w:rsidRPr="007533DD">
              <w:rPr>
                <w:b/>
                <w:i/>
                <w:sz w:val="22"/>
                <w:szCs w:val="22"/>
              </w:rPr>
              <w:t>нзенской области</w:t>
            </w:r>
            <w:r w:rsidRPr="007533DD">
              <w:rPr>
                <w:b/>
                <w:i/>
                <w:sz w:val="22"/>
                <w:szCs w:val="22"/>
              </w:rPr>
              <w:t>»</w:t>
            </w: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sz w:val="22"/>
                <w:szCs w:val="22"/>
              </w:rPr>
            </w:pPr>
            <w:r w:rsidRPr="00394E6C">
              <w:rPr>
                <w:b/>
                <w:i/>
                <w:sz w:val="22"/>
                <w:szCs w:val="22"/>
              </w:rPr>
              <w:t>Цель подпрограммы</w:t>
            </w:r>
            <w:r w:rsidRPr="00394E6C">
              <w:rPr>
                <w:sz w:val="22"/>
                <w:szCs w:val="22"/>
              </w:rPr>
              <w:t xml:space="preserve"> – Обеспечение  сбалансированности и устойчивости бюджетной системы  и организации бюджетного процесса</w:t>
            </w: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jc w:val="center"/>
              <w:rPr>
                <w:i/>
                <w:sz w:val="22"/>
                <w:szCs w:val="22"/>
              </w:rPr>
            </w:pPr>
            <w:r w:rsidRPr="00394E6C">
              <w:rPr>
                <w:i/>
                <w:sz w:val="22"/>
                <w:szCs w:val="22"/>
              </w:rPr>
              <w:t xml:space="preserve">Задача 1. Повышение уровня бюджетного </w:t>
            </w:r>
            <w:proofErr w:type="spellStart"/>
            <w:r w:rsidRPr="00394E6C">
              <w:rPr>
                <w:i/>
                <w:sz w:val="22"/>
                <w:szCs w:val="22"/>
              </w:rPr>
              <w:t>самообеспечения</w:t>
            </w:r>
            <w:proofErr w:type="spellEnd"/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</w:t>
            </w: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2.1.1</w:t>
            </w: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   </w:t>
            </w: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Основное мероприятие 01 «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Формирование и исполнение бюджета Иссинского района Пензенской области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 xml:space="preserve"> ,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контроль за исполнением бюджета Иссинского района Пензенской области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нормативных правовых актов по вопросам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составления проекта  решения Собрания представителей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Иссинского района  о бюджете Иссинского района Пензенской области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. Порядка организации составления бюджета Иссинского района Пензенской области.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проекта бюджета на очередной финансовый год и плановый период.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пояснительных записок, аналитических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материалов и расчетов к проектам бюджета Иссинского района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tabs>
                <w:tab w:val="left" w:pos="373"/>
              </w:tabs>
              <w:jc w:val="both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7533DD" w:rsidP="00EA4724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40584,03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7533DD" w:rsidP="00EA4724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39553,214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B83A83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2</w:t>
            </w:r>
            <w:r w:rsidR="003D10A4">
              <w:rPr>
                <w:b/>
                <w:spacing w:val="-20"/>
                <w:sz w:val="22"/>
                <w:szCs w:val="22"/>
              </w:rPr>
              <w:t>34,344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B83A83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796,472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2.</w:t>
            </w:r>
          </w:p>
          <w:p w:rsidR="00C83450" w:rsidRPr="00394E6C" w:rsidRDefault="00C83450" w:rsidP="00EA4724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Отношение налоговых и неналоговых доходов к расходам.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3253,855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3148,722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B83A8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B83A8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105,133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4361,982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4026,739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B83A8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B83A8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5387,168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5298,226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4719,542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4635,959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4904,542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4820,959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4554,542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4470,959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7533DD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4471,533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7533DD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4387,95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C83450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7533DD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4471,533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7533DD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4387,95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C83450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7533DD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4459,333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7533DD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4375,75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C83450">
        <w:trPr>
          <w:trHeight w:val="384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2.1.2.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Сокращение сроков зачисления средств на счет поставщика за поставленные товары,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выполненные работы, оказанные услуги.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825281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135</w:t>
            </w:r>
            <w:r w:rsidR="009F4CE4">
              <w:rPr>
                <w:b/>
                <w:spacing w:val="-20"/>
                <w:sz w:val="22"/>
                <w:szCs w:val="22"/>
              </w:rPr>
              <w:t>86,054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825281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135</w:t>
            </w:r>
            <w:r w:rsidR="009F4CE4">
              <w:rPr>
                <w:b/>
                <w:spacing w:val="-20"/>
                <w:sz w:val="22"/>
                <w:szCs w:val="22"/>
              </w:rPr>
              <w:t>70,778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Доля получателей бюджетных средств, а также муниципальных автономных и муниципальных бюджетных учреждений, лицевые счета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которых обслуживаются в Финансовом управлении администрации Иссинского района Пензенской области.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Показатель 2. Соотношение количества случаев выплаты заработной платы работникам органов  исполнительной власти и муниципальных учреждений  Иссинского района Пензенской области с нарушением сроков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выдачи к общему количеству выплат.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3.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Время исполнения надлежаще оформленных платежных документов, представленных: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а) получателями бюджетных средств;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б)  муниципальными бюджетными и  муниципальными автономными учреждениями.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1801,7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1786,424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9F4CE4" w:rsidP="006A6D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9F4CE4" w:rsidP="008252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1450,0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1570,0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1570,0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75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3. Формирование и организация исполнения бюджета Иссинского района Пензенской области</w:t>
            </w:r>
          </w:p>
        </w:tc>
      </w:tr>
      <w:tr w:rsidR="00C83450" w:rsidRPr="00394E6C" w:rsidTr="00C83450">
        <w:trPr>
          <w:trHeight w:val="293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2.1.3</w:t>
            </w: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Учет и доведение до главных распорядителей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средств бюджета Иссинского района  Пензенской области бюджетных 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proofErr w:type="gramStart"/>
            <w:r w:rsidRPr="00394E6C">
              <w:rPr>
                <w:spacing w:val="-20"/>
                <w:sz w:val="22"/>
                <w:szCs w:val="22"/>
              </w:rPr>
              <w:t>Контроль за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распределением лимитов бюджетных обязательств и объемов финансирования главными распорядителями средств бюджета  Иссинского района Пензенской области в целях обеспечения не превышения распределяемых сумм.</w:t>
            </w: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Учет бюджетных обязательств и контроль достаточности остатков лимитов бюджетных обязательств у бюджетополучателей  Иссинского района Пензенской области.</w:t>
            </w: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предложений по привлечению заемных средств на финансирование кассовых разрывов.</w:t>
            </w: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Формирование и предоставление оперативной информации об исполнении бюджета  Иссинского района Пензенской области.</w:t>
            </w: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Сбор, формирование и предоставление ежемесячных, квартальных и годовых отчетов об исполнении бюджета Иссинского района Пензенской области. Ведение реестра расходных обязательств  Иссинского района  Пензенской области.</w:t>
            </w: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работы по внедрению методов бюджетного планирования, ориентированных на результаты.</w:t>
            </w: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Внесение изменений в нормативные правовые акты в части бюджетного процесса.</w:t>
            </w: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Методическая помощь субъектам бюджетного планирования по составлению и ведению реестров расходных обязательств. Подготовка проектов правовых актов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 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Финансовое управление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</w:t>
            </w:r>
            <w:r w:rsidR="009F4CE4">
              <w:rPr>
                <w:b/>
                <w:sz w:val="22"/>
                <w:szCs w:val="22"/>
              </w:rPr>
              <w:t>89,045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9F4CE4" w:rsidP="00EA4724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13589,045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Исполнение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бюджета  Иссинского района Пензенской области по расходам с учетом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предоставленных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9F4CE4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1449,354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9F4CE4" w:rsidP="006A6D0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1449,354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1500,0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1617,191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1617,191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1632,0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C83450">
        <w:trPr>
          <w:trHeight w:val="54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платежных документов.</w:t>
            </w: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4. Совершенствование форм и методов планирования доходной части бюджета Иссинского района Пензенской области</w:t>
            </w:r>
          </w:p>
        </w:tc>
      </w:tr>
      <w:tr w:rsidR="00C83450" w:rsidRPr="00394E6C" w:rsidTr="00F5213E">
        <w:trPr>
          <w:trHeight w:val="3525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2.1.4</w:t>
            </w: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Составление проекта бюджета по доходам на основе показателей социально-экономического развития  Иссинского района Пензенской области.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Прогнозирование доходов в соответствии с налоговым, бюджетным и иным законодательством Российской Федерации и Пензенской области.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среднесрочного бюджетного планирования.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Повышение уровня взаимодействия с администраторами доходов бюджета.</w:t>
            </w:r>
          </w:p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Систематический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контроль за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состоянием  недоимки и невыясненных поступлений.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  <w:r w:rsidR="0048780B">
              <w:rPr>
                <w:b/>
                <w:sz w:val="22"/>
                <w:szCs w:val="22"/>
              </w:rPr>
              <w:t>165,205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  <w:r w:rsidR="00507C3A">
              <w:rPr>
                <w:b/>
                <w:sz w:val="22"/>
                <w:szCs w:val="22"/>
              </w:rPr>
              <w:t>1</w:t>
            </w:r>
            <w:r w:rsidR="0048780B">
              <w:rPr>
                <w:b/>
                <w:sz w:val="22"/>
                <w:szCs w:val="22"/>
              </w:rPr>
              <w:t>65,205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Процент исполнения плана поступления налоговых и неналоговых доходов в бюджет Иссинского района Пензенской области.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48780B"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48780B"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F46E1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3D10A4">
        <w:trPr>
          <w:trHeight w:val="2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82528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3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0A4" w:rsidRPr="00394E6C" w:rsidRDefault="003D10A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3D10A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F5213E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3D10A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3D10A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F5213E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3D10A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3D10A4" w:rsidP="003D10A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F5213E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15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6C42F6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F5213E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EA4724" w:rsidRPr="00394E6C" w:rsidTr="000B10FC">
        <w:trPr>
          <w:trHeight w:val="27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5. Осуществление финансового контроля</w:t>
            </w:r>
          </w:p>
        </w:tc>
      </w:tr>
      <w:tr w:rsidR="00C83450" w:rsidRPr="00394E6C" w:rsidTr="00F5213E">
        <w:trPr>
          <w:trHeight w:val="251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2.1.5</w:t>
            </w: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контрольных мероприятий.</w:t>
            </w:r>
          </w:p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методологического руководства  в области составления проектов бюджетов бюджетной системы Иссинского района  Пензенской области и исполнения бюджетов бюджетной системы Иссинского района 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48780B">
              <w:rPr>
                <w:b/>
                <w:sz w:val="22"/>
                <w:szCs w:val="22"/>
              </w:rPr>
              <w:t>37</w:t>
            </w:r>
            <w:r w:rsidR="009F4CE4">
              <w:rPr>
                <w:b/>
                <w:sz w:val="22"/>
                <w:szCs w:val="22"/>
              </w:rPr>
              <w:t>4,126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48780B">
              <w:rPr>
                <w:b/>
                <w:sz w:val="22"/>
                <w:szCs w:val="22"/>
              </w:rPr>
              <w:t>37</w:t>
            </w:r>
            <w:r w:rsidR="009F4CE4">
              <w:rPr>
                <w:b/>
                <w:sz w:val="22"/>
                <w:szCs w:val="22"/>
              </w:rPr>
              <w:t>4,126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C83450" w:rsidRPr="00394E6C" w:rsidRDefault="00C83450" w:rsidP="00EA4724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Доля средств бюджета  Иссинского района Пензенской области, использованных с нарушениями законодательства  в финансово-бюджетной сфере, в общем объеме проверенных средств бюджета Иссинского района Пензенской области.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48780B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  <w:r w:rsidR="009F4CE4">
              <w:rPr>
                <w:sz w:val="22"/>
                <w:szCs w:val="22"/>
              </w:rPr>
              <w:t>5,295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48780B" w:rsidP="003F32F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  <w:r w:rsidR="009F4CE4">
              <w:rPr>
                <w:sz w:val="22"/>
                <w:szCs w:val="22"/>
              </w:rPr>
              <w:t>5,295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B83A83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1057,191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B83A83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1057,191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B83A83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B83A83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C83450" w:rsidRPr="00394E6C" w:rsidTr="00F5213E">
        <w:trPr>
          <w:trHeight w:val="30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EA4724" w:rsidRPr="00394E6C" w:rsidTr="000B10FC">
        <w:trPr>
          <w:trHeight w:val="251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Итого по мероприятиям</w:t>
            </w:r>
          </w:p>
        </w:tc>
      </w:tr>
      <w:tr w:rsidR="006C42F6" w:rsidRPr="00394E6C" w:rsidTr="00C83450">
        <w:trPr>
          <w:trHeight w:val="270"/>
        </w:trPr>
        <w:tc>
          <w:tcPr>
            <w:tcW w:w="446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spacing w:line="216" w:lineRule="auto"/>
              <w:jc w:val="both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7533DD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</w:t>
            </w:r>
            <w:r w:rsidR="009F4CE4">
              <w:rPr>
                <w:b/>
                <w:sz w:val="22"/>
                <w:szCs w:val="22"/>
              </w:rPr>
              <w:t>298,46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7533DD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507C3A">
              <w:rPr>
                <w:b/>
                <w:sz w:val="22"/>
                <w:szCs w:val="22"/>
              </w:rPr>
              <w:t>7</w:t>
            </w:r>
            <w:r w:rsidR="009F4CE4">
              <w:rPr>
                <w:b/>
                <w:sz w:val="22"/>
                <w:szCs w:val="22"/>
              </w:rPr>
              <w:t>252,368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2</w:t>
            </w:r>
            <w:r w:rsidR="007533DD">
              <w:rPr>
                <w:b/>
                <w:spacing w:val="-20"/>
                <w:sz w:val="22"/>
                <w:szCs w:val="22"/>
                <w:lang w:eastAsia="ru-RU"/>
              </w:rPr>
              <w:t>35,754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7533DD" w:rsidP="00825281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810,338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C83450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C83450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C83450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C83450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3E75E2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10049,43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</w:t>
            </w:r>
            <w:r w:rsidR="009F4CE4">
              <w:rPr>
                <w:rFonts w:ascii="Times New Roman" w:hAnsi="Times New Roman" w:cs="Times New Roman"/>
              </w:rPr>
              <w:t>965,847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C83450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10261,733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D0523E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10178,15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2F6" w:rsidRPr="00394E6C" w:rsidTr="00C83450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2F6" w:rsidRPr="00394E6C" w:rsidRDefault="006C42F6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10261,733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D0523E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10178,15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F6" w:rsidRPr="00394E6C" w:rsidRDefault="006C42F6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4466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10261,533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D052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10177,95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10261,533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D052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10177,95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10261,333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D052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10177,75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3D10A4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3«Управление муниципальным долгом Иссинского района Пен</w:t>
            </w:r>
            <w:r w:rsidR="003F32F4"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зенской области</w:t>
            </w: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 w:rsidRPr="00394E6C">
              <w:rPr>
                <w:rFonts w:ascii="Times New Roman" w:hAnsi="Times New Roman" w:cs="Times New Roman"/>
              </w:rPr>
              <w:t>Эффективное</w:t>
            </w:r>
            <w:proofErr w:type="gramEnd"/>
            <w:r w:rsidRPr="00394E6C">
              <w:rPr>
                <w:rFonts w:ascii="Times New Roman" w:hAnsi="Times New Roman" w:cs="Times New Roman"/>
              </w:rPr>
              <w:t xml:space="preserve"> управление муниципальным долгом Иссинского района Пензенской области</w:t>
            </w: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«Оптимизация объема и структуры муниципального долга Иссинского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погашение долговых обязательств  Иссинского района Пензенской области и исполнение заемщиками обязательств по выданным  муниципальным  гарантиям 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C51A99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C51A99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Показатель 1. </w:t>
            </w:r>
            <w:r w:rsidRPr="00394E6C">
              <w:rPr>
                <w:rFonts w:ascii="Times New Roman" w:hAnsi="Times New Roman" w:cs="Times New Roman"/>
              </w:rPr>
              <w:t xml:space="preserve">Отношение </w:t>
            </w:r>
          </w:p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объема муниципального долга Иссинского района  Пензенской области к общему годовому объему доходов бюджета Иссинского района Пензенской области без учета объема безвозмезд</w:t>
            </w:r>
            <w:r w:rsidRPr="00394E6C">
              <w:rPr>
                <w:rFonts w:ascii="Times New Roman" w:hAnsi="Times New Roman" w:cs="Times New Roman"/>
              </w:rPr>
              <w:lastRenderedPageBreak/>
              <w:t>ных поступлений</w:t>
            </w:r>
          </w:p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Показатель 2.</w:t>
            </w:r>
          </w:p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Отсутствие просроченной задолженности</w:t>
            </w:r>
            <w:r w:rsidRPr="00394E6C">
              <w:rPr>
                <w:rFonts w:ascii="Times New Roman" w:hAnsi="Times New Roman" w:cs="Times New Roman"/>
              </w:rPr>
              <w:br/>
              <w:t xml:space="preserve">по долговым  обязательствам Иссинского района </w:t>
            </w:r>
            <w:r w:rsidRPr="00394E6C">
              <w:rPr>
                <w:rFonts w:ascii="Times New Roman" w:hAnsi="Times New Roman" w:cs="Times New Roman"/>
              </w:rPr>
              <w:br/>
              <w:t xml:space="preserve">Пензенской области       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F5213E">
        <w:trPr>
          <w:trHeight w:val="33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F5213E">
        <w:trPr>
          <w:trHeight w:val="31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F5213E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C83450" w:rsidRPr="00394E6C" w:rsidTr="00F5213E">
        <w:trPr>
          <w:trHeight w:val="23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EA4724" w:rsidRPr="00394E6C" w:rsidTr="000B10FC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24" w:rsidRPr="00394E6C" w:rsidRDefault="00EA4724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C83450" w:rsidRPr="00394E6C" w:rsidTr="00F5213E">
        <w:trPr>
          <w:trHeight w:val="362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3.1.2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исполнение обязательств по обслуживанию муниципального внутреннего долга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3F32F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0673B1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251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0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2021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6A6D0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C83450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C83450" w:rsidRPr="00394E6C" w:rsidTr="00F5213E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50" w:rsidRPr="00394E6C" w:rsidRDefault="00C83450" w:rsidP="00EA4724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682F1D" w:rsidP="00EA472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50" w:rsidRPr="00394E6C" w:rsidRDefault="00C83450" w:rsidP="00EA472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</w:tbl>
    <w:p w:rsidR="009F7FD4" w:rsidRDefault="009F7FD4" w:rsidP="002A6F5A">
      <w:pPr>
        <w:jc w:val="both"/>
        <w:rPr>
          <w:sz w:val="22"/>
          <w:szCs w:val="22"/>
        </w:rPr>
      </w:pPr>
    </w:p>
    <w:p w:rsidR="002A6F5A" w:rsidRPr="00394E6C" w:rsidRDefault="002A6F5A" w:rsidP="002A6F5A">
      <w:pPr>
        <w:jc w:val="both"/>
        <w:rPr>
          <w:sz w:val="22"/>
          <w:szCs w:val="22"/>
        </w:rPr>
      </w:pPr>
    </w:p>
    <w:p w:rsidR="002A6F5A" w:rsidRPr="00394E6C" w:rsidRDefault="002A6F5A" w:rsidP="002A6F5A">
      <w:pPr>
        <w:jc w:val="both"/>
        <w:rPr>
          <w:sz w:val="22"/>
          <w:szCs w:val="22"/>
        </w:rPr>
      </w:pPr>
    </w:p>
    <w:p w:rsidR="002A6F5A" w:rsidRPr="00394E6C" w:rsidRDefault="002A6F5A" w:rsidP="002A6F5A">
      <w:pPr>
        <w:jc w:val="both"/>
        <w:rPr>
          <w:sz w:val="22"/>
          <w:szCs w:val="22"/>
        </w:rPr>
      </w:pPr>
    </w:p>
    <w:p w:rsidR="00EA4724" w:rsidRPr="00C43F04" w:rsidRDefault="00EA4724" w:rsidP="002A6F5A">
      <w:pPr>
        <w:jc w:val="both"/>
      </w:pPr>
    </w:p>
    <w:sectPr w:rsidR="00EA4724" w:rsidRPr="00C43F04" w:rsidSect="00742DD3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CE4" w:rsidRDefault="009F4CE4">
      <w:r>
        <w:separator/>
      </w:r>
    </w:p>
  </w:endnote>
  <w:endnote w:type="continuationSeparator" w:id="1">
    <w:p w:rsidR="009F4CE4" w:rsidRDefault="009F4C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CE4" w:rsidRDefault="009F4CE4">
      <w:r>
        <w:separator/>
      </w:r>
    </w:p>
  </w:footnote>
  <w:footnote w:type="continuationSeparator" w:id="1">
    <w:p w:rsidR="009F4CE4" w:rsidRDefault="009F4C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CE4" w:rsidRDefault="00130C3B">
    <w:pPr>
      <w:pStyle w:val="a5"/>
      <w:jc w:val="center"/>
    </w:pPr>
    <w:fldSimple w:instr=" PAGE   \* MERGEFORMAT ">
      <w:r w:rsidR="009E29E4">
        <w:rPr>
          <w:noProof/>
        </w:rPr>
        <w:t>107</w:t>
      </w:r>
    </w:fldSimple>
  </w:p>
  <w:p w:rsidR="009F4CE4" w:rsidRDefault="009F4CE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4C7F91"/>
    <w:multiLevelType w:val="hybridMultilevel"/>
    <w:tmpl w:val="D44E7618"/>
    <w:lvl w:ilvl="0" w:tplc="714C1376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4080CF4"/>
    <w:multiLevelType w:val="multilevel"/>
    <w:tmpl w:val="3C1E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5"/>
        </w:tabs>
        <w:ind w:left="186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5"/>
        </w:tabs>
        <w:ind w:left="223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9">
    <w:nsid w:val="5D4D0B22"/>
    <w:multiLevelType w:val="multilevel"/>
    <w:tmpl w:val="B022B572"/>
    <w:lvl w:ilvl="0">
      <w:start w:val="2014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1">
      <w:start w:val="2020"/>
      <w:numFmt w:val="decimal"/>
      <w:lvlText w:val="%1-%2"/>
      <w:lvlJc w:val="left"/>
      <w:pPr>
        <w:tabs>
          <w:tab w:val="num" w:pos="1920"/>
        </w:tabs>
        <w:ind w:left="1920" w:hanging="13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460"/>
        </w:tabs>
        <w:ind w:left="2460" w:hanging="13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000"/>
        </w:tabs>
        <w:ind w:left="3000" w:hanging="13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540"/>
        </w:tabs>
        <w:ind w:left="3540" w:hanging="13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080"/>
        </w:tabs>
        <w:ind w:left="4080" w:hanging="13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20"/>
        </w:tabs>
        <w:ind w:left="4620" w:hanging="13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160"/>
        </w:tabs>
        <w:ind w:left="5160" w:hanging="13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700"/>
        </w:tabs>
        <w:ind w:left="5700" w:hanging="1380"/>
      </w:pPr>
      <w:rPr>
        <w:rFonts w:hint="default"/>
      </w:rPr>
    </w:lvl>
  </w:abstractNum>
  <w:abstractNum w:abstractNumId="1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1">
    <w:nsid w:val="62272ED6"/>
    <w:multiLevelType w:val="hybridMultilevel"/>
    <w:tmpl w:val="5F00E3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2"/>
  </w:num>
  <w:num w:numId="5">
    <w:abstractNumId w:val="13"/>
  </w:num>
  <w:num w:numId="6">
    <w:abstractNumId w:val="5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9"/>
  </w:num>
  <w:num w:numId="13">
    <w:abstractNumId w:val="8"/>
  </w:num>
  <w:num w:numId="14">
    <w:abstractNumId w:val="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2725"/>
    <w:rsid w:val="0000127D"/>
    <w:rsid w:val="00002965"/>
    <w:rsid w:val="00004BCF"/>
    <w:rsid w:val="00006E80"/>
    <w:rsid w:val="00007109"/>
    <w:rsid w:val="00010254"/>
    <w:rsid w:val="00010940"/>
    <w:rsid w:val="0001336C"/>
    <w:rsid w:val="00014A49"/>
    <w:rsid w:val="00022C7D"/>
    <w:rsid w:val="00024B05"/>
    <w:rsid w:val="00025A47"/>
    <w:rsid w:val="00026969"/>
    <w:rsid w:val="00027059"/>
    <w:rsid w:val="000277A2"/>
    <w:rsid w:val="00027EA8"/>
    <w:rsid w:val="00034098"/>
    <w:rsid w:val="00044EB6"/>
    <w:rsid w:val="00047992"/>
    <w:rsid w:val="00050094"/>
    <w:rsid w:val="00053729"/>
    <w:rsid w:val="00053BB7"/>
    <w:rsid w:val="000549A4"/>
    <w:rsid w:val="00055FC2"/>
    <w:rsid w:val="00057D43"/>
    <w:rsid w:val="00060C7D"/>
    <w:rsid w:val="00060FBD"/>
    <w:rsid w:val="000616EE"/>
    <w:rsid w:val="0006226F"/>
    <w:rsid w:val="000623EF"/>
    <w:rsid w:val="00062F28"/>
    <w:rsid w:val="00064455"/>
    <w:rsid w:val="00065047"/>
    <w:rsid w:val="000663AC"/>
    <w:rsid w:val="000673B1"/>
    <w:rsid w:val="00067831"/>
    <w:rsid w:val="00071E2C"/>
    <w:rsid w:val="00076905"/>
    <w:rsid w:val="00076F64"/>
    <w:rsid w:val="00080181"/>
    <w:rsid w:val="00080406"/>
    <w:rsid w:val="00081379"/>
    <w:rsid w:val="000862C9"/>
    <w:rsid w:val="00086E46"/>
    <w:rsid w:val="00087285"/>
    <w:rsid w:val="000900CA"/>
    <w:rsid w:val="00093BA4"/>
    <w:rsid w:val="00095B94"/>
    <w:rsid w:val="00096B9B"/>
    <w:rsid w:val="00097856"/>
    <w:rsid w:val="000A07D8"/>
    <w:rsid w:val="000A1151"/>
    <w:rsid w:val="000A155E"/>
    <w:rsid w:val="000A2BE6"/>
    <w:rsid w:val="000A2F0A"/>
    <w:rsid w:val="000A36C6"/>
    <w:rsid w:val="000A5C06"/>
    <w:rsid w:val="000A65E2"/>
    <w:rsid w:val="000A6B64"/>
    <w:rsid w:val="000A6D02"/>
    <w:rsid w:val="000B10FC"/>
    <w:rsid w:val="000B1D6D"/>
    <w:rsid w:val="000B37AD"/>
    <w:rsid w:val="000B45E8"/>
    <w:rsid w:val="000B56B7"/>
    <w:rsid w:val="000B5728"/>
    <w:rsid w:val="000B5D9D"/>
    <w:rsid w:val="000B6D8E"/>
    <w:rsid w:val="000C106C"/>
    <w:rsid w:val="000C2B47"/>
    <w:rsid w:val="000C2DAF"/>
    <w:rsid w:val="000C38AF"/>
    <w:rsid w:val="000C655A"/>
    <w:rsid w:val="000D2365"/>
    <w:rsid w:val="000D2DAE"/>
    <w:rsid w:val="000D392C"/>
    <w:rsid w:val="000D68A5"/>
    <w:rsid w:val="000E102C"/>
    <w:rsid w:val="000E1973"/>
    <w:rsid w:val="000E2A36"/>
    <w:rsid w:val="000E2C86"/>
    <w:rsid w:val="000E3F3A"/>
    <w:rsid w:val="000E45F9"/>
    <w:rsid w:val="000E56FD"/>
    <w:rsid w:val="000E6136"/>
    <w:rsid w:val="000E67EA"/>
    <w:rsid w:val="000E7932"/>
    <w:rsid w:val="000F0020"/>
    <w:rsid w:val="00101433"/>
    <w:rsid w:val="00101E51"/>
    <w:rsid w:val="001038FD"/>
    <w:rsid w:val="001043C0"/>
    <w:rsid w:val="001050DC"/>
    <w:rsid w:val="00113A00"/>
    <w:rsid w:val="00113C44"/>
    <w:rsid w:val="00116196"/>
    <w:rsid w:val="00117A88"/>
    <w:rsid w:val="001212AE"/>
    <w:rsid w:val="001220CA"/>
    <w:rsid w:val="00126126"/>
    <w:rsid w:val="001266C1"/>
    <w:rsid w:val="00130C3B"/>
    <w:rsid w:val="001326F7"/>
    <w:rsid w:val="001342E5"/>
    <w:rsid w:val="00134CE7"/>
    <w:rsid w:val="0014085F"/>
    <w:rsid w:val="00143115"/>
    <w:rsid w:val="00143D8C"/>
    <w:rsid w:val="001440A6"/>
    <w:rsid w:val="00145708"/>
    <w:rsid w:val="0014636E"/>
    <w:rsid w:val="00152040"/>
    <w:rsid w:val="001526D5"/>
    <w:rsid w:val="00157A46"/>
    <w:rsid w:val="001601DF"/>
    <w:rsid w:val="001630F2"/>
    <w:rsid w:val="001632F9"/>
    <w:rsid w:val="0016430B"/>
    <w:rsid w:val="00165327"/>
    <w:rsid w:val="001665C1"/>
    <w:rsid w:val="001708BA"/>
    <w:rsid w:val="001756FA"/>
    <w:rsid w:val="00177807"/>
    <w:rsid w:val="001804DF"/>
    <w:rsid w:val="0018128C"/>
    <w:rsid w:val="00181B4C"/>
    <w:rsid w:val="001823EE"/>
    <w:rsid w:val="00185018"/>
    <w:rsid w:val="001876A4"/>
    <w:rsid w:val="00187801"/>
    <w:rsid w:val="00190864"/>
    <w:rsid w:val="00192938"/>
    <w:rsid w:val="00195ED5"/>
    <w:rsid w:val="001967D3"/>
    <w:rsid w:val="0019692B"/>
    <w:rsid w:val="00197D00"/>
    <w:rsid w:val="00197E5A"/>
    <w:rsid w:val="001A041F"/>
    <w:rsid w:val="001A287A"/>
    <w:rsid w:val="001A3CB9"/>
    <w:rsid w:val="001A4A32"/>
    <w:rsid w:val="001A547A"/>
    <w:rsid w:val="001A59DB"/>
    <w:rsid w:val="001A60C4"/>
    <w:rsid w:val="001B1242"/>
    <w:rsid w:val="001B12ED"/>
    <w:rsid w:val="001B41EF"/>
    <w:rsid w:val="001B42D1"/>
    <w:rsid w:val="001C1874"/>
    <w:rsid w:val="001C2243"/>
    <w:rsid w:val="001C49B3"/>
    <w:rsid w:val="001D02A6"/>
    <w:rsid w:val="001D036A"/>
    <w:rsid w:val="001D28E8"/>
    <w:rsid w:val="001D2900"/>
    <w:rsid w:val="001D454B"/>
    <w:rsid w:val="001D6555"/>
    <w:rsid w:val="001D742F"/>
    <w:rsid w:val="001D794C"/>
    <w:rsid w:val="001E2BC2"/>
    <w:rsid w:val="001E4BD8"/>
    <w:rsid w:val="001E5763"/>
    <w:rsid w:val="001E768F"/>
    <w:rsid w:val="001F079F"/>
    <w:rsid w:val="001F1095"/>
    <w:rsid w:val="001F4441"/>
    <w:rsid w:val="001F7083"/>
    <w:rsid w:val="00200866"/>
    <w:rsid w:val="00201B2B"/>
    <w:rsid w:val="00203927"/>
    <w:rsid w:val="00205F84"/>
    <w:rsid w:val="002068DE"/>
    <w:rsid w:val="00206EF5"/>
    <w:rsid w:val="00211206"/>
    <w:rsid w:val="002118C3"/>
    <w:rsid w:val="00213EA3"/>
    <w:rsid w:val="00214708"/>
    <w:rsid w:val="00214D51"/>
    <w:rsid w:val="002154F7"/>
    <w:rsid w:val="00215A06"/>
    <w:rsid w:val="002172BE"/>
    <w:rsid w:val="002178B2"/>
    <w:rsid w:val="00222A6C"/>
    <w:rsid w:val="00223490"/>
    <w:rsid w:val="00224A4A"/>
    <w:rsid w:val="0022623C"/>
    <w:rsid w:val="00227A35"/>
    <w:rsid w:val="00230FEB"/>
    <w:rsid w:val="00233086"/>
    <w:rsid w:val="002340C7"/>
    <w:rsid w:val="002342A8"/>
    <w:rsid w:val="00235EEE"/>
    <w:rsid w:val="00236154"/>
    <w:rsid w:val="00236BEB"/>
    <w:rsid w:val="00236D01"/>
    <w:rsid w:val="002377CC"/>
    <w:rsid w:val="00241069"/>
    <w:rsid w:val="002425E6"/>
    <w:rsid w:val="00245E4F"/>
    <w:rsid w:val="00247B92"/>
    <w:rsid w:val="0025267D"/>
    <w:rsid w:val="00252709"/>
    <w:rsid w:val="0025285D"/>
    <w:rsid w:val="00254B6B"/>
    <w:rsid w:val="00254E0E"/>
    <w:rsid w:val="0025614F"/>
    <w:rsid w:val="00262371"/>
    <w:rsid w:val="00265B72"/>
    <w:rsid w:val="002674AF"/>
    <w:rsid w:val="00270561"/>
    <w:rsid w:val="0027210F"/>
    <w:rsid w:val="00272F87"/>
    <w:rsid w:val="002738D8"/>
    <w:rsid w:val="00273F72"/>
    <w:rsid w:val="00275090"/>
    <w:rsid w:val="002765A0"/>
    <w:rsid w:val="00280565"/>
    <w:rsid w:val="002829F7"/>
    <w:rsid w:val="00284437"/>
    <w:rsid w:val="002847D1"/>
    <w:rsid w:val="002943FF"/>
    <w:rsid w:val="00294DD3"/>
    <w:rsid w:val="002971EF"/>
    <w:rsid w:val="002A2A7F"/>
    <w:rsid w:val="002A63FF"/>
    <w:rsid w:val="002A642A"/>
    <w:rsid w:val="002A6652"/>
    <w:rsid w:val="002A6F5A"/>
    <w:rsid w:val="002B0102"/>
    <w:rsid w:val="002B0FC0"/>
    <w:rsid w:val="002B12F3"/>
    <w:rsid w:val="002B2891"/>
    <w:rsid w:val="002B3138"/>
    <w:rsid w:val="002B37E0"/>
    <w:rsid w:val="002B4A9A"/>
    <w:rsid w:val="002B7250"/>
    <w:rsid w:val="002B7699"/>
    <w:rsid w:val="002C37AB"/>
    <w:rsid w:val="002C386B"/>
    <w:rsid w:val="002C4D5C"/>
    <w:rsid w:val="002C7769"/>
    <w:rsid w:val="002C7C39"/>
    <w:rsid w:val="002D36F8"/>
    <w:rsid w:val="002D3CFC"/>
    <w:rsid w:val="002D566A"/>
    <w:rsid w:val="002D594F"/>
    <w:rsid w:val="002D601D"/>
    <w:rsid w:val="002D6140"/>
    <w:rsid w:val="002E0D02"/>
    <w:rsid w:val="002E1576"/>
    <w:rsid w:val="002E1F61"/>
    <w:rsid w:val="002E2176"/>
    <w:rsid w:val="002E6030"/>
    <w:rsid w:val="002F097E"/>
    <w:rsid w:val="002F223A"/>
    <w:rsid w:val="002F3B4C"/>
    <w:rsid w:val="002F4137"/>
    <w:rsid w:val="002F4BC8"/>
    <w:rsid w:val="002F6062"/>
    <w:rsid w:val="002F6907"/>
    <w:rsid w:val="002F7339"/>
    <w:rsid w:val="002F765E"/>
    <w:rsid w:val="003017DE"/>
    <w:rsid w:val="003027B7"/>
    <w:rsid w:val="00304D28"/>
    <w:rsid w:val="003109B8"/>
    <w:rsid w:val="00312043"/>
    <w:rsid w:val="003121A8"/>
    <w:rsid w:val="003125EC"/>
    <w:rsid w:val="003135E9"/>
    <w:rsid w:val="00313FD9"/>
    <w:rsid w:val="00314160"/>
    <w:rsid w:val="003144E8"/>
    <w:rsid w:val="00314DC9"/>
    <w:rsid w:val="00314E33"/>
    <w:rsid w:val="00321174"/>
    <w:rsid w:val="00322784"/>
    <w:rsid w:val="00330DCA"/>
    <w:rsid w:val="0033119C"/>
    <w:rsid w:val="003349E5"/>
    <w:rsid w:val="003353CA"/>
    <w:rsid w:val="0033574E"/>
    <w:rsid w:val="0033718B"/>
    <w:rsid w:val="00340701"/>
    <w:rsid w:val="0034255D"/>
    <w:rsid w:val="003471E0"/>
    <w:rsid w:val="00350B43"/>
    <w:rsid w:val="00351094"/>
    <w:rsid w:val="0035337C"/>
    <w:rsid w:val="003535D3"/>
    <w:rsid w:val="003563C1"/>
    <w:rsid w:val="00361E85"/>
    <w:rsid w:val="00364906"/>
    <w:rsid w:val="00367122"/>
    <w:rsid w:val="00370957"/>
    <w:rsid w:val="00381228"/>
    <w:rsid w:val="00381536"/>
    <w:rsid w:val="003816E9"/>
    <w:rsid w:val="0038599C"/>
    <w:rsid w:val="00386083"/>
    <w:rsid w:val="00386906"/>
    <w:rsid w:val="00387FA9"/>
    <w:rsid w:val="003900D7"/>
    <w:rsid w:val="00390301"/>
    <w:rsid w:val="0039372A"/>
    <w:rsid w:val="0039471B"/>
    <w:rsid w:val="00394E6C"/>
    <w:rsid w:val="003964F7"/>
    <w:rsid w:val="00396B4D"/>
    <w:rsid w:val="003A1333"/>
    <w:rsid w:val="003A3662"/>
    <w:rsid w:val="003A39E8"/>
    <w:rsid w:val="003A46CD"/>
    <w:rsid w:val="003A57E2"/>
    <w:rsid w:val="003B0901"/>
    <w:rsid w:val="003B0CBF"/>
    <w:rsid w:val="003B2FDB"/>
    <w:rsid w:val="003B59CE"/>
    <w:rsid w:val="003B5BF4"/>
    <w:rsid w:val="003B6E90"/>
    <w:rsid w:val="003B70A3"/>
    <w:rsid w:val="003C0628"/>
    <w:rsid w:val="003D10A4"/>
    <w:rsid w:val="003D268A"/>
    <w:rsid w:val="003D41C4"/>
    <w:rsid w:val="003D630F"/>
    <w:rsid w:val="003E0A12"/>
    <w:rsid w:val="003E17C3"/>
    <w:rsid w:val="003E242B"/>
    <w:rsid w:val="003E2444"/>
    <w:rsid w:val="003E2508"/>
    <w:rsid w:val="003E38FC"/>
    <w:rsid w:val="003E49F2"/>
    <w:rsid w:val="003E75E2"/>
    <w:rsid w:val="003E7686"/>
    <w:rsid w:val="003F0662"/>
    <w:rsid w:val="003F0B4D"/>
    <w:rsid w:val="003F3107"/>
    <w:rsid w:val="003F32F4"/>
    <w:rsid w:val="003F35A4"/>
    <w:rsid w:val="003F5BE7"/>
    <w:rsid w:val="003F6A05"/>
    <w:rsid w:val="003F6C23"/>
    <w:rsid w:val="004009DA"/>
    <w:rsid w:val="00400B27"/>
    <w:rsid w:val="00404234"/>
    <w:rsid w:val="00406DC0"/>
    <w:rsid w:val="0041159D"/>
    <w:rsid w:val="00412795"/>
    <w:rsid w:val="004132AF"/>
    <w:rsid w:val="00413F6F"/>
    <w:rsid w:val="004170EA"/>
    <w:rsid w:val="0042535C"/>
    <w:rsid w:val="004262CE"/>
    <w:rsid w:val="00427327"/>
    <w:rsid w:val="00430DCD"/>
    <w:rsid w:val="004324CA"/>
    <w:rsid w:val="00433F93"/>
    <w:rsid w:val="0043553D"/>
    <w:rsid w:val="00436DBF"/>
    <w:rsid w:val="004379F7"/>
    <w:rsid w:val="00440DB5"/>
    <w:rsid w:val="00441EC5"/>
    <w:rsid w:val="00442993"/>
    <w:rsid w:val="00442D57"/>
    <w:rsid w:val="00442FDB"/>
    <w:rsid w:val="00444721"/>
    <w:rsid w:val="004471AA"/>
    <w:rsid w:val="0045237A"/>
    <w:rsid w:val="0045684A"/>
    <w:rsid w:val="00457680"/>
    <w:rsid w:val="00460D03"/>
    <w:rsid w:val="004619EA"/>
    <w:rsid w:val="00462403"/>
    <w:rsid w:val="00464FFB"/>
    <w:rsid w:val="00465396"/>
    <w:rsid w:val="00466A0A"/>
    <w:rsid w:val="00466DDA"/>
    <w:rsid w:val="0047046A"/>
    <w:rsid w:val="00472B8B"/>
    <w:rsid w:val="00475AC5"/>
    <w:rsid w:val="00477E65"/>
    <w:rsid w:val="0048062E"/>
    <w:rsid w:val="00483359"/>
    <w:rsid w:val="00484780"/>
    <w:rsid w:val="00485739"/>
    <w:rsid w:val="00486772"/>
    <w:rsid w:val="004870A2"/>
    <w:rsid w:val="004873EF"/>
    <w:rsid w:val="0048780B"/>
    <w:rsid w:val="00487E28"/>
    <w:rsid w:val="0049124F"/>
    <w:rsid w:val="00492C70"/>
    <w:rsid w:val="0049308D"/>
    <w:rsid w:val="004A2571"/>
    <w:rsid w:val="004A330C"/>
    <w:rsid w:val="004A57FA"/>
    <w:rsid w:val="004A603E"/>
    <w:rsid w:val="004A6A2D"/>
    <w:rsid w:val="004B1575"/>
    <w:rsid w:val="004B505D"/>
    <w:rsid w:val="004B6906"/>
    <w:rsid w:val="004C07CB"/>
    <w:rsid w:val="004C0F28"/>
    <w:rsid w:val="004C3E97"/>
    <w:rsid w:val="004C4557"/>
    <w:rsid w:val="004C48A5"/>
    <w:rsid w:val="004C4BDC"/>
    <w:rsid w:val="004C6F74"/>
    <w:rsid w:val="004D13C3"/>
    <w:rsid w:val="004D583A"/>
    <w:rsid w:val="004E35B9"/>
    <w:rsid w:val="004E5C4A"/>
    <w:rsid w:val="004E68DC"/>
    <w:rsid w:val="004F133E"/>
    <w:rsid w:val="004F5DD7"/>
    <w:rsid w:val="004F7488"/>
    <w:rsid w:val="00500145"/>
    <w:rsid w:val="00500C07"/>
    <w:rsid w:val="00504F7C"/>
    <w:rsid w:val="005057BA"/>
    <w:rsid w:val="00506D1F"/>
    <w:rsid w:val="005071E5"/>
    <w:rsid w:val="00507C3A"/>
    <w:rsid w:val="00510511"/>
    <w:rsid w:val="00511CA3"/>
    <w:rsid w:val="005124E4"/>
    <w:rsid w:val="00512580"/>
    <w:rsid w:val="005143DA"/>
    <w:rsid w:val="0051494A"/>
    <w:rsid w:val="00515B86"/>
    <w:rsid w:val="00515C37"/>
    <w:rsid w:val="005171F5"/>
    <w:rsid w:val="00520136"/>
    <w:rsid w:val="00521729"/>
    <w:rsid w:val="00524E79"/>
    <w:rsid w:val="00527204"/>
    <w:rsid w:val="00527A79"/>
    <w:rsid w:val="00530E9F"/>
    <w:rsid w:val="00531101"/>
    <w:rsid w:val="00534319"/>
    <w:rsid w:val="005343C7"/>
    <w:rsid w:val="0053523A"/>
    <w:rsid w:val="00537AE0"/>
    <w:rsid w:val="00541057"/>
    <w:rsid w:val="00541269"/>
    <w:rsid w:val="00541BCE"/>
    <w:rsid w:val="00541FC5"/>
    <w:rsid w:val="005423A8"/>
    <w:rsid w:val="0054429B"/>
    <w:rsid w:val="00544C47"/>
    <w:rsid w:val="005454C9"/>
    <w:rsid w:val="00545B8C"/>
    <w:rsid w:val="00545EC7"/>
    <w:rsid w:val="00550F49"/>
    <w:rsid w:val="005513EC"/>
    <w:rsid w:val="005516F3"/>
    <w:rsid w:val="005522F0"/>
    <w:rsid w:val="00553C58"/>
    <w:rsid w:val="00554EE0"/>
    <w:rsid w:val="00556510"/>
    <w:rsid w:val="005629F3"/>
    <w:rsid w:val="0056339B"/>
    <w:rsid w:val="0056371E"/>
    <w:rsid w:val="00563E43"/>
    <w:rsid w:val="00563F17"/>
    <w:rsid w:val="005660E6"/>
    <w:rsid w:val="005670AD"/>
    <w:rsid w:val="00567841"/>
    <w:rsid w:val="00570146"/>
    <w:rsid w:val="00571052"/>
    <w:rsid w:val="00571E37"/>
    <w:rsid w:val="005763CE"/>
    <w:rsid w:val="005772D1"/>
    <w:rsid w:val="005773E3"/>
    <w:rsid w:val="00580E79"/>
    <w:rsid w:val="0058169E"/>
    <w:rsid w:val="00582785"/>
    <w:rsid w:val="00582882"/>
    <w:rsid w:val="005829F3"/>
    <w:rsid w:val="0058304D"/>
    <w:rsid w:val="005877C3"/>
    <w:rsid w:val="00587A7D"/>
    <w:rsid w:val="00590556"/>
    <w:rsid w:val="00590A88"/>
    <w:rsid w:val="00590C05"/>
    <w:rsid w:val="005920C3"/>
    <w:rsid w:val="00592238"/>
    <w:rsid w:val="0059368D"/>
    <w:rsid w:val="00593820"/>
    <w:rsid w:val="00594DB1"/>
    <w:rsid w:val="00596607"/>
    <w:rsid w:val="00596941"/>
    <w:rsid w:val="005A0396"/>
    <w:rsid w:val="005A3D07"/>
    <w:rsid w:val="005A4629"/>
    <w:rsid w:val="005A786F"/>
    <w:rsid w:val="005B3C1F"/>
    <w:rsid w:val="005B74E8"/>
    <w:rsid w:val="005B7B85"/>
    <w:rsid w:val="005C049C"/>
    <w:rsid w:val="005C0A3A"/>
    <w:rsid w:val="005C68E1"/>
    <w:rsid w:val="005D0600"/>
    <w:rsid w:val="005D30B3"/>
    <w:rsid w:val="005D54FB"/>
    <w:rsid w:val="005D70AD"/>
    <w:rsid w:val="005E1F54"/>
    <w:rsid w:val="005E2B1C"/>
    <w:rsid w:val="005E39C3"/>
    <w:rsid w:val="005E4785"/>
    <w:rsid w:val="005E68DB"/>
    <w:rsid w:val="005E6E15"/>
    <w:rsid w:val="005F008F"/>
    <w:rsid w:val="005F04AB"/>
    <w:rsid w:val="005F1824"/>
    <w:rsid w:val="005F20DB"/>
    <w:rsid w:val="005F3536"/>
    <w:rsid w:val="005F4B41"/>
    <w:rsid w:val="005F6942"/>
    <w:rsid w:val="00601B6C"/>
    <w:rsid w:val="0060776C"/>
    <w:rsid w:val="006129DD"/>
    <w:rsid w:val="00612B8C"/>
    <w:rsid w:val="00613B7B"/>
    <w:rsid w:val="006147F2"/>
    <w:rsid w:val="006159F1"/>
    <w:rsid w:val="00616027"/>
    <w:rsid w:val="00620E85"/>
    <w:rsid w:val="00626CEF"/>
    <w:rsid w:val="006336B8"/>
    <w:rsid w:val="00633D43"/>
    <w:rsid w:val="00637571"/>
    <w:rsid w:val="0063765B"/>
    <w:rsid w:val="0064066A"/>
    <w:rsid w:val="00642A7F"/>
    <w:rsid w:val="006474E4"/>
    <w:rsid w:val="00650A14"/>
    <w:rsid w:val="00650BEE"/>
    <w:rsid w:val="00653379"/>
    <w:rsid w:val="00653480"/>
    <w:rsid w:val="006539B9"/>
    <w:rsid w:val="00653D2A"/>
    <w:rsid w:val="0065488A"/>
    <w:rsid w:val="00655787"/>
    <w:rsid w:val="00655EB4"/>
    <w:rsid w:val="00661D90"/>
    <w:rsid w:val="00662C2D"/>
    <w:rsid w:val="006630EA"/>
    <w:rsid w:val="00664608"/>
    <w:rsid w:val="00667D59"/>
    <w:rsid w:val="00674227"/>
    <w:rsid w:val="006772A5"/>
    <w:rsid w:val="006777C6"/>
    <w:rsid w:val="00680F4B"/>
    <w:rsid w:val="00682887"/>
    <w:rsid w:val="00682F1D"/>
    <w:rsid w:val="0068416A"/>
    <w:rsid w:val="00686EC9"/>
    <w:rsid w:val="00687F01"/>
    <w:rsid w:val="006901DB"/>
    <w:rsid w:val="00691614"/>
    <w:rsid w:val="00695162"/>
    <w:rsid w:val="006955DD"/>
    <w:rsid w:val="006959EF"/>
    <w:rsid w:val="00697836"/>
    <w:rsid w:val="006A59E2"/>
    <w:rsid w:val="006A651F"/>
    <w:rsid w:val="006A68E3"/>
    <w:rsid w:val="006A6CCD"/>
    <w:rsid w:val="006A6D0A"/>
    <w:rsid w:val="006A7912"/>
    <w:rsid w:val="006A7D9F"/>
    <w:rsid w:val="006B243C"/>
    <w:rsid w:val="006B3663"/>
    <w:rsid w:val="006B3EB7"/>
    <w:rsid w:val="006B4638"/>
    <w:rsid w:val="006B5615"/>
    <w:rsid w:val="006B6660"/>
    <w:rsid w:val="006C148C"/>
    <w:rsid w:val="006C42F6"/>
    <w:rsid w:val="006C4A68"/>
    <w:rsid w:val="006C59EE"/>
    <w:rsid w:val="006C6421"/>
    <w:rsid w:val="006C748D"/>
    <w:rsid w:val="006D36C0"/>
    <w:rsid w:val="006D4C4E"/>
    <w:rsid w:val="006D4C54"/>
    <w:rsid w:val="006D4FCF"/>
    <w:rsid w:val="006D5501"/>
    <w:rsid w:val="006E0FC8"/>
    <w:rsid w:val="006E132A"/>
    <w:rsid w:val="006E2F5F"/>
    <w:rsid w:val="006E3A7F"/>
    <w:rsid w:val="006E4CCC"/>
    <w:rsid w:val="006E5FCC"/>
    <w:rsid w:val="006E6472"/>
    <w:rsid w:val="006F082B"/>
    <w:rsid w:val="006F434F"/>
    <w:rsid w:val="006F499D"/>
    <w:rsid w:val="006F4A47"/>
    <w:rsid w:val="006F7E5A"/>
    <w:rsid w:val="00702558"/>
    <w:rsid w:val="0070658B"/>
    <w:rsid w:val="00711DA4"/>
    <w:rsid w:val="007176CF"/>
    <w:rsid w:val="0071779D"/>
    <w:rsid w:val="00717DCE"/>
    <w:rsid w:val="007222E7"/>
    <w:rsid w:val="00727BDE"/>
    <w:rsid w:val="00731B65"/>
    <w:rsid w:val="0073228F"/>
    <w:rsid w:val="00733814"/>
    <w:rsid w:val="007347CE"/>
    <w:rsid w:val="00734D12"/>
    <w:rsid w:val="00735644"/>
    <w:rsid w:val="00737002"/>
    <w:rsid w:val="00742DD3"/>
    <w:rsid w:val="00744402"/>
    <w:rsid w:val="00745270"/>
    <w:rsid w:val="0075058B"/>
    <w:rsid w:val="00750D52"/>
    <w:rsid w:val="00752297"/>
    <w:rsid w:val="007528CC"/>
    <w:rsid w:val="00752C47"/>
    <w:rsid w:val="007533DD"/>
    <w:rsid w:val="00754517"/>
    <w:rsid w:val="007555E9"/>
    <w:rsid w:val="00755E12"/>
    <w:rsid w:val="00773255"/>
    <w:rsid w:val="00773A23"/>
    <w:rsid w:val="00773A62"/>
    <w:rsid w:val="00774587"/>
    <w:rsid w:val="00782CC5"/>
    <w:rsid w:val="00783AEA"/>
    <w:rsid w:val="007841FA"/>
    <w:rsid w:val="00784560"/>
    <w:rsid w:val="00785BBC"/>
    <w:rsid w:val="00786312"/>
    <w:rsid w:val="00787485"/>
    <w:rsid w:val="00792522"/>
    <w:rsid w:val="007929EB"/>
    <w:rsid w:val="00793668"/>
    <w:rsid w:val="00797476"/>
    <w:rsid w:val="00797748"/>
    <w:rsid w:val="007A155B"/>
    <w:rsid w:val="007A2C2A"/>
    <w:rsid w:val="007A5D2E"/>
    <w:rsid w:val="007B197D"/>
    <w:rsid w:val="007B1E1B"/>
    <w:rsid w:val="007B3209"/>
    <w:rsid w:val="007B4D88"/>
    <w:rsid w:val="007B6AA8"/>
    <w:rsid w:val="007C01DF"/>
    <w:rsid w:val="007C212A"/>
    <w:rsid w:val="007C2EB4"/>
    <w:rsid w:val="007C54DE"/>
    <w:rsid w:val="007D36A5"/>
    <w:rsid w:val="007D43D6"/>
    <w:rsid w:val="007D4F4B"/>
    <w:rsid w:val="007E1355"/>
    <w:rsid w:val="007E16FB"/>
    <w:rsid w:val="007E2A01"/>
    <w:rsid w:val="007E3DF4"/>
    <w:rsid w:val="007E4867"/>
    <w:rsid w:val="007E6BAF"/>
    <w:rsid w:val="007E6C46"/>
    <w:rsid w:val="007F25D6"/>
    <w:rsid w:val="007F308F"/>
    <w:rsid w:val="007F3EA2"/>
    <w:rsid w:val="007F6C64"/>
    <w:rsid w:val="008019BF"/>
    <w:rsid w:val="00802359"/>
    <w:rsid w:val="00802756"/>
    <w:rsid w:val="00806B36"/>
    <w:rsid w:val="00812B30"/>
    <w:rsid w:val="0082170A"/>
    <w:rsid w:val="008220AD"/>
    <w:rsid w:val="00825281"/>
    <w:rsid w:val="00826B62"/>
    <w:rsid w:val="00827EF3"/>
    <w:rsid w:val="00830E41"/>
    <w:rsid w:val="00831340"/>
    <w:rsid w:val="00833B2E"/>
    <w:rsid w:val="00836520"/>
    <w:rsid w:val="00840C69"/>
    <w:rsid w:val="008415D4"/>
    <w:rsid w:val="00841AF0"/>
    <w:rsid w:val="00843879"/>
    <w:rsid w:val="00845B26"/>
    <w:rsid w:val="00847497"/>
    <w:rsid w:val="00850A58"/>
    <w:rsid w:val="00851063"/>
    <w:rsid w:val="0085236C"/>
    <w:rsid w:val="0085619E"/>
    <w:rsid w:val="00860297"/>
    <w:rsid w:val="008634BD"/>
    <w:rsid w:val="00863C2E"/>
    <w:rsid w:val="008645F2"/>
    <w:rsid w:val="00864703"/>
    <w:rsid w:val="0087225C"/>
    <w:rsid w:val="0087405D"/>
    <w:rsid w:val="00874F99"/>
    <w:rsid w:val="00880551"/>
    <w:rsid w:val="00881BCE"/>
    <w:rsid w:val="0088425D"/>
    <w:rsid w:val="00884586"/>
    <w:rsid w:val="0089043D"/>
    <w:rsid w:val="00890BE5"/>
    <w:rsid w:val="0089210E"/>
    <w:rsid w:val="0089356B"/>
    <w:rsid w:val="008962F6"/>
    <w:rsid w:val="00896394"/>
    <w:rsid w:val="008A1BB5"/>
    <w:rsid w:val="008A2DF8"/>
    <w:rsid w:val="008A65BE"/>
    <w:rsid w:val="008A79DE"/>
    <w:rsid w:val="008B007F"/>
    <w:rsid w:val="008B1259"/>
    <w:rsid w:val="008B16B1"/>
    <w:rsid w:val="008B32F4"/>
    <w:rsid w:val="008B6016"/>
    <w:rsid w:val="008B66FB"/>
    <w:rsid w:val="008C056B"/>
    <w:rsid w:val="008C06C5"/>
    <w:rsid w:val="008C0EDD"/>
    <w:rsid w:val="008C210B"/>
    <w:rsid w:val="008C2819"/>
    <w:rsid w:val="008C5908"/>
    <w:rsid w:val="008C70A8"/>
    <w:rsid w:val="008D0D36"/>
    <w:rsid w:val="008D2968"/>
    <w:rsid w:val="008D34F4"/>
    <w:rsid w:val="008D38FA"/>
    <w:rsid w:val="008D44FF"/>
    <w:rsid w:val="008E281E"/>
    <w:rsid w:val="008E33BA"/>
    <w:rsid w:val="008E412A"/>
    <w:rsid w:val="008E6BB7"/>
    <w:rsid w:val="008E7627"/>
    <w:rsid w:val="008F0CE2"/>
    <w:rsid w:val="008F0D59"/>
    <w:rsid w:val="008F51CC"/>
    <w:rsid w:val="008F61B8"/>
    <w:rsid w:val="008F77CE"/>
    <w:rsid w:val="008F797C"/>
    <w:rsid w:val="008F79BA"/>
    <w:rsid w:val="00901DB0"/>
    <w:rsid w:val="0090324B"/>
    <w:rsid w:val="00905411"/>
    <w:rsid w:val="009072F2"/>
    <w:rsid w:val="00910401"/>
    <w:rsid w:val="00912550"/>
    <w:rsid w:val="009136FC"/>
    <w:rsid w:val="00914CB1"/>
    <w:rsid w:val="00915E02"/>
    <w:rsid w:val="00925417"/>
    <w:rsid w:val="009255E0"/>
    <w:rsid w:val="009266EE"/>
    <w:rsid w:val="009345F0"/>
    <w:rsid w:val="00934DB8"/>
    <w:rsid w:val="00934E93"/>
    <w:rsid w:val="00935909"/>
    <w:rsid w:val="0093590E"/>
    <w:rsid w:val="00936427"/>
    <w:rsid w:val="00937391"/>
    <w:rsid w:val="009374EC"/>
    <w:rsid w:val="009409B0"/>
    <w:rsid w:val="00942689"/>
    <w:rsid w:val="00942AD4"/>
    <w:rsid w:val="009456CE"/>
    <w:rsid w:val="00950EF0"/>
    <w:rsid w:val="009526AD"/>
    <w:rsid w:val="00952FEA"/>
    <w:rsid w:val="00954601"/>
    <w:rsid w:val="00956C31"/>
    <w:rsid w:val="0096080B"/>
    <w:rsid w:val="009615E6"/>
    <w:rsid w:val="0096164B"/>
    <w:rsid w:val="00966911"/>
    <w:rsid w:val="00966FEE"/>
    <w:rsid w:val="009700F6"/>
    <w:rsid w:val="00971147"/>
    <w:rsid w:val="0097278C"/>
    <w:rsid w:val="00976E1E"/>
    <w:rsid w:val="00983366"/>
    <w:rsid w:val="009844C1"/>
    <w:rsid w:val="009905F7"/>
    <w:rsid w:val="00993235"/>
    <w:rsid w:val="0099326E"/>
    <w:rsid w:val="00993381"/>
    <w:rsid w:val="0099383F"/>
    <w:rsid w:val="00997561"/>
    <w:rsid w:val="009A0548"/>
    <w:rsid w:val="009A0CF0"/>
    <w:rsid w:val="009A20C0"/>
    <w:rsid w:val="009A2207"/>
    <w:rsid w:val="009A2278"/>
    <w:rsid w:val="009A2A8A"/>
    <w:rsid w:val="009A5265"/>
    <w:rsid w:val="009A77A3"/>
    <w:rsid w:val="009B1531"/>
    <w:rsid w:val="009B1550"/>
    <w:rsid w:val="009B20BB"/>
    <w:rsid w:val="009B56D3"/>
    <w:rsid w:val="009B6C41"/>
    <w:rsid w:val="009C12A0"/>
    <w:rsid w:val="009C1E7D"/>
    <w:rsid w:val="009C212D"/>
    <w:rsid w:val="009C2272"/>
    <w:rsid w:val="009C2566"/>
    <w:rsid w:val="009C25D6"/>
    <w:rsid w:val="009C2A77"/>
    <w:rsid w:val="009C3DFF"/>
    <w:rsid w:val="009C535A"/>
    <w:rsid w:val="009C5643"/>
    <w:rsid w:val="009C5867"/>
    <w:rsid w:val="009C6F7C"/>
    <w:rsid w:val="009D20FE"/>
    <w:rsid w:val="009D2EB4"/>
    <w:rsid w:val="009D31E0"/>
    <w:rsid w:val="009E0745"/>
    <w:rsid w:val="009E0C6B"/>
    <w:rsid w:val="009E1AE0"/>
    <w:rsid w:val="009E1B07"/>
    <w:rsid w:val="009E28D7"/>
    <w:rsid w:val="009E28E2"/>
    <w:rsid w:val="009E29E4"/>
    <w:rsid w:val="009E4C25"/>
    <w:rsid w:val="009E4D77"/>
    <w:rsid w:val="009E5368"/>
    <w:rsid w:val="009E64C9"/>
    <w:rsid w:val="009E65A4"/>
    <w:rsid w:val="009F20C3"/>
    <w:rsid w:val="009F3CBD"/>
    <w:rsid w:val="009F4CE4"/>
    <w:rsid w:val="009F5BAA"/>
    <w:rsid w:val="009F6BA0"/>
    <w:rsid w:val="009F7FD4"/>
    <w:rsid w:val="00A000EF"/>
    <w:rsid w:val="00A00F7B"/>
    <w:rsid w:val="00A01AD1"/>
    <w:rsid w:val="00A035EF"/>
    <w:rsid w:val="00A047A9"/>
    <w:rsid w:val="00A06855"/>
    <w:rsid w:val="00A1104F"/>
    <w:rsid w:val="00A112A5"/>
    <w:rsid w:val="00A117BD"/>
    <w:rsid w:val="00A11ACB"/>
    <w:rsid w:val="00A1292C"/>
    <w:rsid w:val="00A13204"/>
    <w:rsid w:val="00A1550C"/>
    <w:rsid w:val="00A20273"/>
    <w:rsid w:val="00A21054"/>
    <w:rsid w:val="00A21C1C"/>
    <w:rsid w:val="00A24029"/>
    <w:rsid w:val="00A24A38"/>
    <w:rsid w:val="00A31B71"/>
    <w:rsid w:val="00A400F2"/>
    <w:rsid w:val="00A40370"/>
    <w:rsid w:val="00A412A0"/>
    <w:rsid w:val="00A41806"/>
    <w:rsid w:val="00A42F07"/>
    <w:rsid w:val="00A430A3"/>
    <w:rsid w:val="00A46955"/>
    <w:rsid w:val="00A51512"/>
    <w:rsid w:val="00A52B54"/>
    <w:rsid w:val="00A532A1"/>
    <w:rsid w:val="00A554D9"/>
    <w:rsid w:val="00A57985"/>
    <w:rsid w:val="00A600A2"/>
    <w:rsid w:val="00A61C51"/>
    <w:rsid w:val="00A636BA"/>
    <w:rsid w:val="00A670FE"/>
    <w:rsid w:val="00A672AA"/>
    <w:rsid w:val="00A67A31"/>
    <w:rsid w:val="00A721D3"/>
    <w:rsid w:val="00A723C7"/>
    <w:rsid w:val="00A7263B"/>
    <w:rsid w:val="00A75691"/>
    <w:rsid w:val="00A83171"/>
    <w:rsid w:val="00A837DA"/>
    <w:rsid w:val="00A8422D"/>
    <w:rsid w:val="00A844B8"/>
    <w:rsid w:val="00A845FE"/>
    <w:rsid w:val="00A924CB"/>
    <w:rsid w:val="00A92934"/>
    <w:rsid w:val="00A94E60"/>
    <w:rsid w:val="00A97568"/>
    <w:rsid w:val="00AA15C4"/>
    <w:rsid w:val="00AA27A4"/>
    <w:rsid w:val="00AA4F7F"/>
    <w:rsid w:val="00AA5A25"/>
    <w:rsid w:val="00AA5F23"/>
    <w:rsid w:val="00AA6E85"/>
    <w:rsid w:val="00AB0797"/>
    <w:rsid w:val="00AB1C0A"/>
    <w:rsid w:val="00AB1FB0"/>
    <w:rsid w:val="00AB209C"/>
    <w:rsid w:val="00AB338E"/>
    <w:rsid w:val="00AB3F12"/>
    <w:rsid w:val="00AB51EB"/>
    <w:rsid w:val="00AB58E1"/>
    <w:rsid w:val="00AB7991"/>
    <w:rsid w:val="00AC3DE8"/>
    <w:rsid w:val="00AD670A"/>
    <w:rsid w:val="00AD6F59"/>
    <w:rsid w:val="00AE0824"/>
    <w:rsid w:val="00AE1CF8"/>
    <w:rsid w:val="00AE4B94"/>
    <w:rsid w:val="00AE53B3"/>
    <w:rsid w:val="00AF21AB"/>
    <w:rsid w:val="00AF2CE4"/>
    <w:rsid w:val="00AF31D7"/>
    <w:rsid w:val="00AF6A6C"/>
    <w:rsid w:val="00B00D3E"/>
    <w:rsid w:val="00B01700"/>
    <w:rsid w:val="00B01764"/>
    <w:rsid w:val="00B03020"/>
    <w:rsid w:val="00B03143"/>
    <w:rsid w:val="00B045EB"/>
    <w:rsid w:val="00B047B3"/>
    <w:rsid w:val="00B06352"/>
    <w:rsid w:val="00B074F9"/>
    <w:rsid w:val="00B1285E"/>
    <w:rsid w:val="00B17692"/>
    <w:rsid w:val="00B20002"/>
    <w:rsid w:val="00B22961"/>
    <w:rsid w:val="00B2315D"/>
    <w:rsid w:val="00B23381"/>
    <w:rsid w:val="00B2591D"/>
    <w:rsid w:val="00B26180"/>
    <w:rsid w:val="00B27DA3"/>
    <w:rsid w:val="00B31512"/>
    <w:rsid w:val="00B32733"/>
    <w:rsid w:val="00B32774"/>
    <w:rsid w:val="00B332C6"/>
    <w:rsid w:val="00B35FA4"/>
    <w:rsid w:val="00B36182"/>
    <w:rsid w:val="00B3704E"/>
    <w:rsid w:val="00B37262"/>
    <w:rsid w:val="00B4028A"/>
    <w:rsid w:val="00B40F1C"/>
    <w:rsid w:val="00B441EF"/>
    <w:rsid w:val="00B454D5"/>
    <w:rsid w:val="00B45561"/>
    <w:rsid w:val="00B477BA"/>
    <w:rsid w:val="00B50E55"/>
    <w:rsid w:val="00B5511B"/>
    <w:rsid w:val="00B63A71"/>
    <w:rsid w:val="00B64E35"/>
    <w:rsid w:val="00B64F79"/>
    <w:rsid w:val="00B66FBC"/>
    <w:rsid w:val="00B7218A"/>
    <w:rsid w:val="00B725DB"/>
    <w:rsid w:val="00B77158"/>
    <w:rsid w:val="00B77ECA"/>
    <w:rsid w:val="00B800A3"/>
    <w:rsid w:val="00B81EF5"/>
    <w:rsid w:val="00B8211B"/>
    <w:rsid w:val="00B83A83"/>
    <w:rsid w:val="00B844B5"/>
    <w:rsid w:val="00B8474C"/>
    <w:rsid w:val="00B854FE"/>
    <w:rsid w:val="00B86253"/>
    <w:rsid w:val="00B91997"/>
    <w:rsid w:val="00B9286B"/>
    <w:rsid w:val="00B933B8"/>
    <w:rsid w:val="00BA002A"/>
    <w:rsid w:val="00BA24A6"/>
    <w:rsid w:val="00BA4CFA"/>
    <w:rsid w:val="00BA64D2"/>
    <w:rsid w:val="00BA7D52"/>
    <w:rsid w:val="00BB01D4"/>
    <w:rsid w:val="00BB1EC2"/>
    <w:rsid w:val="00BB45AB"/>
    <w:rsid w:val="00BB5FA8"/>
    <w:rsid w:val="00BB6432"/>
    <w:rsid w:val="00BB7F9A"/>
    <w:rsid w:val="00BD4225"/>
    <w:rsid w:val="00BD55EB"/>
    <w:rsid w:val="00BE50FF"/>
    <w:rsid w:val="00BE6D2F"/>
    <w:rsid w:val="00BE70DA"/>
    <w:rsid w:val="00BF020D"/>
    <w:rsid w:val="00BF1948"/>
    <w:rsid w:val="00BF2348"/>
    <w:rsid w:val="00BF33F3"/>
    <w:rsid w:val="00BF37B0"/>
    <w:rsid w:val="00BF5AF3"/>
    <w:rsid w:val="00C03D82"/>
    <w:rsid w:val="00C042A0"/>
    <w:rsid w:val="00C04BF0"/>
    <w:rsid w:val="00C05170"/>
    <w:rsid w:val="00C0586E"/>
    <w:rsid w:val="00C10EE9"/>
    <w:rsid w:val="00C15300"/>
    <w:rsid w:val="00C16485"/>
    <w:rsid w:val="00C164ED"/>
    <w:rsid w:val="00C164F1"/>
    <w:rsid w:val="00C1740F"/>
    <w:rsid w:val="00C176C4"/>
    <w:rsid w:val="00C20520"/>
    <w:rsid w:val="00C20B10"/>
    <w:rsid w:val="00C310BE"/>
    <w:rsid w:val="00C31285"/>
    <w:rsid w:val="00C31793"/>
    <w:rsid w:val="00C32BFE"/>
    <w:rsid w:val="00C3671B"/>
    <w:rsid w:val="00C42EF4"/>
    <w:rsid w:val="00C43F04"/>
    <w:rsid w:val="00C43F89"/>
    <w:rsid w:val="00C50D5E"/>
    <w:rsid w:val="00C512C2"/>
    <w:rsid w:val="00C51A99"/>
    <w:rsid w:val="00C551D2"/>
    <w:rsid w:val="00C557E6"/>
    <w:rsid w:val="00C563F0"/>
    <w:rsid w:val="00C64B15"/>
    <w:rsid w:val="00C652E2"/>
    <w:rsid w:val="00C70D86"/>
    <w:rsid w:val="00C70F59"/>
    <w:rsid w:val="00C726EB"/>
    <w:rsid w:val="00C74B91"/>
    <w:rsid w:val="00C75D11"/>
    <w:rsid w:val="00C7645D"/>
    <w:rsid w:val="00C77437"/>
    <w:rsid w:val="00C8330F"/>
    <w:rsid w:val="00C83450"/>
    <w:rsid w:val="00C856DA"/>
    <w:rsid w:val="00C87DBB"/>
    <w:rsid w:val="00C91292"/>
    <w:rsid w:val="00C936A0"/>
    <w:rsid w:val="00C9524D"/>
    <w:rsid w:val="00C95502"/>
    <w:rsid w:val="00C95A55"/>
    <w:rsid w:val="00C97EEF"/>
    <w:rsid w:val="00CA08C7"/>
    <w:rsid w:val="00CA0A76"/>
    <w:rsid w:val="00CA1388"/>
    <w:rsid w:val="00CA141F"/>
    <w:rsid w:val="00CA1CA4"/>
    <w:rsid w:val="00CA34F6"/>
    <w:rsid w:val="00CA56C9"/>
    <w:rsid w:val="00CA6BDF"/>
    <w:rsid w:val="00CB01A7"/>
    <w:rsid w:val="00CB0E16"/>
    <w:rsid w:val="00CB2266"/>
    <w:rsid w:val="00CB2932"/>
    <w:rsid w:val="00CB2F9F"/>
    <w:rsid w:val="00CB387A"/>
    <w:rsid w:val="00CB5C5A"/>
    <w:rsid w:val="00CB65C3"/>
    <w:rsid w:val="00CC1F6C"/>
    <w:rsid w:val="00CC2153"/>
    <w:rsid w:val="00CC2889"/>
    <w:rsid w:val="00CC5B80"/>
    <w:rsid w:val="00CC78C2"/>
    <w:rsid w:val="00CD0E21"/>
    <w:rsid w:val="00CD0FF9"/>
    <w:rsid w:val="00CD25CB"/>
    <w:rsid w:val="00CD509F"/>
    <w:rsid w:val="00CE1CDF"/>
    <w:rsid w:val="00CE2382"/>
    <w:rsid w:val="00CE243E"/>
    <w:rsid w:val="00CE272E"/>
    <w:rsid w:val="00CF1B35"/>
    <w:rsid w:val="00CF5ADF"/>
    <w:rsid w:val="00CF7477"/>
    <w:rsid w:val="00D010C4"/>
    <w:rsid w:val="00D01258"/>
    <w:rsid w:val="00D03E82"/>
    <w:rsid w:val="00D0523E"/>
    <w:rsid w:val="00D129AB"/>
    <w:rsid w:val="00D14CDA"/>
    <w:rsid w:val="00D1565F"/>
    <w:rsid w:val="00D15BF5"/>
    <w:rsid w:val="00D16FD4"/>
    <w:rsid w:val="00D17882"/>
    <w:rsid w:val="00D220C7"/>
    <w:rsid w:val="00D25891"/>
    <w:rsid w:val="00D2621C"/>
    <w:rsid w:val="00D2741D"/>
    <w:rsid w:val="00D2756B"/>
    <w:rsid w:val="00D31FBC"/>
    <w:rsid w:val="00D331C9"/>
    <w:rsid w:val="00D34602"/>
    <w:rsid w:val="00D355CD"/>
    <w:rsid w:val="00D37B17"/>
    <w:rsid w:val="00D40566"/>
    <w:rsid w:val="00D41CBB"/>
    <w:rsid w:val="00D430EB"/>
    <w:rsid w:val="00D44C7F"/>
    <w:rsid w:val="00D4632F"/>
    <w:rsid w:val="00D4685B"/>
    <w:rsid w:val="00D50087"/>
    <w:rsid w:val="00D51E19"/>
    <w:rsid w:val="00D52FBA"/>
    <w:rsid w:val="00D5324D"/>
    <w:rsid w:val="00D54527"/>
    <w:rsid w:val="00D64473"/>
    <w:rsid w:val="00D6710A"/>
    <w:rsid w:val="00D71BA4"/>
    <w:rsid w:val="00D7555C"/>
    <w:rsid w:val="00D76975"/>
    <w:rsid w:val="00D76AEF"/>
    <w:rsid w:val="00D811A9"/>
    <w:rsid w:val="00D813D4"/>
    <w:rsid w:val="00D83C8D"/>
    <w:rsid w:val="00D84BED"/>
    <w:rsid w:val="00D85534"/>
    <w:rsid w:val="00D868DA"/>
    <w:rsid w:val="00D86A0E"/>
    <w:rsid w:val="00D900A2"/>
    <w:rsid w:val="00D92509"/>
    <w:rsid w:val="00D9383F"/>
    <w:rsid w:val="00D9619C"/>
    <w:rsid w:val="00D961BB"/>
    <w:rsid w:val="00DA0DAC"/>
    <w:rsid w:val="00DA2569"/>
    <w:rsid w:val="00DA3852"/>
    <w:rsid w:val="00DA432D"/>
    <w:rsid w:val="00DB2277"/>
    <w:rsid w:val="00DB4A77"/>
    <w:rsid w:val="00DB65A5"/>
    <w:rsid w:val="00DC17BB"/>
    <w:rsid w:val="00DC1E1E"/>
    <w:rsid w:val="00DC215C"/>
    <w:rsid w:val="00DC2725"/>
    <w:rsid w:val="00DC6115"/>
    <w:rsid w:val="00DD08D8"/>
    <w:rsid w:val="00DD0F50"/>
    <w:rsid w:val="00DD18DC"/>
    <w:rsid w:val="00DD4C14"/>
    <w:rsid w:val="00DD79D1"/>
    <w:rsid w:val="00DE1490"/>
    <w:rsid w:val="00DE1FDE"/>
    <w:rsid w:val="00DE33A1"/>
    <w:rsid w:val="00DE58D5"/>
    <w:rsid w:val="00DE5C1B"/>
    <w:rsid w:val="00DE5DB2"/>
    <w:rsid w:val="00DF1464"/>
    <w:rsid w:val="00DF6091"/>
    <w:rsid w:val="00DF7C21"/>
    <w:rsid w:val="00E017A8"/>
    <w:rsid w:val="00E0226F"/>
    <w:rsid w:val="00E02AA7"/>
    <w:rsid w:val="00E03319"/>
    <w:rsid w:val="00E036A2"/>
    <w:rsid w:val="00E067AC"/>
    <w:rsid w:val="00E079E3"/>
    <w:rsid w:val="00E1029E"/>
    <w:rsid w:val="00E105F8"/>
    <w:rsid w:val="00E11317"/>
    <w:rsid w:val="00E12D36"/>
    <w:rsid w:val="00E13803"/>
    <w:rsid w:val="00E13C75"/>
    <w:rsid w:val="00E146FB"/>
    <w:rsid w:val="00E16143"/>
    <w:rsid w:val="00E165F0"/>
    <w:rsid w:val="00E16A0C"/>
    <w:rsid w:val="00E237A7"/>
    <w:rsid w:val="00E23837"/>
    <w:rsid w:val="00E26248"/>
    <w:rsid w:val="00E26E64"/>
    <w:rsid w:val="00E27954"/>
    <w:rsid w:val="00E30261"/>
    <w:rsid w:val="00E3081D"/>
    <w:rsid w:val="00E310BF"/>
    <w:rsid w:val="00E31775"/>
    <w:rsid w:val="00E31776"/>
    <w:rsid w:val="00E34717"/>
    <w:rsid w:val="00E36F6C"/>
    <w:rsid w:val="00E4246D"/>
    <w:rsid w:val="00E43193"/>
    <w:rsid w:val="00E45465"/>
    <w:rsid w:val="00E46735"/>
    <w:rsid w:val="00E51989"/>
    <w:rsid w:val="00E57E44"/>
    <w:rsid w:val="00E60ED6"/>
    <w:rsid w:val="00E625F9"/>
    <w:rsid w:val="00E63D81"/>
    <w:rsid w:val="00E652B5"/>
    <w:rsid w:val="00E7146B"/>
    <w:rsid w:val="00E738CF"/>
    <w:rsid w:val="00E73B5A"/>
    <w:rsid w:val="00E7466C"/>
    <w:rsid w:val="00E77623"/>
    <w:rsid w:val="00E82C8A"/>
    <w:rsid w:val="00E84468"/>
    <w:rsid w:val="00E8680A"/>
    <w:rsid w:val="00E92976"/>
    <w:rsid w:val="00E94674"/>
    <w:rsid w:val="00E94F24"/>
    <w:rsid w:val="00E9658F"/>
    <w:rsid w:val="00E97F18"/>
    <w:rsid w:val="00EA040E"/>
    <w:rsid w:val="00EA3F1F"/>
    <w:rsid w:val="00EA4073"/>
    <w:rsid w:val="00EA4724"/>
    <w:rsid w:val="00EA48B3"/>
    <w:rsid w:val="00EA73F1"/>
    <w:rsid w:val="00EA771A"/>
    <w:rsid w:val="00EB23F7"/>
    <w:rsid w:val="00EB6F17"/>
    <w:rsid w:val="00EC02E2"/>
    <w:rsid w:val="00EC2FCC"/>
    <w:rsid w:val="00EC3841"/>
    <w:rsid w:val="00ED16C9"/>
    <w:rsid w:val="00ED32AC"/>
    <w:rsid w:val="00EE247A"/>
    <w:rsid w:val="00EE2F9C"/>
    <w:rsid w:val="00EE44F8"/>
    <w:rsid w:val="00EE7F5A"/>
    <w:rsid w:val="00EF162D"/>
    <w:rsid w:val="00F02498"/>
    <w:rsid w:val="00F0387D"/>
    <w:rsid w:val="00F1157C"/>
    <w:rsid w:val="00F13047"/>
    <w:rsid w:val="00F15681"/>
    <w:rsid w:val="00F156C1"/>
    <w:rsid w:val="00F164E9"/>
    <w:rsid w:val="00F16904"/>
    <w:rsid w:val="00F209E2"/>
    <w:rsid w:val="00F21BCB"/>
    <w:rsid w:val="00F33FDB"/>
    <w:rsid w:val="00F345B1"/>
    <w:rsid w:val="00F36301"/>
    <w:rsid w:val="00F37B30"/>
    <w:rsid w:val="00F407BF"/>
    <w:rsid w:val="00F42822"/>
    <w:rsid w:val="00F46E1F"/>
    <w:rsid w:val="00F472F3"/>
    <w:rsid w:val="00F47394"/>
    <w:rsid w:val="00F5018F"/>
    <w:rsid w:val="00F51C88"/>
    <w:rsid w:val="00F5213E"/>
    <w:rsid w:val="00F52381"/>
    <w:rsid w:val="00F54A39"/>
    <w:rsid w:val="00F54ACD"/>
    <w:rsid w:val="00F60364"/>
    <w:rsid w:val="00F6480C"/>
    <w:rsid w:val="00F656EB"/>
    <w:rsid w:val="00F65FEF"/>
    <w:rsid w:val="00F66670"/>
    <w:rsid w:val="00F671A1"/>
    <w:rsid w:val="00F67ED6"/>
    <w:rsid w:val="00F7119D"/>
    <w:rsid w:val="00F740B4"/>
    <w:rsid w:val="00F74879"/>
    <w:rsid w:val="00F749F1"/>
    <w:rsid w:val="00F75182"/>
    <w:rsid w:val="00F766F9"/>
    <w:rsid w:val="00F83476"/>
    <w:rsid w:val="00F844D9"/>
    <w:rsid w:val="00F8653F"/>
    <w:rsid w:val="00F87367"/>
    <w:rsid w:val="00F8750A"/>
    <w:rsid w:val="00F87C0A"/>
    <w:rsid w:val="00F87CFA"/>
    <w:rsid w:val="00F922DD"/>
    <w:rsid w:val="00F94AAB"/>
    <w:rsid w:val="00F968B0"/>
    <w:rsid w:val="00FA1DDD"/>
    <w:rsid w:val="00FA3881"/>
    <w:rsid w:val="00FA710E"/>
    <w:rsid w:val="00FB1C1B"/>
    <w:rsid w:val="00FC5645"/>
    <w:rsid w:val="00FC5A6F"/>
    <w:rsid w:val="00FC63B9"/>
    <w:rsid w:val="00FC7E2D"/>
    <w:rsid w:val="00FD0CB1"/>
    <w:rsid w:val="00FD1B33"/>
    <w:rsid w:val="00FD1EAC"/>
    <w:rsid w:val="00FD5B46"/>
    <w:rsid w:val="00FD6B81"/>
    <w:rsid w:val="00FE04C8"/>
    <w:rsid w:val="00FE09A4"/>
    <w:rsid w:val="00FE11C7"/>
    <w:rsid w:val="00FE2BB1"/>
    <w:rsid w:val="00FE35F5"/>
    <w:rsid w:val="00FE48DF"/>
    <w:rsid w:val="00FF26C7"/>
    <w:rsid w:val="00FF5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\\Sekretar\&#1087;&#1086;&#1095;&#1090;&#1072;\&#1041;&#1102;&#1076;&#1078;&#1077;&#1090;\&#1048;&#1085;&#1086;&#1079;&#1077;&#1084;&#1094;&#1077;&#1074;&#1072;\&#1055;&#1086;&#1089;&#1090;&#1072;&#1085;&#1086;&#1074;&#1083;&#1077;&#1085;&#1080;&#1077;%20&#1086;%20&#1087;&#1088;&#1086;&#1075;&#1088;&#1072;&#1084;&#1084;&#1077;%20&#1086;&#1090;%2001.01.2016.doc" TargetMode="External"/><Relationship Id="rId18" Type="http://schemas.openxmlformats.org/officeDocument/2006/relationships/hyperlink" Target="file:///\\Sekretar\&#1087;&#1086;&#1095;&#1090;&#1072;\&#1041;&#1102;&#1076;&#1078;&#1077;&#1090;\&#1048;&#1085;&#1086;&#1079;&#1077;&#1084;&#1094;&#1077;&#1074;&#1072;\&#1055;&#1086;&#1089;&#1090;&#1072;&#1085;&#1086;&#1074;&#1083;&#1077;&#1085;&#1080;&#1077;%20&#1086;%20&#1087;&#1088;&#1086;&#1075;&#1088;&#1072;&#1084;&#1084;&#1077;%20&#1086;&#1090;%2001.01.2016.doc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file:///\\Sekretar\&#1087;&#1086;&#1095;&#1090;&#1072;\&#1041;&#1102;&#1076;&#1078;&#1077;&#1090;\&#1048;&#1085;&#1086;&#1079;&#1077;&#1084;&#1094;&#1077;&#1074;&#1072;\&#1055;&#1086;&#1089;&#1090;&#1072;&#1085;&#1086;&#1074;&#1083;&#1077;&#1085;&#1080;&#1077;%20&#1086;%20&#1087;&#1088;&#1086;&#1075;&#1088;&#1072;&#1084;&#1084;&#1077;%20&#1086;&#1090;%2001.01.2016.doc" TargetMode="External"/><Relationship Id="rId17" Type="http://schemas.openxmlformats.org/officeDocument/2006/relationships/hyperlink" Target="file:///\\Sekretar\&#1087;&#1086;&#1095;&#1090;&#1072;\&#1041;&#1102;&#1076;&#1078;&#1077;&#1090;\&#1048;&#1085;&#1086;&#1079;&#1077;&#1084;&#1094;&#1077;&#1074;&#1072;\&#1055;&#1086;&#1089;&#1090;&#1072;&#1085;&#1086;&#1074;&#1083;&#1077;&#1085;&#1080;&#1077;%20&#1086;%20&#1087;&#1088;&#1086;&#1075;&#1088;&#1072;&#1084;&#1084;&#1077;%20&#1086;&#1090;%2001.01.2016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\\Sekretar\&#1087;&#1086;&#1095;&#1090;&#1072;\&#1041;&#1102;&#1076;&#1078;&#1077;&#1090;\&#1048;&#1085;&#1086;&#1079;&#1077;&#1084;&#1094;&#1077;&#1074;&#1072;\&#1055;&#1086;&#1089;&#1090;&#1072;&#1085;&#1086;&#1074;&#1083;&#1077;&#1085;&#1080;&#1077;%20&#1086;%20&#1087;&#1088;&#1086;&#1075;&#1088;&#1072;&#1084;&#1084;&#1077;%20&#1086;&#1090;%2001.01.2016.doc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file:///\\Sekretar\&#1087;&#1086;&#1095;&#1090;&#1072;\&#1041;&#1102;&#1076;&#1078;&#1077;&#1090;\&#1048;&#1085;&#1086;&#1079;&#1077;&#1084;&#1094;&#1077;&#1074;&#1072;\&#1055;&#1086;&#1089;&#1090;&#1072;&#1085;&#1086;&#1074;&#1083;&#1077;&#1085;&#1080;&#1077;%20&#1086;%20&#1087;&#1088;&#1086;&#1075;&#1088;&#1072;&#1084;&#1084;&#1077;%20&#1086;&#1090;%2001.01.2016.doc" TargetMode="External"/><Relationship Id="rId10" Type="http://schemas.openxmlformats.org/officeDocument/2006/relationships/hyperlink" Target="consultantplus://offline/ref=D8A5726D1A10C122251AD91981C3F68C00F90D6D5D6598D14648AA82D441C95329B618C309EDF4CC3790A150C84C9475761356CDB84AE83B0DB2A875v2j9K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E2FF8C0EC84DC1E54B3CA02DAAF17D6F4D5B10371C5495D0AC14E3BADC634C5F92E29EC351ACC781775E1U1c3G" TargetMode="External"/><Relationship Id="rId14" Type="http://schemas.openxmlformats.org/officeDocument/2006/relationships/hyperlink" Target="file:///\\Sekretar\&#1087;&#1086;&#1095;&#1090;&#1072;\&#1041;&#1102;&#1076;&#1078;&#1077;&#1090;\&#1048;&#1085;&#1086;&#1079;&#1077;&#1084;&#1094;&#1077;&#1074;&#1072;\&#1055;&#1086;&#1089;&#1090;&#1072;&#1085;&#1086;&#1074;&#1083;&#1077;&#1085;&#1080;&#1077;%20&#1086;%20&#1087;&#1088;&#1086;&#1075;&#1088;&#1072;&#1084;&#1084;&#1077;%20&#1086;&#1090;%2001.01.2016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D21DA-5E4F-4C1F-91AB-C0F9BF260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107</Pages>
  <Words>12208</Words>
  <Characters>94616</Characters>
  <Application>Microsoft Office Word</Application>
  <DocSecurity>0</DocSecurity>
  <Lines>788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UNIT</Company>
  <LinksUpToDate>false</LinksUpToDate>
  <CharactersWithSpaces>106611</CharactersWithSpaces>
  <SharedDoc>false</SharedDoc>
  <HLinks>
    <vt:vector size="18" baseType="variant">
      <vt:variant>
        <vt:i4>6750263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Par4529</vt:lpwstr>
      </vt:variant>
      <vt:variant>
        <vt:i4>6422586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Par1824</vt:lpwstr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consultantplus://offline/ref=2E2FF8C0EC84DC1E54B3CA02DAAF17D6F4D5B10371C5495D0AC14E3BADC634C5F92E29EC351ACC781775E1U1c3G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Бедина Юлия</dc:creator>
  <cp:keywords/>
  <dc:description/>
  <cp:lastModifiedBy>Admin</cp:lastModifiedBy>
  <cp:revision>22</cp:revision>
  <cp:lastPrinted>2022-06-17T06:44:00Z</cp:lastPrinted>
  <dcterms:created xsi:type="dcterms:W3CDTF">2020-12-30T06:49:00Z</dcterms:created>
  <dcterms:modified xsi:type="dcterms:W3CDTF">2022-12-15T11:59:00Z</dcterms:modified>
</cp:coreProperties>
</file>