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787A86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787A86" w:rsidRDefault="00684319">
            <w:r>
              <w:rPr>
                <w:noProof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A86" w:rsidRDefault="00787A86">
            <w:pPr>
              <w:widowControl w:val="0"/>
              <w:tabs>
                <w:tab w:val="left" w:pos="3990"/>
              </w:tabs>
              <w:jc w:val="left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 xml:space="preserve">                     </w:t>
            </w:r>
            <w:r w:rsidR="00F243FA">
              <w:rPr>
                <w:b/>
                <w:i w:val="0"/>
                <w:sz w:val="28"/>
                <w:szCs w:val="28"/>
              </w:rPr>
              <w:t xml:space="preserve">                      </w:t>
            </w:r>
            <w:r>
              <w:rPr>
                <w:b/>
                <w:i w:val="0"/>
                <w:sz w:val="28"/>
                <w:szCs w:val="28"/>
              </w:rPr>
              <w:t xml:space="preserve">            </w:t>
            </w:r>
          </w:p>
        </w:tc>
      </w:tr>
      <w:tr w:rsidR="00787A86">
        <w:trPr>
          <w:trHeight w:val="229"/>
        </w:trPr>
        <w:tc>
          <w:tcPr>
            <w:tcW w:w="9606" w:type="dxa"/>
            <w:gridSpan w:val="2"/>
          </w:tcPr>
          <w:p w:rsidR="00787A86" w:rsidRPr="00EE7705" w:rsidRDefault="00EE7705">
            <w:pPr>
              <w:tabs>
                <w:tab w:val="left" w:pos="5320"/>
                <w:tab w:val="right" w:pos="9606"/>
              </w:tabs>
              <w:jc w:val="left"/>
              <w:rPr>
                <w:b/>
                <w:i w:val="0"/>
                <w:kern w:val="28"/>
                <w:sz w:val="28"/>
                <w:szCs w:val="28"/>
              </w:rPr>
            </w:pPr>
            <w:r w:rsidRPr="00EE7705">
              <w:rPr>
                <w:b/>
                <w:i w:val="0"/>
                <w:sz w:val="28"/>
                <w:szCs w:val="28"/>
              </w:rPr>
              <w:t xml:space="preserve">                                            </w:t>
            </w:r>
            <w:r w:rsidR="00787A86" w:rsidRPr="00EE7705">
              <w:rPr>
                <w:b/>
                <w:i w:val="0"/>
                <w:kern w:val="28"/>
                <w:sz w:val="28"/>
                <w:szCs w:val="28"/>
              </w:rPr>
              <w:tab/>
              <w:t xml:space="preserve">                                                                                                                                              </w:t>
            </w:r>
          </w:p>
        </w:tc>
      </w:tr>
      <w:tr w:rsidR="00787A86">
        <w:tc>
          <w:tcPr>
            <w:tcW w:w="9606" w:type="dxa"/>
            <w:gridSpan w:val="2"/>
          </w:tcPr>
          <w:p w:rsidR="00787A86" w:rsidRDefault="00787A86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КОМИТЕТ МЕСТНОГО САМОУПРАВЛЕНИЯ</w:t>
            </w:r>
          </w:p>
          <w:p w:rsidR="00787A86" w:rsidRDefault="00787A86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ЗНАМЕНСКО-ПЕСТРОВСКОГО СЕЛЬСОВЕТА</w:t>
            </w:r>
          </w:p>
          <w:p w:rsidR="00787A86" w:rsidRDefault="00787A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87A86">
        <w:trPr>
          <w:trHeight w:val="80"/>
        </w:trPr>
        <w:tc>
          <w:tcPr>
            <w:tcW w:w="9606" w:type="dxa"/>
            <w:gridSpan w:val="2"/>
          </w:tcPr>
          <w:p w:rsidR="00787A86" w:rsidRDefault="00787A86">
            <w:pPr>
              <w:tabs>
                <w:tab w:val="left" w:pos="4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</w:p>
          <w:p w:rsidR="00787A86" w:rsidRDefault="00787A86">
            <w:pPr>
              <w:tabs>
                <w:tab w:val="left" w:pos="4080"/>
              </w:tabs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</w:t>
            </w:r>
          </w:p>
        </w:tc>
      </w:tr>
      <w:tr w:rsidR="00787A86">
        <w:trPr>
          <w:trHeight w:val="461"/>
        </w:trPr>
        <w:tc>
          <w:tcPr>
            <w:tcW w:w="9606" w:type="dxa"/>
            <w:gridSpan w:val="2"/>
          </w:tcPr>
          <w:p w:rsidR="00787A86" w:rsidRDefault="00787A86">
            <w:pPr>
              <w:pStyle w:val="3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                               Р Е Ш Е Н И Е</w:t>
            </w:r>
          </w:p>
          <w:p w:rsidR="00787A86" w:rsidRDefault="00787A86"/>
          <w:p w:rsidR="00787A86" w:rsidRDefault="00787A86"/>
        </w:tc>
      </w:tr>
      <w:tr w:rsidR="00787A86">
        <w:trPr>
          <w:trHeight w:val="371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482"/>
              <w:gridCol w:w="987"/>
              <w:gridCol w:w="88"/>
            </w:tblGrid>
            <w:tr w:rsidR="00787A86">
              <w:trPr>
                <w:gridAfter w:val="1"/>
                <w:wAfter w:w="88" w:type="dxa"/>
              </w:trPr>
              <w:tc>
                <w:tcPr>
                  <w:tcW w:w="284" w:type="dxa"/>
                  <w:vAlign w:val="bottom"/>
                </w:tcPr>
                <w:p w:rsidR="00787A86" w:rsidRDefault="00787A86">
                  <w:pPr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A86" w:rsidRDefault="00787A86" w:rsidP="00A41A18">
                  <w:pPr>
                    <w:jc w:val="both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  </w:t>
                  </w:r>
                  <w:r w:rsidR="00A41A18">
                    <w:rPr>
                      <w:rFonts w:ascii="Times New Roman" w:hAnsi="Times New Roman"/>
                      <w:b/>
                      <w:i w:val="0"/>
                    </w:rPr>
                    <w:t xml:space="preserve">    16.06.2023</w:t>
                  </w:r>
                </w:p>
              </w:tc>
              <w:tc>
                <w:tcPr>
                  <w:tcW w:w="482" w:type="dxa"/>
                </w:tcPr>
                <w:p w:rsidR="00787A86" w:rsidRDefault="00787A86">
                  <w:pPr>
                    <w:jc w:val="center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№  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A86" w:rsidRDefault="00A41A18">
                  <w:pPr>
                    <w:jc w:val="both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  199-70/7</w:t>
                  </w:r>
                </w:p>
              </w:tc>
            </w:tr>
            <w:tr w:rsidR="00787A86">
              <w:tc>
                <w:tcPr>
                  <w:tcW w:w="4676" w:type="dxa"/>
                  <w:gridSpan w:val="5"/>
                </w:tcPr>
                <w:p w:rsidR="00787A86" w:rsidRDefault="00787A86">
                  <w:pPr>
                    <w:jc w:val="center"/>
                    <w:rPr>
                      <w:rFonts w:ascii="Times New Roman" w:hAnsi="Times New Roman"/>
                      <w:i w:val="0"/>
                      <w:sz w:val="10"/>
                    </w:rPr>
                  </w:pPr>
                  <w:r>
                    <w:rPr>
                      <w:rFonts w:ascii="Times New Roman" w:hAnsi="Times New Roman"/>
                      <w:i w:val="0"/>
                    </w:rPr>
                    <w:t xml:space="preserve"> </w:t>
                  </w:r>
                </w:p>
                <w:p w:rsidR="00787A86" w:rsidRDefault="00787A86">
                  <w:pPr>
                    <w:jc w:val="center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с. Знаменская Пестровка</w:t>
                  </w:r>
                </w:p>
                <w:p w:rsidR="00787A86" w:rsidRDefault="00787A86">
                  <w:pPr>
                    <w:jc w:val="center"/>
                    <w:rPr>
                      <w:rFonts w:ascii="Times New Roman" w:hAnsi="Times New Roman"/>
                      <w:i w:val="0"/>
                    </w:rPr>
                  </w:pPr>
                </w:p>
              </w:tc>
            </w:tr>
          </w:tbl>
          <w:p w:rsidR="00787A86" w:rsidRDefault="00787A86">
            <w:pPr>
              <w:pStyle w:val="3"/>
            </w:pPr>
          </w:p>
        </w:tc>
      </w:tr>
    </w:tbl>
    <w:p w:rsidR="00787A86" w:rsidRDefault="00787A86" w:rsidP="00787A86">
      <w:pPr>
        <w:pStyle w:val="1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textWrapping" w:clear="all"/>
        <w:t>О внесении изменений в решение Комитета местного самоуправления Знаменско-Пестровского сельсовета Ис</w:t>
      </w:r>
      <w:r w:rsidR="00EE7705">
        <w:rPr>
          <w:rFonts w:ascii="Times New Roman" w:hAnsi="Times New Roman"/>
          <w:szCs w:val="28"/>
        </w:rPr>
        <w:t xml:space="preserve">синского района Пензенской от 28.12.2022 года № </w:t>
      </w:r>
      <w:r w:rsidR="00844A40">
        <w:rPr>
          <w:rFonts w:ascii="Times New Roman" w:hAnsi="Times New Roman"/>
          <w:szCs w:val="28"/>
        </w:rPr>
        <w:t>182-64/7</w:t>
      </w:r>
      <w:r>
        <w:rPr>
          <w:rFonts w:ascii="Times New Roman" w:hAnsi="Times New Roman"/>
          <w:szCs w:val="28"/>
        </w:rPr>
        <w:t xml:space="preserve"> «О бюджете Знаменско-Пестровского сельсовета Иссинского р</w:t>
      </w:r>
      <w:r w:rsidR="00844A40">
        <w:rPr>
          <w:rFonts w:ascii="Times New Roman" w:hAnsi="Times New Roman"/>
          <w:szCs w:val="28"/>
        </w:rPr>
        <w:t>айона Пензенской области на 2023 год и на плановый период 2024 и 2025</w:t>
      </w:r>
      <w:r>
        <w:rPr>
          <w:rFonts w:ascii="Times New Roman" w:hAnsi="Times New Roman"/>
          <w:szCs w:val="28"/>
        </w:rPr>
        <w:t xml:space="preserve"> годов»</w:t>
      </w:r>
    </w:p>
    <w:p w:rsidR="00787A86" w:rsidRPr="00A41A18" w:rsidRDefault="00787A86" w:rsidP="00787A86">
      <w:pPr>
        <w:jc w:val="center"/>
        <w:rPr>
          <w:rFonts w:ascii="Times New Roman" w:hAnsi="Times New Roman"/>
          <w:b/>
          <w:i w:val="0"/>
          <w:kern w:val="22"/>
          <w:sz w:val="28"/>
          <w:szCs w:val="28"/>
        </w:rPr>
      </w:pPr>
      <w:r w:rsidRPr="00A41A18">
        <w:rPr>
          <w:rFonts w:ascii="Times New Roman" w:hAnsi="Times New Roman"/>
          <w:b/>
          <w:i w:val="0"/>
          <w:kern w:val="22"/>
          <w:sz w:val="28"/>
          <w:szCs w:val="28"/>
        </w:rPr>
        <w:t>Комитет местного самоуправления Знаменско-Пестровского сельсовета Иссинского района  Пензенской области решил:</w:t>
      </w:r>
    </w:p>
    <w:p w:rsidR="00787A86" w:rsidRPr="00A41A18" w:rsidRDefault="00787A86" w:rsidP="00787A86">
      <w:pPr>
        <w:jc w:val="center"/>
        <w:rPr>
          <w:rFonts w:ascii="Times New Roman" w:hAnsi="Times New Roman"/>
          <w:i w:val="0"/>
          <w:kern w:val="22"/>
          <w:sz w:val="28"/>
          <w:szCs w:val="28"/>
        </w:rPr>
      </w:pPr>
    </w:p>
    <w:p w:rsidR="00787A86" w:rsidRPr="00A41A18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  <w:r w:rsidRPr="00A41A18">
        <w:rPr>
          <w:rFonts w:ascii="Times New Roman" w:hAnsi="Times New Roman"/>
          <w:i w:val="0"/>
        </w:rPr>
        <w:t xml:space="preserve"> 1</w:t>
      </w:r>
      <w:r w:rsidRPr="00A41A18">
        <w:rPr>
          <w:rFonts w:ascii="Times New Roman" w:hAnsi="Times New Roman"/>
          <w:i w:val="0"/>
          <w:sz w:val="28"/>
          <w:szCs w:val="28"/>
        </w:rPr>
        <w:t>. Внести изменения  в решение Комитета местного самоуправления Знаменско-Пестровского сельсовета Иссинского района П</w:t>
      </w:r>
      <w:r w:rsidR="00844A40" w:rsidRPr="00A41A18">
        <w:rPr>
          <w:rFonts w:ascii="Times New Roman" w:hAnsi="Times New Roman"/>
          <w:i w:val="0"/>
          <w:sz w:val="28"/>
          <w:szCs w:val="28"/>
        </w:rPr>
        <w:t>ензенской области  от 28.12.2022 года</w:t>
      </w:r>
      <w:r w:rsidRPr="00A41A18">
        <w:rPr>
          <w:rFonts w:ascii="Times New Roman" w:hAnsi="Times New Roman"/>
          <w:i w:val="0"/>
          <w:sz w:val="28"/>
          <w:szCs w:val="28"/>
        </w:rPr>
        <w:t xml:space="preserve"> года № </w:t>
      </w:r>
      <w:r w:rsidR="00844A40" w:rsidRPr="00A41A18">
        <w:rPr>
          <w:rFonts w:ascii="Times New Roman" w:hAnsi="Times New Roman"/>
          <w:i w:val="0"/>
        </w:rPr>
        <w:t>182-64/7</w:t>
      </w:r>
      <w:r w:rsidR="00844A40" w:rsidRPr="00A41A18">
        <w:rPr>
          <w:rFonts w:ascii="Times New Roman" w:hAnsi="Times New Roman"/>
          <w:szCs w:val="28"/>
        </w:rPr>
        <w:t xml:space="preserve"> </w:t>
      </w:r>
      <w:r w:rsidRPr="00A41A18">
        <w:rPr>
          <w:rFonts w:ascii="Times New Roman" w:hAnsi="Times New Roman"/>
          <w:i w:val="0"/>
          <w:sz w:val="28"/>
          <w:szCs w:val="28"/>
        </w:rPr>
        <w:t>«О бюджете Знаменско-Пестровского сельсовета Иссинского р</w:t>
      </w:r>
      <w:r w:rsidR="00844A40" w:rsidRPr="00A41A18">
        <w:rPr>
          <w:rFonts w:ascii="Times New Roman" w:hAnsi="Times New Roman"/>
          <w:i w:val="0"/>
          <w:sz w:val="28"/>
          <w:szCs w:val="28"/>
        </w:rPr>
        <w:t>айона Пензенской области на 2023 год и на плановый период 2024 и 2025</w:t>
      </w:r>
      <w:r w:rsidRPr="00A41A18">
        <w:rPr>
          <w:rFonts w:ascii="Times New Roman" w:hAnsi="Times New Roman"/>
          <w:i w:val="0"/>
          <w:sz w:val="28"/>
          <w:szCs w:val="28"/>
        </w:rPr>
        <w:t xml:space="preserve"> годов» (далее по тексту –Знаменско-Пестровский сельсовет)</w:t>
      </w:r>
    </w:p>
    <w:p w:rsidR="00787A86" w:rsidRPr="00A41A18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787A86" w:rsidRPr="00A41A18" w:rsidRDefault="00787A86" w:rsidP="00787A86">
      <w:pPr>
        <w:jc w:val="left"/>
        <w:rPr>
          <w:rFonts w:ascii="Times New Roman" w:hAnsi="Times New Roman"/>
          <w:i w:val="0"/>
          <w:kern w:val="24"/>
          <w:sz w:val="28"/>
          <w:szCs w:val="28"/>
        </w:rPr>
      </w:pPr>
      <w:r w:rsidRPr="00A41A18">
        <w:rPr>
          <w:rFonts w:ascii="Times New Roman" w:hAnsi="Times New Roman"/>
          <w:i w:val="0"/>
          <w:kern w:val="24"/>
          <w:sz w:val="28"/>
          <w:szCs w:val="28"/>
        </w:rPr>
        <w:t xml:space="preserve">   1.1. Статью 1 изложить в следующей редакции:</w:t>
      </w:r>
    </w:p>
    <w:p w:rsidR="00787A86" w:rsidRPr="00A41A18" w:rsidRDefault="00787A86" w:rsidP="00787A86">
      <w:pPr>
        <w:ind w:left="-567" w:firstLine="567"/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A41A18">
        <w:rPr>
          <w:rFonts w:ascii="Times New Roman" w:hAnsi="Times New Roman"/>
          <w:i w:val="0"/>
          <w:kern w:val="28"/>
          <w:sz w:val="28"/>
          <w:szCs w:val="28"/>
        </w:rPr>
        <w:t>Статья 1. Основные характеристики бюджета Знаменско-Пестровского</w:t>
      </w:r>
    </w:p>
    <w:p w:rsidR="00787A86" w:rsidRPr="00A41A18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A41A18">
        <w:rPr>
          <w:rFonts w:ascii="Times New Roman" w:hAnsi="Times New Roman"/>
          <w:i w:val="0"/>
          <w:kern w:val="28"/>
          <w:sz w:val="28"/>
          <w:szCs w:val="28"/>
        </w:rPr>
        <w:t xml:space="preserve">                сельсовета Иссинского р</w:t>
      </w:r>
      <w:r w:rsidR="00844A40" w:rsidRPr="00A41A18">
        <w:rPr>
          <w:rFonts w:ascii="Times New Roman" w:hAnsi="Times New Roman"/>
          <w:i w:val="0"/>
          <w:kern w:val="28"/>
          <w:sz w:val="28"/>
          <w:szCs w:val="28"/>
        </w:rPr>
        <w:t>айона Пензенской области на 2023</w:t>
      </w:r>
      <w:r w:rsidRPr="00A41A18">
        <w:rPr>
          <w:rFonts w:ascii="Times New Roman" w:hAnsi="Times New Roman"/>
          <w:i w:val="0"/>
          <w:kern w:val="28"/>
          <w:sz w:val="28"/>
          <w:szCs w:val="28"/>
        </w:rPr>
        <w:t xml:space="preserve"> год </w:t>
      </w:r>
    </w:p>
    <w:p w:rsidR="00787A86" w:rsidRPr="00A41A18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A41A18">
        <w:rPr>
          <w:rFonts w:ascii="Times New Roman" w:hAnsi="Times New Roman"/>
          <w:i w:val="0"/>
          <w:kern w:val="28"/>
          <w:sz w:val="28"/>
          <w:szCs w:val="28"/>
        </w:rPr>
        <w:t xml:space="preserve">               </w:t>
      </w:r>
    </w:p>
    <w:p w:rsidR="00787A86" w:rsidRPr="00A41A18" w:rsidRDefault="00787A86" w:rsidP="00787A86">
      <w:pPr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A41A18">
        <w:rPr>
          <w:rFonts w:ascii="Times New Roman" w:hAnsi="Times New Roman"/>
          <w:i w:val="0"/>
          <w:kern w:val="28"/>
          <w:sz w:val="28"/>
          <w:szCs w:val="28"/>
        </w:rPr>
        <w:t xml:space="preserve"> 1.Утвердить основные характеристики бюджета Знаменско-Пестровского сельсовета Иссинского ра</w:t>
      </w:r>
      <w:r w:rsidR="00844A40" w:rsidRPr="00A41A18">
        <w:rPr>
          <w:rFonts w:ascii="Times New Roman" w:hAnsi="Times New Roman"/>
          <w:i w:val="0"/>
          <w:kern w:val="28"/>
          <w:sz w:val="28"/>
          <w:szCs w:val="28"/>
        </w:rPr>
        <w:t>йона Пензенской области  на 2023</w:t>
      </w:r>
      <w:r w:rsidRPr="00A41A18">
        <w:rPr>
          <w:rFonts w:ascii="Times New Roman" w:hAnsi="Times New Roman"/>
          <w:i w:val="0"/>
          <w:kern w:val="28"/>
          <w:sz w:val="28"/>
          <w:szCs w:val="28"/>
        </w:rPr>
        <w:t xml:space="preserve"> год:</w:t>
      </w:r>
    </w:p>
    <w:p w:rsidR="00787A86" w:rsidRPr="00A41A18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A41A18">
        <w:rPr>
          <w:rFonts w:ascii="Times New Roman" w:hAnsi="Times New Roman"/>
          <w:i w:val="0"/>
          <w:kern w:val="28"/>
          <w:sz w:val="28"/>
          <w:szCs w:val="28"/>
        </w:rPr>
        <w:t>1) Прогнозируемый общий объем доходов бюджета Знаменско-Пестровского сельсовета Иссинского района Пензенской области в сумме  4419,3445 тыс. рублей;</w:t>
      </w:r>
    </w:p>
    <w:p w:rsidR="00787A86" w:rsidRPr="00A41A18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A41A18">
        <w:rPr>
          <w:rFonts w:ascii="Times New Roman" w:hAnsi="Times New Roman"/>
          <w:i w:val="0"/>
          <w:kern w:val="28"/>
          <w:sz w:val="28"/>
          <w:szCs w:val="28"/>
        </w:rPr>
        <w:t xml:space="preserve">2) Общий объем расходов бюджета Знаменско-Пестровского сельсовета Иссинского района Пензенской области в сумме 4715,793 5тыс. рублей;       </w:t>
      </w:r>
    </w:p>
    <w:p w:rsidR="00787A86" w:rsidRPr="00A41A18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</w:p>
    <w:p w:rsidR="00787A86" w:rsidRPr="00A41A18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A41A18">
        <w:rPr>
          <w:rFonts w:ascii="Times New Roman" w:hAnsi="Times New Roman"/>
          <w:i w:val="0"/>
          <w:kern w:val="28"/>
          <w:sz w:val="28"/>
          <w:szCs w:val="28"/>
        </w:rPr>
        <w:t>3) Прогнозируемый дефицит бюджета Знаменско-Пестровского сельсовета Иссинского района Пензенской области в сумме  296,449 тыс. рублей</w:t>
      </w:r>
    </w:p>
    <w:p w:rsidR="00787A86" w:rsidRPr="00A41A18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</w:p>
    <w:p w:rsidR="00787A86" w:rsidRPr="00A41A18" w:rsidRDefault="00787A86" w:rsidP="00787A86">
      <w:pPr>
        <w:jc w:val="left"/>
        <w:rPr>
          <w:rFonts w:asciiTheme="minorHAnsi" w:hAnsiTheme="minorHAnsi" w:cstheme="minorHAnsi"/>
          <w:i w:val="0"/>
          <w:kern w:val="28"/>
          <w:sz w:val="28"/>
          <w:szCs w:val="28"/>
        </w:rPr>
      </w:pP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 xml:space="preserve">        1.3</w:t>
      </w:r>
      <w:r w:rsidRPr="00A41A18">
        <w:rPr>
          <w:rFonts w:asciiTheme="minorHAnsi" w:hAnsiTheme="minorHAnsi" w:cstheme="minorHAnsi"/>
          <w:sz w:val="28"/>
          <w:szCs w:val="28"/>
        </w:rPr>
        <w:t xml:space="preserve"> </w:t>
      </w: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>Приложение 1 изложить в следующей редакции (прилагается)</w:t>
      </w:r>
    </w:p>
    <w:p w:rsidR="00787A86" w:rsidRPr="00A41A18" w:rsidRDefault="00787A86" w:rsidP="00787A86">
      <w:pPr>
        <w:jc w:val="both"/>
        <w:rPr>
          <w:rFonts w:asciiTheme="minorHAnsi" w:hAnsiTheme="minorHAnsi" w:cstheme="minorHAnsi"/>
          <w:i w:val="0"/>
          <w:kern w:val="28"/>
          <w:sz w:val="28"/>
          <w:szCs w:val="28"/>
        </w:rPr>
      </w:pP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 xml:space="preserve">        1.4</w:t>
      </w:r>
      <w:r w:rsidRPr="00A41A18">
        <w:rPr>
          <w:rFonts w:asciiTheme="minorHAnsi" w:hAnsiTheme="minorHAnsi" w:cstheme="minorHAnsi"/>
          <w:sz w:val="28"/>
          <w:szCs w:val="28"/>
        </w:rPr>
        <w:t xml:space="preserve"> </w:t>
      </w: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>Приложение 3 изложить в следующей редакции (прилагается)</w:t>
      </w:r>
    </w:p>
    <w:p w:rsidR="00787A86" w:rsidRPr="00A41A18" w:rsidRDefault="00787A86" w:rsidP="00787A86">
      <w:pPr>
        <w:jc w:val="both"/>
        <w:rPr>
          <w:rFonts w:asciiTheme="minorHAnsi" w:hAnsiTheme="minorHAnsi" w:cstheme="minorHAnsi"/>
          <w:i w:val="0"/>
          <w:kern w:val="28"/>
          <w:sz w:val="28"/>
          <w:szCs w:val="28"/>
        </w:rPr>
      </w:pP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 xml:space="preserve">        1.5</w:t>
      </w:r>
      <w:r w:rsidRPr="00A41A18">
        <w:rPr>
          <w:rFonts w:asciiTheme="minorHAnsi" w:hAnsiTheme="minorHAnsi" w:cstheme="minorHAnsi"/>
          <w:sz w:val="28"/>
          <w:szCs w:val="28"/>
        </w:rPr>
        <w:t xml:space="preserve"> </w:t>
      </w: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>Приложение 4 изложить в следующей редакции (прилагается)</w:t>
      </w:r>
    </w:p>
    <w:p w:rsidR="00787A86" w:rsidRPr="00A41A18" w:rsidRDefault="00787A86" w:rsidP="00787A86">
      <w:pPr>
        <w:jc w:val="both"/>
        <w:rPr>
          <w:rFonts w:asciiTheme="minorHAnsi" w:hAnsiTheme="minorHAnsi" w:cstheme="minorHAnsi"/>
          <w:i w:val="0"/>
          <w:kern w:val="28"/>
          <w:sz w:val="28"/>
          <w:szCs w:val="28"/>
        </w:rPr>
      </w:pP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 xml:space="preserve">        1.6</w:t>
      </w:r>
      <w:r w:rsidRPr="00A41A18">
        <w:rPr>
          <w:rFonts w:asciiTheme="minorHAnsi" w:hAnsiTheme="minorHAnsi" w:cstheme="minorHAnsi"/>
          <w:sz w:val="28"/>
          <w:szCs w:val="28"/>
        </w:rPr>
        <w:t xml:space="preserve"> </w:t>
      </w: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>Приложение 5 изложить в следующей редакции (прилагается)</w:t>
      </w:r>
    </w:p>
    <w:p w:rsidR="00787A86" w:rsidRPr="00A41A18" w:rsidRDefault="00787A86" w:rsidP="00787A86">
      <w:pPr>
        <w:jc w:val="both"/>
        <w:rPr>
          <w:rFonts w:asciiTheme="minorHAnsi" w:hAnsiTheme="minorHAnsi" w:cstheme="minorHAnsi"/>
          <w:i w:val="0"/>
          <w:kern w:val="28"/>
          <w:sz w:val="28"/>
          <w:szCs w:val="28"/>
        </w:rPr>
      </w:pP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 xml:space="preserve">        1.7</w:t>
      </w:r>
      <w:r w:rsidRPr="00A41A18">
        <w:rPr>
          <w:rFonts w:asciiTheme="minorHAnsi" w:hAnsiTheme="minorHAnsi" w:cstheme="minorHAnsi"/>
          <w:sz w:val="28"/>
          <w:szCs w:val="28"/>
        </w:rPr>
        <w:t xml:space="preserve"> </w:t>
      </w: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>Приложение 6 изложить в следующей редакции (прилагается)</w:t>
      </w:r>
    </w:p>
    <w:p w:rsidR="00787A86" w:rsidRPr="00A41A18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A41A18">
        <w:rPr>
          <w:rFonts w:asciiTheme="minorHAnsi" w:hAnsiTheme="minorHAnsi" w:cstheme="minorHAnsi"/>
          <w:i w:val="0"/>
          <w:kern w:val="28"/>
          <w:sz w:val="28"/>
          <w:szCs w:val="28"/>
        </w:rPr>
        <w:t xml:space="preserve">        1.8</w:t>
      </w:r>
      <w:r w:rsidRPr="00A41A18">
        <w:rPr>
          <w:sz w:val="28"/>
          <w:szCs w:val="28"/>
        </w:rPr>
        <w:t xml:space="preserve"> </w:t>
      </w:r>
      <w:r w:rsidRPr="00A41A18">
        <w:rPr>
          <w:rFonts w:ascii="Times New Roman" w:hAnsi="Times New Roman"/>
          <w:i w:val="0"/>
          <w:kern w:val="28"/>
          <w:sz w:val="28"/>
          <w:szCs w:val="28"/>
        </w:rPr>
        <w:t>Приложение 7 изложить в следующей редакции (прилагается)</w:t>
      </w:r>
    </w:p>
    <w:p w:rsidR="00787A86" w:rsidRPr="00A41A18" w:rsidRDefault="00787A86" w:rsidP="00787A86">
      <w:pPr>
        <w:pStyle w:val="21"/>
        <w:tabs>
          <w:tab w:val="clear" w:pos="0"/>
          <w:tab w:val="left" w:pos="708"/>
        </w:tabs>
        <w:ind w:left="0" w:firstLine="0"/>
        <w:jc w:val="left"/>
        <w:rPr>
          <w:sz w:val="28"/>
          <w:szCs w:val="28"/>
        </w:rPr>
      </w:pPr>
      <w:r w:rsidRPr="00A41A18">
        <w:rPr>
          <w:sz w:val="28"/>
          <w:szCs w:val="28"/>
        </w:rPr>
        <w:t>2. Настоящее решение опубликовать в информационном бюллетене «Сельские ведомости».</w:t>
      </w:r>
    </w:p>
    <w:p w:rsidR="00787A86" w:rsidRPr="00A41A18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  <w:r w:rsidRPr="00A41A18">
        <w:rPr>
          <w:rFonts w:ascii="Times New Roman" w:hAnsi="Times New Roman"/>
          <w:i w:val="0"/>
          <w:sz w:val="28"/>
          <w:szCs w:val="28"/>
        </w:rPr>
        <w:t>3.Настоящее решение вступает в силу  после его официального опубликования.</w:t>
      </w:r>
    </w:p>
    <w:p w:rsidR="00787A86" w:rsidRPr="00A41A18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787A86" w:rsidRPr="00A41A18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A41A18">
        <w:rPr>
          <w:rFonts w:ascii="Times New Roman" w:hAnsi="Times New Roman"/>
          <w:i w:val="0"/>
          <w:sz w:val="28"/>
          <w:szCs w:val="28"/>
        </w:rPr>
        <w:t>4. Контроль за выполнением настоящего решения возложить на главу Знаменско</w:t>
      </w:r>
      <w:r w:rsidR="00963E49">
        <w:rPr>
          <w:rFonts w:ascii="Times New Roman" w:hAnsi="Times New Roman"/>
          <w:i w:val="0"/>
          <w:sz w:val="28"/>
          <w:szCs w:val="28"/>
        </w:rPr>
        <w:t xml:space="preserve"> </w:t>
      </w:r>
      <w:r w:rsidRPr="00A41A18">
        <w:rPr>
          <w:rFonts w:ascii="Times New Roman" w:hAnsi="Times New Roman"/>
          <w:i w:val="0"/>
          <w:sz w:val="28"/>
          <w:szCs w:val="28"/>
        </w:rPr>
        <w:t>-</w:t>
      </w:r>
      <w:r w:rsidR="00963E49">
        <w:rPr>
          <w:rFonts w:ascii="Times New Roman" w:hAnsi="Times New Roman"/>
          <w:i w:val="0"/>
          <w:sz w:val="28"/>
          <w:szCs w:val="28"/>
        </w:rPr>
        <w:t xml:space="preserve"> </w:t>
      </w:r>
      <w:r w:rsidRPr="00A41A18">
        <w:rPr>
          <w:rFonts w:ascii="Times New Roman" w:hAnsi="Times New Roman"/>
          <w:i w:val="0"/>
          <w:sz w:val="28"/>
          <w:szCs w:val="28"/>
        </w:rPr>
        <w:t>Пестров</w:t>
      </w:r>
      <w:r w:rsidR="00963E49">
        <w:rPr>
          <w:rFonts w:ascii="Times New Roman" w:hAnsi="Times New Roman"/>
          <w:i w:val="0"/>
          <w:sz w:val="28"/>
          <w:szCs w:val="28"/>
        </w:rPr>
        <w:t>с</w:t>
      </w:r>
      <w:r w:rsidRPr="00A41A18">
        <w:rPr>
          <w:rFonts w:ascii="Times New Roman" w:hAnsi="Times New Roman"/>
          <w:i w:val="0"/>
          <w:sz w:val="28"/>
          <w:szCs w:val="28"/>
        </w:rPr>
        <w:t xml:space="preserve">кого  сельсовета Иссинского района Пензенской области </w:t>
      </w:r>
    </w:p>
    <w:p w:rsidR="00787A86" w:rsidRPr="00A41A18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A41A18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A41A18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A41A18">
        <w:rPr>
          <w:rFonts w:ascii="Times New Roman" w:hAnsi="Times New Roman"/>
          <w:i w:val="0"/>
          <w:sz w:val="28"/>
          <w:szCs w:val="28"/>
        </w:rPr>
        <w:t xml:space="preserve">Глава Знаменско-Пестровского </w:t>
      </w:r>
    </w:p>
    <w:p w:rsidR="00787A86" w:rsidRPr="00A41A18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A41A18">
        <w:rPr>
          <w:rFonts w:ascii="Times New Roman" w:hAnsi="Times New Roman"/>
          <w:i w:val="0"/>
          <w:sz w:val="28"/>
          <w:szCs w:val="28"/>
        </w:rPr>
        <w:t>сельсовета                                                           Г.С.Ашмарина</w:t>
      </w:r>
    </w:p>
    <w:p w:rsidR="00787A86" w:rsidRPr="00A41A18" w:rsidRDefault="00787A86" w:rsidP="00787A86"/>
    <w:p w:rsidR="00787A86" w:rsidRPr="00A41A18" w:rsidRDefault="00787A86" w:rsidP="00787A86"/>
    <w:p w:rsidR="00787A86" w:rsidRDefault="00787A86" w:rsidP="00787A86"/>
    <w:p w:rsidR="00787A86" w:rsidRDefault="00787A86" w:rsidP="00787A86"/>
    <w:p w:rsidR="00787A86" w:rsidRDefault="00787A86" w:rsidP="00787A86">
      <w:pPr>
        <w:ind w:right="-426"/>
        <w:jc w:val="both"/>
      </w:pPr>
    </w:p>
    <w:p w:rsidR="00787A86" w:rsidRDefault="00787A86" w:rsidP="00787A86">
      <w:pPr>
        <w:ind w:right="-426"/>
        <w:jc w:val="both"/>
        <w:rPr>
          <w:rFonts w:ascii="Times New Roman" w:hAnsi="Times New Roman"/>
          <w:i w:val="0"/>
        </w:rPr>
      </w:pPr>
      <w:r>
        <w:t xml:space="preserve">                                                                                                                                                </w:t>
      </w:r>
      <w:r>
        <w:rPr>
          <w:snapToGrid w:val="0"/>
        </w:rPr>
        <w:t xml:space="preserve">               </w:t>
      </w:r>
    </w:p>
    <w:p w:rsidR="00787A86" w:rsidRDefault="00787A86" w:rsidP="00787A86">
      <w:pPr>
        <w:ind w:right="-426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                                                                    </w:t>
      </w:r>
    </w:p>
    <w:p w:rsidR="00787A86" w:rsidRDefault="00787A86" w:rsidP="00787A86">
      <w:pPr>
        <w:ind w:right="-426"/>
        <w:rPr>
          <w:rFonts w:ascii="Times New Roman" w:hAnsi="Times New Roman"/>
          <w:i w:val="0"/>
        </w:rPr>
      </w:pPr>
    </w:p>
    <w:p w:rsidR="00787A86" w:rsidRDefault="00787A86" w:rsidP="00787A86">
      <w:pPr>
        <w:ind w:right="-426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/>
    <w:p w:rsidR="00A41A18" w:rsidRDefault="00A41A18"/>
    <w:p w:rsidR="00A41A18" w:rsidRDefault="00A41A18"/>
    <w:p w:rsidR="00A41A18" w:rsidRDefault="00A41A18"/>
    <w:p w:rsidR="00A41A18" w:rsidRDefault="00A41A18"/>
    <w:p w:rsidR="00A41A18" w:rsidRDefault="00A41A18"/>
    <w:p w:rsidR="00A41A18" w:rsidRDefault="00A41A18"/>
    <w:p w:rsidR="00A41A18" w:rsidRDefault="00A41A18"/>
    <w:p w:rsidR="00A41A18" w:rsidRDefault="00A41A18"/>
    <w:p w:rsidR="00963E49" w:rsidRDefault="00963E49" w:rsidP="00963E49">
      <w:pPr>
        <w:suppressAutoHyphens w:val="0"/>
        <w:jc w:val="both"/>
      </w:pPr>
    </w:p>
    <w:p w:rsidR="00684319" w:rsidRDefault="00684319" w:rsidP="00963E49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684319" w:rsidRDefault="00684319" w:rsidP="00963E49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684319" w:rsidRDefault="00684319" w:rsidP="00963E49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684319" w:rsidRDefault="00684319" w:rsidP="00963E49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684319" w:rsidRDefault="00684319" w:rsidP="00963E49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684319" w:rsidRDefault="00684319" w:rsidP="00963E49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A41A18" w:rsidRPr="00A41A18" w:rsidRDefault="00A41A18" w:rsidP="00963E49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1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t xml:space="preserve"> к проекту решения Комитета местного самоуправления 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                                                                                                     </w:t>
      </w:r>
      <w:r w:rsidRPr="00A41A18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>От</w:t>
      </w:r>
      <w:r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 16</w:t>
      </w:r>
      <w:r w:rsidRPr="00A41A18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 июня</w:t>
      </w:r>
      <w:r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 </w:t>
      </w:r>
      <w:r w:rsidRPr="00A41A18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 2023 года</w:t>
      </w:r>
      <w:r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 № 199-70/7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ind w:right="-426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Источники финансирования дефицита бюджета Знаменско-Пёстровского сельсовета</w:t>
      </w:r>
    </w:p>
    <w:p w:rsidR="00A41A18" w:rsidRPr="00A41A18" w:rsidRDefault="00A41A18" w:rsidP="00A41A18">
      <w:pPr>
        <w:suppressAutoHyphens w:val="0"/>
        <w:ind w:right="-426"/>
        <w:jc w:val="center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Иссинского района Пензенской области </w:t>
      </w:r>
    </w:p>
    <w:p w:rsidR="00A41A18" w:rsidRPr="00A41A18" w:rsidRDefault="00A41A18" w:rsidP="00A41A18">
      <w:pPr>
        <w:suppressAutoHyphens w:val="0"/>
        <w:ind w:right="-426"/>
        <w:jc w:val="center"/>
        <w:rPr>
          <w:rFonts w:ascii="Times New Roman" w:hAnsi="Times New Roman"/>
          <w:b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на 2022 год</w:t>
      </w: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t xml:space="preserve">  </w:t>
      </w:r>
      <w:r w:rsidRPr="00A41A18">
        <w:rPr>
          <w:rFonts w:ascii="Times New Roman" w:hAnsi="Times New Roman"/>
          <w:b/>
          <w:i w:val="0"/>
          <w:color w:val="auto"/>
          <w:kern w:val="0"/>
          <w:lang w:eastAsia="ru-RU"/>
        </w:rPr>
        <w:t xml:space="preserve">и на плановый период 2023 и 2024 годов </w:t>
      </w:r>
    </w:p>
    <w:p w:rsidR="00A41A18" w:rsidRPr="00A41A18" w:rsidRDefault="00A41A18" w:rsidP="00A41A18">
      <w:pPr>
        <w:suppressAutoHyphens w:val="0"/>
        <w:ind w:right="-426"/>
        <w:jc w:val="center"/>
        <w:rPr>
          <w:rFonts w:ascii="Times New Roman" w:hAnsi="Times New Roman"/>
          <w:b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ind w:right="-426"/>
        <w:jc w:val="center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b/>
          <w:i w:val="0"/>
          <w:color w:val="auto"/>
          <w:kern w:val="0"/>
          <w:lang w:eastAsia="ru-RU"/>
        </w:rPr>
        <w:t xml:space="preserve">                                                                                                                              </w:t>
      </w: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t>Тыс. руб.</w:t>
      </w:r>
    </w:p>
    <w:p w:rsidR="00A41A18" w:rsidRPr="00A41A18" w:rsidRDefault="00A41A18" w:rsidP="00A41A18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A41A18"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  <w:t xml:space="preserve">  </w:t>
      </w:r>
    </w:p>
    <w:tbl>
      <w:tblPr>
        <w:tblW w:w="10774" w:type="dxa"/>
        <w:tblInd w:w="-11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3970"/>
        <w:gridCol w:w="2977"/>
        <w:gridCol w:w="1275"/>
        <w:gridCol w:w="1276"/>
        <w:gridCol w:w="1276"/>
      </w:tblGrid>
      <w:tr w:rsidR="00A41A18" w:rsidRPr="00A41A18" w:rsidTr="00963E49">
        <w:trPr>
          <w:trHeight w:val="722"/>
          <w:tblHeader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                Наименование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A41A18">
                <w:rPr>
                  <w:rFonts w:ascii="Times New Roman" w:hAnsi="Times New Roman"/>
                  <w:i w:val="0"/>
                  <w:color w:val="auto"/>
                  <w:kern w:val="0"/>
                  <w:lang w:eastAsia="ru-RU"/>
                </w:rPr>
                <w:t>2023 г</w:t>
              </w:r>
            </w:smartTag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2024г.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2025г.</w:t>
            </w:r>
          </w:p>
        </w:tc>
      </w:tr>
      <w:tr w:rsidR="00A41A18" w:rsidRPr="00A41A18" w:rsidTr="00963E49">
        <w:trPr>
          <w:trHeight w:val="2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592,100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270,800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276,300</w:t>
            </w:r>
          </w:p>
        </w:tc>
      </w:tr>
      <w:tr w:rsidR="00A41A18" w:rsidRPr="00A41A18" w:rsidTr="00963E49">
        <w:trPr>
          <w:trHeight w:val="2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Увеличение прочих остатков денежных средств</w:t>
            </w:r>
          </w:p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бюджетов сельских поселений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-4186,100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-4102,499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-4204,841</w:t>
            </w:r>
          </w:p>
        </w:tc>
      </w:tr>
      <w:tr w:rsidR="00A41A18" w:rsidRPr="00A41A18" w:rsidTr="00963E49">
        <w:trPr>
          <w:trHeight w:val="2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Уменьшение прочих остатков денежных средств </w:t>
            </w:r>
          </w:p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бюджетов сельских поселений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+4778,200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+4204,841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+4481,141</w:t>
            </w:r>
          </w:p>
        </w:tc>
      </w:tr>
      <w:tr w:rsidR="00A41A18" w:rsidRPr="00A41A18" w:rsidTr="00963E49">
        <w:trPr>
          <w:trHeight w:val="2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 xml:space="preserve">Итого источники финансирования дефицита </w:t>
            </w:r>
          </w:p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бюджета</w:t>
            </w:r>
            <w:r w:rsidRPr="00A41A18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</w:t>
            </w:r>
            <w:r w:rsidRPr="00A41A18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 xml:space="preserve">Знаменско-Пёстровского сельсовета Иссинского </w:t>
            </w:r>
          </w:p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района Пензенской области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592,100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270,800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A41A18" w:rsidRPr="00A41A18" w:rsidRDefault="00A41A18" w:rsidP="00A41A18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A41A18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276,300</w:t>
            </w:r>
          </w:p>
        </w:tc>
      </w:tr>
    </w:tbl>
    <w:p w:rsidR="00A41A18" w:rsidRPr="00A41A18" w:rsidRDefault="00A41A18" w:rsidP="00A41A18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A41A18" w:rsidRDefault="00A41A18">
      <w:pPr>
        <w:rPr>
          <w:i w:val="0"/>
        </w:rPr>
      </w:pPr>
    </w:p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Pr="00A41A18" w:rsidRDefault="00A41A18" w:rsidP="00A41A18"/>
    <w:p w:rsidR="00A41A18" w:rsidRDefault="00A41A18" w:rsidP="00A41A18"/>
    <w:p w:rsidR="00A41A18" w:rsidRPr="00A41A18" w:rsidRDefault="00A41A18" w:rsidP="00A41A18"/>
    <w:p w:rsidR="00A41A18" w:rsidRDefault="00A41A18" w:rsidP="00A41A18"/>
    <w:p w:rsidR="00A41A18" w:rsidRDefault="00A41A18" w:rsidP="00A41A18"/>
    <w:p w:rsidR="00A41A18" w:rsidRDefault="00A41A18" w:rsidP="00A41A18"/>
    <w:p w:rsidR="00963E49" w:rsidRDefault="00963E49" w:rsidP="00A41A18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963E49" w:rsidRDefault="00963E49" w:rsidP="00A41A18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3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t xml:space="preserve"> к проекту решения Комитета местного самоуправления 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  <w:r w:rsidRPr="00A41A18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от  </w:t>
      </w:r>
      <w:r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>16</w:t>
      </w:r>
      <w:r w:rsidRPr="00A41A18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  июня 2023 года</w:t>
      </w:r>
      <w:r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 № 199-70/7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A41A18" w:rsidRPr="00A41A18" w:rsidRDefault="00A41A18" w:rsidP="00A41A18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A41A18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Объем безвозмездных поступлений в бюджет</w:t>
      </w:r>
    </w:p>
    <w:p w:rsidR="00A41A18" w:rsidRPr="00A41A18" w:rsidRDefault="00A41A18" w:rsidP="00A41A18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A41A18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Знаменско-Пёстровского сельсовета Иссинского района Пензенской области</w:t>
      </w:r>
    </w:p>
    <w:p w:rsidR="00A41A18" w:rsidRPr="00A41A18" w:rsidRDefault="00A41A18" w:rsidP="00A41A18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A41A18">
        <w:rPr>
          <w:rFonts w:ascii="Times New Roman" w:hAnsi="Times New Roman"/>
          <w:b/>
          <w:i w:val="0"/>
          <w:color w:val="auto"/>
          <w:sz w:val="20"/>
          <w:szCs w:val="20"/>
        </w:rPr>
        <w:t>на 2023 год и плановый период 2024 и 2025 годов</w:t>
      </w:r>
      <w:r w:rsidRPr="00A41A18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</w:t>
      </w:r>
    </w:p>
    <w:p w:rsidR="00A41A18" w:rsidRPr="00A41A18" w:rsidRDefault="00A41A18" w:rsidP="00A41A18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A41A18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="00963E49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                        </w:t>
      </w:r>
      <w:r w:rsidRPr="00A41A18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тыс. рублей</w:t>
      </w:r>
    </w:p>
    <w:tbl>
      <w:tblPr>
        <w:tblW w:w="10707" w:type="dxa"/>
        <w:tblInd w:w="-1096" w:type="dxa"/>
        <w:tblLayout w:type="fixed"/>
        <w:tblLook w:val="01E0"/>
      </w:tblPr>
      <w:tblGrid>
        <w:gridCol w:w="2835"/>
        <w:gridCol w:w="3136"/>
        <w:gridCol w:w="1616"/>
        <w:gridCol w:w="1577"/>
        <w:gridCol w:w="1543"/>
      </w:tblGrid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ВИД ДОХОДА</w:t>
            </w:r>
          </w:p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2025г.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000 2 00 00000 00 0000 000</w:t>
            </w:r>
          </w:p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1557,960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1394,489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1441,671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1557,960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1394,489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1441,671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1226,802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1267,689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1308,571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1226,802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1267,689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1308,571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000 2 02 15001 10 0000 150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1226,802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1267,689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1308,571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000 2 02 20000 00 0000 150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shd w:val="clear" w:color="auto" w:fill="FFFFFF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210,958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000 2 02 25576 10 0000 150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333333"/>
                <w:kern w:val="0"/>
                <w:sz w:val="20"/>
                <w:szCs w:val="20"/>
                <w:shd w:val="clear" w:color="auto" w:fill="FFFFFF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210,958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000 2 02 25576 10 9251 150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2,109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000 2 02 25576 10 9534 150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208,849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Субвенция бюджетам бюджетной системы Российской Федерации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963E49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963E49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000 2 02 35118 10 0000 150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000 2 02 40014 10 0000 150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бюджетам  сельских поселений из бюджета муниципальных районов на осуществление части полномочий  о решению вопросов местного значения  в соответствии с заключенными соглашениями градостроительная деятельность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0,000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0,000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000 2 02 49999 10 2000 150</w:t>
            </w:r>
          </w:p>
          <w:p w:rsidR="00A41A18" w:rsidRPr="00A41A18" w:rsidRDefault="00A41A18" w:rsidP="00A41A18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000 2 07 00000 00 0000 000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18" w:rsidRPr="00A41A18" w:rsidRDefault="00A41A18" w:rsidP="00A41A18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 6,000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8,000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10,000</w:t>
            </w:r>
          </w:p>
        </w:tc>
      </w:tr>
      <w:tr w:rsidR="00A41A18" w:rsidRPr="00A41A18" w:rsidTr="00A41A1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000 2 07 05030 10 0000 150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  <w:p w:rsidR="00A41A18" w:rsidRPr="00A41A18" w:rsidRDefault="00A41A18" w:rsidP="00A41A18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 6,000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8,000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A41A18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10,000</w:t>
            </w:r>
          </w:p>
        </w:tc>
      </w:tr>
    </w:tbl>
    <w:p w:rsidR="00A41A18" w:rsidRPr="00A41A18" w:rsidRDefault="00A41A18" w:rsidP="00A41A18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t>Приложение 4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t xml:space="preserve"> к проекту решения Комитета местного самоуправления 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A41A18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A41A18" w:rsidRPr="00A41A18" w:rsidRDefault="00A41A18" w:rsidP="00A41A18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  <w:r w:rsidRPr="00A41A18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от </w:t>
      </w:r>
      <w:r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 16</w:t>
      </w:r>
      <w:r w:rsidRPr="00A41A18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   июня 2023 года</w:t>
      </w:r>
      <w:r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 xml:space="preserve"> № 199-70/7</w:t>
      </w:r>
    </w:p>
    <w:p w:rsidR="00A41A18" w:rsidRPr="00A41A18" w:rsidRDefault="00A41A18" w:rsidP="00A41A18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A41A18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Объем  поступления доходов в бюджет</w:t>
      </w:r>
    </w:p>
    <w:p w:rsidR="00A41A18" w:rsidRPr="00A41A18" w:rsidRDefault="00A41A18" w:rsidP="00A41A18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A41A18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Знаменско-Пёстровского сельсовета Иссинского района Пензенской области на 2023 год</w:t>
      </w:r>
    </w:p>
    <w:p w:rsidR="00A41A18" w:rsidRPr="00A41A18" w:rsidRDefault="00A41A18" w:rsidP="00A41A18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A41A18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и плановый период 2024 и 2025 годов                                                                                                                                                                                                                               тыс.руб.</w:t>
      </w:r>
    </w:p>
    <w:tbl>
      <w:tblPr>
        <w:tblW w:w="11624" w:type="dxa"/>
        <w:tblInd w:w="-1168" w:type="dxa"/>
        <w:tblLayout w:type="fixed"/>
        <w:tblLook w:val="0000"/>
      </w:tblPr>
      <w:tblGrid>
        <w:gridCol w:w="2269"/>
        <w:gridCol w:w="6095"/>
        <w:gridCol w:w="1134"/>
        <w:gridCol w:w="1134"/>
        <w:gridCol w:w="992"/>
      </w:tblGrid>
      <w:tr w:rsidR="00A41A18" w:rsidRPr="00A41A18" w:rsidTr="00963E49">
        <w:trPr>
          <w:trHeight w:val="5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КОД</w:t>
            </w:r>
          </w:p>
          <w:p w:rsidR="00A41A18" w:rsidRPr="00A41A18" w:rsidRDefault="00A41A18" w:rsidP="00963E49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2025 год</w:t>
            </w:r>
          </w:p>
        </w:tc>
      </w:tr>
      <w:tr w:rsidR="00A41A18" w:rsidRPr="00A41A18" w:rsidTr="00963E49">
        <w:trPr>
          <w:trHeight w:val="21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НАЛОГОВЫЕ И НЕНАЛОГОВЫЕ ДОХОДЫ</w:t>
            </w:r>
          </w:p>
          <w:p w:rsidR="00A41A18" w:rsidRPr="00A41A18" w:rsidRDefault="00A41A18" w:rsidP="00963E49">
            <w:pPr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2628,060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2708,010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2763,170</w:t>
            </w:r>
          </w:p>
        </w:tc>
      </w:tr>
      <w:tr w:rsidR="00A41A18" w:rsidRPr="00A41A18" w:rsidTr="00963E49">
        <w:trPr>
          <w:trHeight w:val="37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НАЛОГОВЫЕ ДОХОДЫ</w:t>
            </w:r>
          </w:p>
          <w:p w:rsidR="00A41A18" w:rsidRPr="00A41A18" w:rsidRDefault="00A41A18" w:rsidP="00963E49">
            <w:pPr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2628,060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2708,010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2763,170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22,000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22,000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000 1 03 00000 00 0000  000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1294,040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C00000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eastAsia="MS Mincho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1216,060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1217,950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1217,950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tabs>
                <w:tab w:val="left" w:pos="2835"/>
              </w:tabs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000 1 03 02230  01 0000 110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575,990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617,350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644,770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tabs>
                <w:tab w:val="left" w:pos="2835"/>
              </w:tabs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000 1 03 02240  01 0000 110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 субъектов Российской </w:t>
            </w: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4,220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4,290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tabs>
                <w:tab w:val="left" w:pos="2835"/>
              </w:tabs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  000 1 03 02250  01 0000 110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автомобильный бензин, подлежащие -распределению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712,040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753,290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778,510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tabs>
                <w:tab w:val="left" w:pos="2835"/>
              </w:tabs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000 1 03 02260 01 0000 110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 прямогонный бензин, подлежащие 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-75,970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-80,850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-79,400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1391,000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1393,0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1393,0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000 1 06 01000 00 0000 000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28,0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28,0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000 1 06 06000 00 0000 000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1365,000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1365,0000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1365,000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000 1 06 06033 10 0000 110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1107,0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1107,0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1107,0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258,0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A41A18" w:rsidRPr="00A41A18" w:rsidTr="00963E49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000 1 13 02065 10 0000 130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A18" w:rsidRPr="00A41A18" w:rsidRDefault="00A41A18" w:rsidP="00963E49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A41A18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</w:tbl>
    <w:p w:rsidR="00A41A18" w:rsidRPr="00A41A18" w:rsidRDefault="00A41A18" w:rsidP="00A41A18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</w:p>
    <w:p w:rsidR="00A41A18" w:rsidRPr="00A41A18" w:rsidRDefault="00A41A18" w:rsidP="00A41A18">
      <w:pPr>
        <w:tabs>
          <w:tab w:val="left" w:pos="6990"/>
        </w:tabs>
        <w:suppressAutoHyphens w:val="0"/>
        <w:jc w:val="left"/>
        <w:outlineLvl w:val="0"/>
        <w:rPr>
          <w:rFonts w:asciiTheme="minorHAnsi" w:hAnsiTheme="minorHAnsi" w:cstheme="minorHAnsi"/>
          <w:i w:val="0"/>
          <w:color w:val="auto"/>
          <w:kern w:val="0"/>
          <w:lang w:eastAsia="ru-RU"/>
        </w:rPr>
      </w:pPr>
      <w:r w:rsidRPr="00A41A18">
        <w:rPr>
          <w:rFonts w:asciiTheme="minorHAnsi" w:hAnsiTheme="minorHAnsi" w:cstheme="minorHAnsi"/>
          <w:i w:val="0"/>
          <w:color w:val="auto"/>
          <w:kern w:val="0"/>
          <w:lang w:eastAsia="ru-RU"/>
        </w:rPr>
        <w:tab/>
      </w:r>
    </w:p>
    <w:p w:rsidR="00A41A18" w:rsidRPr="00963E49" w:rsidRDefault="00A41A18" w:rsidP="00A41A18">
      <w:pPr>
        <w:outlineLvl w:val="0"/>
        <w:rPr>
          <w:rFonts w:asciiTheme="minorHAnsi" w:hAnsiTheme="minorHAnsi" w:cstheme="minorHAnsi"/>
          <w:i w:val="0"/>
          <w:snapToGrid w:val="0"/>
        </w:rPr>
      </w:pPr>
      <w:r w:rsidRPr="00963E49">
        <w:rPr>
          <w:rFonts w:asciiTheme="minorHAnsi" w:hAnsiTheme="minorHAnsi" w:cstheme="minorHAnsi"/>
          <w:i w:val="0"/>
        </w:rPr>
        <w:t>Приложение 5</w:t>
      </w:r>
    </w:p>
    <w:p w:rsidR="00A41A18" w:rsidRPr="00963E49" w:rsidRDefault="00A41A18" w:rsidP="00A41A18">
      <w:pPr>
        <w:rPr>
          <w:rFonts w:asciiTheme="minorHAnsi" w:hAnsiTheme="minorHAnsi" w:cstheme="minorHAnsi"/>
          <w:i w:val="0"/>
        </w:rPr>
      </w:pPr>
      <w:r w:rsidRPr="00963E49">
        <w:rPr>
          <w:rFonts w:asciiTheme="minorHAnsi" w:hAnsiTheme="minorHAnsi" w:cstheme="minorHAnsi"/>
          <w:i w:val="0"/>
        </w:rPr>
        <w:t xml:space="preserve">к  проекту решения  Комитета местного самоуправления </w:t>
      </w:r>
    </w:p>
    <w:p w:rsidR="00A41A18" w:rsidRPr="00963E49" w:rsidRDefault="00A41A18" w:rsidP="00A41A18">
      <w:pPr>
        <w:rPr>
          <w:rFonts w:asciiTheme="minorHAnsi" w:hAnsiTheme="minorHAnsi" w:cstheme="minorHAnsi"/>
          <w:i w:val="0"/>
        </w:rPr>
      </w:pPr>
      <w:r w:rsidRPr="00963E49">
        <w:rPr>
          <w:rFonts w:asciiTheme="minorHAnsi" w:hAnsiTheme="minorHAnsi" w:cstheme="minorHAnsi"/>
          <w:i w:val="0"/>
        </w:rPr>
        <w:t xml:space="preserve">Знаменско-Пёстровского сельсовета Иссинского района Пензенской области </w:t>
      </w:r>
    </w:p>
    <w:p w:rsidR="00A41A18" w:rsidRPr="00963E49" w:rsidRDefault="00963E49" w:rsidP="00A41A18">
      <w:pPr>
        <w:rPr>
          <w:rFonts w:asciiTheme="minorHAnsi" w:hAnsiTheme="minorHAnsi" w:cstheme="minorHAnsi"/>
          <w:i w:val="0"/>
          <w:spacing w:val="-20"/>
          <w:sz w:val="26"/>
          <w:szCs w:val="26"/>
        </w:rPr>
      </w:pPr>
      <w:r w:rsidRPr="00963E49">
        <w:rPr>
          <w:rFonts w:asciiTheme="minorHAnsi" w:hAnsiTheme="minorHAnsi" w:cstheme="minorHAnsi"/>
          <w:i w:val="0"/>
          <w:snapToGrid w:val="0"/>
        </w:rPr>
        <w:t>О</w:t>
      </w:r>
      <w:r w:rsidR="00A41A18" w:rsidRPr="00963E49">
        <w:rPr>
          <w:rFonts w:asciiTheme="minorHAnsi" w:hAnsiTheme="minorHAnsi" w:cstheme="minorHAnsi"/>
          <w:i w:val="0"/>
          <w:snapToGrid w:val="0"/>
        </w:rPr>
        <w:t>т</w:t>
      </w:r>
      <w:r>
        <w:rPr>
          <w:rFonts w:asciiTheme="minorHAnsi" w:hAnsiTheme="minorHAnsi" w:cstheme="minorHAnsi"/>
          <w:i w:val="0"/>
          <w:snapToGrid w:val="0"/>
        </w:rPr>
        <w:t xml:space="preserve"> 16</w:t>
      </w:r>
      <w:r w:rsidR="00A41A18" w:rsidRPr="00963E49">
        <w:rPr>
          <w:rFonts w:asciiTheme="minorHAnsi" w:hAnsiTheme="minorHAnsi" w:cstheme="minorHAnsi"/>
          <w:i w:val="0"/>
          <w:snapToGrid w:val="0"/>
        </w:rPr>
        <w:t xml:space="preserve"> июня 2023 года</w:t>
      </w:r>
      <w:r>
        <w:rPr>
          <w:rFonts w:asciiTheme="minorHAnsi" w:hAnsiTheme="minorHAnsi" w:cstheme="minorHAnsi"/>
          <w:i w:val="0"/>
          <w:snapToGrid w:val="0"/>
        </w:rPr>
        <w:t xml:space="preserve"> № 199-70/7</w:t>
      </w:r>
      <w:r w:rsidR="00A41A18" w:rsidRPr="00963E49">
        <w:rPr>
          <w:rFonts w:asciiTheme="minorHAnsi" w:hAnsiTheme="minorHAnsi" w:cstheme="minorHAnsi"/>
          <w:i w:val="0"/>
          <w:snapToGrid w:val="0"/>
        </w:rPr>
        <w:t xml:space="preserve">                                                                                                          </w:t>
      </w:r>
    </w:p>
    <w:p w:rsidR="00A41A18" w:rsidRPr="00A41A18" w:rsidRDefault="00A41A18" w:rsidP="00A41A18">
      <w:pPr>
        <w:rPr>
          <w:rFonts w:asciiTheme="minorHAnsi" w:hAnsiTheme="minorHAnsi" w:cstheme="minorHAnsi"/>
          <w:i w:val="0"/>
          <w:spacing w:val="-20"/>
          <w:sz w:val="26"/>
          <w:szCs w:val="26"/>
        </w:rPr>
      </w:pPr>
    </w:p>
    <w:p w:rsidR="00A41A18" w:rsidRPr="00A41A18" w:rsidRDefault="00A41A18" w:rsidP="00A41A18">
      <w:pPr>
        <w:ind w:right="-426"/>
        <w:jc w:val="center"/>
        <w:rPr>
          <w:rFonts w:asciiTheme="minorHAnsi" w:hAnsiTheme="minorHAnsi" w:cstheme="minorHAnsi"/>
          <w:b/>
          <w:bCs/>
          <w:i w:val="0"/>
        </w:rPr>
      </w:pPr>
      <w:r w:rsidRPr="00A41A18">
        <w:rPr>
          <w:rFonts w:asciiTheme="minorHAnsi" w:hAnsiTheme="minorHAnsi" w:cstheme="minorHAnsi"/>
          <w:b/>
          <w:bCs/>
          <w:i w:val="0"/>
        </w:rPr>
        <w:t>РАСПРЕДЕЛЕНИЕ</w:t>
      </w:r>
    </w:p>
    <w:p w:rsidR="00A41A18" w:rsidRPr="00A41A18" w:rsidRDefault="00A41A18" w:rsidP="00A41A18">
      <w:pPr>
        <w:jc w:val="center"/>
        <w:rPr>
          <w:rFonts w:asciiTheme="minorHAnsi" w:hAnsiTheme="minorHAnsi" w:cstheme="minorHAnsi"/>
          <w:b/>
          <w:i w:val="0"/>
          <w:sz w:val="22"/>
        </w:rPr>
      </w:pPr>
      <w:r w:rsidRPr="00A41A18">
        <w:rPr>
          <w:rFonts w:asciiTheme="minorHAnsi" w:hAnsiTheme="minorHAnsi" w:cstheme="minorHAnsi"/>
          <w:b/>
          <w:bCs/>
          <w:i w:val="0"/>
        </w:rPr>
        <w:t>бюджетных ассигнований  на 2023 год</w:t>
      </w:r>
      <w:r w:rsidRPr="00A41A18">
        <w:rPr>
          <w:rFonts w:asciiTheme="minorHAnsi" w:hAnsiTheme="minorHAnsi" w:cstheme="minorHAnsi"/>
          <w:b/>
          <w:i w:val="0"/>
          <w:sz w:val="22"/>
        </w:rPr>
        <w:t xml:space="preserve"> </w:t>
      </w:r>
      <w:r w:rsidRPr="00A41A18">
        <w:rPr>
          <w:rFonts w:asciiTheme="minorHAnsi" w:hAnsiTheme="minorHAnsi" w:cstheme="minorHAnsi"/>
          <w:b/>
          <w:i w:val="0"/>
        </w:rPr>
        <w:t>и  плановый период 2024 и 2025 годов</w:t>
      </w:r>
    </w:p>
    <w:p w:rsidR="00A41A18" w:rsidRPr="00A41A18" w:rsidRDefault="00A41A18" w:rsidP="00A41A18">
      <w:pPr>
        <w:jc w:val="center"/>
        <w:rPr>
          <w:rFonts w:asciiTheme="minorHAnsi" w:hAnsiTheme="minorHAnsi" w:cstheme="minorHAnsi"/>
          <w:b/>
          <w:bCs/>
          <w:i w:val="0"/>
        </w:rPr>
      </w:pPr>
      <w:r w:rsidRPr="00A41A18">
        <w:rPr>
          <w:rFonts w:asciiTheme="minorHAnsi" w:hAnsiTheme="minorHAnsi" w:cstheme="minorHAnsi"/>
          <w:b/>
          <w:bCs/>
          <w:i w:val="0"/>
        </w:rPr>
        <w:t xml:space="preserve"> по разделам, подразделам, целевым статьям (муниципальной программы Знаменско-Пёстровского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Знаменско-Пёстровского сельсовета Иссинского района Пензенской области</w:t>
      </w:r>
    </w:p>
    <w:p w:rsidR="00A41A18" w:rsidRPr="00A41A18" w:rsidRDefault="00A41A18" w:rsidP="00A41A18">
      <w:pPr>
        <w:rPr>
          <w:rFonts w:asciiTheme="minorHAnsi" w:hAnsiTheme="minorHAnsi" w:cstheme="minorHAnsi"/>
          <w:i w:val="0"/>
          <w:u w:val="single"/>
        </w:rPr>
      </w:pPr>
      <w:r w:rsidRPr="00A41A18">
        <w:rPr>
          <w:rFonts w:asciiTheme="minorHAnsi" w:hAnsiTheme="minorHAnsi" w:cstheme="minorHAnsi"/>
          <w:i w:val="0"/>
          <w:u w:val="single"/>
        </w:rPr>
        <w:t>тыс.руб.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425"/>
        <w:gridCol w:w="567"/>
        <w:gridCol w:w="1418"/>
        <w:gridCol w:w="567"/>
        <w:gridCol w:w="992"/>
        <w:gridCol w:w="1134"/>
        <w:gridCol w:w="1276"/>
        <w:gridCol w:w="850"/>
        <w:gridCol w:w="426"/>
        <w:gridCol w:w="566"/>
      </w:tblGrid>
      <w:tr w:rsidR="00A41A18" w:rsidRPr="00A41A18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A41A18">
              <w:rPr>
                <w:rFonts w:asciiTheme="minorHAnsi" w:hAnsiTheme="minorHAnsi" w:cstheme="minorHAnsi"/>
                <w:i w:val="0"/>
              </w:rPr>
              <w:t xml:space="preserve">                   Наименование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  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 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   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Сумма </w:t>
            </w:r>
          </w:p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>2023г.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Сумма </w:t>
            </w:r>
          </w:p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>2024г.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Сумма </w:t>
            </w:r>
          </w:p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>2025г.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tabs>
                <w:tab w:val="left" w:pos="1725"/>
              </w:tabs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Всего: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4778,164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4266,937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4263,238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2249,327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2251,109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2277,987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2239,327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2241,109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2267,987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2239,327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2241,109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2267,987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Подпрограмма «Обеспечение деятельности   администрации Знаменско-Пёстровского сельсовета Иссинского района Пензенской области»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2239,327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2241,109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2267,987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2239,327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2241,109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2267,987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1005,817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1055,511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1097,277</w:t>
            </w:r>
          </w:p>
        </w:tc>
      </w:tr>
      <w:tr w:rsidR="00A41A18" w:rsidRPr="00684319" w:rsidTr="00604225">
        <w:trPr>
          <w:gridAfter w:val="3"/>
          <w:wAfter w:w="1842" w:type="dxa"/>
          <w:trHeight w:val="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1005,817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1055,511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1097,277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1005,817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1055,511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1097,277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371,253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250,000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325,253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254,000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204,000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325,253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254,000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204,000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  <w:trHeight w:val="5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выплаты по оплате труда работников органов местного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 xml:space="preserve">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845,166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885,598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920,710</w:t>
            </w:r>
          </w:p>
        </w:tc>
      </w:tr>
      <w:tr w:rsidR="00A41A18" w:rsidRPr="00684319" w:rsidTr="00604225">
        <w:trPr>
          <w:gridAfter w:val="3"/>
          <w:wAfter w:w="1842" w:type="dxa"/>
          <w:trHeight w:val="11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845,166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885,598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920,710</w:t>
            </w:r>
          </w:p>
        </w:tc>
      </w:tr>
      <w:tr w:rsidR="00A41A18" w:rsidRPr="00684319" w:rsidTr="00604225">
        <w:trPr>
          <w:gridAfter w:val="3"/>
          <w:wAfter w:w="1842" w:type="dxa"/>
          <w:trHeight w:val="6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845,166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885,598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773"/>
            </w:tblGrid>
            <w:tr w:rsidR="00A41A18" w:rsidRPr="00684319" w:rsidTr="00604225">
              <w:trPr>
                <w:trHeight w:val="1125"/>
              </w:trPr>
              <w:tc>
                <w:tcPr>
                  <w:tcW w:w="107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41A18" w:rsidRPr="00684319" w:rsidRDefault="00A41A18" w:rsidP="00604225">
                  <w:pPr>
                    <w:rPr>
                      <w:rFonts w:asciiTheme="minorHAnsi" w:hAnsiTheme="minorHAnsi" w:cstheme="minorHAnsi"/>
                      <w:i w:val="0"/>
                    </w:rPr>
                  </w:pPr>
                  <w:r w:rsidRPr="00684319">
                    <w:rPr>
                      <w:rFonts w:asciiTheme="minorHAnsi" w:hAnsiTheme="minorHAnsi" w:cstheme="minorHAnsi"/>
                      <w:i w:val="0"/>
                    </w:rPr>
                    <w:t>920,710</w:t>
                  </w:r>
                </w:p>
              </w:tc>
            </w:tr>
          </w:tbl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Резервный фонд администрации Знаменско-Пёстровского сельсовета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«Профилактика правонарушений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 xml:space="preserve">Снижение уровня преступности </w:t>
            </w:r>
            <w:r w:rsidRPr="00684319">
              <w:rPr>
                <w:rFonts w:asciiTheme="minorHAnsi" w:hAnsiTheme="minorHAnsi" w:cstheme="minorHAnsi"/>
                <w:i w:val="0"/>
                <w:iCs/>
              </w:rPr>
              <w:t>на территории Знаменско-Пёстровского 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Подпрограмма «Антинаркотическая программа на территории Знаменско-Пёстровского сельсовета Иссинского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lastRenderedPageBreak/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 xml:space="preserve">Противодействие распространению и немедицинского потребления наркотиков на территории Знаменско-Пёстровского </w:t>
            </w:r>
            <w:r w:rsidRPr="00684319">
              <w:rPr>
                <w:rFonts w:asciiTheme="minorHAnsi" w:hAnsiTheme="minorHAnsi" w:cstheme="minorHAnsi"/>
                <w:i w:val="0"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Основное мероприятие ««Обеспечение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  <w:trHeight w:val="36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Оценка недвижимости, признание прав и регулирование отношений по муниципальной собственности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Поддержка некоммерческих организаций,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90 0 00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Подпрограмма «Обеспечение деятельности администрации Знаменско-Пёстровского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Субвенции на осуществление первичного воинского учета на территориях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Подпрограмма «Профилактика террористической и экстремистской деятельности на территории Знаменско-Пёстровского сельсовета Иссинского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lastRenderedPageBreak/>
              <w:t>Основное мероприятие «П</w:t>
            </w:r>
            <w:r w:rsidRPr="00684319">
              <w:rPr>
                <w:rFonts w:asciiTheme="minorHAnsi" w:hAnsiTheme="minorHAnsi" w:cstheme="minorHAnsi"/>
                <w:i w:val="0"/>
              </w:rPr>
              <w:t>овышение защищенности населения и территорий Знаменско-Пёстровского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18"/>
            </w:tblGrid>
            <w:tr w:rsidR="00A41A18" w:rsidRPr="00684319" w:rsidTr="00604225"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A41A18" w:rsidRPr="00684319" w:rsidRDefault="00A41A18" w:rsidP="00604225">
                  <w:pPr>
                    <w:rPr>
                      <w:rFonts w:asciiTheme="minorHAnsi" w:hAnsiTheme="minorHAnsi" w:cstheme="minorHAnsi"/>
                      <w:i w:val="0"/>
                    </w:rPr>
                  </w:pPr>
                  <w:r w:rsidRPr="00684319">
                    <w:rPr>
                      <w:rFonts w:asciiTheme="minorHAnsi" w:hAnsiTheme="minorHAnsi" w:cstheme="minorHAnsi"/>
                      <w:i w:val="0"/>
                    </w:rPr>
                    <w:t>01 Б 01 22040</w:t>
                  </w:r>
                </w:p>
              </w:tc>
            </w:tr>
          </w:tbl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1294,010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1348,170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1294,010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1348,170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1294,010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1348,170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1294,010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1348,170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 xml:space="preserve">Создание условий для проведения работ по благоустройству населенных пунктов   Знаменско-Пёстровского сельсовета Иссинского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1294,010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1348,170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480,978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520,640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535,420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480,978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520,640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535,420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480,978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520,640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535,420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Кредиторская задолженность на 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655,420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711,370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750,750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655,420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711,370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750,750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655,420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711,370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750,750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Градостроительная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 по градостроительной деятельности в соответствии с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заключенными соглашениями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</w:tr>
      <w:tr w:rsidR="00A41A18" w:rsidRPr="00684319" w:rsidTr="00604225">
        <w:trPr>
          <w:gridAfter w:val="3"/>
          <w:wAfter w:w="1842" w:type="dxa"/>
          <w:trHeight w:val="4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tabs>
                <w:tab w:val="left" w:pos="255"/>
              </w:tabs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611,311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238,300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198,300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Основное мероприятие «Мероприятия по модернизации систем водоснабжения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мероприятия по подпрограмме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изыскательские, проектные, сметные,экспертные,сметно-конструкторские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  <w:trHeight w:val="4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br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518,311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238,300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198,300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518,311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238,300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198,300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Подпрограмма «Благоустройство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0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01 4 00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518,31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238,300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198,300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lastRenderedPageBreak/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518,311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238,300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198,300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126,862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126,862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3,138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3,138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3,138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  <w:trHeight w:val="37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jc w:val="both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Прочие мероприятия по благоустройству и озеленение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обустройство контейнерных площадок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Приобретение энергосберегающих светильников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Субсидии на обеспечение комплексного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развития  сельских территорий (благоустройство сельских территорий)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01 4 01 </w:t>
            </w: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lastRenderedPageBreak/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302,71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lastRenderedPageBreak/>
              <w:t>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01 4 01 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302,711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01 4 01 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302,711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Подпрограмма «Организация досуга и обеспечение услугами культуры жителей </w:t>
            </w:r>
            <w:r w:rsidRPr="00684319">
              <w:rPr>
                <w:rFonts w:asciiTheme="minorHAnsi" w:hAnsiTheme="minorHAnsi" w:cstheme="minorHAnsi"/>
                <w:bCs/>
                <w:i w:val="0"/>
                <w:lang w:eastAsia="en-US"/>
              </w:rPr>
              <w:t xml:space="preserve">Знаменско-Пёстровского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>Обеспечение устойчивого функционирования учреждений культуры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snapToGrid w:val="0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433,395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1842" w:type="dxa"/>
          <w:trHeight w:val="5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433,395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433,395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snapToGrid w:val="0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 xml:space="preserve">Доплаты к пенсиям муниципальных служащих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hd w:val="clear" w:color="auto" w:fill="FFFFFF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Подпрограмма «Предоставление межбюджетных трансфертов из бюджета </w:t>
            </w:r>
            <w:r w:rsidRPr="00684319">
              <w:rPr>
                <w:rFonts w:asciiTheme="minorHAnsi" w:hAnsiTheme="minorHAnsi" w:cstheme="minorHAnsi"/>
                <w:bCs/>
                <w:i w:val="0"/>
                <w:spacing w:val="-2"/>
              </w:rPr>
              <w:t xml:space="preserve">Знаменско-Пёстровского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 «</w:t>
            </w:r>
            <w:r w:rsidRPr="00684319">
              <w:rPr>
                <w:rFonts w:asciiTheme="minorHAnsi" w:hAnsiTheme="minorHAnsi" w:cstheme="minorHAnsi"/>
                <w:i w:val="0"/>
              </w:rPr>
              <w:t>Создание условий для эффективного выполнения переданных полномочий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01 2 01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50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19,241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</w:tr>
      <w:tr w:rsidR="00A41A18" w:rsidRPr="00684319" w:rsidTr="00604225">
        <w:trPr>
          <w:gridAfter w:val="1"/>
          <w:wAfter w:w="56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306,100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о о</w:t>
            </w:r>
            <w:r w:rsidRPr="00684319">
              <w:rPr>
                <w:rFonts w:asciiTheme="minorHAnsi" w:hAnsiTheme="minorHAnsi" w:cstheme="minorHAnsi"/>
                <w:i w:val="0"/>
              </w:rPr>
              <w:t>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</w:tr>
      <w:tr w:rsidR="00A41A18" w:rsidRPr="00684319" w:rsidTr="00604225">
        <w:trPr>
          <w:gridAfter w:val="3"/>
          <w:wAfter w:w="1842" w:type="dxa"/>
          <w:trHeight w:val="4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</w:tr>
      <w:tr w:rsidR="00A41A18" w:rsidRPr="00684319" w:rsidTr="00604225">
        <w:trPr>
          <w:gridAfter w:val="3"/>
          <w:wAfter w:w="1842" w:type="dxa"/>
          <w:trHeight w:val="2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 xml:space="preserve">терроризма и экстремизма в границах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</w:tr>
      <w:tr w:rsidR="00A41A18" w:rsidRPr="00684319" w:rsidTr="00604225">
        <w:trPr>
          <w:gridAfter w:val="3"/>
          <w:wAfter w:w="1842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</w:tr>
    </w:tbl>
    <w:p w:rsidR="00A41A18" w:rsidRPr="00684319" w:rsidRDefault="00A41A18" w:rsidP="00A41A18">
      <w:pPr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i w:val="0"/>
          <w:snapToGrid w:val="0"/>
        </w:rPr>
        <w:t xml:space="preserve">                                                                                                                      </w:t>
      </w:r>
      <w:r w:rsidRPr="00684319">
        <w:rPr>
          <w:rFonts w:asciiTheme="minorHAnsi" w:hAnsiTheme="minorHAnsi" w:cstheme="minorHAnsi"/>
          <w:i w:val="0"/>
        </w:rPr>
        <w:t xml:space="preserve">                                        </w:t>
      </w:r>
    </w:p>
    <w:p w:rsidR="00A41A18" w:rsidRPr="00684319" w:rsidRDefault="00A41A18" w:rsidP="00A41A18">
      <w:pPr>
        <w:tabs>
          <w:tab w:val="left" w:pos="393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393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393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3930"/>
        </w:tabs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i w:val="0"/>
          <w:snapToGrid w:val="0"/>
        </w:rPr>
        <w:t xml:space="preserve">                                                                                                                              </w:t>
      </w:r>
      <w:r w:rsidRPr="00684319">
        <w:rPr>
          <w:rFonts w:asciiTheme="minorHAnsi" w:hAnsiTheme="minorHAnsi" w:cstheme="minorHAnsi"/>
          <w:i w:val="0"/>
        </w:rPr>
        <w:t xml:space="preserve">              </w:t>
      </w:r>
    </w:p>
    <w:p w:rsidR="00A41A18" w:rsidRPr="00684319" w:rsidRDefault="00A41A18" w:rsidP="00A41A18">
      <w:pPr>
        <w:tabs>
          <w:tab w:val="left" w:pos="3930"/>
        </w:tabs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i w:val="0"/>
          <w:snapToGrid w:val="0"/>
        </w:rPr>
        <w:t xml:space="preserve">                                                                                                       </w:t>
      </w:r>
      <w:r w:rsidRPr="00684319">
        <w:rPr>
          <w:rFonts w:asciiTheme="minorHAnsi" w:hAnsiTheme="minorHAnsi" w:cstheme="minorHAnsi"/>
          <w:i w:val="0"/>
        </w:rPr>
        <w:t xml:space="preserve">                        </w:t>
      </w:r>
    </w:p>
    <w:p w:rsidR="00A41A18" w:rsidRPr="00684319" w:rsidRDefault="00A41A18" w:rsidP="00A41A18">
      <w:pPr>
        <w:tabs>
          <w:tab w:val="left" w:pos="7005"/>
        </w:tabs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i w:val="0"/>
        </w:rPr>
        <w:tab/>
      </w:r>
    </w:p>
    <w:p w:rsidR="00A41A18" w:rsidRPr="00684319" w:rsidRDefault="00A41A18" w:rsidP="00A41A18">
      <w:pPr>
        <w:tabs>
          <w:tab w:val="left" w:pos="7005"/>
        </w:tabs>
        <w:rPr>
          <w:rFonts w:asciiTheme="minorHAnsi" w:hAnsiTheme="minorHAnsi" w:cstheme="minorHAnsi"/>
          <w:i w:val="0"/>
        </w:rPr>
      </w:pPr>
    </w:p>
    <w:p w:rsidR="00A41A18" w:rsidRPr="00684319" w:rsidRDefault="00A41A18" w:rsidP="00A41A18">
      <w:pPr>
        <w:tabs>
          <w:tab w:val="left" w:pos="7005"/>
        </w:tabs>
        <w:rPr>
          <w:rFonts w:asciiTheme="minorHAnsi" w:hAnsiTheme="minorHAnsi" w:cstheme="minorHAnsi"/>
          <w:i w:val="0"/>
        </w:rPr>
      </w:pPr>
    </w:p>
    <w:p w:rsidR="00A41A18" w:rsidRPr="00684319" w:rsidRDefault="00A41A18" w:rsidP="00A41A18">
      <w:pPr>
        <w:tabs>
          <w:tab w:val="left" w:pos="7005"/>
        </w:tabs>
        <w:rPr>
          <w:rFonts w:asciiTheme="minorHAnsi" w:hAnsiTheme="minorHAnsi" w:cstheme="minorHAnsi"/>
          <w:i w:val="0"/>
        </w:rPr>
      </w:pPr>
    </w:p>
    <w:p w:rsidR="00A41A18" w:rsidRPr="00684319" w:rsidRDefault="00A41A18" w:rsidP="00A41A18">
      <w:pPr>
        <w:tabs>
          <w:tab w:val="left" w:pos="7005"/>
        </w:tabs>
        <w:rPr>
          <w:rFonts w:asciiTheme="minorHAnsi" w:hAnsiTheme="minorHAnsi" w:cstheme="minorHAnsi"/>
          <w:i w:val="0"/>
        </w:rPr>
      </w:pPr>
    </w:p>
    <w:p w:rsidR="00684319" w:rsidRDefault="00684319" w:rsidP="00684319">
      <w:pPr>
        <w:jc w:val="both"/>
        <w:outlineLvl w:val="0"/>
        <w:rPr>
          <w:rFonts w:asciiTheme="minorHAnsi" w:hAnsiTheme="minorHAnsi" w:cstheme="minorHAnsi"/>
          <w:i w:val="0"/>
        </w:rPr>
      </w:pPr>
    </w:p>
    <w:p w:rsidR="00684319" w:rsidRDefault="00684319" w:rsidP="00684319">
      <w:pPr>
        <w:jc w:val="both"/>
        <w:outlineLvl w:val="0"/>
        <w:rPr>
          <w:rFonts w:asciiTheme="minorHAnsi" w:hAnsiTheme="minorHAnsi" w:cstheme="minorHAnsi"/>
          <w:i w:val="0"/>
        </w:rPr>
      </w:pPr>
    </w:p>
    <w:p w:rsidR="00A41A18" w:rsidRPr="00684319" w:rsidRDefault="00A41A18" w:rsidP="00684319">
      <w:pPr>
        <w:outlineLvl w:val="0"/>
        <w:rPr>
          <w:rFonts w:asciiTheme="minorHAnsi" w:hAnsiTheme="minorHAnsi" w:cstheme="minorHAnsi"/>
          <w:i w:val="0"/>
          <w:snapToGrid w:val="0"/>
        </w:rPr>
      </w:pPr>
      <w:r w:rsidRPr="00684319">
        <w:rPr>
          <w:rFonts w:asciiTheme="minorHAnsi" w:hAnsiTheme="minorHAnsi" w:cstheme="minorHAnsi"/>
          <w:i w:val="0"/>
        </w:rPr>
        <w:lastRenderedPageBreak/>
        <w:t>Приложение 6</w:t>
      </w:r>
    </w:p>
    <w:p w:rsidR="00A41A18" w:rsidRPr="00684319" w:rsidRDefault="00A41A18" w:rsidP="00A41A18">
      <w:pPr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i w:val="0"/>
        </w:rPr>
        <w:t xml:space="preserve">к  проекту решения  Комитета местного самоуправления </w:t>
      </w:r>
    </w:p>
    <w:p w:rsidR="00A41A18" w:rsidRPr="00684319" w:rsidRDefault="00A41A18" w:rsidP="00A41A18">
      <w:pPr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i w:val="0"/>
        </w:rPr>
        <w:t xml:space="preserve">Знаменско-Пёстровского сельсовета Иссинского района Пензенской области </w:t>
      </w:r>
    </w:p>
    <w:p w:rsidR="00A41A18" w:rsidRPr="00684319" w:rsidRDefault="00684319" w:rsidP="00A41A18">
      <w:pPr>
        <w:rPr>
          <w:rFonts w:asciiTheme="minorHAnsi" w:hAnsiTheme="minorHAnsi" w:cstheme="minorHAnsi"/>
          <w:i w:val="0"/>
          <w:spacing w:val="-20"/>
          <w:sz w:val="26"/>
          <w:szCs w:val="26"/>
        </w:rPr>
      </w:pPr>
      <w:r w:rsidRPr="00684319">
        <w:rPr>
          <w:rFonts w:asciiTheme="minorHAnsi" w:hAnsiTheme="minorHAnsi" w:cstheme="minorHAnsi"/>
          <w:i w:val="0"/>
          <w:snapToGrid w:val="0"/>
        </w:rPr>
        <w:t>О</w:t>
      </w:r>
      <w:r w:rsidR="00A41A18" w:rsidRPr="00684319">
        <w:rPr>
          <w:rFonts w:asciiTheme="minorHAnsi" w:hAnsiTheme="minorHAnsi" w:cstheme="minorHAnsi"/>
          <w:i w:val="0"/>
          <w:snapToGrid w:val="0"/>
        </w:rPr>
        <w:t>т</w:t>
      </w:r>
      <w:r>
        <w:rPr>
          <w:rFonts w:asciiTheme="minorHAnsi" w:hAnsiTheme="minorHAnsi" w:cstheme="minorHAnsi"/>
          <w:i w:val="0"/>
          <w:snapToGrid w:val="0"/>
        </w:rPr>
        <w:t xml:space="preserve"> 16</w:t>
      </w:r>
      <w:r w:rsidR="00A41A18" w:rsidRPr="00684319">
        <w:rPr>
          <w:rFonts w:asciiTheme="minorHAnsi" w:hAnsiTheme="minorHAnsi" w:cstheme="minorHAnsi"/>
          <w:i w:val="0"/>
          <w:snapToGrid w:val="0"/>
        </w:rPr>
        <w:t xml:space="preserve"> июня 2023 года </w:t>
      </w:r>
      <w:r>
        <w:rPr>
          <w:rFonts w:asciiTheme="minorHAnsi" w:hAnsiTheme="minorHAnsi" w:cstheme="minorHAnsi"/>
          <w:i w:val="0"/>
          <w:snapToGrid w:val="0"/>
        </w:rPr>
        <w:t xml:space="preserve"> № 199-70/7</w:t>
      </w:r>
      <w:r w:rsidR="00A41A18" w:rsidRPr="00684319">
        <w:rPr>
          <w:rFonts w:asciiTheme="minorHAnsi" w:hAnsiTheme="minorHAnsi" w:cstheme="minorHAnsi"/>
          <w:i w:val="0"/>
          <w:snapToGrid w:val="0"/>
        </w:rPr>
        <w:t xml:space="preserve">                                                                                                         </w:t>
      </w:r>
    </w:p>
    <w:p w:rsidR="00A41A18" w:rsidRPr="00A41A18" w:rsidRDefault="00A41A18" w:rsidP="00A41A18">
      <w:pPr>
        <w:rPr>
          <w:rFonts w:asciiTheme="minorHAnsi" w:hAnsiTheme="minorHAnsi" w:cstheme="minorHAnsi"/>
          <w:b/>
          <w:i w:val="0"/>
          <w:spacing w:val="-20"/>
          <w:sz w:val="26"/>
          <w:szCs w:val="26"/>
        </w:rPr>
      </w:pPr>
      <w:r w:rsidRPr="00A41A18">
        <w:rPr>
          <w:rFonts w:asciiTheme="minorHAnsi" w:hAnsiTheme="minorHAnsi" w:cstheme="minorHAnsi"/>
          <w:b/>
          <w:i w:val="0"/>
          <w:snapToGrid w:val="0"/>
        </w:rPr>
        <w:t xml:space="preserve"> </w:t>
      </w:r>
    </w:p>
    <w:p w:rsidR="00A41A18" w:rsidRPr="00A41A18" w:rsidRDefault="00A41A18" w:rsidP="00A41A18">
      <w:pPr>
        <w:rPr>
          <w:rFonts w:asciiTheme="minorHAnsi" w:hAnsiTheme="minorHAnsi" w:cstheme="minorHAnsi"/>
          <w:b/>
          <w:i w:val="0"/>
        </w:rPr>
      </w:pPr>
      <w:r w:rsidRPr="00A41A18">
        <w:rPr>
          <w:rFonts w:asciiTheme="minorHAnsi" w:hAnsiTheme="minorHAnsi" w:cstheme="minorHAnsi"/>
          <w:b/>
          <w:i w:val="0"/>
        </w:rPr>
        <w:t xml:space="preserve"> </w:t>
      </w:r>
    </w:p>
    <w:p w:rsidR="00A41A18" w:rsidRPr="00A41A18" w:rsidRDefault="00A41A18" w:rsidP="00A41A18">
      <w:pPr>
        <w:jc w:val="center"/>
        <w:rPr>
          <w:rFonts w:asciiTheme="minorHAnsi" w:hAnsiTheme="minorHAnsi" w:cstheme="minorHAnsi"/>
          <w:b/>
          <w:bCs/>
          <w:i w:val="0"/>
        </w:rPr>
      </w:pPr>
      <w:r w:rsidRPr="00A41A18">
        <w:rPr>
          <w:rFonts w:asciiTheme="minorHAnsi" w:hAnsiTheme="minorHAnsi" w:cstheme="minorHAnsi"/>
          <w:b/>
          <w:bCs/>
          <w:i w:val="0"/>
        </w:rPr>
        <w:t xml:space="preserve">Ведомственная структура  расходов бюджета Знаменско-Пёстровского сельсовета </w:t>
      </w:r>
    </w:p>
    <w:p w:rsidR="00A41A18" w:rsidRPr="00A41A18" w:rsidRDefault="00A41A18" w:rsidP="00A41A18">
      <w:pPr>
        <w:jc w:val="center"/>
        <w:rPr>
          <w:rFonts w:asciiTheme="minorHAnsi" w:hAnsiTheme="minorHAnsi" w:cstheme="minorHAnsi"/>
          <w:b/>
          <w:i w:val="0"/>
        </w:rPr>
      </w:pPr>
      <w:r w:rsidRPr="00A41A18">
        <w:rPr>
          <w:rFonts w:asciiTheme="minorHAnsi" w:hAnsiTheme="minorHAnsi" w:cstheme="minorHAnsi"/>
          <w:b/>
          <w:bCs/>
          <w:i w:val="0"/>
        </w:rPr>
        <w:t>Иссинского района Пензенской области на 2023 год</w:t>
      </w:r>
      <w:r w:rsidRPr="00A41A18">
        <w:rPr>
          <w:rFonts w:asciiTheme="minorHAnsi" w:hAnsiTheme="minorHAnsi" w:cstheme="minorHAnsi"/>
          <w:b/>
          <w:i w:val="0"/>
        </w:rPr>
        <w:t xml:space="preserve"> </w:t>
      </w:r>
    </w:p>
    <w:p w:rsidR="00A41A18" w:rsidRPr="00A41A18" w:rsidRDefault="00A41A18" w:rsidP="00A41A18">
      <w:pPr>
        <w:jc w:val="center"/>
        <w:rPr>
          <w:rFonts w:asciiTheme="minorHAnsi" w:hAnsiTheme="minorHAnsi" w:cstheme="minorHAnsi"/>
          <w:b/>
          <w:bCs/>
          <w:i w:val="0"/>
        </w:rPr>
      </w:pPr>
      <w:r w:rsidRPr="00A41A18">
        <w:rPr>
          <w:rFonts w:asciiTheme="minorHAnsi" w:hAnsiTheme="minorHAnsi" w:cstheme="minorHAnsi"/>
          <w:b/>
          <w:i w:val="0"/>
        </w:rPr>
        <w:t>и плановый период 2024 и 2025 годов</w:t>
      </w:r>
      <w:r w:rsidRPr="00A41A18">
        <w:rPr>
          <w:rFonts w:asciiTheme="minorHAnsi" w:hAnsiTheme="minorHAnsi" w:cstheme="minorHAnsi"/>
          <w:b/>
          <w:bCs/>
          <w:i w:val="0"/>
        </w:rPr>
        <w:t>.</w:t>
      </w:r>
    </w:p>
    <w:p w:rsidR="00A41A18" w:rsidRPr="00A41A18" w:rsidRDefault="00A41A18" w:rsidP="00A41A18">
      <w:pPr>
        <w:jc w:val="center"/>
        <w:rPr>
          <w:rFonts w:asciiTheme="minorHAnsi" w:hAnsiTheme="minorHAnsi" w:cstheme="minorHAnsi"/>
          <w:b/>
          <w:bCs/>
          <w:i w:val="0"/>
        </w:rPr>
      </w:pPr>
      <w:r w:rsidRPr="00A41A18">
        <w:rPr>
          <w:rFonts w:asciiTheme="minorHAnsi" w:hAnsiTheme="minorHAnsi" w:cstheme="minorHAnsi"/>
          <w:b/>
          <w:bCs/>
          <w:i w:val="0"/>
        </w:rPr>
        <w:t xml:space="preserve">                                                                                                                                            тыс.рублей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567"/>
        <w:gridCol w:w="567"/>
        <w:gridCol w:w="567"/>
        <w:gridCol w:w="1418"/>
        <w:gridCol w:w="567"/>
        <w:gridCol w:w="1066"/>
        <w:gridCol w:w="1134"/>
        <w:gridCol w:w="1134"/>
        <w:gridCol w:w="992"/>
        <w:gridCol w:w="142"/>
        <w:gridCol w:w="1134"/>
      </w:tblGrid>
      <w:tr w:rsidR="00A41A18" w:rsidRPr="00A41A18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                   Наименование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>Код главного распределителя бюджетных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  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 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   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>ВР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Сумма </w:t>
            </w:r>
          </w:p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>2023г.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Сумма </w:t>
            </w:r>
          </w:p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>2024г.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 xml:space="preserve">Сумма </w:t>
            </w:r>
          </w:p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i w:val="0"/>
              </w:rPr>
              <w:t>2025,г.</w:t>
            </w:r>
          </w:p>
        </w:tc>
      </w:tr>
      <w:tr w:rsidR="00A41A18" w:rsidRPr="00A41A18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bCs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bCs/>
                <w:i w:val="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bCs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bCs/>
                <w:i w:val="0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bCs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bCs/>
                <w:i w:val="0"/>
              </w:rPr>
              <w:t>4781,164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bCs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bCs/>
                <w:i w:val="0"/>
              </w:rPr>
              <w:t>4266,937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A41A18" w:rsidRDefault="00A41A18" w:rsidP="00604225">
            <w:pPr>
              <w:rPr>
                <w:rFonts w:asciiTheme="minorHAnsi" w:hAnsiTheme="minorHAnsi" w:cstheme="minorHAnsi"/>
                <w:b/>
                <w:bCs/>
                <w:i w:val="0"/>
              </w:rPr>
            </w:pPr>
            <w:r w:rsidRPr="00A41A18">
              <w:rPr>
                <w:rFonts w:asciiTheme="minorHAnsi" w:hAnsiTheme="minorHAnsi" w:cstheme="minorHAnsi"/>
                <w:b/>
                <w:bCs/>
                <w:i w:val="0"/>
              </w:rPr>
              <w:t>4263,238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Администрация Знаменско-Пёстровского сельсовета Иссинского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4781,164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4266,937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4263,238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2249,327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2251,109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2277,987</w:t>
            </w:r>
          </w:p>
        </w:tc>
      </w:tr>
      <w:tr w:rsidR="00A41A18" w:rsidRPr="00684319" w:rsidTr="00604225">
        <w:trPr>
          <w:gridAfter w:val="3"/>
          <w:wAfter w:w="2268" w:type="dxa"/>
          <w:trHeight w:val="6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2239,327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2241,109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2267,987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2239,327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2241,109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2267,987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Подпрограмма «Обеспечение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деятельности   администрации Знаменско-Пёстровского сельсовета Иссинского района Пензенской области»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90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01 1 00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2239,32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2241,109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2267,987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lastRenderedPageBreak/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2239,327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2241,109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2267,987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1005,817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1055,511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1097,277</w:t>
            </w:r>
          </w:p>
        </w:tc>
      </w:tr>
      <w:tr w:rsidR="00A41A18" w:rsidRPr="00684319" w:rsidTr="00604225">
        <w:trPr>
          <w:gridAfter w:val="3"/>
          <w:wAfter w:w="2268" w:type="dxa"/>
          <w:trHeight w:val="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1005,817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1055,511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1097,277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1005,817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1055,511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1097,277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371,253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250,000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371,253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254,000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204,000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371,253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254,000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ind w:right="175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204,000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46,000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  <w:trHeight w:val="5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845,166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885,598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920,710</w:t>
            </w:r>
          </w:p>
        </w:tc>
      </w:tr>
      <w:tr w:rsidR="00A41A18" w:rsidRPr="00684319" w:rsidTr="00604225">
        <w:trPr>
          <w:gridAfter w:val="3"/>
          <w:wAfter w:w="2268" w:type="dxa"/>
          <w:trHeight w:val="11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845,166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885,598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920,710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845,166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885,598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773"/>
            </w:tblGrid>
            <w:tr w:rsidR="00A41A18" w:rsidRPr="00684319" w:rsidTr="00604225">
              <w:trPr>
                <w:trHeight w:val="1125"/>
              </w:trPr>
              <w:tc>
                <w:tcPr>
                  <w:tcW w:w="107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41A18" w:rsidRPr="00684319" w:rsidRDefault="00A41A18" w:rsidP="00604225">
                  <w:pPr>
                    <w:rPr>
                      <w:rFonts w:asciiTheme="minorHAnsi" w:hAnsiTheme="minorHAnsi" w:cstheme="minorHAnsi"/>
                      <w:i w:val="0"/>
                    </w:rPr>
                  </w:pPr>
                  <w:r w:rsidRPr="00684319">
                    <w:rPr>
                      <w:rFonts w:asciiTheme="minorHAnsi" w:hAnsiTheme="minorHAnsi" w:cstheme="minorHAnsi"/>
                      <w:i w:val="0"/>
                    </w:rPr>
                    <w:t>920,710</w:t>
                  </w:r>
                </w:p>
              </w:tc>
            </w:tr>
          </w:tbl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Резервный фонд администрации Знаменско-Пёстровского сельсовета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870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«Профилактика правонарушений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 xml:space="preserve">Снижение уровня преступности </w:t>
            </w:r>
            <w:r w:rsidRPr="00684319">
              <w:rPr>
                <w:rFonts w:asciiTheme="minorHAnsi" w:hAnsiTheme="minorHAnsi" w:cstheme="minorHAnsi"/>
                <w:i w:val="0"/>
                <w:iCs/>
              </w:rPr>
              <w:t>на территории Знаменско-Пёстровского 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Обеспечение деятельности ДНД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Подпрограмма «Антинаркотическая программа на территории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lastRenderedPageBreak/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 xml:space="preserve">Противодействие распространению и немедицинского потребления наркотиков на территории Знаменско-Пёстровского </w:t>
            </w:r>
            <w:r w:rsidRPr="00684319">
              <w:rPr>
                <w:rFonts w:asciiTheme="minorHAnsi" w:hAnsiTheme="minorHAnsi" w:cstheme="minorHAnsi"/>
                <w:i w:val="0"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Подпрограмма «Обеспечение первичных мер пожарной безопасности  на территории Знаменско-Пестровского 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Основное мероприятие «Обеспечение первичных мер пожарной безопасности 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Приобретение автономных пожарных извещателей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Оценка недвижимости, признание прав и регулирование отношений по муниципальной собственности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Закупка товаров, работ и услуг для обеспечения государственных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Развитие гражданского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5,000</w:t>
            </w:r>
          </w:p>
        </w:tc>
      </w:tr>
      <w:tr w:rsidR="00A41A18" w:rsidRPr="00684319" w:rsidTr="00604225">
        <w:trPr>
          <w:gridAfter w:val="3"/>
          <w:wAfter w:w="2268" w:type="dxa"/>
          <w:trHeight w:val="3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Подпрограмма «Обеспечение деятельности администрации Знаменско-Пёстровского 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Субвенции на осуществление первичного воинского учета на территориях где отсутствуют военные комиссариаты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123,100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«Профилактика террористической и экстремистской деятельности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2"/>
          <w:wAfter w:w="1276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«П</w:t>
            </w:r>
            <w:r w:rsidRPr="00684319">
              <w:rPr>
                <w:rFonts w:asciiTheme="minorHAnsi" w:hAnsiTheme="minorHAnsi" w:cstheme="minorHAnsi"/>
                <w:i w:val="0"/>
              </w:rPr>
              <w:t>овышение защищенности населения и территорий Знаменско-Пёстровского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18"/>
            </w:tblGrid>
            <w:tr w:rsidR="00A41A18" w:rsidRPr="00684319" w:rsidTr="00604225"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A41A18" w:rsidRPr="00684319" w:rsidRDefault="00A41A18" w:rsidP="00604225">
                  <w:pPr>
                    <w:rPr>
                      <w:rFonts w:asciiTheme="minorHAnsi" w:hAnsiTheme="minorHAnsi" w:cstheme="minorHAnsi"/>
                      <w:i w:val="0"/>
                    </w:rPr>
                  </w:pPr>
                  <w:r w:rsidRPr="00684319">
                    <w:rPr>
                      <w:rFonts w:asciiTheme="minorHAnsi" w:hAnsiTheme="minorHAnsi" w:cstheme="minorHAnsi"/>
                      <w:i w:val="0"/>
                    </w:rPr>
                    <w:t>01 Б 01 22040</w:t>
                  </w:r>
                </w:p>
              </w:tc>
            </w:tr>
          </w:tbl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1294,010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1348,170</w:t>
            </w:r>
          </w:p>
        </w:tc>
      </w:tr>
      <w:tr w:rsidR="00A41A18" w:rsidRPr="00684319" w:rsidTr="00604225">
        <w:trPr>
          <w:gridAfter w:val="2"/>
          <w:wAfter w:w="1276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1294,010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1348,170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22,500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1294,010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1348,170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1294,010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1348,170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1216,060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1294,010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1348,170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480,978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520,640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535,420</w:t>
            </w:r>
          </w:p>
        </w:tc>
      </w:tr>
      <w:tr w:rsidR="00A41A18" w:rsidRPr="00684319" w:rsidTr="00604225">
        <w:trPr>
          <w:gridAfter w:val="3"/>
          <w:wAfter w:w="2268" w:type="dxa"/>
          <w:trHeight w:val="9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480,978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520,640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535,420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480,978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520,640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535,420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Кредиторская задолженность на содержание дорог и инженерных сооружений на них в границах сельских поселений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17,662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655,420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711,370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750,750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655,420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711,370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750,750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655,420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711,370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750,750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78 0 00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62,000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Градостроительная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 по градостроительной деятельности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tabs>
                <w:tab w:val="left" w:pos="255"/>
              </w:tabs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611,311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238,300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198,300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Подпрограмма «Чистая вода»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Основное мероприятие «Мероприятия по модернизации систем водоснабжения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93,000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мероприятия по подпрограмме «Чистая вода»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изыскательские, проектные, сметные, экспертные ,опытно-конструкторские  и внедренческие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901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  <w:trHeight w:val="3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518,311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238,300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198,300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518,311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238,300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198,300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518,311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238,300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198,300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518,311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238,300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198,300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126,862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126,862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3,138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3,138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3,138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  <w:trHeight w:val="37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jc w:val="both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lastRenderedPageBreak/>
              <w:t>Прочие мероприятия по благоустройству и озеленение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</w:tr>
      <w:tr w:rsidR="00A41A18" w:rsidRPr="00684319" w:rsidTr="00604225">
        <w:trPr>
          <w:gridAfter w:val="1"/>
          <w:wAfter w:w="1134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42,300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22,300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обустройство контейнерных 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Приобретение энергосберегающих светильников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26,000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Субсидии на обеспечение комплексного развития  сельских территорий (благоустройство сельских территорий)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01 4 01 </w:t>
            </w: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302,711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01 4 01 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302,711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01 4 01 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302,711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lang w:val="en-US"/>
              </w:rPr>
            </w:pPr>
            <w:r w:rsidRPr="00684319">
              <w:rPr>
                <w:rFonts w:asciiTheme="minorHAnsi" w:hAnsiTheme="minorHAnsi" w:cstheme="minorHAnsi"/>
                <w:i w:val="0"/>
                <w:lang w:val="en-US"/>
              </w:rPr>
              <w:t>0.000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Подпрограмма «Организация досуга и обеспечение услугами культуры жителей </w:t>
            </w:r>
            <w:r w:rsidRPr="00684319">
              <w:rPr>
                <w:rFonts w:asciiTheme="minorHAnsi" w:hAnsiTheme="minorHAnsi" w:cstheme="minorHAnsi"/>
                <w:bCs/>
                <w:i w:val="0"/>
                <w:lang w:eastAsia="en-US"/>
              </w:rPr>
              <w:t xml:space="preserve">Знаменско-Пёстровского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lastRenderedPageBreak/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>Обеспечение устойчивого функционирования учреждений культуры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snapToGrid w:val="0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433,395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433,395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433,395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snapToGrid w:val="0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Социальные выплаты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hd w:val="clear" w:color="auto" w:fill="FFFFFF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310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61,580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</w:tr>
      <w:tr w:rsidR="00A41A18" w:rsidRPr="00684319" w:rsidTr="0060422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both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524,817</w:t>
            </w:r>
          </w:p>
        </w:tc>
      </w:tr>
      <w:tr w:rsidR="00A41A18" w:rsidRPr="00684319" w:rsidTr="0060422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Подпрограмма «Предоставление межбюджетных трансфертов из бюджета </w:t>
            </w:r>
            <w:r w:rsidRPr="00684319">
              <w:rPr>
                <w:rFonts w:asciiTheme="minorHAnsi" w:hAnsiTheme="minorHAnsi" w:cstheme="minorHAnsi"/>
                <w:bCs/>
                <w:i w:val="0"/>
                <w:spacing w:val="-2"/>
              </w:rPr>
              <w:t xml:space="preserve">Знаменско-Пёстровского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 xml:space="preserve">сельсовета  Иссинского района Пензенской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524,817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lastRenderedPageBreak/>
              <w:t>Основное мероприятие  «</w:t>
            </w:r>
            <w:r w:rsidRPr="00684319">
              <w:rPr>
                <w:rFonts w:asciiTheme="minorHAnsi" w:hAnsiTheme="minorHAnsi" w:cstheme="minorHAnsi"/>
                <w:i w:val="0"/>
              </w:rPr>
              <w:t>Создание условий для эффективного выполнения переданных полномочий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30,343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0,657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о о</w:t>
            </w:r>
            <w:r w:rsidRPr="00684319">
              <w:rPr>
                <w:rFonts w:asciiTheme="minorHAnsi" w:hAnsiTheme="minorHAnsi" w:cstheme="minorHAnsi"/>
                <w:i w:val="0"/>
              </w:rPr>
              <w:t>беспечению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</w:tr>
      <w:tr w:rsidR="00A41A18" w:rsidRPr="00684319" w:rsidTr="00604225">
        <w:trPr>
          <w:gridAfter w:val="3"/>
          <w:wAfter w:w="2268" w:type="dxa"/>
          <w:trHeight w:val="4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</w:tr>
      <w:tr w:rsidR="00A41A18" w:rsidRPr="00684319" w:rsidTr="00604225">
        <w:trPr>
          <w:gridAfter w:val="3"/>
          <w:wAfter w:w="2268" w:type="dxa"/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6,505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1,510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01 2 01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54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0,469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0,994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</w:tr>
      <w:tr w:rsidR="00A41A18" w:rsidRPr="00684319" w:rsidTr="00604225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0,498</w:t>
            </w:r>
          </w:p>
        </w:tc>
      </w:tr>
    </w:tbl>
    <w:p w:rsidR="00A41A18" w:rsidRPr="00684319" w:rsidRDefault="00A41A18" w:rsidP="00A41A18">
      <w:pPr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i w:val="0"/>
          <w:snapToGrid w:val="0"/>
        </w:rPr>
        <w:t xml:space="preserve">                                                                                                                      </w:t>
      </w:r>
      <w:r w:rsidRPr="00684319">
        <w:rPr>
          <w:rFonts w:asciiTheme="minorHAnsi" w:hAnsiTheme="minorHAnsi" w:cstheme="minorHAnsi"/>
          <w:i w:val="0"/>
        </w:rPr>
        <w:t xml:space="preserve">                                        </w:t>
      </w:r>
    </w:p>
    <w:p w:rsidR="00A41A18" w:rsidRPr="00684319" w:rsidRDefault="00A41A18" w:rsidP="00A41A18">
      <w:pPr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6600"/>
        </w:tabs>
        <w:rPr>
          <w:rFonts w:asciiTheme="minorHAnsi" w:hAnsiTheme="minorHAnsi" w:cstheme="minorHAnsi"/>
          <w:i w:val="0"/>
          <w:snapToGrid w:val="0"/>
        </w:rPr>
      </w:pPr>
      <w:r w:rsidRPr="00684319">
        <w:rPr>
          <w:rFonts w:asciiTheme="minorHAnsi" w:hAnsiTheme="minorHAnsi" w:cstheme="minorHAnsi"/>
          <w:i w:val="0"/>
          <w:snapToGrid w:val="0"/>
        </w:rPr>
        <w:tab/>
      </w:r>
    </w:p>
    <w:p w:rsidR="00A41A18" w:rsidRPr="00684319" w:rsidRDefault="00A41A18" w:rsidP="00A41A18">
      <w:pPr>
        <w:tabs>
          <w:tab w:val="left" w:pos="660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660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660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660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660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660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660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6600"/>
        </w:tabs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A41A18">
      <w:pPr>
        <w:tabs>
          <w:tab w:val="left" w:pos="6600"/>
        </w:tabs>
        <w:rPr>
          <w:rFonts w:asciiTheme="minorHAnsi" w:hAnsiTheme="minorHAnsi" w:cstheme="minorHAnsi"/>
          <w:i w:val="0"/>
          <w:snapToGrid w:val="0"/>
        </w:rPr>
      </w:pPr>
    </w:p>
    <w:p w:rsidR="00684319" w:rsidRDefault="00684319" w:rsidP="00684319">
      <w:pPr>
        <w:tabs>
          <w:tab w:val="left" w:pos="8415"/>
        </w:tabs>
        <w:jc w:val="both"/>
        <w:rPr>
          <w:rFonts w:asciiTheme="minorHAnsi" w:hAnsiTheme="minorHAnsi" w:cstheme="minorHAnsi"/>
          <w:i w:val="0"/>
          <w:snapToGrid w:val="0"/>
        </w:rPr>
      </w:pPr>
    </w:p>
    <w:p w:rsidR="00A41A18" w:rsidRPr="00684319" w:rsidRDefault="00A41A18" w:rsidP="00684319">
      <w:pPr>
        <w:tabs>
          <w:tab w:val="left" w:pos="8415"/>
        </w:tabs>
        <w:rPr>
          <w:rFonts w:asciiTheme="minorHAnsi" w:hAnsiTheme="minorHAnsi" w:cstheme="minorHAnsi"/>
          <w:bCs/>
          <w:i w:val="0"/>
        </w:rPr>
      </w:pPr>
      <w:r w:rsidRPr="00684319">
        <w:rPr>
          <w:rFonts w:asciiTheme="minorHAnsi" w:hAnsiTheme="minorHAnsi" w:cstheme="minorHAnsi"/>
          <w:i w:val="0"/>
        </w:rPr>
        <w:lastRenderedPageBreak/>
        <w:t>Приложение 7</w:t>
      </w:r>
    </w:p>
    <w:p w:rsidR="00A41A18" w:rsidRPr="00684319" w:rsidRDefault="00A41A18" w:rsidP="00A41A18">
      <w:pPr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i w:val="0"/>
        </w:rPr>
        <w:t xml:space="preserve">к  проекту решения  Комитета местного самоуправления </w:t>
      </w:r>
    </w:p>
    <w:p w:rsidR="00A41A18" w:rsidRPr="00684319" w:rsidRDefault="00A41A18" w:rsidP="00A41A18">
      <w:pPr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i w:val="0"/>
        </w:rPr>
        <w:t xml:space="preserve">Знаменско-Пёстровского сельсовета Иссинского района Пензенской области </w:t>
      </w:r>
    </w:p>
    <w:p w:rsidR="00A41A18" w:rsidRPr="00684319" w:rsidRDefault="00A41A18" w:rsidP="00A41A18">
      <w:pPr>
        <w:rPr>
          <w:rFonts w:asciiTheme="minorHAnsi" w:hAnsiTheme="minorHAnsi" w:cstheme="minorHAnsi"/>
          <w:i w:val="0"/>
          <w:spacing w:val="-20"/>
          <w:sz w:val="26"/>
          <w:szCs w:val="26"/>
        </w:rPr>
      </w:pPr>
      <w:r w:rsidRPr="00684319">
        <w:rPr>
          <w:rFonts w:asciiTheme="minorHAnsi" w:hAnsiTheme="minorHAnsi" w:cstheme="minorHAnsi"/>
          <w:i w:val="0"/>
          <w:snapToGrid w:val="0"/>
        </w:rPr>
        <w:t xml:space="preserve">на 2023 год от июня 2023 года                                                                                                          </w:t>
      </w:r>
    </w:p>
    <w:p w:rsidR="00684319" w:rsidRDefault="00A41A18" w:rsidP="00684319">
      <w:pPr>
        <w:rPr>
          <w:rFonts w:asciiTheme="minorHAnsi" w:hAnsiTheme="minorHAnsi" w:cstheme="minorHAnsi"/>
          <w:i w:val="0"/>
          <w:spacing w:val="-20"/>
          <w:sz w:val="26"/>
          <w:szCs w:val="26"/>
        </w:rPr>
      </w:pPr>
      <w:r w:rsidRPr="00684319">
        <w:rPr>
          <w:rFonts w:asciiTheme="minorHAnsi" w:hAnsiTheme="minorHAnsi" w:cstheme="minorHAnsi"/>
          <w:i w:val="0"/>
          <w:snapToGrid w:val="0"/>
        </w:rPr>
        <w:t xml:space="preserve">                                                                                                          </w:t>
      </w:r>
    </w:p>
    <w:p w:rsidR="00A41A18" w:rsidRPr="00684319" w:rsidRDefault="00A41A18" w:rsidP="00684319">
      <w:pPr>
        <w:rPr>
          <w:rFonts w:asciiTheme="minorHAnsi" w:hAnsiTheme="minorHAnsi" w:cstheme="minorHAnsi"/>
          <w:b/>
          <w:i w:val="0"/>
          <w:spacing w:val="-20"/>
          <w:sz w:val="26"/>
          <w:szCs w:val="26"/>
        </w:rPr>
      </w:pPr>
      <w:r w:rsidRPr="00684319">
        <w:rPr>
          <w:rFonts w:asciiTheme="minorHAnsi" w:hAnsiTheme="minorHAnsi" w:cstheme="minorHAnsi"/>
          <w:b/>
          <w:bCs/>
          <w:i w:val="0"/>
        </w:rPr>
        <w:t>Распределение бюджетных ассигнований по целевым статьям (муниципальным программам Знаменско-Пёстровского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Знаменско-Пёстровского сельсовета Иссинского района Пензенской области</w:t>
      </w:r>
    </w:p>
    <w:p w:rsidR="00A41A18" w:rsidRPr="00684319" w:rsidRDefault="00A41A18" w:rsidP="00A41A18">
      <w:pPr>
        <w:jc w:val="center"/>
        <w:rPr>
          <w:rFonts w:asciiTheme="minorHAnsi" w:hAnsiTheme="minorHAnsi" w:cstheme="minorHAnsi"/>
          <w:b/>
          <w:bCs/>
          <w:i w:val="0"/>
        </w:rPr>
      </w:pPr>
      <w:r w:rsidRPr="00684319">
        <w:rPr>
          <w:rFonts w:asciiTheme="minorHAnsi" w:hAnsiTheme="minorHAnsi" w:cstheme="minorHAnsi"/>
          <w:b/>
          <w:bCs/>
          <w:i w:val="0"/>
        </w:rPr>
        <w:t xml:space="preserve"> на 2023 год и на плановый период 2024 и 2025 годов</w:t>
      </w:r>
    </w:p>
    <w:p w:rsidR="00A41A18" w:rsidRPr="00684319" w:rsidRDefault="00A41A18" w:rsidP="00A41A18">
      <w:pPr>
        <w:jc w:val="center"/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bCs/>
          <w:i w:val="0"/>
        </w:rPr>
        <w:t xml:space="preserve"> </w:t>
      </w:r>
    </w:p>
    <w:p w:rsidR="00A41A18" w:rsidRPr="00684319" w:rsidRDefault="00A41A18" w:rsidP="00A41A18">
      <w:pPr>
        <w:rPr>
          <w:rFonts w:asciiTheme="minorHAnsi" w:hAnsiTheme="minorHAnsi" w:cstheme="minorHAnsi"/>
          <w:i w:val="0"/>
        </w:rPr>
      </w:pPr>
      <w:r w:rsidRPr="00684319">
        <w:rPr>
          <w:rFonts w:asciiTheme="minorHAnsi" w:hAnsiTheme="minorHAnsi" w:cstheme="minorHAnsi"/>
          <w:i w:val="0"/>
        </w:rPr>
        <w:t xml:space="preserve">  тыс. рублей</w:t>
      </w:r>
    </w:p>
    <w:tbl>
      <w:tblPr>
        <w:tblW w:w="0" w:type="auto"/>
        <w:tblInd w:w="-252" w:type="dxa"/>
        <w:tblLayout w:type="fixed"/>
        <w:tblLook w:val="0000"/>
      </w:tblPr>
      <w:tblGrid>
        <w:gridCol w:w="4471"/>
        <w:gridCol w:w="1417"/>
        <w:gridCol w:w="567"/>
        <w:gridCol w:w="426"/>
        <w:gridCol w:w="425"/>
        <w:gridCol w:w="992"/>
        <w:gridCol w:w="992"/>
        <w:gridCol w:w="1134"/>
      </w:tblGrid>
      <w:tr w:rsidR="00A41A18" w:rsidRPr="00684319" w:rsidTr="00604225">
        <w:trPr>
          <w:trHeight w:val="964"/>
          <w:tblHeader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Сумма</w:t>
            </w: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 на 2023г.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Сумма</w:t>
            </w: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 на 2024г.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Сумма</w:t>
            </w: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 на </w:t>
            </w: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2025г.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ВСЕГО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4778,164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4266,937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4263,238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Муниципальная программа 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«Устойчивое развитие территории Знаменско-Пёстровского сельсовета Иссинского района Пензенской области  на 2014-2022 гг.»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4602,484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4123,357</w:t>
            </w: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4119,658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Подпрограмма «Обеспечение деятельности   администрации Знаменско-Пёстровского сельсовета Иссинского района Пензенской области»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2239,327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2241,109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2267,987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2239,327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2241,109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2267,987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1005,817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1055,511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1097,277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1005,817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1055,511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1097,277</w:t>
            </w:r>
          </w:p>
        </w:tc>
      </w:tr>
      <w:tr w:rsidR="00A41A18" w:rsidRPr="00684319" w:rsidTr="00604225">
        <w:trPr>
          <w:trHeight w:val="6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1005,817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1055,511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1097,277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1005,817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1055,511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1097,277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1005,817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1055,511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1097,277</w:t>
            </w:r>
          </w:p>
        </w:tc>
      </w:tr>
      <w:tr w:rsidR="00A41A18" w:rsidRPr="00684319" w:rsidTr="00604225">
        <w:trPr>
          <w:trHeight w:val="55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388,344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250,0000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325,253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254,000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204,000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325,253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254,000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204,000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46,000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46,000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17,091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17,091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17,091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17,091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17,091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885,598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920,710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845,166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885,598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920,710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845,166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885,598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920,710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выплаты персоналу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lastRenderedPageBreak/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845,166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885,598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920,710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845,166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885,598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920,710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845,166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885,598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920,710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 «</w:t>
            </w:r>
            <w:r w:rsidRPr="00684319">
              <w:rPr>
                <w:rFonts w:asciiTheme="minorHAnsi" w:hAnsiTheme="minorHAnsi" w:cstheme="minorHAnsi"/>
                <w:i w:val="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123,100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123,100</w:t>
            </w:r>
          </w:p>
        </w:tc>
      </w:tr>
      <w:tr w:rsidR="00A41A18" w:rsidRPr="00684319" w:rsidTr="00604225">
        <w:trPr>
          <w:trHeight w:val="1058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123,100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123,100</w:t>
            </w:r>
          </w:p>
        </w:tc>
      </w:tr>
      <w:tr w:rsidR="00A41A18" w:rsidRPr="00684319" w:rsidTr="00604225">
        <w:trPr>
          <w:trHeight w:val="307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123,100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123,100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Подпрограмма «Предоставление межбюджетных трансфертов из бюджета </w:t>
            </w:r>
            <w:r w:rsidRPr="00684319">
              <w:rPr>
                <w:rFonts w:asciiTheme="minorHAnsi" w:hAnsiTheme="minorHAnsi" w:cstheme="minorHAnsi"/>
                <w:bCs/>
                <w:i w:val="0"/>
                <w:spacing w:val="-2"/>
              </w:rPr>
              <w:t xml:space="preserve">Знаменско-Пёстровского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30,343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30,343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30,343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 «</w:t>
            </w:r>
            <w:r w:rsidRPr="00684319">
              <w:rPr>
                <w:rFonts w:asciiTheme="minorHAnsi" w:hAnsiTheme="minorHAnsi" w:cstheme="minorHAnsi"/>
                <w:i w:val="0"/>
              </w:rPr>
              <w:t>Создание условий для эффективного выполнения переданных полномочий Знаменско-Пёстровского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30,343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30,343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30,343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0,657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о обеспечению первичных мер пожарной безопасности в границах городских и сельских поселений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19,241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19,241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о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о</w:t>
            </w:r>
            <w:r w:rsidRPr="00684319">
              <w:rPr>
                <w:rFonts w:asciiTheme="minorHAnsi" w:hAnsiTheme="minorHAnsi" w:cstheme="minorHAnsi"/>
                <w:i w:val="0"/>
              </w:rPr>
              <w:t>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lastRenderedPageBreak/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6,505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 xml:space="preserve">Прочие межбюджетные трансферты </w:t>
            </w: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lastRenderedPageBreak/>
              <w:t>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lastRenderedPageBreak/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 xml:space="preserve">14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1,510</w:t>
            </w:r>
          </w:p>
        </w:tc>
      </w:tr>
      <w:tr w:rsidR="00A41A18" w:rsidRPr="00684319" w:rsidTr="00604225">
        <w:trPr>
          <w:trHeight w:val="1876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0,469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0,994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по межбюджетным трансфертам, передаваемые бюджетам муниципальных районов из бюджетов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lastRenderedPageBreak/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0,498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Подпрограмма «Профилактика террористической и экстремистской деятельности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 «П</w:t>
            </w:r>
            <w:r w:rsidRPr="00684319">
              <w:rPr>
                <w:rFonts w:asciiTheme="minorHAnsi" w:hAnsiTheme="minorHAnsi" w:cstheme="minorHAnsi"/>
                <w:i w:val="0"/>
              </w:rPr>
              <w:t>овышение защищенности населения и территорий Знаменско-Пёстровского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572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651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Гражданская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1672,371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1444,310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1458,470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«</w:t>
            </w:r>
            <w:r w:rsidRPr="00684319">
              <w:rPr>
                <w:rFonts w:asciiTheme="minorHAnsi" w:hAnsiTheme="minorHAnsi" w:cstheme="minorHAnsi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Знаменско-Пёстровского сельсовета Иссинского районаПензенской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lastRenderedPageBreak/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1672,371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1444,310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1458,470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 xml:space="preserve">Уличное освещение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126,862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126,862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126,862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126,862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126,862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3,138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3,138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3,138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3,138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3,138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480,978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520,640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535,420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480,978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520,640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535,420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480,978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520,640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535,420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480,978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520,640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535,420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480,978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520,640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535,420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17,662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17,662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17,662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17,662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17,662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lastRenderedPageBreak/>
              <w:t>Прочие мероприятия по благоустройству</w:t>
            </w: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 xml:space="preserve"> и озеленение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42,300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42,300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42,300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42,300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42,300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42,300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42,300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42,300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42,300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42,300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обустройство контейнерных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655,420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711,370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750,750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655,420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711,370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750,750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655,420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711,370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750,750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655,420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711,370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750,750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655,420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711,370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750,750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Приобретение энергосберегающих светильников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26,000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Подпрограмма «Организация досуга и обеспечение услугами культуры жителей </w:t>
            </w:r>
            <w:r w:rsidRPr="00684319">
              <w:rPr>
                <w:rFonts w:asciiTheme="minorHAnsi" w:hAnsiTheme="minorHAnsi" w:cstheme="minorHAnsi"/>
                <w:bCs/>
                <w:i w:val="0"/>
                <w:lang w:eastAsia="en-US"/>
              </w:rPr>
              <w:t xml:space="preserve">Знаменско-Пёстровского </w:t>
            </w:r>
            <w:r w:rsidRPr="00684319">
              <w:rPr>
                <w:rFonts w:asciiTheme="minorHAnsi" w:hAnsiTheme="minorHAnsi" w:cstheme="minorHAnsi"/>
                <w:bCs/>
                <w:i w:val="0"/>
              </w:rPr>
              <w:t xml:space="preserve">сельсовета Иссинского района Пензенской области»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 «</w:t>
            </w:r>
            <w:r w:rsidRPr="00684319">
              <w:rPr>
                <w:rFonts w:asciiTheme="minorHAnsi" w:hAnsiTheme="minorHAnsi" w:cstheme="minorHAnsi"/>
                <w:i w:val="0"/>
              </w:rPr>
              <w:t>Обеспечение устойчивого функционирования учреждений культуры Знаменско-Пёстровского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01 6 01 21260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446,343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01 6 01 21260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433,395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01 6 01 21260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433,395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01 6 01 21260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433,395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01 6 01 21260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433,395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255,295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206,258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Кредиторская задолженность по расходам на содержание учреждений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6 01 2126К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6 01 2126К</w:t>
            </w: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12,948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Подпрограмма «Чистая вода»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93,000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Основное мероприятие «Мероприятия по модернизации систем водоснабжения Знаменско-Пёстровского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lastRenderedPageBreak/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93,000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Расходы на мероприятия по подпрограмме «Чистая вода»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изыскательские,проектные,сметные,экспертные,сметно-конструкторские и внедренческие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77,000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77,000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77,000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77,000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77,000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«Профилактика правонарушений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 «</w:t>
            </w:r>
            <w:r w:rsidRPr="00684319">
              <w:rPr>
                <w:rFonts w:asciiTheme="minorHAnsi" w:hAnsiTheme="minorHAnsi" w:cstheme="minorHAnsi"/>
                <w:i w:val="0"/>
              </w:rPr>
              <w:t xml:space="preserve">Снижение уровня преступности </w:t>
            </w:r>
            <w:r w:rsidRPr="00684319">
              <w:rPr>
                <w:rFonts w:asciiTheme="minorHAnsi" w:hAnsiTheme="minorHAnsi" w:cstheme="minorHAnsi"/>
                <w:i w:val="0"/>
                <w:iCs/>
              </w:rPr>
              <w:t>на территории Знаменско-Пёстровского сельсовета Иссинского района 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775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</w:p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Обеспечение деятельности ДНД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 Антинаркотическая программа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pacing w:val="-2"/>
              </w:rPr>
              <w:t>Основное мероприятие  «</w:t>
            </w:r>
            <w:r w:rsidRPr="00684319">
              <w:rPr>
                <w:rFonts w:asciiTheme="minorHAnsi" w:hAnsiTheme="minorHAnsi" w:cstheme="minorHAnsi"/>
                <w:i w:val="0"/>
              </w:rPr>
              <w:t xml:space="preserve">Противодействие распространению и немедицинского потребления наркотиков на территории Знаменско-Пёстровского </w:t>
            </w:r>
            <w:r w:rsidRPr="00684319">
              <w:rPr>
                <w:rFonts w:asciiTheme="minorHAnsi" w:hAnsiTheme="minorHAnsi" w:cstheme="minorHAnsi"/>
                <w:i w:val="0"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2,500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Подпрограмма «Обеспечение первичных мер пожарной безопасности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Основное мероприятие «Обеспечение первичных мер пожарной безопасности Знаменско-Пёстровского сельсовета Иссинского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Защита населения и территорий от чрезвычайных ситуаций природного и </w:t>
            </w: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техногенного характера, гражданская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lastRenderedPageBreak/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lastRenderedPageBreak/>
              <w:t>Приобретение автономных пожарных извещателей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10,000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Резервный фонд администрации Знаменско-Пёстровского сельсовета Иссинского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870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autoSpaceDE w:val="0"/>
              <w:autoSpaceDN w:val="0"/>
              <w:adjustRightInd w:val="0"/>
              <w:outlineLvl w:val="4"/>
              <w:rPr>
                <w:rFonts w:asciiTheme="minorHAnsi" w:hAnsiTheme="minorHAnsi" w:cstheme="minorHAnsi"/>
                <w:bCs/>
                <w:i w:val="0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</w:rPr>
              <w:t>Социальные выплаты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  <w:shd w:val="clear" w:color="auto" w:fill="FFFFFF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61,580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Градостроительная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 по градостроительной деятельности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 xml:space="preserve"> 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 xml:space="preserve"> 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 xml:space="preserve"> 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lastRenderedPageBreak/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 xml:space="preserve"> 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Другие вопросы в области национальной зкономики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 xml:space="preserve"> 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0,000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tabs>
                <w:tab w:val="right" w:pos="4395"/>
              </w:tabs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Другие общегосударственные вопросы</w:t>
            </w: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bCs/>
                <w:i w:val="0"/>
                <w:sz w:val="18"/>
                <w:szCs w:val="18"/>
              </w:rPr>
              <w:t>62,000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tabs>
                <w:tab w:val="right" w:pos="4395"/>
              </w:tabs>
              <w:rPr>
                <w:rFonts w:asciiTheme="minorHAnsi" w:hAnsiTheme="minorHAnsi" w:cstheme="minorHAnsi"/>
                <w:i w:val="0"/>
                <w:snapToGrid w:val="0"/>
              </w:rPr>
            </w:pPr>
            <w:r w:rsidRPr="00684319">
              <w:rPr>
                <w:rFonts w:asciiTheme="minorHAnsi" w:hAnsiTheme="minorHAnsi" w:cstheme="minorHAnsi"/>
                <w:i w:val="0"/>
                <w:snapToGrid w:val="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62,000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62,000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62,000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Развитие гражданского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  <w:tr w:rsidR="00A41A18" w:rsidRPr="00684319" w:rsidTr="00604225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</w:rPr>
            </w:pPr>
            <w:r w:rsidRPr="00684319">
              <w:rPr>
                <w:rFonts w:asciiTheme="minorHAnsi" w:hAnsiTheme="minorHAnsi" w:cstheme="minorHAnsi"/>
                <w:i w:val="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1A18" w:rsidRPr="00684319" w:rsidRDefault="00A41A18" w:rsidP="00604225">
            <w:pPr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26,500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A18" w:rsidRPr="00684319" w:rsidRDefault="00A41A18" w:rsidP="00604225">
            <w:pPr>
              <w:jc w:val="center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  <w:r w:rsidRPr="00684319">
              <w:rPr>
                <w:rFonts w:asciiTheme="minorHAnsi" w:hAnsiTheme="minorHAnsi" w:cstheme="minorHAnsi"/>
                <w:i w:val="0"/>
                <w:sz w:val="18"/>
                <w:szCs w:val="18"/>
              </w:rPr>
              <w:t>5,000</w:t>
            </w:r>
          </w:p>
        </w:tc>
      </w:tr>
    </w:tbl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  <w:r w:rsidRPr="00684319">
        <w:rPr>
          <w:rFonts w:asciiTheme="minorHAnsi" w:hAnsiTheme="minorHAnsi" w:cstheme="minorHAnsi"/>
        </w:rPr>
        <w:t xml:space="preserve">                                                                </w:t>
      </w:r>
    </w:p>
    <w:p w:rsidR="00A41A18" w:rsidRPr="00684319" w:rsidRDefault="00A41A18" w:rsidP="00A41A18">
      <w:pPr>
        <w:outlineLvl w:val="0"/>
        <w:rPr>
          <w:rFonts w:asciiTheme="minorHAnsi" w:hAnsiTheme="minorHAnsi" w:cstheme="minorHAnsi"/>
        </w:rPr>
      </w:pPr>
    </w:p>
    <w:p w:rsidR="00A41A18" w:rsidRPr="00684319" w:rsidRDefault="00A41A18" w:rsidP="00A41A18">
      <w:pPr>
        <w:outlineLvl w:val="0"/>
        <w:rPr>
          <w:rFonts w:asciiTheme="minorHAnsi" w:hAnsiTheme="minorHAnsi" w:cstheme="minorHAnsi"/>
        </w:rPr>
      </w:pPr>
    </w:p>
    <w:p w:rsidR="00A41A18" w:rsidRPr="00684319" w:rsidRDefault="00A41A18" w:rsidP="00A41A18">
      <w:pPr>
        <w:outlineLvl w:val="0"/>
        <w:rPr>
          <w:rFonts w:asciiTheme="minorHAnsi" w:hAnsiTheme="minorHAnsi" w:cstheme="minorHAnsi"/>
        </w:rPr>
      </w:pPr>
    </w:p>
    <w:p w:rsidR="00A41A18" w:rsidRPr="00684319" w:rsidRDefault="00A41A18" w:rsidP="00A41A18">
      <w:pPr>
        <w:rPr>
          <w:rFonts w:asciiTheme="minorHAnsi" w:hAnsiTheme="minorHAnsi" w:cstheme="minorHAnsi"/>
        </w:rPr>
      </w:pPr>
    </w:p>
    <w:p w:rsidR="00A41A18" w:rsidRPr="00A41A18" w:rsidRDefault="00A41A18" w:rsidP="00A41A18">
      <w:pPr>
        <w:tabs>
          <w:tab w:val="left" w:pos="6990"/>
        </w:tabs>
        <w:suppressAutoHyphens w:val="0"/>
        <w:jc w:val="left"/>
        <w:outlineLvl w:val="0"/>
        <w:rPr>
          <w:rFonts w:asciiTheme="minorHAnsi" w:hAnsiTheme="minorHAnsi" w:cstheme="minorHAnsi"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tabs>
          <w:tab w:val="left" w:pos="6990"/>
        </w:tabs>
        <w:suppressAutoHyphens w:val="0"/>
        <w:jc w:val="left"/>
        <w:outlineLvl w:val="0"/>
        <w:rPr>
          <w:rFonts w:asciiTheme="minorHAnsi" w:hAnsiTheme="minorHAnsi" w:cstheme="minorHAnsi"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tabs>
          <w:tab w:val="left" w:pos="6990"/>
        </w:tabs>
        <w:suppressAutoHyphens w:val="0"/>
        <w:jc w:val="left"/>
        <w:outlineLvl w:val="0"/>
        <w:rPr>
          <w:rFonts w:asciiTheme="minorHAnsi" w:hAnsiTheme="minorHAnsi" w:cstheme="minorHAnsi"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tabs>
          <w:tab w:val="left" w:pos="6990"/>
        </w:tabs>
        <w:suppressAutoHyphens w:val="0"/>
        <w:jc w:val="left"/>
        <w:outlineLvl w:val="0"/>
        <w:rPr>
          <w:rFonts w:asciiTheme="minorHAnsi" w:hAnsiTheme="minorHAnsi" w:cstheme="minorHAnsi"/>
          <w:b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tabs>
          <w:tab w:val="left" w:pos="6990"/>
        </w:tabs>
        <w:suppressAutoHyphens w:val="0"/>
        <w:jc w:val="left"/>
        <w:outlineLvl w:val="0"/>
        <w:rPr>
          <w:rFonts w:asciiTheme="minorHAnsi" w:hAnsiTheme="minorHAnsi" w:cstheme="minorHAnsi"/>
          <w:b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tabs>
          <w:tab w:val="left" w:pos="6990"/>
        </w:tabs>
        <w:suppressAutoHyphens w:val="0"/>
        <w:jc w:val="left"/>
        <w:outlineLvl w:val="0"/>
        <w:rPr>
          <w:rFonts w:asciiTheme="minorHAnsi" w:hAnsiTheme="minorHAnsi" w:cstheme="minorHAnsi"/>
          <w:b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tabs>
          <w:tab w:val="left" w:pos="6990"/>
        </w:tabs>
        <w:suppressAutoHyphens w:val="0"/>
        <w:jc w:val="left"/>
        <w:outlineLvl w:val="0"/>
        <w:rPr>
          <w:rFonts w:asciiTheme="minorHAnsi" w:hAnsiTheme="minorHAnsi" w:cstheme="minorHAnsi"/>
          <w:b/>
          <w:i w:val="0"/>
          <w:color w:val="auto"/>
          <w:kern w:val="0"/>
          <w:lang w:eastAsia="ru-RU"/>
        </w:rPr>
      </w:pPr>
    </w:p>
    <w:p w:rsidR="00A41A18" w:rsidRPr="00A41A18" w:rsidRDefault="00A41A18" w:rsidP="00A41A18">
      <w:pPr>
        <w:suppressAutoHyphens w:val="0"/>
        <w:rPr>
          <w:rFonts w:asciiTheme="minorHAnsi" w:hAnsiTheme="minorHAnsi" w:cstheme="minorHAnsi"/>
          <w:b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A41A18" w:rsidRPr="00A41A18" w:rsidRDefault="00A41A18" w:rsidP="00A41A18">
      <w:pPr>
        <w:suppressAutoHyphens w:val="0"/>
        <w:rPr>
          <w:rFonts w:asciiTheme="minorHAnsi" w:hAnsiTheme="minorHAnsi" w:cstheme="minorHAnsi"/>
          <w:b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A41A18" w:rsidRPr="00A41A18" w:rsidRDefault="00A41A18" w:rsidP="00A41A18">
      <w:pPr>
        <w:rPr>
          <w:rFonts w:asciiTheme="minorHAnsi" w:hAnsiTheme="minorHAnsi" w:cstheme="minorHAnsi"/>
          <w:i w:val="0"/>
        </w:rPr>
      </w:pPr>
    </w:p>
    <w:sectPr w:rsidR="00A41A18" w:rsidRPr="00A41A18" w:rsidSect="00684319">
      <w:pgSz w:w="11906" w:h="16838"/>
      <w:pgMar w:top="1134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EA0" w:rsidRDefault="00CF4EA0" w:rsidP="00A41A18">
      <w:r>
        <w:separator/>
      </w:r>
    </w:p>
  </w:endnote>
  <w:endnote w:type="continuationSeparator" w:id="1">
    <w:p w:rsidR="00CF4EA0" w:rsidRDefault="00CF4EA0" w:rsidP="00A41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EA0" w:rsidRDefault="00CF4EA0" w:rsidP="00A41A18">
      <w:r>
        <w:separator/>
      </w:r>
    </w:p>
  </w:footnote>
  <w:footnote w:type="continuationSeparator" w:id="1">
    <w:p w:rsidR="00CF4EA0" w:rsidRDefault="00CF4EA0" w:rsidP="00A41A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A86"/>
    <w:rsid w:val="00275E60"/>
    <w:rsid w:val="00352722"/>
    <w:rsid w:val="00684319"/>
    <w:rsid w:val="00787A86"/>
    <w:rsid w:val="00844A40"/>
    <w:rsid w:val="00963E49"/>
    <w:rsid w:val="00A41A18"/>
    <w:rsid w:val="00CF4EA0"/>
    <w:rsid w:val="00EE7705"/>
    <w:rsid w:val="00F2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A86"/>
    <w:pPr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87A86"/>
    <w:pPr>
      <w:keepNext/>
      <w:keepLines/>
      <w:spacing w:after="360"/>
      <w:jc w:val="center"/>
      <w:outlineLvl w:val="0"/>
    </w:pPr>
    <w:rPr>
      <w:rFonts w:ascii="Arial" w:hAnsi="Arial"/>
      <w:b/>
      <w:i w:val="0"/>
      <w:color w:val="auto"/>
      <w:sz w:val="28"/>
      <w:szCs w:val="20"/>
    </w:rPr>
  </w:style>
  <w:style w:type="paragraph" w:styleId="2">
    <w:name w:val="heading 2"/>
    <w:basedOn w:val="a"/>
    <w:next w:val="a0"/>
    <w:link w:val="20"/>
    <w:qFormat/>
    <w:rsid w:val="00A41A18"/>
    <w:pPr>
      <w:keepNext/>
      <w:keepLines/>
      <w:suppressAutoHyphens w:val="0"/>
      <w:spacing w:after="360"/>
      <w:jc w:val="center"/>
      <w:outlineLvl w:val="1"/>
    </w:pPr>
    <w:rPr>
      <w:rFonts w:ascii="Times New Roman" w:hAnsi="Times New Roman"/>
      <w:b/>
      <w:i w:val="0"/>
      <w:color w:val="auto"/>
      <w:kern w:val="0"/>
      <w:sz w:val="28"/>
      <w:szCs w:val="20"/>
      <w:lang/>
    </w:rPr>
  </w:style>
  <w:style w:type="paragraph" w:styleId="3">
    <w:name w:val="heading 3"/>
    <w:basedOn w:val="a"/>
    <w:next w:val="a"/>
    <w:link w:val="30"/>
    <w:qFormat/>
    <w:rsid w:val="00787A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1A18"/>
    <w:pPr>
      <w:keepNext/>
      <w:suppressAutoHyphens w:val="0"/>
      <w:spacing w:before="240" w:after="60"/>
      <w:jc w:val="left"/>
      <w:outlineLvl w:val="3"/>
    </w:pPr>
    <w:rPr>
      <w:rFonts w:ascii="Times New Roman" w:hAnsi="Times New Roman"/>
      <w:b/>
      <w:bCs/>
      <w:i w:val="0"/>
      <w:color w:val="auto"/>
      <w:kern w:val="0"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A41A18"/>
    <w:pPr>
      <w:keepNext/>
      <w:suppressAutoHyphens w:val="0"/>
      <w:spacing w:before="240" w:after="60"/>
      <w:ind w:left="284" w:right="284"/>
      <w:jc w:val="center"/>
      <w:outlineLvl w:val="4"/>
    </w:pPr>
    <w:rPr>
      <w:rFonts w:ascii="Times New Roman" w:hAnsi="Times New Roman"/>
      <w:b/>
      <w:i w:val="0"/>
      <w:color w:val="auto"/>
      <w:kern w:val="0"/>
      <w:sz w:val="28"/>
      <w:szCs w:val="20"/>
      <w:lang/>
    </w:rPr>
  </w:style>
  <w:style w:type="paragraph" w:styleId="8">
    <w:name w:val="heading 8"/>
    <w:basedOn w:val="a"/>
    <w:next w:val="a"/>
    <w:link w:val="80"/>
    <w:qFormat/>
    <w:rsid w:val="00A41A18"/>
    <w:pPr>
      <w:suppressAutoHyphens w:val="0"/>
      <w:spacing w:before="240" w:after="60"/>
      <w:jc w:val="left"/>
      <w:outlineLvl w:val="7"/>
    </w:pPr>
    <w:rPr>
      <w:rFonts w:ascii="Times New Roman" w:hAnsi="Times New Roman"/>
      <w:i w:val="0"/>
      <w:iCs/>
      <w:kern w:val="0"/>
      <w:lang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basedOn w:val="a1"/>
    <w:link w:val="1"/>
    <w:locked/>
    <w:rsid w:val="00787A86"/>
    <w:rPr>
      <w:rFonts w:ascii="Arial" w:hAnsi="Arial"/>
      <w:b/>
      <w:kern w:val="2"/>
      <w:sz w:val="28"/>
      <w:lang w:val="ru-RU" w:eastAsia="ar-SA" w:bidi="ar-SA"/>
    </w:rPr>
  </w:style>
  <w:style w:type="paragraph" w:customStyle="1" w:styleId="21">
    <w:name w:val="Стиль2"/>
    <w:basedOn w:val="a"/>
    <w:rsid w:val="00787A86"/>
    <w:pPr>
      <w:tabs>
        <w:tab w:val="num" w:pos="0"/>
      </w:tabs>
      <w:autoSpaceDE w:val="0"/>
      <w:spacing w:before="60"/>
      <w:ind w:left="426" w:firstLine="283"/>
      <w:jc w:val="both"/>
      <w:outlineLvl w:val="6"/>
    </w:pPr>
    <w:rPr>
      <w:rFonts w:ascii="Times New Roman" w:hAnsi="Times New Roman" w:cs="Arial"/>
      <w:i w:val="0"/>
      <w:color w:val="auto"/>
      <w:szCs w:val="18"/>
    </w:rPr>
  </w:style>
  <w:style w:type="paragraph" w:customStyle="1" w:styleId="11">
    <w:name w:val="Знак1"/>
    <w:basedOn w:val="a"/>
    <w:rsid w:val="00A41A18"/>
    <w:pPr>
      <w:widowControl w:val="0"/>
      <w:suppressAutoHyphens w:val="0"/>
      <w:adjustRightInd w:val="0"/>
      <w:spacing w:after="160" w:line="240" w:lineRule="exact"/>
    </w:pPr>
    <w:rPr>
      <w:rFonts w:ascii="Times New Roman" w:hAnsi="Times New Roman"/>
      <w:i w:val="0"/>
      <w:color w:val="auto"/>
      <w:kern w:val="0"/>
      <w:sz w:val="20"/>
      <w:szCs w:val="20"/>
      <w:lang w:val="en-GB" w:eastAsia="en-US"/>
    </w:rPr>
  </w:style>
  <w:style w:type="paragraph" w:styleId="a4">
    <w:name w:val="header"/>
    <w:basedOn w:val="a"/>
    <w:link w:val="a5"/>
    <w:rsid w:val="00A41A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A41A18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styleId="a6">
    <w:name w:val="footer"/>
    <w:basedOn w:val="a"/>
    <w:link w:val="a7"/>
    <w:rsid w:val="00A41A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A41A18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A41A18"/>
    <w:rPr>
      <w:b/>
      <w:sz w:val="28"/>
      <w:lang/>
    </w:rPr>
  </w:style>
  <w:style w:type="character" w:customStyle="1" w:styleId="40">
    <w:name w:val="Заголовок 4 Знак"/>
    <w:basedOn w:val="a1"/>
    <w:link w:val="4"/>
    <w:rsid w:val="00A41A18"/>
    <w:rPr>
      <w:b/>
      <w:bCs/>
      <w:sz w:val="28"/>
      <w:szCs w:val="28"/>
      <w:lang/>
    </w:rPr>
  </w:style>
  <w:style w:type="character" w:customStyle="1" w:styleId="50">
    <w:name w:val="Заголовок 5 Знак"/>
    <w:basedOn w:val="a1"/>
    <w:link w:val="5"/>
    <w:rsid w:val="00A41A18"/>
    <w:rPr>
      <w:b/>
      <w:sz w:val="28"/>
      <w:lang/>
    </w:rPr>
  </w:style>
  <w:style w:type="character" w:customStyle="1" w:styleId="80">
    <w:name w:val="Заголовок 8 Знак"/>
    <w:basedOn w:val="a1"/>
    <w:link w:val="8"/>
    <w:rsid w:val="00A41A18"/>
    <w:rPr>
      <w:iCs/>
      <w:color w:val="000000"/>
      <w:sz w:val="24"/>
      <w:szCs w:val="24"/>
      <w:lang/>
    </w:rPr>
  </w:style>
  <w:style w:type="character" w:customStyle="1" w:styleId="30">
    <w:name w:val="Заголовок 3 Знак"/>
    <w:basedOn w:val="a1"/>
    <w:link w:val="3"/>
    <w:rsid w:val="00A41A18"/>
    <w:rPr>
      <w:rFonts w:ascii="Arial" w:hAnsi="Arial" w:cs="Arial"/>
      <w:b/>
      <w:bCs/>
      <w:i/>
      <w:color w:val="000000"/>
      <w:kern w:val="2"/>
      <w:sz w:val="26"/>
      <w:szCs w:val="26"/>
      <w:lang w:eastAsia="ar-SA"/>
    </w:rPr>
  </w:style>
  <w:style w:type="paragraph" w:styleId="a0">
    <w:name w:val="Body Text"/>
    <w:basedOn w:val="a"/>
    <w:link w:val="a8"/>
    <w:rsid w:val="00A41A18"/>
    <w:pPr>
      <w:suppressAutoHyphens w:val="0"/>
      <w:jc w:val="center"/>
    </w:pPr>
    <w:rPr>
      <w:rFonts w:ascii="Times New Roman" w:hAnsi="Times New Roman"/>
      <w:b/>
      <w:i w:val="0"/>
      <w:color w:val="auto"/>
      <w:kern w:val="0"/>
      <w:sz w:val="32"/>
      <w:szCs w:val="20"/>
      <w:lang/>
    </w:rPr>
  </w:style>
  <w:style w:type="character" w:customStyle="1" w:styleId="a8">
    <w:name w:val="Основной текст Знак"/>
    <w:basedOn w:val="a1"/>
    <w:link w:val="a0"/>
    <w:rsid w:val="00A41A18"/>
    <w:rPr>
      <w:b/>
      <w:sz w:val="32"/>
      <w:lang/>
    </w:rPr>
  </w:style>
  <w:style w:type="character" w:customStyle="1" w:styleId="a9">
    <w:name w:val="Название Знак"/>
    <w:link w:val="aa"/>
    <w:locked/>
    <w:rsid w:val="00A41A18"/>
    <w:rPr>
      <w:rFonts w:ascii="Cambria" w:hAnsi="Cambria"/>
      <w:b/>
      <w:bCs/>
      <w:kern w:val="28"/>
      <w:sz w:val="32"/>
      <w:szCs w:val="32"/>
      <w:lang/>
    </w:rPr>
  </w:style>
  <w:style w:type="paragraph" w:styleId="aa">
    <w:name w:val="Title"/>
    <w:basedOn w:val="a"/>
    <w:next w:val="a"/>
    <w:link w:val="a9"/>
    <w:qFormat/>
    <w:rsid w:val="00A41A18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i w:val="0"/>
      <w:color w:val="auto"/>
      <w:kern w:val="28"/>
      <w:sz w:val="32"/>
      <w:szCs w:val="32"/>
      <w:lang/>
    </w:rPr>
  </w:style>
  <w:style w:type="character" w:customStyle="1" w:styleId="12">
    <w:name w:val="Название Знак1"/>
    <w:basedOn w:val="a1"/>
    <w:link w:val="aa"/>
    <w:uiPriority w:val="10"/>
    <w:rsid w:val="00A41A18"/>
    <w:rPr>
      <w:rFonts w:asciiTheme="majorHAnsi" w:eastAsiaTheme="majorEastAsia" w:hAnsiTheme="majorHAnsi" w:cstheme="majorBidi"/>
      <w:b/>
      <w:bCs/>
      <w:i/>
      <w:color w:val="000000"/>
      <w:kern w:val="28"/>
      <w:sz w:val="32"/>
      <w:szCs w:val="32"/>
      <w:lang w:eastAsia="ar-SA"/>
    </w:rPr>
  </w:style>
  <w:style w:type="character" w:customStyle="1" w:styleId="ab">
    <w:name w:val="Основной текст с отступом Знак"/>
    <w:link w:val="ac"/>
    <w:locked/>
    <w:rsid w:val="00A41A18"/>
    <w:rPr>
      <w:b/>
      <w:i/>
      <w:sz w:val="24"/>
      <w:lang/>
    </w:rPr>
  </w:style>
  <w:style w:type="paragraph" w:styleId="ac">
    <w:name w:val="Body Text Indent"/>
    <w:basedOn w:val="a"/>
    <w:link w:val="ab"/>
    <w:rsid w:val="00A41A18"/>
    <w:pPr>
      <w:suppressAutoHyphens w:val="0"/>
      <w:jc w:val="center"/>
    </w:pPr>
    <w:rPr>
      <w:rFonts w:ascii="Times New Roman" w:hAnsi="Times New Roman"/>
      <w:b/>
      <w:color w:val="auto"/>
      <w:kern w:val="0"/>
      <w:szCs w:val="20"/>
      <w:lang/>
    </w:rPr>
  </w:style>
  <w:style w:type="character" w:customStyle="1" w:styleId="13">
    <w:name w:val="Основной текст с отступом Знак1"/>
    <w:basedOn w:val="a1"/>
    <w:link w:val="ac"/>
    <w:uiPriority w:val="99"/>
    <w:rsid w:val="00A41A18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d">
    <w:name w:val="Подзаголовок Знак"/>
    <w:aliases w:val="Знак Знак"/>
    <w:link w:val="ae"/>
    <w:locked/>
    <w:rsid w:val="00A41A18"/>
    <w:rPr>
      <w:rFonts w:ascii="Arial" w:eastAsia="MS Mincho" w:hAnsi="Arial" w:cs="Arial"/>
      <w:i/>
      <w:iCs/>
      <w:color w:val="000000"/>
      <w:kern w:val="2"/>
      <w:sz w:val="28"/>
      <w:szCs w:val="28"/>
      <w:lang w:eastAsia="ar-SA"/>
    </w:rPr>
  </w:style>
  <w:style w:type="paragraph" w:styleId="ae">
    <w:name w:val="Subtitle"/>
    <w:aliases w:val="Знак"/>
    <w:basedOn w:val="a"/>
    <w:next w:val="a0"/>
    <w:link w:val="ad"/>
    <w:qFormat/>
    <w:rsid w:val="00A41A18"/>
    <w:pPr>
      <w:keepNext/>
      <w:spacing w:before="240" w:after="120"/>
      <w:jc w:val="center"/>
    </w:pPr>
    <w:rPr>
      <w:rFonts w:ascii="Arial" w:eastAsia="MS Mincho" w:hAnsi="Arial" w:cs="Arial"/>
      <w:iCs/>
      <w:sz w:val="28"/>
      <w:szCs w:val="28"/>
      <w:lang/>
    </w:rPr>
  </w:style>
  <w:style w:type="character" w:customStyle="1" w:styleId="14">
    <w:name w:val="Подзаголовок Знак1"/>
    <w:basedOn w:val="a1"/>
    <w:link w:val="ae"/>
    <w:uiPriority w:val="11"/>
    <w:rsid w:val="00A41A18"/>
    <w:rPr>
      <w:rFonts w:asciiTheme="majorHAnsi" w:eastAsiaTheme="majorEastAsia" w:hAnsiTheme="majorHAnsi" w:cstheme="majorBidi"/>
      <w:i/>
      <w:color w:val="000000"/>
      <w:kern w:val="2"/>
      <w:sz w:val="24"/>
      <w:szCs w:val="24"/>
      <w:lang w:eastAsia="ar-SA"/>
    </w:rPr>
  </w:style>
  <w:style w:type="character" w:customStyle="1" w:styleId="22">
    <w:name w:val="Основной текст 2 Знак"/>
    <w:link w:val="23"/>
    <w:locked/>
    <w:rsid w:val="00A41A18"/>
  </w:style>
  <w:style w:type="paragraph" w:styleId="23">
    <w:name w:val="Body Text 2"/>
    <w:basedOn w:val="a"/>
    <w:link w:val="22"/>
    <w:rsid w:val="00A41A18"/>
    <w:pPr>
      <w:suppressAutoHyphens w:val="0"/>
      <w:spacing w:after="120" w:line="480" w:lineRule="auto"/>
      <w:jc w:val="left"/>
    </w:pPr>
    <w:rPr>
      <w:rFonts w:ascii="Times New Roman" w:hAnsi="Times New Roman"/>
      <w:i w:val="0"/>
      <w:color w:val="auto"/>
      <w:kern w:val="0"/>
      <w:sz w:val="20"/>
      <w:szCs w:val="20"/>
      <w:lang w:eastAsia="ru-RU"/>
    </w:rPr>
  </w:style>
  <w:style w:type="character" w:customStyle="1" w:styleId="210">
    <w:name w:val="Основной текст 2 Знак1"/>
    <w:basedOn w:val="a1"/>
    <w:link w:val="23"/>
    <w:uiPriority w:val="99"/>
    <w:rsid w:val="00A41A18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f">
    <w:name w:val="Текст выноски Знак"/>
    <w:link w:val="af0"/>
    <w:locked/>
    <w:rsid w:val="00A41A18"/>
    <w:rPr>
      <w:rFonts w:ascii="Tahoma" w:hAnsi="Tahoma" w:cs="Tahoma"/>
      <w:sz w:val="16"/>
      <w:szCs w:val="16"/>
      <w:lang/>
    </w:rPr>
  </w:style>
  <w:style w:type="paragraph" w:styleId="af0">
    <w:name w:val="Balloon Text"/>
    <w:basedOn w:val="a"/>
    <w:link w:val="af"/>
    <w:rsid w:val="00A41A18"/>
    <w:pPr>
      <w:suppressAutoHyphens w:val="0"/>
      <w:jc w:val="left"/>
    </w:pPr>
    <w:rPr>
      <w:rFonts w:ascii="Tahoma" w:hAnsi="Tahoma" w:cs="Tahoma"/>
      <w:i w:val="0"/>
      <w:color w:val="auto"/>
      <w:kern w:val="0"/>
      <w:sz w:val="16"/>
      <w:szCs w:val="16"/>
      <w:lang/>
    </w:rPr>
  </w:style>
  <w:style w:type="character" w:customStyle="1" w:styleId="15">
    <w:name w:val="Текст выноски Знак1"/>
    <w:basedOn w:val="a1"/>
    <w:link w:val="af0"/>
    <w:uiPriority w:val="99"/>
    <w:rsid w:val="00A41A18"/>
    <w:rPr>
      <w:rFonts w:ascii="Tahoma" w:hAnsi="Tahoma" w:cs="Tahoma"/>
      <w:i/>
      <w:color w:val="000000"/>
      <w:kern w:val="2"/>
      <w:sz w:val="16"/>
      <w:szCs w:val="16"/>
      <w:lang w:eastAsia="ar-SA"/>
    </w:rPr>
  </w:style>
  <w:style w:type="character" w:customStyle="1" w:styleId="16">
    <w:name w:val="Стиль1 Знак"/>
    <w:link w:val="17"/>
    <w:locked/>
    <w:rsid w:val="00A41A18"/>
    <w:rPr>
      <w:sz w:val="24"/>
      <w:szCs w:val="18"/>
      <w:lang/>
    </w:rPr>
  </w:style>
  <w:style w:type="paragraph" w:customStyle="1" w:styleId="17">
    <w:name w:val="Стиль1"/>
    <w:basedOn w:val="a"/>
    <w:link w:val="16"/>
    <w:rsid w:val="00A41A18"/>
    <w:pPr>
      <w:tabs>
        <w:tab w:val="num" w:pos="4500"/>
      </w:tabs>
      <w:suppressAutoHyphens w:val="0"/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ascii="Times New Roman" w:hAnsi="Times New Roman"/>
      <w:i w:val="0"/>
      <w:color w:val="auto"/>
      <w:kern w:val="0"/>
      <w:szCs w:val="18"/>
      <w:lang/>
    </w:rPr>
  </w:style>
  <w:style w:type="character" w:customStyle="1" w:styleId="ConsPlusNormal">
    <w:name w:val="ConsPlusNormal Знак"/>
    <w:link w:val="ConsPlusNormal0"/>
    <w:locked/>
    <w:rsid w:val="00A41A18"/>
    <w:rPr>
      <w:rFonts w:ascii="Arial" w:hAnsi="Arial" w:cs="Arial"/>
    </w:rPr>
  </w:style>
  <w:style w:type="paragraph" w:customStyle="1" w:styleId="ConsPlusNormal0">
    <w:name w:val="ConsPlusNormal"/>
    <w:link w:val="ConsPlusNormal"/>
    <w:rsid w:val="00A41A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1">
    <w:name w:val="Выделенная цитата Знак"/>
    <w:link w:val="af2"/>
    <w:locked/>
    <w:rsid w:val="00A41A18"/>
    <w:rPr>
      <w:b/>
      <w:bCs/>
      <w:i/>
      <w:iCs/>
      <w:color w:val="4F81BD"/>
      <w:lang/>
    </w:rPr>
  </w:style>
  <w:style w:type="paragraph" w:styleId="af2">
    <w:name w:val="Intense Quote"/>
    <w:basedOn w:val="a"/>
    <w:next w:val="a"/>
    <w:link w:val="af1"/>
    <w:qFormat/>
    <w:rsid w:val="00A41A18"/>
    <w:pPr>
      <w:pBdr>
        <w:bottom w:val="single" w:sz="4" w:space="4" w:color="4F81BD"/>
      </w:pBdr>
      <w:suppressAutoHyphens w:val="0"/>
      <w:spacing w:before="200" w:after="280"/>
      <w:ind w:left="936" w:right="936"/>
      <w:jc w:val="left"/>
    </w:pPr>
    <w:rPr>
      <w:rFonts w:ascii="Times New Roman" w:hAnsi="Times New Roman"/>
      <w:b/>
      <w:bCs/>
      <w:iCs/>
      <w:color w:val="4F81BD"/>
      <w:kern w:val="0"/>
      <w:sz w:val="20"/>
      <w:szCs w:val="20"/>
      <w:lang/>
    </w:rPr>
  </w:style>
  <w:style w:type="character" w:customStyle="1" w:styleId="18">
    <w:name w:val="Выделенная цитата Знак1"/>
    <w:basedOn w:val="a1"/>
    <w:link w:val="af2"/>
    <w:uiPriority w:val="30"/>
    <w:rsid w:val="00A41A18"/>
    <w:rPr>
      <w:rFonts w:ascii="Trebuchet MS" w:hAnsi="Trebuchet MS"/>
      <w:b/>
      <w:bCs/>
      <w:iCs/>
      <w:color w:val="4F81BD" w:themeColor="accent1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47</Pages>
  <Words>13066</Words>
  <Characters>74478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87370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2</cp:revision>
  <dcterms:created xsi:type="dcterms:W3CDTF">2023-07-10T12:35:00Z</dcterms:created>
  <dcterms:modified xsi:type="dcterms:W3CDTF">2023-07-10T12:35:00Z</dcterms:modified>
</cp:coreProperties>
</file>