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5A669C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5A669C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</w:t>
      </w:r>
      <w:r w:rsidR="00CD1124">
        <w:rPr>
          <w:i/>
          <w:sz w:val="36"/>
          <w:szCs w:val="36"/>
        </w:rPr>
        <w:t xml:space="preserve">      </w:t>
      </w:r>
      <w:r>
        <w:rPr>
          <w:i/>
          <w:sz w:val="36"/>
          <w:szCs w:val="36"/>
        </w:rPr>
        <w:t xml:space="preserve">  </w:t>
      </w:r>
      <w:r w:rsidRPr="002817FF">
        <w:rPr>
          <w:sz w:val="36"/>
          <w:szCs w:val="36"/>
        </w:rPr>
        <w:t xml:space="preserve">№ </w:t>
      </w:r>
      <w:r w:rsidR="00E664B9">
        <w:rPr>
          <w:sz w:val="36"/>
          <w:szCs w:val="36"/>
        </w:rPr>
        <w:t>1</w:t>
      </w:r>
      <w:r w:rsidR="00C51DCF">
        <w:rPr>
          <w:sz w:val="36"/>
          <w:szCs w:val="36"/>
        </w:rPr>
        <w:t>2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="00516F36">
        <w:rPr>
          <w:sz w:val="28"/>
          <w:szCs w:val="28"/>
        </w:rPr>
        <w:t xml:space="preserve"> </w:t>
      </w:r>
      <w:r w:rsidR="005A35F3">
        <w:rPr>
          <w:sz w:val="28"/>
          <w:szCs w:val="28"/>
        </w:rPr>
        <w:t>2</w:t>
      </w:r>
      <w:r w:rsidR="00C51DCF">
        <w:rPr>
          <w:sz w:val="28"/>
          <w:szCs w:val="28"/>
        </w:rPr>
        <w:t>8</w:t>
      </w:r>
      <w:r w:rsidR="00E664B9">
        <w:rPr>
          <w:sz w:val="28"/>
          <w:szCs w:val="28"/>
        </w:rPr>
        <w:t xml:space="preserve"> февраля</w:t>
      </w:r>
      <w:r w:rsidR="00E2406F">
        <w:rPr>
          <w:sz w:val="28"/>
          <w:szCs w:val="28"/>
        </w:rPr>
        <w:t xml:space="preserve"> 202</w:t>
      </w:r>
      <w:r w:rsidR="00E664B9">
        <w:rPr>
          <w:sz w:val="28"/>
          <w:szCs w:val="28"/>
        </w:rPr>
        <w:t>3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CD1124" w:rsidRDefault="00CD1124" w:rsidP="004E372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16F36" w:rsidRDefault="00516F36" w:rsidP="00413F33">
      <w:pPr>
        <w:jc w:val="center"/>
      </w:pPr>
    </w:p>
    <w:tbl>
      <w:tblPr>
        <w:tblpPr w:leftFromText="180" w:rightFromText="180" w:vertAnchor="text" w:horzAnchor="margin" w:tblpX="426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C51DCF" w:rsidTr="00E67C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C51DCF" w:rsidRPr="003438E8" w:rsidRDefault="00C51DCF" w:rsidP="00E67C7F">
            <w:pPr>
              <w:jc w:val="center"/>
              <w:rPr>
                <w:b/>
                <w:sz w:val="32"/>
                <w:szCs w:val="32"/>
              </w:rPr>
            </w:pPr>
            <w:r w:rsidRPr="003438E8">
              <w:rPr>
                <w:b/>
                <w:sz w:val="32"/>
                <w:szCs w:val="32"/>
              </w:rPr>
              <w:t>АДМИНИСТРАЦИЯ</w:t>
            </w:r>
            <w:r>
              <w:rPr>
                <w:b/>
                <w:sz w:val="32"/>
                <w:szCs w:val="32"/>
              </w:rPr>
              <w:t xml:space="preserve"> СОЛОВЦОВСКОГО</w:t>
            </w:r>
            <w:r w:rsidRPr="003438E8">
              <w:rPr>
                <w:b/>
                <w:sz w:val="32"/>
                <w:szCs w:val="32"/>
              </w:rPr>
              <w:t xml:space="preserve"> СЕЛЬСОВЕТА</w:t>
            </w:r>
          </w:p>
        </w:tc>
      </w:tr>
      <w:tr w:rsidR="00C51DCF" w:rsidTr="00E67C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C51DCF" w:rsidRPr="003438E8" w:rsidRDefault="00C51DCF" w:rsidP="00E67C7F">
            <w:pPr>
              <w:pStyle w:val="3"/>
              <w:spacing w:before="0"/>
              <w:jc w:val="center"/>
              <w:rPr>
                <w:sz w:val="32"/>
                <w:szCs w:val="32"/>
              </w:rPr>
            </w:pPr>
            <w:r w:rsidRPr="003438E8">
              <w:rPr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C51DCF" w:rsidTr="00E67C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98"/>
        </w:trPr>
        <w:tc>
          <w:tcPr>
            <w:tcW w:w="9606" w:type="dxa"/>
            <w:vAlign w:val="center"/>
          </w:tcPr>
          <w:p w:rsidR="00C51DCF" w:rsidRPr="007C7632" w:rsidRDefault="00C51DCF" w:rsidP="00E67C7F">
            <w:pPr>
              <w:pStyle w:val="3"/>
              <w:jc w:val="center"/>
              <w:rPr>
                <w:szCs w:val="28"/>
              </w:rPr>
            </w:pPr>
            <w:r w:rsidRPr="00104853">
              <w:rPr>
                <w:szCs w:val="28"/>
              </w:rPr>
              <w:t>ПОСТАНОВЛЕНИЕ</w:t>
            </w:r>
          </w:p>
        </w:tc>
      </w:tr>
    </w:tbl>
    <w:p w:rsidR="00C51DCF" w:rsidRDefault="00C51DCF" w:rsidP="00C51DCF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15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C51DCF" w:rsidTr="00E67C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4" w:type="dxa"/>
            <w:vAlign w:val="bottom"/>
          </w:tcPr>
          <w:p w:rsidR="00C51DCF" w:rsidRPr="006A104A" w:rsidRDefault="00C51DCF" w:rsidP="00E67C7F">
            <w:pPr>
              <w:rPr>
                <w:b/>
                <w:sz w:val="24"/>
              </w:rPr>
            </w:pPr>
            <w:r w:rsidRPr="006A104A">
              <w:rPr>
                <w:b/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C51DCF" w:rsidRPr="006A104A" w:rsidRDefault="00C51DCF" w:rsidP="00E67C7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28.02.2023</w:t>
            </w:r>
          </w:p>
        </w:tc>
        <w:tc>
          <w:tcPr>
            <w:tcW w:w="397" w:type="dxa"/>
            <w:vAlign w:val="bottom"/>
          </w:tcPr>
          <w:p w:rsidR="00C51DCF" w:rsidRPr="006A104A" w:rsidRDefault="00C51DCF" w:rsidP="00E67C7F">
            <w:pPr>
              <w:jc w:val="center"/>
              <w:rPr>
                <w:b/>
                <w:sz w:val="24"/>
              </w:rPr>
            </w:pPr>
            <w:r w:rsidRPr="006A104A">
              <w:rPr>
                <w:b/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51DCF" w:rsidRPr="006A104A" w:rsidRDefault="00C51DCF" w:rsidP="00E67C7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17-п</w:t>
            </w:r>
          </w:p>
        </w:tc>
      </w:tr>
      <w:tr w:rsidR="00C51DCF" w:rsidTr="00E67C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0" w:type="dxa"/>
            <w:gridSpan w:val="4"/>
          </w:tcPr>
          <w:p w:rsidR="00C51DCF" w:rsidRPr="006C6B3B" w:rsidRDefault="00C51DCF" w:rsidP="00E67C7F">
            <w:pPr>
              <w:jc w:val="center"/>
              <w:rPr>
                <w:b/>
                <w:sz w:val="24"/>
              </w:rPr>
            </w:pPr>
            <w:r w:rsidRPr="006C6B3B">
              <w:rPr>
                <w:b/>
                <w:sz w:val="24"/>
              </w:rPr>
              <w:t xml:space="preserve">с. </w:t>
            </w:r>
            <w:proofErr w:type="spellStart"/>
            <w:r w:rsidRPr="006C6B3B">
              <w:rPr>
                <w:b/>
                <w:sz w:val="24"/>
              </w:rPr>
              <w:t>Соловцово</w:t>
            </w:r>
            <w:proofErr w:type="spellEnd"/>
          </w:p>
        </w:tc>
      </w:tr>
    </w:tbl>
    <w:p w:rsidR="00C51DCF" w:rsidRPr="00AF3209" w:rsidRDefault="00C51DCF" w:rsidP="00C51DCF">
      <w:pPr>
        <w:rPr>
          <w:sz w:val="24"/>
          <w:szCs w:val="24"/>
        </w:rPr>
      </w:pPr>
    </w:p>
    <w:p w:rsidR="00C51DCF" w:rsidRDefault="00C51DCF" w:rsidP="00C51DCF">
      <w:pPr>
        <w:spacing w:before="100" w:beforeAutospacing="1" w:after="100" w:afterAutospacing="1"/>
        <w:ind w:left="426"/>
        <w:jc w:val="center"/>
        <w:outlineLvl w:val="1"/>
        <w:rPr>
          <w:b/>
          <w:bCs/>
          <w:sz w:val="26"/>
          <w:szCs w:val="26"/>
        </w:rPr>
      </w:pPr>
    </w:p>
    <w:p w:rsidR="00C51DCF" w:rsidRPr="006C6B3B" w:rsidRDefault="00C51DCF" w:rsidP="00C51DCF">
      <w:pPr>
        <w:spacing w:before="100" w:beforeAutospacing="1" w:after="100" w:afterAutospacing="1"/>
        <w:ind w:left="426"/>
        <w:jc w:val="center"/>
        <w:outlineLvl w:val="1"/>
        <w:rPr>
          <w:b/>
          <w:bCs/>
          <w:sz w:val="26"/>
          <w:szCs w:val="26"/>
        </w:rPr>
      </w:pPr>
      <w:r w:rsidRPr="00406A43">
        <w:rPr>
          <w:b/>
          <w:bCs/>
          <w:sz w:val="26"/>
          <w:szCs w:val="26"/>
        </w:rPr>
        <w:t>Об утверждении реестра мест</w:t>
      </w:r>
      <w:r>
        <w:rPr>
          <w:b/>
          <w:bCs/>
          <w:sz w:val="26"/>
          <w:szCs w:val="26"/>
        </w:rPr>
        <w:t xml:space="preserve"> </w:t>
      </w:r>
      <w:r w:rsidRPr="00406A43">
        <w:rPr>
          <w:b/>
          <w:bCs/>
          <w:sz w:val="26"/>
          <w:szCs w:val="26"/>
        </w:rPr>
        <w:t>(площадок) накопления твердых коммунальных отходов на территории </w:t>
      </w:r>
      <w:proofErr w:type="spellStart"/>
      <w:r>
        <w:rPr>
          <w:b/>
          <w:bCs/>
          <w:sz w:val="26"/>
          <w:szCs w:val="26"/>
        </w:rPr>
        <w:t>Соловцовского</w:t>
      </w:r>
      <w:proofErr w:type="spellEnd"/>
      <w:r>
        <w:rPr>
          <w:b/>
          <w:bCs/>
          <w:sz w:val="26"/>
          <w:szCs w:val="26"/>
        </w:rPr>
        <w:t xml:space="preserve"> </w:t>
      </w:r>
      <w:r w:rsidRPr="00406A43">
        <w:rPr>
          <w:b/>
          <w:bCs/>
          <w:sz w:val="26"/>
          <w:szCs w:val="26"/>
        </w:rPr>
        <w:t>сельсовета</w:t>
      </w:r>
      <w:r w:rsidRPr="008827F7">
        <w:rPr>
          <w:sz w:val="26"/>
          <w:szCs w:val="26"/>
        </w:rPr>
        <w:t xml:space="preserve"> </w:t>
      </w:r>
      <w:proofErr w:type="spellStart"/>
      <w:r w:rsidRPr="006C6B3B">
        <w:rPr>
          <w:b/>
          <w:sz w:val="26"/>
          <w:szCs w:val="26"/>
        </w:rPr>
        <w:t>Иссинского</w:t>
      </w:r>
      <w:proofErr w:type="spellEnd"/>
      <w:r w:rsidRPr="006C6B3B">
        <w:rPr>
          <w:b/>
          <w:sz w:val="26"/>
          <w:szCs w:val="26"/>
        </w:rPr>
        <w:t xml:space="preserve"> района Пензенской области </w:t>
      </w:r>
    </w:p>
    <w:p w:rsidR="00C51DCF" w:rsidRDefault="00C51DCF" w:rsidP="00C51DCF">
      <w:pPr>
        <w:ind w:left="426"/>
        <w:jc w:val="both"/>
        <w:rPr>
          <w:sz w:val="26"/>
          <w:szCs w:val="26"/>
        </w:rPr>
      </w:pPr>
      <w:r w:rsidRPr="00406A43">
        <w:rPr>
          <w:b/>
          <w:sz w:val="26"/>
          <w:szCs w:val="26"/>
        </w:rPr>
        <w:t xml:space="preserve">               </w:t>
      </w:r>
      <w:r w:rsidRPr="00406A43">
        <w:rPr>
          <w:sz w:val="26"/>
          <w:szCs w:val="26"/>
        </w:rPr>
        <w:t xml:space="preserve">В соответствии с  </w:t>
      </w:r>
      <w:r>
        <w:rPr>
          <w:sz w:val="26"/>
          <w:szCs w:val="26"/>
        </w:rPr>
        <w:t>постановлением</w:t>
      </w:r>
      <w:r w:rsidRPr="00406A43">
        <w:rPr>
          <w:sz w:val="26"/>
          <w:szCs w:val="26"/>
        </w:rPr>
        <w:t xml:space="preserve"> Правительства Российской Федерации от 31 августа 2018 года №1039 «Об утверждении Правил обустройства мест (площадок) накопления твердых коммунальных отходов и ведения их реестра», </w:t>
      </w:r>
      <w:r>
        <w:rPr>
          <w:sz w:val="26"/>
          <w:szCs w:val="26"/>
        </w:rPr>
        <w:t>р</w:t>
      </w:r>
      <w:r w:rsidRPr="00406A43">
        <w:rPr>
          <w:sz w:val="26"/>
          <w:szCs w:val="26"/>
        </w:rPr>
        <w:t xml:space="preserve">уководствуясь Уставом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</w:t>
      </w:r>
      <w:r w:rsidRPr="00406A43">
        <w:rPr>
          <w:sz w:val="26"/>
          <w:szCs w:val="26"/>
        </w:rPr>
        <w:t xml:space="preserve">сельсовета </w:t>
      </w:r>
      <w:proofErr w:type="spellStart"/>
      <w:r w:rsidRPr="00406A43">
        <w:rPr>
          <w:sz w:val="26"/>
          <w:szCs w:val="26"/>
        </w:rPr>
        <w:t>Иссинского</w:t>
      </w:r>
      <w:proofErr w:type="spellEnd"/>
      <w:r w:rsidRPr="00406A43">
        <w:rPr>
          <w:sz w:val="26"/>
          <w:szCs w:val="26"/>
        </w:rPr>
        <w:t xml:space="preserve"> района Пензенской области,</w:t>
      </w:r>
    </w:p>
    <w:p w:rsidR="00C51DCF" w:rsidRDefault="00C51DCF" w:rsidP="00C51DCF">
      <w:pPr>
        <w:ind w:left="426"/>
        <w:jc w:val="both"/>
        <w:rPr>
          <w:sz w:val="26"/>
          <w:szCs w:val="26"/>
        </w:rPr>
      </w:pPr>
    </w:p>
    <w:p w:rsidR="00C51DCF" w:rsidRPr="003438E8" w:rsidRDefault="00C51DCF" w:rsidP="00C51DCF">
      <w:pPr>
        <w:ind w:firstLine="708"/>
        <w:jc w:val="center"/>
        <w:rPr>
          <w:b/>
          <w:sz w:val="26"/>
          <w:szCs w:val="26"/>
        </w:rPr>
      </w:pPr>
      <w:r w:rsidRPr="003438E8">
        <w:rPr>
          <w:b/>
          <w:sz w:val="26"/>
          <w:szCs w:val="26"/>
        </w:rPr>
        <w:t xml:space="preserve">администрация </w:t>
      </w:r>
      <w:proofErr w:type="spellStart"/>
      <w:r>
        <w:rPr>
          <w:b/>
          <w:sz w:val="26"/>
          <w:szCs w:val="26"/>
        </w:rPr>
        <w:t>Соловцовского</w:t>
      </w:r>
      <w:proofErr w:type="spellEnd"/>
      <w:r>
        <w:rPr>
          <w:b/>
          <w:sz w:val="26"/>
          <w:szCs w:val="26"/>
        </w:rPr>
        <w:t xml:space="preserve"> </w:t>
      </w:r>
      <w:r w:rsidRPr="003438E8">
        <w:rPr>
          <w:b/>
          <w:sz w:val="26"/>
          <w:szCs w:val="26"/>
        </w:rPr>
        <w:t xml:space="preserve">сельсовета </w:t>
      </w:r>
      <w:proofErr w:type="spellStart"/>
      <w:r w:rsidRPr="003438E8">
        <w:rPr>
          <w:b/>
          <w:sz w:val="26"/>
          <w:szCs w:val="26"/>
        </w:rPr>
        <w:t>Иссинского</w:t>
      </w:r>
      <w:proofErr w:type="spellEnd"/>
      <w:r w:rsidRPr="003438E8">
        <w:rPr>
          <w:b/>
          <w:sz w:val="26"/>
          <w:szCs w:val="26"/>
        </w:rPr>
        <w:t xml:space="preserve"> района </w:t>
      </w:r>
      <w:r>
        <w:rPr>
          <w:b/>
          <w:sz w:val="26"/>
          <w:szCs w:val="26"/>
        </w:rPr>
        <w:t xml:space="preserve">                          </w:t>
      </w:r>
      <w:r w:rsidRPr="003438E8">
        <w:rPr>
          <w:b/>
          <w:sz w:val="26"/>
          <w:szCs w:val="26"/>
        </w:rPr>
        <w:t>Пензенской области постановляет:</w:t>
      </w:r>
    </w:p>
    <w:p w:rsidR="00C51DCF" w:rsidRDefault="00C51DCF" w:rsidP="00C51DCF">
      <w:pPr>
        <w:spacing w:before="100" w:beforeAutospacing="1" w:after="100" w:afterAutospacing="1"/>
        <w:ind w:left="360" w:firstLine="349"/>
        <w:contextualSpacing/>
        <w:jc w:val="both"/>
        <w:rPr>
          <w:sz w:val="26"/>
          <w:szCs w:val="26"/>
        </w:rPr>
      </w:pPr>
      <w:r w:rsidRPr="00406A43">
        <w:rPr>
          <w:sz w:val="26"/>
          <w:szCs w:val="26"/>
        </w:rPr>
        <w:t xml:space="preserve">1. Утвердить реестр мест (площадок) накопления твердых коммунальных отходов на территории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</w:t>
      </w:r>
      <w:r w:rsidRPr="00406A43">
        <w:rPr>
          <w:sz w:val="26"/>
          <w:szCs w:val="26"/>
        </w:rPr>
        <w:t xml:space="preserve">сельсовета </w:t>
      </w:r>
      <w:proofErr w:type="spellStart"/>
      <w:r w:rsidRPr="00406A43">
        <w:rPr>
          <w:sz w:val="26"/>
          <w:szCs w:val="26"/>
        </w:rPr>
        <w:t>Иссинского</w:t>
      </w:r>
      <w:proofErr w:type="spellEnd"/>
      <w:r w:rsidRPr="00406A43">
        <w:rPr>
          <w:sz w:val="26"/>
          <w:szCs w:val="26"/>
        </w:rPr>
        <w:t xml:space="preserve"> райо</w:t>
      </w:r>
      <w:r>
        <w:rPr>
          <w:sz w:val="26"/>
          <w:szCs w:val="26"/>
        </w:rPr>
        <w:t>на Пензенской области согласно п</w:t>
      </w:r>
      <w:r w:rsidRPr="00406A43">
        <w:rPr>
          <w:sz w:val="26"/>
          <w:szCs w:val="26"/>
        </w:rPr>
        <w:t>риложени</w:t>
      </w:r>
      <w:r>
        <w:rPr>
          <w:sz w:val="26"/>
          <w:szCs w:val="26"/>
        </w:rPr>
        <w:t>ю</w:t>
      </w:r>
      <w:r w:rsidRPr="00406A43">
        <w:rPr>
          <w:sz w:val="26"/>
          <w:szCs w:val="26"/>
        </w:rPr>
        <w:t>.</w:t>
      </w:r>
    </w:p>
    <w:p w:rsidR="00C51DCF" w:rsidRDefault="00C51DCF" w:rsidP="00C51DCF">
      <w:pPr>
        <w:spacing w:before="100" w:beforeAutospacing="1" w:after="100" w:afterAutospacing="1"/>
        <w:ind w:left="426" w:firstLine="282"/>
        <w:contextualSpacing/>
        <w:jc w:val="both"/>
        <w:outlineLvl w:val="1"/>
        <w:rPr>
          <w:color w:val="000000"/>
          <w:sz w:val="26"/>
          <w:szCs w:val="26"/>
        </w:rPr>
      </w:pPr>
      <w:r w:rsidRPr="00CF33BD">
        <w:rPr>
          <w:sz w:val="26"/>
          <w:szCs w:val="26"/>
        </w:rPr>
        <w:t>2. Признать утратившим силу п</w:t>
      </w:r>
      <w:r w:rsidRPr="00CF33BD">
        <w:rPr>
          <w:color w:val="111111"/>
          <w:sz w:val="26"/>
          <w:szCs w:val="26"/>
        </w:rPr>
        <w:t xml:space="preserve">остановление администрации </w:t>
      </w:r>
      <w:proofErr w:type="spellStart"/>
      <w:r>
        <w:rPr>
          <w:color w:val="111111"/>
          <w:sz w:val="26"/>
          <w:szCs w:val="26"/>
        </w:rPr>
        <w:t>Соловцовского</w:t>
      </w:r>
      <w:proofErr w:type="spellEnd"/>
      <w:r>
        <w:rPr>
          <w:color w:val="111111"/>
          <w:sz w:val="26"/>
          <w:szCs w:val="26"/>
        </w:rPr>
        <w:t xml:space="preserve"> </w:t>
      </w:r>
      <w:r w:rsidRPr="00CF33BD">
        <w:rPr>
          <w:color w:val="111111"/>
          <w:sz w:val="26"/>
          <w:szCs w:val="26"/>
        </w:rPr>
        <w:t xml:space="preserve">сельсовета </w:t>
      </w:r>
      <w:proofErr w:type="spellStart"/>
      <w:r w:rsidRPr="00CF33BD">
        <w:rPr>
          <w:color w:val="111111"/>
          <w:sz w:val="26"/>
          <w:szCs w:val="26"/>
        </w:rPr>
        <w:t>Иссинского</w:t>
      </w:r>
      <w:proofErr w:type="spellEnd"/>
      <w:r w:rsidRPr="00CF33BD">
        <w:rPr>
          <w:color w:val="111111"/>
          <w:sz w:val="26"/>
          <w:szCs w:val="26"/>
        </w:rPr>
        <w:t xml:space="preserve"> района Пензенской области </w:t>
      </w:r>
      <w:r w:rsidRPr="00CF33BD">
        <w:rPr>
          <w:sz w:val="26"/>
          <w:szCs w:val="26"/>
        </w:rPr>
        <w:t>от 0</w:t>
      </w:r>
      <w:r>
        <w:rPr>
          <w:sz w:val="26"/>
          <w:szCs w:val="26"/>
        </w:rPr>
        <w:t>4</w:t>
      </w:r>
      <w:r w:rsidRPr="00CF33BD">
        <w:rPr>
          <w:sz w:val="26"/>
          <w:szCs w:val="26"/>
        </w:rPr>
        <w:t>.03.2019</w:t>
      </w:r>
      <w:r w:rsidRPr="00CF33BD">
        <w:t xml:space="preserve"> </w:t>
      </w:r>
      <w:r>
        <w:rPr>
          <w:sz w:val="26"/>
          <w:szCs w:val="26"/>
        </w:rPr>
        <w:t>№7</w:t>
      </w:r>
      <w:r w:rsidRPr="00CF33BD">
        <w:rPr>
          <w:sz w:val="26"/>
          <w:szCs w:val="26"/>
        </w:rPr>
        <w:t>-п «</w:t>
      </w:r>
      <w:r w:rsidRPr="00CF33BD">
        <w:rPr>
          <w:bCs/>
          <w:sz w:val="26"/>
          <w:szCs w:val="26"/>
        </w:rPr>
        <w:t>Об утверждении реестра мест (площадок) накопления твердых коммунальных отходов на территории </w:t>
      </w:r>
      <w:proofErr w:type="spellStart"/>
      <w:r>
        <w:rPr>
          <w:bCs/>
          <w:sz w:val="26"/>
          <w:szCs w:val="26"/>
        </w:rPr>
        <w:t>Соловцовского</w:t>
      </w:r>
      <w:proofErr w:type="spellEnd"/>
      <w:r>
        <w:rPr>
          <w:bCs/>
          <w:sz w:val="26"/>
          <w:szCs w:val="26"/>
        </w:rPr>
        <w:t xml:space="preserve"> </w:t>
      </w:r>
      <w:r w:rsidRPr="00CF33BD">
        <w:rPr>
          <w:bCs/>
          <w:sz w:val="26"/>
          <w:szCs w:val="26"/>
        </w:rPr>
        <w:t>сельсовета</w:t>
      </w:r>
      <w:r w:rsidRPr="00CF33BD">
        <w:rPr>
          <w:color w:val="000000"/>
          <w:sz w:val="26"/>
          <w:szCs w:val="26"/>
        </w:rPr>
        <w:t>».</w:t>
      </w:r>
    </w:p>
    <w:p w:rsidR="00C51DCF" w:rsidRPr="00406A43" w:rsidRDefault="00C51DCF" w:rsidP="00C51DCF">
      <w:pPr>
        <w:ind w:left="360" w:firstLine="34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406A43">
        <w:rPr>
          <w:sz w:val="26"/>
          <w:szCs w:val="26"/>
        </w:rPr>
        <w:t>. Опубликовать настоящее постановление в информационном бюллетене «Сельски</w:t>
      </w:r>
      <w:r>
        <w:rPr>
          <w:sz w:val="26"/>
          <w:szCs w:val="26"/>
        </w:rPr>
        <w:t>й</w:t>
      </w:r>
      <w:r w:rsidRPr="00406A43">
        <w:rPr>
          <w:sz w:val="26"/>
          <w:szCs w:val="26"/>
        </w:rPr>
        <w:t xml:space="preserve"> вест</w:t>
      </w:r>
      <w:r>
        <w:rPr>
          <w:sz w:val="26"/>
          <w:szCs w:val="26"/>
        </w:rPr>
        <w:t>ник</w:t>
      </w:r>
      <w:r w:rsidRPr="00406A43">
        <w:rPr>
          <w:sz w:val="26"/>
          <w:szCs w:val="26"/>
        </w:rPr>
        <w:t xml:space="preserve">» и разместить на официальном сайте администрации </w:t>
      </w:r>
      <w:proofErr w:type="spellStart"/>
      <w:r w:rsidRPr="00406A43">
        <w:rPr>
          <w:sz w:val="26"/>
          <w:szCs w:val="26"/>
        </w:rPr>
        <w:t>Иссинского</w:t>
      </w:r>
      <w:proofErr w:type="spellEnd"/>
      <w:r w:rsidRPr="00406A43">
        <w:rPr>
          <w:sz w:val="26"/>
          <w:szCs w:val="26"/>
        </w:rPr>
        <w:t xml:space="preserve"> района Пензенской области в </w:t>
      </w:r>
      <w:r>
        <w:rPr>
          <w:sz w:val="26"/>
          <w:szCs w:val="26"/>
        </w:rPr>
        <w:t xml:space="preserve">информационной телекоммуникационной </w:t>
      </w:r>
      <w:r w:rsidRPr="00406A43">
        <w:rPr>
          <w:sz w:val="26"/>
          <w:szCs w:val="26"/>
        </w:rPr>
        <w:t xml:space="preserve">сети </w:t>
      </w:r>
      <w:r w:rsidRPr="00913DA8">
        <w:rPr>
          <w:sz w:val="26"/>
          <w:szCs w:val="26"/>
        </w:rPr>
        <w:t>«Интернет».</w:t>
      </w:r>
    </w:p>
    <w:p w:rsidR="00C51DCF" w:rsidRPr="00406A43" w:rsidRDefault="00C51DCF" w:rsidP="00C51DCF">
      <w:pPr>
        <w:ind w:left="360" w:firstLine="34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406A43">
        <w:rPr>
          <w:sz w:val="26"/>
          <w:szCs w:val="26"/>
        </w:rPr>
        <w:t>. Настоящее постановление вступает в силу на следующий день после дня его официального опубликования.</w:t>
      </w:r>
    </w:p>
    <w:p w:rsidR="00C51DCF" w:rsidRPr="00406A43" w:rsidRDefault="00C51DCF" w:rsidP="00C51DCF">
      <w:pPr>
        <w:ind w:left="426" w:firstLine="282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</w:t>
      </w:r>
      <w:r w:rsidRPr="00406A43">
        <w:rPr>
          <w:sz w:val="26"/>
          <w:szCs w:val="26"/>
        </w:rPr>
        <w:t xml:space="preserve">. </w:t>
      </w:r>
      <w:proofErr w:type="gramStart"/>
      <w:r w:rsidRPr="00406A43">
        <w:rPr>
          <w:sz w:val="26"/>
          <w:szCs w:val="26"/>
        </w:rPr>
        <w:t>Контроль за</w:t>
      </w:r>
      <w:proofErr w:type="gramEnd"/>
      <w:r w:rsidRPr="00406A43">
        <w:rPr>
          <w:sz w:val="26"/>
          <w:szCs w:val="26"/>
        </w:rPr>
        <w:t xml:space="preserve"> исполнением настоящего постановления возложить на главу администрации 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</w:t>
      </w:r>
      <w:r w:rsidRPr="00406A43">
        <w:rPr>
          <w:sz w:val="26"/>
          <w:szCs w:val="26"/>
        </w:rPr>
        <w:t xml:space="preserve">сельсовета </w:t>
      </w:r>
      <w:proofErr w:type="spellStart"/>
      <w:r w:rsidRPr="00406A43">
        <w:rPr>
          <w:sz w:val="26"/>
          <w:szCs w:val="26"/>
        </w:rPr>
        <w:t>Иссинского</w:t>
      </w:r>
      <w:proofErr w:type="spellEnd"/>
      <w:r w:rsidRPr="00406A43">
        <w:rPr>
          <w:sz w:val="26"/>
          <w:szCs w:val="26"/>
        </w:rPr>
        <w:t xml:space="preserve"> района Пензенской области. </w:t>
      </w:r>
    </w:p>
    <w:p w:rsidR="00C51DCF" w:rsidRDefault="00C51DCF" w:rsidP="00C51DC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</w:p>
    <w:p w:rsidR="00C51DCF" w:rsidRDefault="00C51DCF" w:rsidP="00C51DCF">
      <w:pPr>
        <w:jc w:val="both"/>
        <w:rPr>
          <w:sz w:val="26"/>
          <w:szCs w:val="26"/>
        </w:rPr>
      </w:pPr>
    </w:p>
    <w:p w:rsidR="00C51DCF" w:rsidRDefault="00C51DCF" w:rsidP="00C51DCF">
      <w:pPr>
        <w:ind w:left="426"/>
        <w:jc w:val="both"/>
        <w:rPr>
          <w:sz w:val="26"/>
          <w:szCs w:val="26"/>
        </w:rPr>
      </w:pPr>
      <w:r w:rsidRPr="003438E8">
        <w:rPr>
          <w:sz w:val="26"/>
          <w:szCs w:val="26"/>
        </w:rPr>
        <w:t>Глава администрации</w:t>
      </w:r>
    </w:p>
    <w:p w:rsidR="00C51DCF" w:rsidRDefault="00C51DCF" w:rsidP="00C51DCF">
      <w:pPr>
        <w:ind w:left="426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сельсовета                                              Ю.С. Юхно</w:t>
      </w:r>
      <w:r w:rsidRPr="003438E8">
        <w:rPr>
          <w:sz w:val="26"/>
          <w:szCs w:val="26"/>
        </w:rPr>
        <w:t xml:space="preserve"> </w:t>
      </w:r>
    </w:p>
    <w:p w:rsidR="00C51DCF" w:rsidRDefault="00C51DCF" w:rsidP="00C51DCF">
      <w:pPr>
        <w:spacing w:before="100" w:beforeAutospacing="1" w:after="100" w:afterAutospacing="1"/>
        <w:contextualSpacing/>
        <w:jc w:val="right"/>
        <w:rPr>
          <w:sz w:val="24"/>
          <w:szCs w:val="24"/>
        </w:rPr>
      </w:pPr>
    </w:p>
    <w:p w:rsidR="00C51DCF" w:rsidRDefault="00C51DCF" w:rsidP="00C51DCF">
      <w:pPr>
        <w:spacing w:before="100" w:beforeAutospacing="1" w:after="100" w:afterAutospacing="1"/>
        <w:contextualSpacing/>
        <w:jc w:val="right"/>
        <w:rPr>
          <w:sz w:val="24"/>
          <w:szCs w:val="24"/>
        </w:rPr>
      </w:pPr>
      <w:r w:rsidRPr="00C436CC">
        <w:rPr>
          <w:sz w:val="24"/>
          <w:szCs w:val="24"/>
        </w:rPr>
        <w:t>Приложение</w:t>
      </w:r>
    </w:p>
    <w:p w:rsidR="00C51DCF" w:rsidRDefault="00C51DCF" w:rsidP="00C51DCF">
      <w:pPr>
        <w:spacing w:before="100" w:beforeAutospacing="1" w:after="100" w:afterAutospacing="1"/>
        <w:contextualSpacing/>
        <w:jc w:val="right"/>
        <w:rPr>
          <w:sz w:val="24"/>
          <w:szCs w:val="24"/>
        </w:rPr>
      </w:pPr>
      <w:r w:rsidRPr="00C436CC">
        <w:rPr>
          <w:sz w:val="24"/>
          <w:szCs w:val="24"/>
        </w:rPr>
        <w:t>к постановлению администрации</w:t>
      </w:r>
    </w:p>
    <w:p w:rsidR="00C51DCF" w:rsidRDefault="00C51DCF" w:rsidP="00C51DCF">
      <w:pPr>
        <w:spacing w:before="100" w:beforeAutospacing="1" w:after="100" w:afterAutospacing="1"/>
        <w:contextualSpacing/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</w:t>
      </w:r>
      <w:r w:rsidRPr="00406A43">
        <w:rPr>
          <w:sz w:val="26"/>
          <w:szCs w:val="26"/>
        </w:rPr>
        <w:t>сельсовета</w:t>
      </w:r>
      <w:r>
        <w:rPr>
          <w:sz w:val="26"/>
          <w:szCs w:val="26"/>
        </w:rPr>
        <w:t xml:space="preserve"> </w:t>
      </w:r>
      <w:proofErr w:type="spellStart"/>
      <w:r w:rsidRPr="00406A43">
        <w:rPr>
          <w:sz w:val="26"/>
          <w:szCs w:val="26"/>
        </w:rPr>
        <w:t>Иссинского</w:t>
      </w:r>
      <w:proofErr w:type="spellEnd"/>
      <w:r w:rsidRPr="00406A43">
        <w:rPr>
          <w:sz w:val="26"/>
          <w:szCs w:val="26"/>
        </w:rPr>
        <w:t xml:space="preserve"> района</w:t>
      </w:r>
    </w:p>
    <w:p w:rsidR="00C51DCF" w:rsidRDefault="00C51DCF" w:rsidP="00C51DCF">
      <w:pPr>
        <w:spacing w:before="100" w:beforeAutospacing="1" w:after="100" w:afterAutospacing="1"/>
        <w:contextualSpacing/>
        <w:jc w:val="right"/>
        <w:rPr>
          <w:sz w:val="26"/>
          <w:szCs w:val="26"/>
        </w:rPr>
      </w:pPr>
      <w:r w:rsidRPr="00406A43">
        <w:rPr>
          <w:sz w:val="26"/>
          <w:szCs w:val="26"/>
        </w:rPr>
        <w:t>Пензенской области</w:t>
      </w:r>
    </w:p>
    <w:p w:rsidR="00C51DCF" w:rsidRDefault="00C51DCF" w:rsidP="00C51DCF">
      <w:pPr>
        <w:spacing w:before="100" w:beforeAutospacing="1" w:after="100" w:afterAutospacing="1"/>
        <w:contextualSpacing/>
        <w:jc w:val="right"/>
        <w:rPr>
          <w:sz w:val="24"/>
          <w:szCs w:val="24"/>
        </w:rPr>
      </w:pPr>
      <w:r>
        <w:rPr>
          <w:sz w:val="26"/>
          <w:szCs w:val="26"/>
        </w:rPr>
        <w:t xml:space="preserve"> </w:t>
      </w:r>
      <w:r>
        <w:rPr>
          <w:sz w:val="24"/>
          <w:szCs w:val="24"/>
        </w:rPr>
        <w:t>о</w:t>
      </w:r>
      <w:r w:rsidRPr="00C436CC">
        <w:rPr>
          <w:sz w:val="24"/>
          <w:szCs w:val="24"/>
        </w:rPr>
        <w:t>т</w:t>
      </w:r>
      <w:r>
        <w:rPr>
          <w:sz w:val="24"/>
          <w:szCs w:val="24"/>
        </w:rPr>
        <w:t xml:space="preserve"> 28.02.2023 </w:t>
      </w:r>
      <w:r w:rsidRPr="00C436CC">
        <w:rPr>
          <w:sz w:val="24"/>
          <w:szCs w:val="24"/>
        </w:rPr>
        <w:t>№</w:t>
      </w:r>
      <w:r>
        <w:rPr>
          <w:sz w:val="24"/>
          <w:szCs w:val="24"/>
        </w:rPr>
        <w:t>17-п</w:t>
      </w:r>
    </w:p>
    <w:p w:rsidR="00C51DCF" w:rsidRDefault="00C51DCF" w:rsidP="00C51DCF">
      <w:pPr>
        <w:spacing w:before="100" w:beforeAutospacing="1" w:after="100" w:afterAutospacing="1"/>
        <w:jc w:val="center"/>
        <w:rPr>
          <w:b/>
          <w:sz w:val="26"/>
          <w:szCs w:val="26"/>
        </w:rPr>
      </w:pPr>
    </w:p>
    <w:p w:rsidR="00C51DCF" w:rsidRPr="00536BC9" w:rsidRDefault="00C51DCF" w:rsidP="00C51DCF">
      <w:pPr>
        <w:spacing w:before="100" w:beforeAutospacing="1" w:after="100" w:afterAutospacing="1"/>
        <w:jc w:val="center"/>
        <w:rPr>
          <w:b/>
          <w:sz w:val="24"/>
          <w:szCs w:val="24"/>
        </w:rPr>
      </w:pPr>
      <w:r w:rsidRPr="00536BC9">
        <w:rPr>
          <w:b/>
          <w:sz w:val="26"/>
          <w:szCs w:val="26"/>
        </w:rPr>
        <w:t xml:space="preserve">Реестр мест (площадок) накопления твердых коммунальных отходов </w:t>
      </w:r>
      <w:r>
        <w:rPr>
          <w:b/>
          <w:sz w:val="26"/>
          <w:szCs w:val="26"/>
        </w:rPr>
        <w:t xml:space="preserve">                                                                                                               </w:t>
      </w:r>
      <w:r w:rsidRPr="00536BC9">
        <w:rPr>
          <w:b/>
          <w:sz w:val="26"/>
          <w:szCs w:val="26"/>
        </w:rPr>
        <w:t xml:space="preserve">на территории </w:t>
      </w:r>
      <w:proofErr w:type="spellStart"/>
      <w:r>
        <w:rPr>
          <w:b/>
          <w:sz w:val="26"/>
          <w:szCs w:val="26"/>
        </w:rPr>
        <w:t>Соловцовского</w:t>
      </w:r>
      <w:proofErr w:type="spellEnd"/>
      <w:r>
        <w:rPr>
          <w:b/>
          <w:sz w:val="26"/>
          <w:szCs w:val="26"/>
        </w:rPr>
        <w:t xml:space="preserve"> </w:t>
      </w:r>
      <w:r w:rsidRPr="00536BC9">
        <w:rPr>
          <w:b/>
          <w:sz w:val="26"/>
          <w:szCs w:val="26"/>
        </w:rPr>
        <w:t xml:space="preserve">сельсовета </w:t>
      </w:r>
      <w:proofErr w:type="spellStart"/>
      <w:r w:rsidRPr="00536BC9">
        <w:rPr>
          <w:b/>
          <w:sz w:val="26"/>
          <w:szCs w:val="26"/>
        </w:rPr>
        <w:t>Иссинского</w:t>
      </w:r>
      <w:proofErr w:type="spellEnd"/>
      <w:r w:rsidRPr="00536BC9">
        <w:rPr>
          <w:b/>
          <w:sz w:val="26"/>
          <w:szCs w:val="26"/>
        </w:rPr>
        <w:t xml:space="preserve"> района Пензенской области</w:t>
      </w:r>
    </w:p>
    <w:tbl>
      <w:tblPr>
        <w:tblW w:w="51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2"/>
        <w:gridCol w:w="1791"/>
        <w:gridCol w:w="2241"/>
        <w:gridCol w:w="793"/>
        <w:gridCol w:w="827"/>
        <w:gridCol w:w="1096"/>
        <w:gridCol w:w="695"/>
        <w:gridCol w:w="1388"/>
        <w:gridCol w:w="1288"/>
      </w:tblGrid>
      <w:tr w:rsidR="00C51DCF" w:rsidRPr="000E6D97" w:rsidTr="00E67C7F">
        <w:trPr>
          <w:trHeight w:val="1129"/>
          <w:jc w:val="center"/>
        </w:trPr>
        <w:tc>
          <w:tcPr>
            <w:tcW w:w="254" w:type="pct"/>
            <w:vMerge w:val="restart"/>
          </w:tcPr>
          <w:p w:rsidR="00C51DCF" w:rsidRPr="000E6D97" w:rsidRDefault="00C51DCF" w:rsidP="00E67C7F">
            <w:pPr>
              <w:pStyle w:val="ConsPlusTitle"/>
              <w:jc w:val="center"/>
              <w:rPr>
                <w:b w:val="0"/>
              </w:rPr>
            </w:pPr>
            <w:r w:rsidRPr="000E6D97">
              <w:rPr>
                <w:b w:val="0"/>
              </w:rPr>
              <w:t>№</w:t>
            </w:r>
          </w:p>
          <w:p w:rsidR="00C51DCF" w:rsidRPr="000E6D97" w:rsidRDefault="00C51DCF" w:rsidP="00E67C7F">
            <w:pPr>
              <w:pStyle w:val="ConsPlusTitle"/>
              <w:jc w:val="center"/>
              <w:rPr>
                <w:b w:val="0"/>
              </w:rPr>
            </w:pPr>
            <w:proofErr w:type="spellStart"/>
            <w:proofErr w:type="gramStart"/>
            <w:r w:rsidRPr="000E6D97">
              <w:rPr>
                <w:b w:val="0"/>
              </w:rPr>
              <w:t>п</w:t>
            </w:r>
            <w:proofErr w:type="spellEnd"/>
            <w:proofErr w:type="gramEnd"/>
            <w:r w:rsidRPr="000E6D97">
              <w:rPr>
                <w:b w:val="0"/>
              </w:rPr>
              <w:t>/</w:t>
            </w:r>
            <w:proofErr w:type="spellStart"/>
            <w:r w:rsidRPr="000E6D97">
              <w:rPr>
                <w:b w:val="0"/>
              </w:rPr>
              <w:t>п</w:t>
            </w:r>
            <w:proofErr w:type="spellEnd"/>
          </w:p>
        </w:tc>
        <w:tc>
          <w:tcPr>
            <w:tcW w:w="1891" w:type="pct"/>
            <w:gridSpan w:val="2"/>
            <w:shd w:val="clear" w:color="auto" w:fill="auto"/>
          </w:tcPr>
          <w:p w:rsidR="00C51DCF" w:rsidRPr="000E6D97" w:rsidRDefault="00C51DCF" w:rsidP="00E67C7F">
            <w:pPr>
              <w:pStyle w:val="ConsPlusTitle"/>
              <w:jc w:val="center"/>
              <w:rPr>
                <w:b w:val="0"/>
              </w:rPr>
            </w:pPr>
            <w:r w:rsidRPr="000E6D97">
              <w:rPr>
                <w:b w:val="0"/>
              </w:rPr>
              <w:t xml:space="preserve">Данные  о нахождении мест (площадок) накопления </w:t>
            </w:r>
            <w:r w:rsidRPr="00EE7BED">
              <w:rPr>
                <w:b w:val="0"/>
              </w:rPr>
              <w:t>твердых коммунальных отходов</w:t>
            </w:r>
          </w:p>
        </w:tc>
        <w:tc>
          <w:tcPr>
            <w:tcW w:w="1600" w:type="pct"/>
            <w:gridSpan w:val="4"/>
            <w:shd w:val="clear" w:color="auto" w:fill="auto"/>
          </w:tcPr>
          <w:p w:rsidR="00C51DCF" w:rsidRPr="000E6D97" w:rsidRDefault="00C51DCF" w:rsidP="00E67C7F">
            <w:pPr>
              <w:jc w:val="center"/>
              <w:rPr>
                <w:sz w:val="24"/>
                <w:szCs w:val="24"/>
              </w:rPr>
            </w:pPr>
            <w:r w:rsidRPr="000E6D97">
              <w:rPr>
                <w:bCs/>
                <w:sz w:val="24"/>
                <w:szCs w:val="24"/>
              </w:rPr>
              <w:t xml:space="preserve">Данные  о технических характеристиках мест (площадок) накопления </w:t>
            </w:r>
            <w:r w:rsidRPr="00EE7BED">
              <w:rPr>
                <w:sz w:val="24"/>
                <w:szCs w:val="24"/>
              </w:rPr>
              <w:t>твердых коммунальных отходов</w:t>
            </w:r>
          </w:p>
        </w:tc>
        <w:tc>
          <w:tcPr>
            <w:tcW w:w="651" w:type="pct"/>
            <w:shd w:val="clear" w:color="auto" w:fill="auto"/>
          </w:tcPr>
          <w:p w:rsidR="00C51DCF" w:rsidRPr="000E6D97" w:rsidRDefault="00C51DCF" w:rsidP="00E67C7F">
            <w:pPr>
              <w:jc w:val="center"/>
              <w:rPr>
                <w:bCs/>
                <w:sz w:val="24"/>
                <w:szCs w:val="24"/>
              </w:rPr>
            </w:pPr>
            <w:r w:rsidRPr="000E6D97">
              <w:rPr>
                <w:bCs/>
                <w:sz w:val="24"/>
                <w:szCs w:val="24"/>
              </w:rPr>
              <w:t>Собственник</w:t>
            </w:r>
          </w:p>
          <w:p w:rsidR="00C51DCF" w:rsidRPr="000E6D97" w:rsidRDefault="00C51DCF" w:rsidP="00E67C7F">
            <w:pPr>
              <w:jc w:val="center"/>
              <w:rPr>
                <w:bCs/>
                <w:sz w:val="24"/>
                <w:szCs w:val="24"/>
              </w:rPr>
            </w:pPr>
            <w:r w:rsidRPr="000E6D97">
              <w:rPr>
                <w:bCs/>
                <w:sz w:val="24"/>
                <w:szCs w:val="24"/>
              </w:rPr>
              <w:t xml:space="preserve">места накопления </w:t>
            </w:r>
            <w:r w:rsidRPr="00EE7BED">
              <w:rPr>
                <w:sz w:val="24"/>
                <w:szCs w:val="24"/>
              </w:rPr>
              <w:t>твердых коммунальных отходов</w:t>
            </w:r>
            <w:r w:rsidRPr="000E6D97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04" w:type="pct"/>
          </w:tcPr>
          <w:p w:rsidR="00C51DCF" w:rsidRPr="000E6D97" w:rsidRDefault="00C51DCF" w:rsidP="00E67C7F">
            <w:pPr>
              <w:jc w:val="center"/>
              <w:rPr>
                <w:bCs/>
                <w:sz w:val="24"/>
                <w:szCs w:val="24"/>
              </w:rPr>
            </w:pPr>
            <w:r w:rsidRPr="000E6D97">
              <w:rPr>
                <w:bCs/>
                <w:sz w:val="24"/>
                <w:szCs w:val="24"/>
              </w:rPr>
              <w:t xml:space="preserve">Источник образования </w:t>
            </w:r>
            <w:r w:rsidRPr="00EE7BED">
              <w:rPr>
                <w:sz w:val="24"/>
                <w:szCs w:val="24"/>
              </w:rPr>
              <w:t>твердых коммунальных отходов</w:t>
            </w:r>
          </w:p>
        </w:tc>
      </w:tr>
      <w:tr w:rsidR="00C51DCF" w:rsidRPr="000E6D97" w:rsidTr="00E67C7F">
        <w:trPr>
          <w:trHeight w:val="422"/>
          <w:jc w:val="center"/>
        </w:trPr>
        <w:tc>
          <w:tcPr>
            <w:tcW w:w="254" w:type="pct"/>
            <w:vMerge/>
          </w:tcPr>
          <w:p w:rsidR="00C51DCF" w:rsidRPr="000E6D97" w:rsidRDefault="00C51DCF" w:rsidP="00E67C7F">
            <w:pPr>
              <w:pStyle w:val="ConsPlusTitle"/>
              <w:jc w:val="center"/>
              <w:rPr>
                <w:b w:val="0"/>
              </w:rPr>
            </w:pPr>
          </w:p>
        </w:tc>
        <w:tc>
          <w:tcPr>
            <w:tcW w:w="840" w:type="pct"/>
            <w:tcBorders>
              <w:bottom w:val="nil"/>
              <w:right w:val="nil"/>
            </w:tcBorders>
            <w:shd w:val="clear" w:color="auto" w:fill="auto"/>
          </w:tcPr>
          <w:p w:rsidR="00C51DCF" w:rsidRPr="000E6D97" w:rsidRDefault="00C51DCF" w:rsidP="00E67C7F">
            <w:pPr>
              <w:pStyle w:val="ConsPlusTitle"/>
              <w:jc w:val="center"/>
              <w:rPr>
                <w:b w:val="0"/>
              </w:rPr>
            </w:pPr>
          </w:p>
        </w:tc>
        <w:tc>
          <w:tcPr>
            <w:tcW w:w="1051" w:type="pct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C51DCF" w:rsidRPr="000E6D97" w:rsidRDefault="00C51DCF" w:rsidP="00E67C7F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Схема размещения</w:t>
            </w:r>
          </w:p>
        </w:tc>
        <w:tc>
          <w:tcPr>
            <w:tcW w:w="372" w:type="pct"/>
            <w:tcBorders>
              <w:left w:val="single" w:sz="4" w:space="0" w:color="auto"/>
            </w:tcBorders>
            <w:shd w:val="clear" w:color="auto" w:fill="auto"/>
          </w:tcPr>
          <w:p w:rsidR="00C51DCF" w:rsidRPr="000E6D97" w:rsidRDefault="00C51DCF" w:rsidP="00E67C7F">
            <w:pPr>
              <w:pStyle w:val="ConsPlusTitle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П</w:t>
            </w:r>
            <w:r w:rsidRPr="000E6D97">
              <w:rPr>
                <w:b w:val="0"/>
                <w:bCs w:val="0"/>
              </w:rPr>
              <w:t>окрытие</w:t>
            </w:r>
          </w:p>
        </w:tc>
        <w:tc>
          <w:tcPr>
            <w:tcW w:w="388" w:type="pct"/>
            <w:shd w:val="clear" w:color="auto" w:fill="auto"/>
          </w:tcPr>
          <w:p w:rsidR="00C51DCF" w:rsidRPr="000E6D97" w:rsidRDefault="00C51DCF" w:rsidP="00E67C7F">
            <w:pPr>
              <w:pStyle w:val="ConsPlusTitle"/>
              <w:ind w:left="-63"/>
              <w:jc w:val="center"/>
              <w:rPr>
                <w:b w:val="0"/>
                <w:bCs w:val="0"/>
              </w:rPr>
            </w:pPr>
            <w:r w:rsidRPr="000E6D97">
              <w:rPr>
                <w:b w:val="0"/>
                <w:bCs w:val="0"/>
              </w:rPr>
              <w:t>Площадь, кв.м.</w:t>
            </w:r>
          </w:p>
        </w:tc>
        <w:tc>
          <w:tcPr>
            <w:tcW w:w="514" w:type="pct"/>
            <w:shd w:val="clear" w:color="auto" w:fill="auto"/>
          </w:tcPr>
          <w:p w:rsidR="00C51DCF" w:rsidRPr="000E6D97" w:rsidRDefault="00C51DCF" w:rsidP="00E67C7F">
            <w:pPr>
              <w:pStyle w:val="ConsPlusTitle"/>
              <w:jc w:val="center"/>
              <w:rPr>
                <w:b w:val="0"/>
                <w:bCs w:val="0"/>
              </w:rPr>
            </w:pPr>
            <w:r w:rsidRPr="000E6D97">
              <w:rPr>
                <w:b w:val="0"/>
                <w:bCs w:val="0"/>
              </w:rPr>
              <w:t>кол-во контейнеров</w:t>
            </w:r>
          </w:p>
        </w:tc>
        <w:tc>
          <w:tcPr>
            <w:tcW w:w="326" w:type="pct"/>
            <w:shd w:val="clear" w:color="auto" w:fill="auto"/>
          </w:tcPr>
          <w:p w:rsidR="00C51DCF" w:rsidRPr="000E6D97" w:rsidRDefault="00C51DCF" w:rsidP="00E67C7F">
            <w:pPr>
              <w:pStyle w:val="ConsPlusTitle"/>
              <w:jc w:val="center"/>
              <w:rPr>
                <w:b w:val="0"/>
              </w:rPr>
            </w:pPr>
            <w:r w:rsidRPr="000E6D97">
              <w:rPr>
                <w:b w:val="0"/>
                <w:bCs w:val="0"/>
              </w:rPr>
              <w:t xml:space="preserve">Объем, </w:t>
            </w:r>
            <w:r w:rsidRPr="000E6D97">
              <w:rPr>
                <w:b w:val="0"/>
              </w:rPr>
              <w:t>м3</w:t>
            </w:r>
          </w:p>
        </w:tc>
        <w:tc>
          <w:tcPr>
            <w:tcW w:w="651" w:type="pct"/>
            <w:shd w:val="clear" w:color="auto" w:fill="auto"/>
          </w:tcPr>
          <w:p w:rsidR="00C51DCF" w:rsidRPr="000E6D97" w:rsidRDefault="00C51DCF" w:rsidP="00E67C7F">
            <w:pPr>
              <w:pStyle w:val="ConsPlusTitle"/>
              <w:jc w:val="center"/>
              <w:rPr>
                <w:b w:val="0"/>
                <w:bCs w:val="0"/>
              </w:rPr>
            </w:pPr>
          </w:p>
        </w:tc>
        <w:tc>
          <w:tcPr>
            <w:tcW w:w="604" w:type="pct"/>
          </w:tcPr>
          <w:p w:rsidR="00C51DCF" w:rsidRPr="000E6D97" w:rsidRDefault="00C51DCF" w:rsidP="00E67C7F">
            <w:pPr>
              <w:pStyle w:val="ConsPlusTitle"/>
              <w:jc w:val="center"/>
              <w:rPr>
                <w:b w:val="0"/>
                <w:bCs w:val="0"/>
              </w:rPr>
            </w:pPr>
          </w:p>
        </w:tc>
      </w:tr>
      <w:tr w:rsidR="00C51DCF" w:rsidRPr="000E6D97" w:rsidTr="00E67C7F">
        <w:trPr>
          <w:jc w:val="center"/>
        </w:trPr>
        <w:tc>
          <w:tcPr>
            <w:tcW w:w="254" w:type="pct"/>
          </w:tcPr>
          <w:p w:rsidR="00C51DCF" w:rsidRPr="000E6D97" w:rsidRDefault="00C51DCF" w:rsidP="00E67C7F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840" w:type="pct"/>
            <w:shd w:val="clear" w:color="auto" w:fill="auto"/>
          </w:tcPr>
          <w:p w:rsidR="00C51DCF" w:rsidRPr="00C436CC" w:rsidRDefault="00C51DCF" w:rsidP="00E67C7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Пензенская область,              </w:t>
            </w:r>
            <w:proofErr w:type="spellStart"/>
            <w:r>
              <w:rPr>
                <w:sz w:val="24"/>
                <w:szCs w:val="24"/>
              </w:rPr>
              <w:t>Иссинский</w:t>
            </w:r>
            <w:proofErr w:type="spellEnd"/>
            <w:r>
              <w:rPr>
                <w:sz w:val="24"/>
                <w:szCs w:val="24"/>
              </w:rPr>
              <w:t xml:space="preserve"> район,                                с. </w:t>
            </w:r>
            <w:proofErr w:type="spellStart"/>
            <w:r>
              <w:rPr>
                <w:sz w:val="24"/>
                <w:szCs w:val="24"/>
              </w:rPr>
              <w:t>Соловцово</w:t>
            </w:r>
            <w:proofErr w:type="spellEnd"/>
            <w:r>
              <w:rPr>
                <w:sz w:val="24"/>
                <w:szCs w:val="24"/>
              </w:rPr>
              <w:t>,                     ул. Набережная, около домовладения № 34</w:t>
            </w:r>
          </w:p>
        </w:tc>
        <w:tc>
          <w:tcPr>
            <w:tcW w:w="1051" w:type="pct"/>
            <w:shd w:val="clear" w:color="auto" w:fill="auto"/>
          </w:tcPr>
          <w:p w:rsidR="00C51DCF" w:rsidRPr="000E6D97" w:rsidRDefault="00C51DCF" w:rsidP="00E67C7F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  <w:noProof/>
              </w:rPr>
              <w:drawing>
                <wp:inline distT="0" distB="0" distL="0" distR="0">
                  <wp:extent cx="2114550" cy="1981200"/>
                  <wp:effectExtent l="19050" t="0" r="0" b="0"/>
                  <wp:docPr id="1" name="Рисунок 11" descr="C:\Users\pc\AppData\Local\Microsoft\Windows\INetCache\Content.Word\Снимок экрана (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C:\Users\pc\AppData\Local\Microsoft\Windows\INetCache\Content.Word\Снимок экрана (6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98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C51DCF" w:rsidRPr="000E0035" w:rsidRDefault="00C51DCF" w:rsidP="00E67C7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Щебень</w:t>
            </w:r>
          </w:p>
        </w:tc>
        <w:tc>
          <w:tcPr>
            <w:tcW w:w="388" w:type="pct"/>
            <w:shd w:val="clear" w:color="auto" w:fill="auto"/>
          </w:tcPr>
          <w:p w:rsidR="00C51DCF" w:rsidRPr="000E6D97" w:rsidRDefault="00C51DCF" w:rsidP="00E67C7F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514" w:type="pct"/>
            <w:shd w:val="clear" w:color="auto" w:fill="auto"/>
          </w:tcPr>
          <w:p w:rsidR="00C51DCF" w:rsidRPr="000E6D97" w:rsidRDefault="00C51DCF" w:rsidP="00E67C7F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326" w:type="pct"/>
            <w:shd w:val="clear" w:color="auto" w:fill="auto"/>
          </w:tcPr>
          <w:p w:rsidR="00C51DCF" w:rsidRPr="000E6D97" w:rsidRDefault="00C51DCF" w:rsidP="00E67C7F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0,75</w:t>
            </w:r>
          </w:p>
        </w:tc>
        <w:tc>
          <w:tcPr>
            <w:tcW w:w="651" w:type="pct"/>
            <w:shd w:val="clear" w:color="auto" w:fill="auto"/>
          </w:tcPr>
          <w:p w:rsidR="00C51DCF" w:rsidRPr="000E6D97" w:rsidRDefault="00C51DCF" w:rsidP="00E67C7F">
            <w:pPr>
              <w:jc w:val="center"/>
              <w:rPr>
                <w:sz w:val="22"/>
                <w:szCs w:val="22"/>
              </w:rPr>
            </w:pPr>
            <w:r w:rsidRPr="000E6D97">
              <w:rPr>
                <w:sz w:val="22"/>
                <w:szCs w:val="22"/>
              </w:rPr>
              <w:t xml:space="preserve">Балансодержатель не определен </w:t>
            </w:r>
          </w:p>
        </w:tc>
        <w:tc>
          <w:tcPr>
            <w:tcW w:w="604" w:type="pct"/>
          </w:tcPr>
          <w:p w:rsidR="00C51DCF" w:rsidRPr="00791D6C" w:rsidRDefault="00C51DCF" w:rsidP="00E67C7F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791D6C">
              <w:rPr>
                <w:sz w:val="22"/>
                <w:szCs w:val="22"/>
              </w:rPr>
              <w:t>Индивидуальные жилые дома</w:t>
            </w:r>
          </w:p>
        </w:tc>
      </w:tr>
      <w:tr w:rsidR="00C51DCF" w:rsidRPr="000E6D97" w:rsidTr="00E67C7F">
        <w:trPr>
          <w:trHeight w:val="2007"/>
          <w:jc w:val="center"/>
        </w:trPr>
        <w:tc>
          <w:tcPr>
            <w:tcW w:w="254" w:type="pct"/>
          </w:tcPr>
          <w:p w:rsidR="00C51DCF" w:rsidRPr="000E6D97" w:rsidRDefault="00C51DCF" w:rsidP="00E67C7F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840" w:type="pct"/>
            <w:shd w:val="clear" w:color="auto" w:fill="auto"/>
          </w:tcPr>
          <w:p w:rsidR="00C51DCF" w:rsidRPr="00C436CC" w:rsidRDefault="00C51DCF" w:rsidP="00E67C7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Пензенская область,               </w:t>
            </w:r>
            <w:proofErr w:type="spellStart"/>
            <w:r>
              <w:rPr>
                <w:sz w:val="24"/>
                <w:szCs w:val="24"/>
              </w:rPr>
              <w:t>Иссинский</w:t>
            </w:r>
            <w:proofErr w:type="spellEnd"/>
            <w:r>
              <w:rPr>
                <w:sz w:val="24"/>
                <w:szCs w:val="24"/>
              </w:rPr>
              <w:t xml:space="preserve"> район,                                с. </w:t>
            </w:r>
            <w:proofErr w:type="spellStart"/>
            <w:r>
              <w:rPr>
                <w:sz w:val="24"/>
                <w:szCs w:val="24"/>
              </w:rPr>
              <w:t>Соловцово</w:t>
            </w:r>
            <w:proofErr w:type="spellEnd"/>
            <w:r>
              <w:rPr>
                <w:sz w:val="24"/>
                <w:szCs w:val="24"/>
              </w:rPr>
              <w:t>,                      ул. Набережная, около домовладения № 36</w:t>
            </w:r>
          </w:p>
        </w:tc>
        <w:tc>
          <w:tcPr>
            <w:tcW w:w="1051" w:type="pct"/>
            <w:shd w:val="clear" w:color="auto" w:fill="auto"/>
          </w:tcPr>
          <w:p w:rsidR="00C51DCF" w:rsidRPr="000E6D97" w:rsidRDefault="00C51DCF" w:rsidP="00E67C7F">
            <w:pPr>
              <w:pStyle w:val="ConsPlusTitle"/>
              <w:rPr>
                <w:b w:val="0"/>
              </w:rPr>
            </w:pPr>
            <w:r>
              <w:rPr>
                <w:b w:val="0"/>
                <w:noProof/>
              </w:rPr>
              <w:drawing>
                <wp:inline distT="0" distB="0" distL="0" distR="0">
                  <wp:extent cx="1819275" cy="2000250"/>
                  <wp:effectExtent l="19050" t="0" r="9525" b="0"/>
                  <wp:docPr id="2" name="Рисунок 8" descr="C:\Users\pc\AppData\Local\Microsoft\Windows\INetCache\Content.Word\Снимок экрана (5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C:\Users\pc\AppData\Local\Microsoft\Windows\INetCache\Content.Word\Снимок экрана (5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2000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" w:type="pct"/>
            <w:shd w:val="clear" w:color="auto" w:fill="auto"/>
          </w:tcPr>
          <w:p w:rsidR="00C51DCF" w:rsidRDefault="00C51DCF" w:rsidP="00E67C7F">
            <w:r w:rsidRPr="003568CB">
              <w:rPr>
                <w:color w:val="000000"/>
                <w:sz w:val="22"/>
                <w:szCs w:val="22"/>
              </w:rPr>
              <w:t>Щебень</w:t>
            </w:r>
          </w:p>
        </w:tc>
        <w:tc>
          <w:tcPr>
            <w:tcW w:w="388" w:type="pct"/>
            <w:shd w:val="clear" w:color="auto" w:fill="auto"/>
          </w:tcPr>
          <w:p w:rsidR="00C51DCF" w:rsidRPr="000E6D97" w:rsidRDefault="00C51DCF" w:rsidP="00E67C7F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514" w:type="pct"/>
            <w:shd w:val="clear" w:color="auto" w:fill="auto"/>
          </w:tcPr>
          <w:p w:rsidR="00C51DCF" w:rsidRPr="000E6D97" w:rsidRDefault="00C51DCF" w:rsidP="00E67C7F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326" w:type="pct"/>
            <w:shd w:val="clear" w:color="auto" w:fill="auto"/>
          </w:tcPr>
          <w:p w:rsidR="00C51DCF" w:rsidRPr="000E6D97" w:rsidRDefault="00C51DCF" w:rsidP="00E67C7F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0,75</w:t>
            </w:r>
          </w:p>
        </w:tc>
        <w:tc>
          <w:tcPr>
            <w:tcW w:w="651" w:type="pct"/>
            <w:shd w:val="clear" w:color="auto" w:fill="auto"/>
          </w:tcPr>
          <w:p w:rsidR="00C51DCF" w:rsidRDefault="00C51DCF" w:rsidP="00E67C7F">
            <w:r w:rsidRPr="004E4295">
              <w:rPr>
                <w:sz w:val="22"/>
                <w:szCs w:val="22"/>
              </w:rPr>
              <w:t xml:space="preserve">Балансодержатель не определен </w:t>
            </w:r>
          </w:p>
        </w:tc>
        <w:tc>
          <w:tcPr>
            <w:tcW w:w="604" w:type="pct"/>
          </w:tcPr>
          <w:p w:rsidR="00C51DCF" w:rsidRDefault="00C51DCF" w:rsidP="00E67C7F">
            <w:r w:rsidRPr="00615D87">
              <w:rPr>
                <w:sz w:val="22"/>
                <w:szCs w:val="22"/>
              </w:rPr>
              <w:t>Индивидуальные жилые дома</w:t>
            </w:r>
          </w:p>
        </w:tc>
      </w:tr>
      <w:tr w:rsidR="00C51DCF" w:rsidRPr="000E6D97" w:rsidTr="00E67C7F">
        <w:trPr>
          <w:jc w:val="center"/>
        </w:trPr>
        <w:tc>
          <w:tcPr>
            <w:tcW w:w="254" w:type="pct"/>
          </w:tcPr>
          <w:p w:rsidR="00C51DCF" w:rsidRPr="000E6D97" w:rsidRDefault="00C51DCF" w:rsidP="00E67C7F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3</w:t>
            </w:r>
          </w:p>
        </w:tc>
        <w:tc>
          <w:tcPr>
            <w:tcW w:w="840" w:type="pct"/>
            <w:shd w:val="clear" w:color="auto" w:fill="auto"/>
          </w:tcPr>
          <w:p w:rsidR="00C51DCF" w:rsidRPr="00C436CC" w:rsidRDefault="00C51DCF" w:rsidP="00E67C7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Пензенская область,              </w:t>
            </w:r>
            <w:proofErr w:type="spellStart"/>
            <w:r>
              <w:rPr>
                <w:sz w:val="24"/>
                <w:szCs w:val="24"/>
              </w:rPr>
              <w:t>Иссинский</w:t>
            </w:r>
            <w:proofErr w:type="spellEnd"/>
            <w:r>
              <w:rPr>
                <w:sz w:val="24"/>
                <w:szCs w:val="24"/>
              </w:rPr>
              <w:t xml:space="preserve"> район,                                с. </w:t>
            </w:r>
            <w:proofErr w:type="spellStart"/>
            <w:r>
              <w:rPr>
                <w:sz w:val="24"/>
                <w:szCs w:val="24"/>
              </w:rPr>
              <w:t>Соловцово</w:t>
            </w:r>
            <w:proofErr w:type="spellEnd"/>
            <w:r>
              <w:rPr>
                <w:sz w:val="24"/>
                <w:szCs w:val="24"/>
              </w:rPr>
              <w:t>,                  ул. Набережная, около домовладения № 80</w:t>
            </w:r>
          </w:p>
        </w:tc>
        <w:tc>
          <w:tcPr>
            <w:tcW w:w="1051" w:type="pct"/>
            <w:shd w:val="clear" w:color="auto" w:fill="auto"/>
          </w:tcPr>
          <w:p w:rsidR="00C51DCF" w:rsidRPr="000E6D97" w:rsidRDefault="00C51DCF" w:rsidP="00E67C7F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  <w:noProof/>
              </w:rPr>
              <w:drawing>
                <wp:inline distT="0" distB="0" distL="0" distR="0">
                  <wp:extent cx="1609725" cy="2324100"/>
                  <wp:effectExtent l="19050" t="0" r="9525" b="0"/>
                  <wp:docPr id="3" name="Рисунок 14" descr="C:\Users\pc\AppData\Local\Microsoft\Windows\INetCache\Content.Word\Снимок экрана (7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C:\Users\pc\AppData\Local\Microsoft\Windows\INetCache\Content.Word\Снимок экрана (7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2324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" w:type="pct"/>
            <w:shd w:val="clear" w:color="auto" w:fill="auto"/>
          </w:tcPr>
          <w:p w:rsidR="00C51DCF" w:rsidRDefault="00C51DCF" w:rsidP="00E67C7F">
            <w:r w:rsidRPr="003568CB">
              <w:rPr>
                <w:color w:val="000000"/>
                <w:sz w:val="22"/>
                <w:szCs w:val="22"/>
              </w:rPr>
              <w:t>Щебень</w:t>
            </w:r>
          </w:p>
        </w:tc>
        <w:tc>
          <w:tcPr>
            <w:tcW w:w="388" w:type="pct"/>
            <w:shd w:val="clear" w:color="auto" w:fill="auto"/>
          </w:tcPr>
          <w:p w:rsidR="00C51DCF" w:rsidRDefault="00C51DCF" w:rsidP="00E67C7F">
            <w:pPr>
              <w:jc w:val="center"/>
            </w:pPr>
            <w:r w:rsidRPr="00656A00">
              <w:rPr>
                <w:b/>
              </w:rPr>
              <w:t>8</w:t>
            </w:r>
          </w:p>
        </w:tc>
        <w:tc>
          <w:tcPr>
            <w:tcW w:w="514" w:type="pct"/>
            <w:shd w:val="clear" w:color="auto" w:fill="auto"/>
          </w:tcPr>
          <w:p w:rsidR="00C51DCF" w:rsidRPr="000E6D97" w:rsidRDefault="00C51DCF" w:rsidP="00E67C7F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326" w:type="pct"/>
            <w:shd w:val="clear" w:color="auto" w:fill="auto"/>
          </w:tcPr>
          <w:p w:rsidR="00C51DCF" w:rsidRPr="000E6D97" w:rsidRDefault="00C51DCF" w:rsidP="00E67C7F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0,75</w:t>
            </w:r>
          </w:p>
        </w:tc>
        <w:tc>
          <w:tcPr>
            <w:tcW w:w="651" w:type="pct"/>
            <w:shd w:val="clear" w:color="auto" w:fill="auto"/>
          </w:tcPr>
          <w:p w:rsidR="00C51DCF" w:rsidRDefault="00C51DCF" w:rsidP="00E67C7F">
            <w:r w:rsidRPr="004E4295">
              <w:rPr>
                <w:sz w:val="22"/>
                <w:szCs w:val="22"/>
              </w:rPr>
              <w:t xml:space="preserve">Балансодержатель не определен </w:t>
            </w:r>
          </w:p>
        </w:tc>
        <w:tc>
          <w:tcPr>
            <w:tcW w:w="604" w:type="pct"/>
          </w:tcPr>
          <w:p w:rsidR="00C51DCF" w:rsidRDefault="00C51DCF" w:rsidP="00E67C7F">
            <w:r w:rsidRPr="00615D87">
              <w:rPr>
                <w:sz w:val="22"/>
                <w:szCs w:val="22"/>
              </w:rPr>
              <w:t>Индивидуальные жилые дома</w:t>
            </w:r>
          </w:p>
        </w:tc>
      </w:tr>
      <w:tr w:rsidR="00C51DCF" w:rsidRPr="000E6D97" w:rsidTr="00E67C7F">
        <w:trPr>
          <w:jc w:val="center"/>
        </w:trPr>
        <w:tc>
          <w:tcPr>
            <w:tcW w:w="254" w:type="pct"/>
          </w:tcPr>
          <w:p w:rsidR="00C51DCF" w:rsidRPr="000E6D97" w:rsidRDefault="00C51DCF" w:rsidP="00E67C7F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840" w:type="pct"/>
            <w:shd w:val="clear" w:color="auto" w:fill="auto"/>
          </w:tcPr>
          <w:p w:rsidR="00C51DCF" w:rsidRPr="00C436CC" w:rsidRDefault="00C51DCF" w:rsidP="00E67C7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Пензенская область,                 </w:t>
            </w:r>
            <w:proofErr w:type="spellStart"/>
            <w:r>
              <w:rPr>
                <w:sz w:val="24"/>
                <w:szCs w:val="24"/>
              </w:rPr>
              <w:t>Иссинский</w:t>
            </w:r>
            <w:proofErr w:type="spellEnd"/>
            <w:r>
              <w:rPr>
                <w:sz w:val="24"/>
                <w:szCs w:val="24"/>
              </w:rPr>
              <w:t xml:space="preserve"> район,                                             с. </w:t>
            </w:r>
            <w:proofErr w:type="spellStart"/>
            <w:r>
              <w:rPr>
                <w:sz w:val="24"/>
                <w:szCs w:val="24"/>
              </w:rPr>
              <w:t>Соловцово</w:t>
            </w:r>
            <w:proofErr w:type="spellEnd"/>
            <w:r>
              <w:rPr>
                <w:sz w:val="24"/>
                <w:szCs w:val="24"/>
              </w:rPr>
              <w:t>,                   ул. Молодежная, около домовладения № 15</w:t>
            </w:r>
          </w:p>
        </w:tc>
        <w:tc>
          <w:tcPr>
            <w:tcW w:w="1051" w:type="pct"/>
            <w:shd w:val="clear" w:color="auto" w:fill="auto"/>
          </w:tcPr>
          <w:p w:rsidR="00C51DCF" w:rsidRPr="000E6D97" w:rsidRDefault="00C51DCF" w:rsidP="00E67C7F">
            <w:pPr>
              <w:pStyle w:val="ConsPlusTitle"/>
              <w:jc w:val="center"/>
              <w:rPr>
                <w:b w:val="0"/>
              </w:rPr>
            </w:pPr>
            <w:r>
              <w:rPr>
                <w:noProof/>
              </w:rPr>
              <w:drawing>
                <wp:inline distT="0" distB="0" distL="0" distR="0">
                  <wp:extent cx="1924050" cy="1495425"/>
                  <wp:effectExtent l="19050" t="0" r="0" b="0"/>
                  <wp:docPr id="4" name="Рисунок 4" descr="Снимок экрана (8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Снимок экрана (8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" w:type="pct"/>
            <w:shd w:val="clear" w:color="auto" w:fill="auto"/>
          </w:tcPr>
          <w:p w:rsidR="00C51DCF" w:rsidRDefault="00C51DCF" w:rsidP="00E67C7F">
            <w:r w:rsidRPr="003568CB">
              <w:rPr>
                <w:color w:val="000000"/>
                <w:sz w:val="22"/>
                <w:szCs w:val="22"/>
              </w:rPr>
              <w:t>Щебень</w:t>
            </w:r>
          </w:p>
        </w:tc>
        <w:tc>
          <w:tcPr>
            <w:tcW w:w="388" w:type="pct"/>
            <w:shd w:val="clear" w:color="auto" w:fill="auto"/>
          </w:tcPr>
          <w:p w:rsidR="00C51DCF" w:rsidRDefault="00C51DCF" w:rsidP="00E67C7F">
            <w:pPr>
              <w:jc w:val="center"/>
            </w:pPr>
            <w:r w:rsidRPr="00656A00">
              <w:rPr>
                <w:b/>
              </w:rPr>
              <w:t>8</w:t>
            </w:r>
          </w:p>
        </w:tc>
        <w:tc>
          <w:tcPr>
            <w:tcW w:w="514" w:type="pct"/>
            <w:shd w:val="clear" w:color="auto" w:fill="auto"/>
          </w:tcPr>
          <w:p w:rsidR="00C51DCF" w:rsidRPr="000E6D97" w:rsidRDefault="00C51DCF" w:rsidP="00E67C7F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326" w:type="pct"/>
            <w:shd w:val="clear" w:color="auto" w:fill="auto"/>
          </w:tcPr>
          <w:p w:rsidR="00C51DCF" w:rsidRPr="000E6D97" w:rsidRDefault="00C51DCF" w:rsidP="00E67C7F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0,75</w:t>
            </w:r>
          </w:p>
        </w:tc>
        <w:tc>
          <w:tcPr>
            <w:tcW w:w="651" w:type="pct"/>
            <w:shd w:val="clear" w:color="auto" w:fill="auto"/>
          </w:tcPr>
          <w:p w:rsidR="00C51DCF" w:rsidRDefault="00C51DCF" w:rsidP="00E67C7F">
            <w:r w:rsidRPr="004E4295">
              <w:rPr>
                <w:sz w:val="22"/>
                <w:szCs w:val="22"/>
              </w:rPr>
              <w:t xml:space="preserve">Балансодержатель не определен </w:t>
            </w:r>
          </w:p>
        </w:tc>
        <w:tc>
          <w:tcPr>
            <w:tcW w:w="604" w:type="pct"/>
          </w:tcPr>
          <w:p w:rsidR="00C51DCF" w:rsidRDefault="00C51DCF" w:rsidP="00E67C7F">
            <w:r w:rsidRPr="00615D87">
              <w:rPr>
                <w:sz w:val="22"/>
                <w:szCs w:val="22"/>
              </w:rPr>
              <w:t>Индивидуальные жилые дома</w:t>
            </w:r>
          </w:p>
        </w:tc>
      </w:tr>
      <w:tr w:rsidR="00C51DCF" w:rsidRPr="000E6D97" w:rsidTr="00E67C7F">
        <w:trPr>
          <w:jc w:val="center"/>
        </w:trPr>
        <w:tc>
          <w:tcPr>
            <w:tcW w:w="254" w:type="pct"/>
          </w:tcPr>
          <w:p w:rsidR="00C51DCF" w:rsidRPr="000E6D97" w:rsidRDefault="00C51DCF" w:rsidP="00E67C7F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840" w:type="pct"/>
            <w:shd w:val="clear" w:color="auto" w:fill="auto"/>
          </w:tcPr>
          <w:p w:rsidR="00C51DCF" w:rsidRPr="00C436CC" w:rsidRDefault="00C51DCF" w:rsidP="00E67C7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Пензенская область,             </w:t>
            </w:r>
            <w:proofErr w:type="spellStart"/>
            <w:r>
              <w:rPr>
                <w:sz w:val="24"/>
                <w:szCs w:val="24"/>
              </w:rPr>
              <w:t>Иссинский</w:t>
            </w:r>
            <w:proofErr w:type="spellEnd"/>
            <w:r>
              <w:rPr>
                <w:sz w:val="24"/>
                <w:szCs w:val="24"/>
              </w:rPr>
              <w:t xml:space="preserve"> район,                                                     с. </w:t>
            </w:r>
            <w:proofErr w:type="spellStart"/>
            <w:r>
              <w:rPr>
                <w:sz w:val="24"/>
                <w:szCs w:val="24"/>
              </w:rPr>
              <w:t>Соловцово</w:t>
            </w:r>
            <w:proofErr w:type="spellEnd"/>
            <w:r>
              <w:rPr>
                <w:sz w:val="24"/>
                <w:szCs w:val="24"/>
              </w:rPr>
              <w:t>,                  ул. Центральная, около домовладения № 12</w:t>
            </w:r>
          </w:p>
        </w:tc>
        <w:tc>
          <w:tcPr>
            <w:tcW w:w="1051" w:type="pct"/>
            <w:shd w:val="clear" w:color="auto" w:fill="auto"/>
          </w:tcPr>
          <w:p w:rsidR="00C51DCF" w:rsidRPr="000E6D97" w:rsidRDefault="00C51DCF" w:rsidP="00E67C7F">
            <w:pPr>
              <w:pStyle w:val="ConsPlusTitle"/>
              <w:jc w:val="center"/>
              <w:rPr>
                <w:b w:val="0"/>
              </w:rPr>
            </w:pPr>
            <w:r>
              <w:rPr>
                <w:noProof/>
              </w:rPr>
              <w:drawing>
                <wp:inline distT="0" distB="0" distL="0" distR="0">
                  <wp:extent cx="1809750" cy="2209800"/>
                  <wp:effectExtent l="19050" t="0" r="0" b="0"/>
                  <wp:docPr id="5" name="Рисунок 5" descr="Снимок экрана (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Снимок экрана (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220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" w:type="pct"/>
            <w:shd w:val="clear" w:color="auto" w:fill="auto"/>
          </w:tcPr>
          <w:p w:rsidR="00C51DCF" w:rsidRDefault="00C51DCF" w:rsidP="00E67C7F">
            <w:r w:rsidRPr="003568CB">
              <w:rPr>
                <w:color w:val="000000"/>
                <w:sz w:val="22"/>
                <w:szCs w:val="22"/>
              </w:rPr>
              <w:t>Щебень</w:t>
            </w:r>
          </w:p>
        </w:tc>
        <w:tc>
          <w:tcPr>
            <w:tcW w:w="388" w:type="pct"/>
            <w:shd w:val="clear" w:color="auto" w:fill="auto"/>
          </w:tcPr>
          <w:p w:rsidR="00C51DCF" w:rsidRDefault="00C51DCF" w:rsidP="00E67C7F">
            <w:pPr>
              <w:jc w:val="center"/>
            </w:pPr>
            <w:r w:rsidRPr="00656A00">
              <w:rPr>
                <w:b/>
              </w:rPr>
              <w:t>8</w:t>
            </w:r>
          </w:p>
        </w:tc>
        <w:tc>
          <w:tcPr>
            <w:tcW w:w="514" w:type="pct"/>
            <w:shd w:val="clear" w:color="auto" w:fill="auto"/>
          </w:tcPr>
          <w:p w:rsidR="00C51DCF" w:rsidRPr="000E6D97" w:rsidRDefault="00C51DCF" w:rsidP="00E67C7F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326" w:type="pct"/>
            <w:shd w:val="clear" w:color="auto" w:fill="auto"/>
          </w:tcPr>
          <w:p w:rsidR="00C51DCF" w:rsidRPr="000E6D97" w:rsidRDefault="00C51DCF" w:rsidP="00E67C7F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0,75</w:t>
            </w:r>
          </w:p>
        </w:tc>
        <w:tc>
          <w:tcPr>
            <w:tcW w:w="651" w:type="pct"/>
            <w:shd w:val="clear" w:color="auto" w:fill="auto"/>
          </w:tcPr>
          <w:p w:rsidR="00C51DCF" w:rsidRDefault="00C51DCF" w:rsidP="00E67C7F">
            <w:r w:rsidRPr="004E4295">
              <w:rPr>
                <w:sz w:val="22"/>
                <w:szCs w:val="22"/>
              </w:rPr>
              <w:t xml:space="preserve">Балансодержатель не определен </w:t>
            </w:r>
          </w:p>
        </w:tc>
        <w:tc>
          <w:tcPr>
            <w:tcW w:w="604" w:type="pct"/>
          </w:tcPr>
          <w:p w:rsidR="00C51DCF" w:rsidRDefault="00C51DCF" w:rsidP="00E67C7F">
            <w:r w:rsidRPr="00615D87">
              <w:rPr>
                <w:sz w:val="22"/>
                <w:szCs w:val="22"/>
              </w:rPr>
              <w:t>Индивидуальные жилые дома</w:t>
            </w:r>
          </w:p>
        </w:tc>
      </w:tr>
      <w:tr w:rsidR="00C51DCF" w:rsidRPr="000E6D97" w:rsidTr="00E67C7F">
        <w:trPr>
          <w:jc w:val="center"/>
        </w:trPr>
        <w:tc>
          <w:tcPr>
            <w:tcW w:w="254" w:type="pct"/>
          </w:tcPr>
          <w:p w:rsidR="00C51DCF" w:rsidRPr="000E6D97" w:rsidRDefault="00C51DCF" w:rsidP="00E67C7F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840" w:type="pct"/>
            <w:shd w:val="clear" w:color="auto" w:fill="auto"/>
          </w:tcPr>
          <w:p w:rsidR="00C51DCF" w:rsidRPr="00C436CC" w:rsidRDefault="00C51DCF" w:rsidP="00E67C7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Пензенская область,               </w:t>
            </w:r>
            <w:proofErr w:type="spellStart"/>
            <w:r>
              <w:rPr>
                <w:sz w:val="24"/>
                <w:szCs w:val="24"/>
              </w:rPr>
              <w:t>Иссинский</w:t>
            </w:r>
            <w:proofErr w:type="spellEnd"/>
            <w:r>
              <w:rPr>
                <w:sz w:val="24"/>
                <w:szCs w:val="24"/>
              </w:rPr>
              <w:t xml:space="preserve"> район,                                с. </w:t>
            </w:r>
            <w:proofErr w:type="spellStart"/>
            <w:r>
              <w:rPr>
                <w:sz w:val="24"/>
                <w:szCs w:val="24"/>
              </w:rPr>
              <w:t>Соловцово</w:t>
            </w:r>
            <w:proofErr w:type="spellEnd"/>
            <w:r>
              <w:rPr>
                <w:sz w:val="24"/>
                <w:szCs w:val="24"/>
              </w:rPr>
              <w:t>,                  ул. Центральная,  около домовладения № 36</w:t>
            </w:r>
          </w:p>
        </w:tc>
        <w:tc>
          <w:tcPr>
            <w:tcW w:w="1051" w:type="pct"/>
            <w:shd w:val="clear" w:color="auto" w:fill="auto"/>
          </w:tcPr>
          <w:p w:rsidR="00C51DCF" w:rsidRPr="000E6D97" w:rsidRDefault="00C51DCF" w:rsidP="00E67C7F">
            <w:pPr>
              <w:pStyle w:val="ConsPlusTitle"/>
              <w:rPr>
                <w:b w:val="0"/>
              </w:rPr>
            </w:pPr>
            <w:r>
              <w:rPr>
                <w:b w:val="0"/>
                <w:noProof/>
              </w:rPr>
              <w:drawing>
                <wp:inline distT="0" distB="0" distL="0" distR="0">
                  <wp:extent cx="1781175" cy="1905000"/>
                  <wp:effectExtent l="19050" t="0" r="9525" b="0"/>
                  <wp:docPr id="6" name="Рисунок 2" descr="C:\Users\pc\AppData\Local\Microsoft\Windows\INetCache\Content.Word\Снимок экрана (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pc\AppData\Local\Microsoft\Windows\INetCache\Content.Word\Снимок экрана 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" w:type="pct"/>
            <w:shd w:val="clear" w:color="auto" w:fill="auto"/>
          </w:tcPr>
          <w:p w:rsidR="00C51DCF" w:rsidRDefault="00C51DCF" w:rsidP="00E67C7F">
            <w:r w:rsidRPr="003568CB">
              <w:rPr>
                <w:color w:val="000000"/>
                <w:sz w:val="22"/>
                <w:szCs w:val="22"/>
              </w:rPr>
              <w:t>Щебень</w:t>
            </w:r>
          </w:p>
        </w:tc>
        <w:tc>
          <w:tcPr>
            <w:tcW w:w="388" w:type="pct"/>
            <w:shd w:val="clear" w:color="auto" w:fill="auto"/>
          </w:tcPr>
          <w:p w:rsidR="00C51DCF" w:rsidRDefault="00C51DCF" w:rsidP="00E67C7F">
            <w:pPr>
              <w:jc w:val="center"/>
            </w:pPr>
            <w:r w:rsidRPr="00656A00">
              <w:rPr>
                <w:b/>
              </w:rPr>
              <w:t>8</w:t>
            </w:r>
          </w:p>
        </w:tc>
        <w:tc>
          <w:tcPr>
            <w:tcW w:w="514" w:type="pct"/>
            <w:shd w:val="clear" w:color="auto" w:fill="auto"/>
          </w:tcPr>
          <w:p w:rsidR="00C51DCF" w:rsidRPr="000E6D97" w:rsidRDefault="00C51DCF" w:rsidP="00E67C7F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326" w:type="pct"/>
            <w:shd w:val="clear" w:color="auto" w:fill="auto"/>
          </w:tcPr>
          <w:p w:rsidR="00C51DCF" w:rsidRPr="000E6D97" w:rsidRDefault="00C51DCF" w:rsidP="00E67C7F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0,75</w:t>
            </w:r>
          </w:p>
        </w:tc>
        <w:tc>
          <w:tcPr>
            <w:tcW w:w="651" w:type="pct"/>
            <w:shd w:val="clear" w:color="auto" w:fill="auto"/>
          </w:tcPr>
          <w:p w:rsidR="00C51DCF" w:rsidRDefault="00C51DCF" w:rsidP="00E67C7F">
            <w:r w:rsidRPr="004E4295">
              <w:rPr>
                <w:sz w:val="22"/>
                <w:szCs w:val="22"/>
              </w:rPr>
              <w:t xml:space="preserve">Балансодержатель не определен </w:t>
            </w:r>
          </w:p>
        </w:tc>
        <w:tc>
          <w:tcPr>
            <w:tcW w:w="604" w:type="pct"/>
          </w:tcPr>
          <w:p w:rsidR="00C51DCF" w:rsidRDefault="00C51DCF" w:rsidP="00E67C7F">
            <w:r w:rsidRPr="00615D87">
              <w:rPr>
                <w:sz w:val="22"/>
                <w:szCs w:val="22"/>
              </w:rPr>
              <w:t>Индивидуальные жилые дома</w:t>
            </w:r>
          </w:p>
        </w:tc>
      </w:tr>
      <w:tr w:rsidR="00C51DCF" w:rsidRPr="000E6D97" w:rsidTr="00E67C7F">
        <w:trPr>
          <w:jc w:val="center"/>
        </w:trPr>
        <w:tc>
          <w:tcPr>
            <w:tcW w:w="254" w:type="pct"/>
          </w:tcPr>
          <w:p w:rsidR="00C51DCF" w:rsidRPr="000E6D97" w:rsidRDefault="00C51DCF" w:rsidP="00E67C7F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7</w:t>
            </w:r>
          </w:p>
        </w:tc>
        <w:tc>
          <w:tcPr>
            <w:tcW w:w="840" w:type="pct"/>
            <w:shd w:val="clear" w:color="auto" w:fill="auto"/>
          </w:tcPr>
          <w:p w:rsidR="00C51DCF" w:rsidRPr="00C436CC" w:rsidRDefault="00C51DCF" w:rsidP="00E67C7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Пензенская область,               </w:t>
            </w:r>
            <w:proofErr w:type="spellStart"/>
            <w:r>
              <w:rPr>
                <w:sz w:val="24"/>
                <w:szCs w:val="24"/>
              </w:rPr>
              <w:t>Иссинский</w:t>
            </w:r>
            <w:proofErr w:type="spellEnd"/>
            <w:r>
              <w:rPr>
                <w:sz w:val="24"/>
                <w:szCs w:val="24"/>
              </w:rPr>
              <w:t xml:space="preserve"> район,                                с. </w:t>
            </w:r>
            <w:proofErr w:type="spellStart"/>
            <w:r>
              <w:rPr>
                <w:sz w:val="24"/>
                <w:szCs w:val="24"/>
              </w:rPr>
              <w:t>Соловцово</w:t>
            </w:r>
            <w:proofErr w:type="spellEnd"/>
            <w:r>
              <w:rPr>
                <w:sz w:val="24"/>
                <w:szCs w:val="24"/>
              </w:rPr>
              <w:t>,                    ул. Центральная, около домовладения № 57</w:t>
            </w:r>
          </w:p>
        </w:tc>
        <w:tc>
          <w:tcPr>
            <w:tcW w:w="1051" w:type="pct"/>
            <w:shd w:val="clear" w:color="auto" w:fill="auto"/>
          </w:tcPr>
          <w:p w:rsidR="00C51DCF" w:rsidRPr="000E6D97" w:rsidRDefault="00C51DCF" w:rsidP="00E67C7F">
            <w:pPr>
              <w:pStyle w:val="ConsPlusTitle"/>
              <w:jc w:val="center"/>
              <w:rPr>
                <w:b w:val="0"/>
              </w:rPr>
            </w:pPr>
            <w:r>
              <w:rPr>
                <w:noProof/>
              </w:rPr>
              <w:drawing>
                <wp:inline distT="0" distB="0" distL="0" distR="0">
                  <wp:extent cx="1847850" cy="1714500"/>
                  <wp:effectExtent l="19050" t="0" r="0" b="0"/>
                  <wp:docPr id="7" name="Рисунок 7" descr="Снимок экрана (10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нимок экрана (10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" w:type="pct"/>
            <w:shd w:val="clear" w:color="auto" w:fill="auto"/>
          </w:tcPr>
          <w:p w:rsidR="00C51DCF" w:rsidRDefault="00C51DCF" w:rsidP="00E67C7F">
            <w:r w:rsidRPr="003568CB">
              <w:rPr>
                <w:color w:val="000000"/>
                <w:sz w:val="22"/>
                <w:szCs w:val="22"/>
              </w:rPr>
              <w:t>Щебень</w:t>
            </w:r>
          </w:p>
        </w:tc>
        <w:tc>
          <w:tcPr>
            <w:tcW w:w="388" w:type="pct"/>
            <w:shd w:val="clear" w:color="auto" w:fill="auto"/>
          </w:tcPr>
          <w:p w:rsidR="00C51DCF" w:rsidRDefault="00C51DCF" w:rsidP="00E67C7F">
            <w:pPr>
              <w:jc w:val="center"/>
            </w:pPr>
            <w:r w:rsidRPr="00656A00">
              <w:rPr>
                <w:b/>
              </w:rPr>
              <w:t>8</w:t>
            </w:r>
          </w:p>
        </w:tc>
        <w:tc>
          <w:tcPr>
            <w:tcW w:w="514" w:type="pct"/>
            <w:shd w:val="clear" w:color="auto" w:fill="auto"/>
          </w:tcPr>
          <w:p w:rsidR="00C51DCF" w:rsidRPr="000E6D97" w:rsidRDefault="00C51DCF" w:rsidP="00E67C7F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326" w:type="pct"/>
            <w:shd w:val="clear" w:color="auto" w:fill="auto"/>
          </w:tcPr>
          <w:p w:rsidR="00C51DCF" w:rsidRPr="000E6D97" w:rsidRDefault="00C51DCF" w:rsidP="00E67C7F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0,75</w:t>
            </w:r>
          </w:p>
        </w:tc>
        <w:tc>
          <w:tcPr>
            <w:tcW w:w="651" w:type="pct"/>
            <w:shd w:val="clear" w:color="auto" w:fill="auto"/>
          </w:tcPr>
          <w:p w:rsidR="00C51DCF" w:rsidRDefault="00C51DCF" w:rsidP="00E67C7F">
            <w:r w:rsidRPr="004E4295">
              <w:rPr>
                <w:sz w:val="22"/>
                <w:szCs w:val="22"/>
              </w:rPr>
              <w:t xml:space="preserve">Балансодержатель не определен </w:t>
            </w:r>
          </w:p>
        </w:tc>
        <w:tc>
          <w:tcPr>
            <w:tcW w:w="604" w:type="pct"/>
          </w:tcPr>
          <w:p w:rsidR="00C51DCF" w:rsidRDefault="00C51DCF" w:rsidP="00E67C7F">
            <w:r w:rsidRPr="00615D87">
              <w:rPr>
                <w:sz w:val="22"/>
                <w:szCs w:val="22"/>
              </w:rPr>
              <w:t>Индивидуальные жилые дома</w:t>
            </w:r>
          </w:p>
        </w:tc>
      </w:tr>
      <w:tr w:rsidR="00C51DCF" w:rsidRPr="000E6D97" w:rsidTr="00E67C7F">
        <w:trPr>
          <w:jc w:val="center"/>
        </w:trPr>
        <w:tc>
          <w:tcPr>
            <w:tcW w:w="254" w:type="pct"/>
          </w:tcPr>
          <w:p w:rsidR="00C51DCF" w:rsidRPr="000E6D97" w:rsidRDefault="00C51DCF" w:rsidP="00E67C7F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840" w:type="pct"/>
            <w:shd w:val="clear" w:color="auto" w:fill="auto"/>
          </w:tcPr>
          <w:p w:rsidR="00C51DCF" w:rsidRPr="00C436CC" w:rsidRDefault="00C51DCF" w:rsidP="00E67C7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Пензенская область,                  </w:t>
            </w:r>
            <w:proofErr w:type="spellStart"/>
            <w:r>
              <w:rPr>
                <w:sz w:val="24"/>
                <w:szCs w:val="24"/>
              </w:rPr>
              <w:t>Иссинский</w:t>
            </w:r>
            <w:proofErr w:type="spellEnd"/>
            <w:r>
              <w:rPr>
                <w:sz w:val="24"/>
                <w:szCs w:val="24"/>
              </w:rPr>
              <w:t xml:space="preserve"> район,                                  с. </w:t>
            </w:r>
            <w:proofErr w:type="spellStart"/>
            <w:r>
              <w:rPr>
                <w:sz w:val="24"/>
                <w:szCs w:val="24"/>
              </w:rPr>
              <w:t>Маровка</w:t>
            </w:r>
            <w:proofErr w:type="spellEnd"/>
            <w:r>
              <w:rPr>
                <w:sz w:val="24"/>
                <w:szCs w:val="24"/>
              </w:rPr>
              <w:t>,                        ул. Садовая,  около домовладения № 10</w:t>
            </w:r>
          </w:p>
        </w:tc>
        <w:tc>
          <w:tcPr>
            <w:tcW w:w="1051" w:type="pct"/>
            <w:shd w:val="clear" w:color="auto" w:fill="auto"/>
          </w:tcPr>
          <w:p w:rsidR="00C51DCF" w:rsidRPr="000E6D97" w:rsidRDefault="00C51DCF" w:rsidP="00E67C7F">
            <w:pPr>
              <w:pStyle w:val="ConsPlusTitle"/>
              <w:jc w:val="center"/>
              <w:rPr>
                <w:b w:val="0"/>
              </w:rPr>
            </w:pPr>
            <w:r>
              <w:rPr>
                <w:noProof/>
              </w:rPr>
              <w:drawing>
                <wp:inline distT="0" distB="0" distL="0" distR="0">
                  <wp:extent cx="1762125" cy="2095500"/>
                  <wp:effectExtent l="19050" t="0" r="9525" b="0"/>
                  <wp:docPr id="8" name="Рисунок 8" descr="Снимок экрана (1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Снимок экрана (1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209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" w:type="pct"/>
            <w:shd w:val="clear" w:color="auto" w:fill="auto"/>
          </w:tcPr>
          <w:p w:rsidR="00C51DCF" w:rsidRDefault="00C51DCF" w:rsidP="00E67C7F">
            <w:r w:rsidRPr="003568CB">
              <w:rPr>
                <w:color w:val="000000"/>
                <w:sz w:val="22"/>
                <w:szCs w:val="22"/>
              </w:rPr>
              <w:t>Щебень</w:t>
            </w:r>
          </w:p>
        </w:tc>
        <w:tc>
          <w:tcPr>
            <w:tcW w:w="388" w:type="pct"/>
            <w:shd w:val="clear" w:color="auto" w:fill="auto"/>
          </w:tcPr>
          <w:p w:rsidR="00C51DCF" w:rsidRDefault="00C51DCF" w:rsidP="00E67C7F">
            <w:pPr>
              <w:jc w:val="center"/>
            </w:pPr>
            <w:r w:rsidRPr="00656A00">
              <w:rPr>
                <w:b/>
              </w:rPr>
              <w:t>8</w:t>
            </w:r>
          </w:p>
        </w:tc>
        <w:tc>
          <w:tcPr>
            <w:tcW w:w="514" w:type="pct"/>
            <w:shd w:val="clear" w:color="auto" w:fill="auto"/>
          </w:tcPr>
          <w:p w:rsidR="00C51DCF" w:rsidRPr="000E6D97" w:rsidRDefault="00C51DCF" w:rsidP="00E67C7F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326" w:type="pct"/>
            <w:shd w:val="clear" w:color="auto" w:fill="auto"/>
          </w:tcPr>
          <w:p w:rsidR="00C51DCF" w:rsidRPr="000E6D97" w:rsidRDefault="00C51DCF" w:rsidP="00E67C7F">
            <w:pPr>
              <w:pStyle w:val="ConsPlusTitle"/>
              <w:jc w:val="center"/>
              <w:rPr>
                <w:b w:val="0"/>
              </w:rPr>
            </w:pPr>
            <w:r>
              <w:rPr>
                <w:b w:val="0"/>
              </w:rPr>
              <w:t>0,75</w:t>
            </w:r>
          </w:p>
        </w:tc>
        <w:tc>
          <w:tcPr>
            <w:tcW w:w="651" w:type="pct"/>
            <w:shd w:val="clear" w:color="auto" w:fill="auto"/>
          </w:tcPr>
          <w:p w:rsidR="00C51DCF" w:rsidRDefault="00C51DCF" w:rsidP="00E67C7F">
            <w:r w:rsidRPr="004E4295">
              <w:rPr>
                <w:sz w:val="22"/>
                <w:szCs w:val="22"/>
              </w:rPr>
              <w:t xml:space="preserve">Балансодержатель не определен </w:t>
            </w:r>
          </w:p>
        </w:tc>
        <w:tc>
          <w:tcPr>
            <w:tcW w:w="604" w:type="pct"/>
          </w:tcPr>
          <w:p w:rsidR="00C51DCF" w:rsidRDefault="00C51DCF" w:rsidP="00E67C7F">
            <w:r w:rsidRPr="00615D87">
              <w:rPr>
                <w:sz w:val="22"/>
                <w:szCs w:val="22"/>
              </w:rPr>
              <w:t>Индивидуальные жилые дома</w:t>
            </w:r>
          </w:p>
        </w:tc>
      </w:tr>
    </w:tbl>
    <w:p w:rsidR="00A1761F" w:rsidRPr="001D446A" w:rsidRDefault="00A1761F" w:rsidP="00A1761F">
      <w:pPr>
        <w:jc w:val="both"/>
        <w:rPr>
          <w:rFonts w:eastAsia="MS Mincho"/>
          <w:sz w:val="26"/>
          <w:szCs w:val="26"/>
        </w:rPr>
      </w:pPr>
    </w:p>
    <w:p w:rsidR="00A1761F" w:rsidRPr="00B77D10" w:rsidRDefault="00A1761F" w:rsidP="005A35F3">
      <w:pPr>
        <w:pStyle w:val="aff0"/>
        <w:ind w:left="-142" w:hanging="425"/>
        <w:rPr>
          <w:rFonts w:ascii="Times New Roman" w:eastAsia="MS Mincho" w:hAnsi="Times New Roman"/>
          <w:b/>
          <w:sz w:val="26"/>
          <w:szCs w:val="26"/>
        </w:rPr>
      </w:pPr>
    </w:p>
    <w:p w:rsidR="009436DE" w:rsidRDefault="009436DE" w:rsidP="00413F33">
      <w:pPr>
        <w:jc w:val="center"/>
      </w:pPr>
    </w:p>
    <w:p w:rsidR="00516F36" w:rsidRDefault="00516F36" w:rsidP="00413F33">
      <w:pPr>
        <w:jc w:val="center"/>
      </w:pPr>
    </w:p>
    <w:tbl>
      <w:tblPr>
        <w:tblpPr w:leftFromText="180" w:rightFromText="180" w:vertAnchor="text" w:horzAnchor="margin" w:tblpX="108" w:tblpY="48"/>
        <w:tblW w:w="10173" w:type="dxa"/>
        <w:tblLook w:val="01E0"/>
      </w:tblPr>
      <w:tblGrid>
        <w:gridCol w:w="1809"/>
        <w:gridCol w:w="1843"/>
        <w:gridCol w:w="1843"/>
        <w:gridCol w:w="1843"/>
        <w:gridCol w:w="1843"/>
        <w:gridCol w:w="992"/>
      </w:tblGrid>
      <w:tr w:rsidR="005F45B7" w:rsidRPr="00991895" w:rsidTr="009436D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5F45B7" w:rsidRPr="00821F65" w:rsidRDefault="005F45B7" w:rsidP="009436DE">
            <w:pPr>
              <w:jc w:val="both"/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ind w:left="-608" w:firstLine="6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5F45B7" w:rsidRPr="00821F65" w:rsidRDefault="005F45B7" w:rsidP="009436DE">
            <w:pPr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ind w:right="-108"/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5F45B7" w:rsidRPr="00821F65" w:rsidRDefault="005F45B7" w:rsidP="009436DE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5F45B7" w:rsidRPr="00821F65" w:rsidRDefault="005F45B7" w:rsidP="009436DE">
            <w:pPr>
              <w:jc w:val="both"/>
              <w:rPr>
                <w:sz w:val="18"/>
                <w:szCs w:val="18"/>
              </w:rPr>
            </w:pPr>
          </w:p>
        </w:tc>
      </w:tr>
    </w:tbl>
    <w:p w:rsidR="005F45B7" w:rsidRDefault="005F45B7" w:rsidP="005F45B7">
      <w:pPr>
        <w:jc w:val="center"/>
      </w:pPr>
    </w:p>
    <w:sectPr w:rsidR="005F45B7" w:rsidSect="002817FF">
      <w:headerReference w:type="default" r:id="rId16"/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6D4F" w:rsidRDefault="002E6D4F" w:rsidP="0004656D">
      <w:r>
        <w:separator/>
      </w:r>
    </w:p>
  </w:endnote>
  <w:endnote w:type="continuationSeparator" w:id="0">
    <w:p w:rsidR="002E6D4F" w:rsidRDefault="002E6D4F" w:rsidP="000465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D4F" w:rsidRDefault="002E6D4F" w:rsidP="0004656D">
      <w:r>
        <w:separator/>
      </w:r>
    </w:p>
  </w:footnote>
  <w:footnote w:type="continuationSeparator" w:id="0">
    <w:p w:rsidR="002E6D4F" w:rsidRDefault="002E6D4F" w:rsidP="000465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4FA" w:rsidRDefault="005A2B45">
    <w:pPr>
      <w:pStyle w:val="af0"/>
      <w:jc w:val="center"/>
    </w:pPr>
    <w:fldSimple w:instr="PAGE   \* MERGEFORMAT">
      <w:r w:rsidR="00C51DCF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5">
    <w:nsid w:val="0155427A"/>
    <w:multiLevelType w:val="hybridMultilevel"/>
    <w:tmpl w:val="9E780B8C"/>
    <w:lvl w:ilvl="0" w:tplc="6D7A3B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7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1A3CC6"/>
    <w:multiLevelType w:val="hybridMultilevel"/>
    <w:tmpl w:val="6882C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1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3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4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7">
    <w:nsid w:val="2BC31861"/>
    <w:multiLevelType w:val="hybridMultilevel"/>
    <w:tmpl w:val="3CB2F004"/>
    <w:lvl w:ilvl="0" w:tplc="F5C4FE24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8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9">
    <w:nsid w:val="360C24C2"/>
    <w:multiLevelType w:val="hybridMultilevel"/>
    <w:tmpl w:val="9DAEA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1">
    <w:nsid w:val="3E562E3E"/>
    <w:multiLevelType w:val="hybridMultilevel"/>
    <w:tmpl w:val="597A002C"/>
    <w:lvl w:ilvl="0" w:tplc="9306E12E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3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4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5">
    <w:nsid w:val="46B26CEA"/>
    <w:multiLevelType w:val="multilevel"/>
    <w:tmpl w:val="31A28E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7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9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30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3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34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5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36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38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39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6"/>
  </w:num>
  <w:num w:numId="5">
    <w:abstractNumId w:val="11"/>
  </w:num>
  <w:num w:numId="6">
    <w:abstractNumId w:val="7"/>
  </w:num>
  <w:num w:numId="7">
    <w:abstractNumId w:val="16"/>
  </w:num>
  <w:num w:numId="8">
    <w:abstractNumId w:val="10"/>
  </w:num>
  <w:num w:numId="9">
    <w:abstractNumId w:val="39"/>
  </w:num>
  <w:num w:numId="10">
    <w:abstractNumId w:val="32"/>
  </w:num>
  <w:num w:numId="11">
    <w:abstractNumId w:val="14"/>
  </w:num>
  <w:num w:numId="12">
    <w:abstractNumId w:val="20"/>
  </w:num>
  <w:num w:numId="13">
    <w:abstractNumId w:val="24"/>
  </w:num>
  <w:num w:numId="14">
    <w:abstractNumId w:val="34"/>
  </w:num>
  <w:num w:numId="15">
    <w:abstractNumId w:val="38"/>
  </w:num>
  <w:num w:numId="16">
    <w:abstractNumId w:val="36"/>
  </w:num>
  <w:num w:numId="17">
    <w:abstractNumId w:val="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33"/>
  </w:num>
  <w:num w:numId="21">
    <w:abstractNumId w:val="28"/>
  </w:num>
  <w:num w:numId="22">
    <w:abstractNumId w:val="22"/>
  </w:num>
  <w:num w:numId="23">
    <w:abstractNumId w:val="23"/>
  </w:num>
  <w:num w:numId="24">
    <w:abstractNumId w:val="12"/>
  </w:num>
  <w:num w:numId="25">
    <w:abstractNumId w:val="37"/>
  </w:num>
  <w:num w:numId="26">
    <w:abstractNumId w:val="18"/>
  </w:num>
  <w:num w:numId="27">
    <w:abstractNumId w:val="6"/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  <w:num w:numId="30">
    <w:abstractNumId w:val="21"/>
  </w:num>
  <w:num w:numId="31">
    <w:abstractNumId w:val="5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27"/>
  </w:num>
  <w:num w:numId="35">
    <w:abstractNumId w:val="25"/>
  </w:num>
  <w:num w:numId="36">
    <w:abstractNumId w:val="15"/>
  </w:num>
  <w:num w:numId="37">
    <w:abstractNumId w:val="29"/>
  </w:num>
  <w:num w:numId="38">
    <w:abstractNumId w:val="3"/>
  </w:num>
  <w:num w:numId="39">
    <w:abstractNumId w:val="35"/>
  </w:num>
  <w:num w:numId="40">
    <w:abstractNumId w:val="4"/>
  </w:num>
  <w:num w:numId="41">
    <w:abstractNumId w:val="17"/>
  </w:num>
  <w:num w:numId="4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750A"/>
    <w:rsid w:val="00001E85"/>
    <w:rsid w:val="00013E88"/>
    <w:rsid w:val="000154FA"/>
    <w:rsid w:val="0002057E"/>
    <w:rsid w:val="000264D8"/>
    <w:rsid w:val="0004656D"/>
    <w:rsid w:val="00060AA3"/>
    <w:rsid w:val="0006614B"/>
    <w:rsid w:val="00066874"/>
    <w:rsid w:val="00094337"/>
    <w:rsid w:val="000A39B3"/>
    <w:rsid w:val="000B55C0"/>
    <w:rsid w:val="000C2FCD"/>
    <w:rsid w:val="000D29CA"/>
    <w:rsid w:val="000D4B7D"/>
    <w:rsid w:val="000F1EE0"/>
    <w:rsid w:val="001125B2"/>
    <w:rsid w:val="001204FF"/>
    <w:rsid w:val="00121002"/>
    <w:rsid w:val="001249DC"/>
    <w:rsid w:val="001316F8"/>
    <w:rsid w:val="00184F16"/>
    <w:rsid w:val="001D1D94"/>
    <w:rsid w:val="001D1DCD"/>
    <w:rsid w:val="001D54D4"/>
    <w:rsid w:val="002231E9"/>
    <w:rsid w:val="002343A6"/>
    <w:rsid w:val="00255DD9"/>
    <w:rsid w:val="00262516"/>
    <w:rsid w:val="00264135"/>
    <w:rsid w:val="002742B5"/>
    <w:rsid w:val="002817FF"/>
    <w:rsid w:val="002A49DC"/>
    <w:rsid w:val="002B7449"/>
    <w:rsid w:val="002E66AB"/>
    <w:rsid w:val="002E6D4F"/>
    <w:rsid w:val="00300142"/>
    <w:rsid w:val="00307DD5"/>
    <w:rsid w:val="00316713"/>
    <w:rsid w:val="00324EBF"/>
    <w:rsid w:val="00326C2D"/>
    <w:rsid w:val="003672C9"/>
    <w:rsid w:val="003759C9"/>
    <w:rsid w:val="00376F0B"/>
    <w:rsid w:val="003A107F"/>
    <w:rsid w:val="003B3BA5"/>
    <w:rsid w:val="003D62A5"/>
    <w:rsid w:val="003E7ACF"/>
    <w:rsid w:val="004001BF"/>
    <w:rsid w:val="00411828"/>
    <w:rsid w:val="00413F33"/>
    <w:rsid w:val="004160B4"/>
    <w:rsid w:val="00421F21"/>
    <w:rsid w:val="0043222F"/>
    <w:rsid w:val="004439A0"/>
    <w:rsid w:val="004520EE"/>
    <w:rsid w:val="00461B49"/>
    <w:rsid w:val="00487EB0"/>
    <w:rsid w:val="004904D2"/>
    <w:rsid w:val="004C673B"/>
    <w:rsid w:val="004D22A7"/>
    <w:rsid w:val="004D5DF1"/>
    <w:rsid w:val="004E3722"/>
    <w:rsid w:val="00516F36"/>
    <w:rsid w:val="00525D1C"/>
    <w:rsid w:val="00531ABC"/>
    <w:rsid w:val="0053326E"/>
    <w:rsid w:val="0054464A"/>
    <w:rsid w:val="0055051C"/>
    <w:rsid w:val="00552D34"/>
    <w:rsid w:val="00552F52"/>
    <w:rsid w:val="00566778"/>
    <w:rsid w:val="0056750A"/>
    <w:rsid w:val="00567BFA"/>
    <w:rsid w:val="00577F43"/>
    <w:rsid w:val="005A2B45"/>
    <w:rsid w:val="005A35F3"/>
    <w:rsid w:val="005A669C"/>
    <w:rsid w:val="005C3E1D"/>
    <w:rsid w:val="005C62E7"/>
    <w:rsid w:val="005E5B63"/>
    <w:rsid w:val="005E7B72"/>
    <w:rsid w:val="005F3002"/>
    <w:rsid w:val="005F45B7"/>
    <w:rsid w:val="0060353D"/>
    <w:rsid w:val="00603BF0"/>
    <w:rsid w:val="006161DB"/>
    <w:rsid w:val="00663588"/>
    <w:rsid w:val="00676A66"/>
    <w:rsid w:val="006A29A7"/>
    <w:rsid w:val="006B0B92"/>
    <w:rsid w:val="006B722F"/>
    <w:rsid w:val="006D1B47"/>
    <w:rsid w:val="006E1333"/>
    <w:rsid w:val="006E46BE"/>
    <w:rsid w:val="006F4911"/>
    <w:rsid w:val="00727439"/>
    <w:rsid w:val="007318D9"/>
    <w:rsid w:val="00736CD5"/>
    <w:rsid w:val="0076066B"/>
    <w:rsid w:val="00762A90"/>
    <w:rsid w:val="00765B8C"/>
    <w:rsid w:val="0077287B"/>
    <w:rsid w:val="00780DEA"/>
    <w:rsid w:val="00785AC8"/>
    <w:rsid w:val="00796E52"/>
    <w:rsid w:val="007A057C"/>
    <w:rsid w:val="007B4C0D"/>
    <w:rsid w:val="007F2B98"/>
    <w:rsid w:val="008163AC"/>
    <w:rsid w:val="00821F65"/>
    <w:rsid w:val="00840005"/>
    <w:rsid w:val="00851CF6"/>
    <w:rsid w:val="00863873"/>
    <w:rsid w:val="00881247"/>
    <w:rsid w:val="00893656"/>
    <w:rsid w:val="008A64C0"/>
    <w:rsid w:val="008B3A4C"/>
    <w:rsid w:val="008C28AE"/>
    <w:rsid w:val="008C4554"/>
    <w:rsid w:val="008D28F5"/>
    <w:rsid w:val="008E025E"/>
    <w:rsid w:val="008F2630"/>
    <w:rsid w:val="00902FAA"/>
    <w:rsid w:val="00904EE0"/>
    <w:rsid w:val="00906A33"/>
    <w:rsid w:val="00926FF8"/>
    <w:rsid w:val="00937E66"/>
    <w:rsid w:val="009436DE"/>
    <w:rsid w:val="009716A1"/>
    <w:rsid w:val="00974B98"/>
    <w:rsid w:val="00977DF0"/>
    <w:rsid w:val="0098356A"/>
    <w:rsid w:val="00986F7B"/>
    <w:rsid w:val="009A4B25"/>
    <w:rsid w:val="009A79FE"/>
    <w:rsid w:val="009B39F2"/>
    <w:rsid w:val="009C1B51"/>
    <w:rsid w:val="009F5F04"/>
    <w:rsid w:val="00A11407"/>
    <w:rsid w:val="00A1761F"/>
    <w:rsid w:val="00A54DD4"/>
    <w:rsid w:val="00A565DE"/>
    <w:rsid w:val="00A75581"/>
    <w:rsid w:val="00AA3912"/>
    <w:rsid w:val="00AA4671"/>
    <w:rsid w:val="00AB23D0"/>
    <w:rsid w:val="00AC094D"/>
    <w:rsid w:val="00AD3C39"/>
    <w:rsid w:val="00AF1F86"/>
    <w:rsid w:val="00AF43D8"/>
    <w:rsid w:val="00B0378B"/>
    <w:rsid w:val="00B138D9"/>
    <w:rsid w:val="00B175D5"/>
    <w:rsid w:val="00B212F6"/>
    <w:rsid w:val="00B7353A"/>
    <w:rsid w:val="00B74F54"/>
    <w:rsid w:val="00B87590"/>
    <w:rsid w:val="00BA2DA5"/>
    <w:rsid w:val="00BB69BD"/>
    <w:rsid w:val="00BC2181"/>
    <w:rsid w:val="00BC26BA"/>
    <w:rsid w:val="00BC6413"/>
    <w:rsid w:val="00C21A66"/>
    <w:rsid w:val="00C51DCF"/>
    <w:rsid w:val="00C62D1A"/>
    <w:rsid w:val="00C63CC5"/>
    <w:rsid w:val="00C7064F"/>
    <w:rsid w:val="00C74AD5"/>
    <w:rsid w:val="00C953AE"/>
    <w:rsid w:val="00CD1124"/>
    <w:rsid w:val="00CD1B00"/>
    <w:rsid w:val="00CD51BF"/>
    <w:rsid w:val="00CE4389"/>
    <w:rsid w:val="00CF0D2E"/>
    <w:rsid w:val="00D1566E"/>
    <w:rsid w:val="00D3307C"/>
    <w:rsid w:val="00D33A84"/>
    <w:rsid w:val="00D424FC"/>
    <w:rsid w:val="00D523AF"/>
    <w:rsid w:val="00D602AA"/>
    <w:rsid w:val="00D63B55"/>
    <w:rsid w:val="00D925BD"/>
    <w:rsid w:val="00D95C7A"/>
    <w:rsid w:val="00D95DB9"/>
    <w:rsid w:val="00DA3D43"/>
    <w:rsid w:val="00DA61D9"/>
    <w:rsid w:val="00DB0101"/>
    <w:rsid w:val="00DC5FC2"/>
    <w:rsid w:val="00DE43AA"/>
    <w:rsid w:val="00E102E7"/>
    <w:rsid w:val="00E2406F"/>
    <w:rsid w:val="00E3130B"/>
    <w:rsid w:val="00E54002"/>
    <w:rsid w:val="00E664B9"/>
    <w:rsid w:val="00E765C2"/>
    <w:rsid w:val="00E975A7"/>
    <w:rsid w:val="00EA6C31"/>
    <w:rsid w:val="00EF0C52"/>
    <w:rsid w:val="00EF6E86"/>
    <w:rsid w:val="00F1580D"/>
    <w:rsid w:val="00F2363D"/>
    <w:rsid w:val="00F5371E"/>
    <w:rsid w:val="00F55DD8"/>
    <w:rsid w:val="00F64C9E"/>
    <w:rsid w:val="00F7579B"/>
    <w:rsid w:val="00FA4E15"/>
    <w:rsid w:val="00FB12BA"/>
    <w:rsid w:val="00FB1F66"/>
    <w:rsid w:val="00FC0173"/>
    <w:rsid w:val="00FC2D12"/>
    <w:rsid w:val="00FE0336"/>
    <w:rsid w:val="00FE105F"/>
    <w:rsid w:val="00FF4CE6"/>
    <w:rsid w:val="00FF5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link w:val="15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qFormat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6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uiPriority w:val="99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link w:val="aff"/>
    <w:uiPriority w:val="99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Plain Text"/>
    <w:basedOn w:val="a"/>
    <w:link w:val="aff1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1">
    <w:name w:val="Текст Знак"/>
    <w:basedOn w:val="a1"/>
    <w:link w:val="aff0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8">
    <w:name w:val="Заголовок №1_"/>
    <w:basedOn w:val="a1"/>
    <w:link w:val="19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9">
    <w:name w:val="Заголовок №1"/>
    <w:basedOn w:val="a"/>
    <w:link w:val="18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413F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a">
    <w:name w:val="Без интервала1"/>
    <w:rsid w:val="005F45B7"/>
    <w:pPr>
      <w:spacing w:after="0" w:line="240" w:lineRule="auto"/>
    </w:pPr>
    <w:rPr>
      <w:rFonts w:ascii="Calibri" w:eastAsia="Times New Roman" w:hAnsi="Calibri" w:cs="Times New Roman"/>
    </w:rPr>
  </w:style>
  <w:style w:type="paragraph" w:styleId="aff2">
    <w:name w:val="endnote text"/>
    <w:basedOn w:val="a"/>
    <w:link w:val="aff3"/>
    <w:rsid w:val="005A669C"/>
  </w:style>
  <w:style w:type="character" w:customStyle="1" w:styleId="aff3">
    <w:name w:val="Текст концевой сноски Знак"/>
    <w:basedOn w:val="a1"/>
    <w:link w:val="aff2"/>
    <w:rsid w:val="005A669C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4">
    <w:name w:val="endnote reference"/>
    <w:basedOn w:val="a1"/>
    <w:rsid w:val="005A669C"/>
    <w:rPr>
      <w:vertAlign w:val="superscript"/>
    </w:rPr>
  </w:style>
  <w:style w:type="character" w:styleId="aff5">
    <w:name w:val="Strong"/>
    <w:basedOn w:val="a1"/>
    <w:uiPriority w:val="99"/>
    <w:qFormat/>
    <w:rsid w:val="005A669C"/>
    <w:rPr>
      <w:b/>
      <w:bCs/>
    </w:rPr>
  </w:style>
  <w:style w:type="character" w:customStyle="1" w:styleId="15">
    <w:name w:val="Стиль1 Знак"/>
    <w:link w:val="14"/>
    <w:rsid w:val="005A669C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5A669C"/>
  </w:style>
  <w:style w:type="character" w:customStyle="1" w:styleId="section">
    <w:name w:val="section"/>
    <w:rsid w:val="005A669C"/>
  </w:style>
  <w:style w:type="character" w:customStyle="1" w:styleId="objectiveitem">
    <w:name w:val="objectiveitem"/>
    <w:rsid w:val="005A669C"/>
  </w:style>
  <w:style w:type="character" w:customStyle="1" w:styleId="kbktypeexpens">
    <w:name w:val="kbktypeexpens"/>
    <w:rsid w:val="005A669C"/>
  </w:style>
  <w:style w:type="character" w:styleId="aff6">
    <w:name w:val="Hyperlink"/>
    <w:basedOn w:val="a1"/>
    <w:uiPriority w:val="99"/>
    <w:unhideWhenUsed/>
    <w:rsid w:val="00DE43AA"/>
    <w:rPr>
      <w:color w:val="0000FF"/>
      <w:u w:val="single"/>
    </w:rPr>
  </w:style>
  <w:style w:type="paragraph" w:styleId="aff7">
    <w:name w:val="footnote text"/>
    <w:basedOn w:val="a"/>
    <w:link w:val="aff8"/>
    <w:uiPriority w:val="99"/>
    <w:unhideWhenUsed/>
    <w:rsid w:val="0004656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8">
    <w:name w:val="Текст сноски Знак"/>
    <w:basedOn w:val="a1"/>
    <w:link w:val="aff7"/>
    <w:uiPriority w:val="99"/>
    <w:rsid w:val="0004656D"/>
    <w:rPr>
      <w:rFonts w:ascii="Calibri" w:eastAsia="Calibri" w:hAnsi="Calibri" w:cs="Times New Roman"/>
      <w:sz w:val="20"/>
      <w:szCs w:val="20"/>
    </w:rPr>
  </w:style>
  <w:style w:type="character" w:styleId="aff9">
    <w:name w:val="footnote reference"/>
    <w:basedOn w:val="a1"/>
    <w:uiPriority w:val="99"/>
    <w:unhideWhenUsed/>
    <w:rsid w:val="0004656D"/>
    <w:rPr>
      <w:vertAlign w:val="superscript"/>
    </w:rPr>
  </w:style>
  <w:style w:type="paragraph" w:customStyle="1" w:styleId="1b">
    <w:name w:val="Обычный1"/>
    <w:rsid w:val="0004656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aff">
    <w:name w:val="Обычный (веб) Знак"/>
    <w:basedOn w:val="a1"/>
    <w:link w:val="afe"/>
    <w:uiPriority w:val="99"/>
    <w:locked/>
    <w:rsid w:val="000154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154FA"/>
    <w:pPr>
      <w:suppressAutoHyphens w:val="0"/>
      <w:spacing w:before="100" w:after="100" w:line="100" w:lineRule="atLeast"/>
    </w:pPr>
    <w:rPr>
      <w:color w:val="00000A"/>
      <w:kern w:val="0"/>
      <w:sz w:val="24"/>
      <w:szCs w:val="24"/>
    </w:rPr>
  </w:style>
  <w:style w:type="paragraph" w:customStyle="1" w:styleId="1c">
    <w:name w:val="нум список 1"/>
    <w:uiPriority w:val="99"/>
    <w:rsid w:val="000154FA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0154FA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0154FA"/>
  </w:style>
  <w:style w:type="paragraph" w:customStyle="1" w:styleId="410">
    <w:name w:val="Основной текст (4)1"/>
    <w:basedOn w:val="a"/>
    <w:link w:val="42"/>
    <w:rsid w:val="000154FA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paragraph" w:customStyle="1" w:styleId="Style5">
    <w:name w:val="Style5"/>
    <w:basedOn w:val="a"/>
    <w:rsid w:val="009436DE"/>
    <w:pPr>
      <w:widowControl w:val="0"/>
      <w:suppressAutoHyphens w:val="0"/>
      <w:autoSpaceDE w:val="0"/>
      <w:autoSpaceDN w:val="0"/>
      <w:adjustRightInd w:val="0"/>
      <w:spacing w:line="322" w:lineRule="exact"/>
      <w:jc w:val="center"/>
    </w:pPr>
    <w:rPr>
      <w:kern w:val="0"/>
      <w:sz w:val="24"/>
      <w:szCs w:val="24"/>
      <w:lang w:eastAsia="ru-RU"/>
    </w:rPr>
  </w:style>
  <w:style w:type="paragraph" w:customStyle="1" w:styleId="Style2">
    <w:name w:val="Style2"/>
    <w:basedOn w:val="a"/>
    <w:rsid w:val="009436DE"/>
    <w:pPr>
      <w:widowControl w:val="0"/>
      <w:suppressAutoHyphens w:val="0"/>
      <w:autoSpaceDE w:val="0"/>
      <w:autoSpaceDN w:val="0"/>
      <w:adjustRightInd w:val="0"/>
      <w:spacing w:line="310" w:lineRule="exact"/>
      <w:ind w:firstLine="605"/>
      <w:jc w:val="both"/>
    </w:pPr>
    <w:rPr>
      <w:kern w:val="0"/>
      <w:sz w:val="24"/>
      <w:szCs w:val="24"/>
      <w:lang w:eastAsia="ru-RU"/>
    </w:rPr>
  </w:style>
  <w:style w:type="paragraph" w:customStyle="1" w:styleId="Heading">
    <w:name w:val="Heading"/>
    <w:rsid w:val="009436D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character" w:customStyle="1" w:styleId="FontStyle14">
    <w:name w:val="Font Style14"/>
    <w:basedOn w:val="a1"/>
    <w:rsid w:val="009436D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5">
    <w:name w:val="Font Style15"/>
    <w:basedOn w:val="a1"/>
    <w:rsid w:val="009436DE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F73014-8E90-44E7-BF9A-DAED6DF7F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100</cp:revision>
  <cp:lastPrinted>2017-04-03T08:30:00Z</cp:lastPrinted>
  <dcterms:created xsi:type="dcterms:W3CDTF">2016-11-29T08:30:00Z</dcterms:created>
  <dcterms:modified xsi:type="dcterms:W3CDTF">2023-03-02T13:49:00Z</dcterms:modified>
</cp:coreProperties>
</file>