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pPr w:leftFromText="180" w:rightFromText="180" w:vertAnchor="text" w:horzAnchor="margin" w:tblpXSpec="center" w:tblpY="132"/>
        <w:tblW w:w="10080" w:type="dxa"/>
        <w:tblLayout w:type="fixed"/>
        <w:tblCellMar>
          <w:left w:w="0" w:type="dxa"/>
          <w:right w:w="0" w:type="dxa"/>
        </w:tblCellMar>
        <w:tblLook w:val="01E0"/>
      </w:tblPr>
      <w:tblGrid>
        <w:gridCol w:w="10080"/>
      </w:tblGrid>
      <w:tr w:rsidR="00453BD5" w:rsidTr="00453BD5">
        <w:trPr>
          <w:trHeight w:val="1370"/>
        </w:trPr>
        <w:tc>
          <w:tcPr>
            <w:tcW w:w="10080" w:type="dxa"/>
            <w:hideMark/>
          </w:tcPr>
          <w:p w:rsidR="00453BD5" w:rsidRDefault="00AC40A3" w:rsidP="00D8051F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>
              <w:pi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56.25pt;height:61.5pt" filled="t">
                  <v:fill color2="black"/>
                  <v:imagedata r:id="rId7" o:title=""/>
                </v:shape>
              </w:pict>
            </w:r>
          </w:p>
        </w:tc>
      </w:tr>
      <w:tr w:rsidR="00453BD5" w:rsidTr="00453BD5">
        <w:tc>
          <w:tcPr>
            <w:tcW w:w="10080" w:type="dxa"/>
            <w:hideMark/>
          </w:tcPr>
          <w:p w:rsidR="00453BD5" w:rsidRPr="0042672E" w:rsidRDefault="00453BD5" w:rsidP="005025A5">
            <w:pPr>
              <w:pStyle w:val="3"/>
              <w:spacing w:before="0" w:after="0"/>
              <w:ind w:firstLine="0"/>
              <w:jc w:val="center"/>
              <w:rPr>
                <w:rFonts w:ascii="Times New Roman" w:hAnsi="Times New Roman"/>
                <w:sz w:val="32"/>
                <w:szCs w:val="32"/>
              </w:rPr>
            </w:pPr>
            <w:r w:rsidRPr="0042672E">
              <w:rPr>
                <w:rFonts w:ascii="Times New Roman" w:hAnsi="Times New Roman"/>
                <w:sz w:val="32"/>
                <w:szCs w:val="32"/>
              </w:rPr>
              <w:t xml:space="preserve">АДМИНИСТРАЦИЯ </w:t>
            </w:r>
            <w:r w:rsidR="005025A5">
              <w:rPr>
                <w:rFonts w:ascii="Times New Roman" w:hAnsi="Times New Roman"/>
                <w:sz w:val="32"/>
                <w:szCs w:val="32"/>
              </w:rPr>
              <w:t>БУЛЫЧЕВСКОГО</w:t>
            </w:r>
            <w:r w:rsidRPr="0042672E">
              <w:rPr>
                <w:rFonts w:ascii="Times New Roman" w:hAnsi="Times New Roman"/>
                <w:sz w:val="32"/>
                <w:szCs w:val="32"/>
              </w:rPr>
              <w:t xml:space="preserve"> СЕЛЬСОВЕТА                 ИССИНСКОГО РАЙОНА ПЕНЗЕНСКОЙ ОБЛАСТИ</w:t>
            </w:r>
          </w:p>
        </w:tc>
      </w:tr>
      <w:tr w:rsidR="00453BD5" w:rsidTr="00453BD5">
        <w:trPr>
          <w:trHeight w:val="397"/>
        </w:trPr>
        <w:tc>
          <w:tcPr>
            <w:tcW w:w="10080" w:type="dxa"/>
            <w:vAlign w:val="center"/>
          </w:tcPr>
          <w:p w:rsidR="00453BD5" w:rsidRPr="0042672E" w:rsidRDefault="00453BD5">
            <w:pPr>
              <w:pStyle w:val="3"/>
              <w:spacing w:before="0" w:after="0"/>
              <w:jc w:val="center"/>
              <w:rPr>
                <w:rFonts w:ascii="Times New Roman" w:hAnsi="Times New Roman"/>
                <w:sz w:val="32"/>
                <w:szCs w:val="32"/>
              </w:rPr>
            </w:pPr>
          </w:p>
        </w:tc>
      </w:tr>
      <w:tr w:rsidR="00453BD5" w:rsidTr="00453BD5">
        <w:trPr>
          <w:trHeight w:val="294"/>
        </w:trPr>
        <w:tc>
          <w:tcPr>
            <w:tcW w:w="10080" w:type="dxa"/>
          </w:tcPr>
          <w:p w:rsidR="00453BD5" w:rsidRPr="0042672E" w:rsidRDefault="00453BD5" w:rsidP="00453BD5">
            <w:pPr>
              <w:pStyle w:val="3"/>
              <w:spacing w:before="0" w:after="0"/>
              <w:ind w:firstLine="0"/>
              <w:rPr>
                <w:rFonts w:ascii="Times New Roman" w:hAnsi="Times New Roman"/>
                <w:sz w:val="40"/>
                <w:szCs w:val="40"/>
              </w:rPr>
            </w:pPr>
          </w:p>
        </w:tc>
      </w:tr>
      <w:tr w:rsidR="00453BD5" w:rsidTr="00453BD5">
        <w:trPr>
          <w:trHeight w:val="614"/>
        </w:trPr>
        <w:tc>
          <w:tcPr>
            <w:tcW w:w="10080" w:type="dxa"/>
            <w:vAlign w:val="center"/>
            <w:hideMark/>
          </w:tcPr>
          <w:p w:rsidR="00453BD5" w:rsidRPr="0042672E" w:rsidRDefault="00453BD5">
            <w:pPr>
              <w:pStyle w:val="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2672E">
              <w:rPr>
                <w:rFonts w:ascii="Times New Roman" w:hAnsi="Times New Roman"/>
                <w:sz w:val="28"/>
                <w:szCs w:val="28"/>
              </w:rPr>
              <w:t>ПОСТАНОВЛЕНИЕ</w:t>
            </w:r>
          </w:p>
        </w:tc>
      </w:tr>
      <w:tr w:rsidR="00453BD5" w:rsidTr="00453BD5">
        <w:trPr>
          <w:trHeight w:val="212"/>
        </w:trPr>
        <w:tc>
          <w:tcPr>
            <w:tcW w:w="10080" w:type="dxa"/>
            <w:vAlign w:val="center"/>
          </w:tcPr>
          <w:tbl>
            <w:tblPr>
              <w:tblpPr w:leftFromText="180" w:rightFromText="180" w:vertAnchor="page" w:horzAnchor="margin" w:tblpXSpec="center" w:tblpY="496"/>
              <w:tblOverlap w:val="never"/>
              <w:tblW w:w="0" w:type="auto"/>
              <w:tblLayout w:type="fixed"/>
              <w:tblCellMar>
                <w:left w:w="0" w:type="dxa"/>
                <w:right w:w="0" w:type="dxa"/>
              </w:tblCellMar>
              <w:tblLook w:val="0000"/>
            </w:tblPr>
            <w:tblGrid>
              <w:gridCol w:w="851"/>
              <w:gridCol w:w="2835"/>
              <w:gridCol w:w="283"/>
              <w:gridCol w:w="1843"/>
            </w:tblGrid>
            <w:tr w:rsidR="00453BD5" w:rsidRPr="001A6500" w:rsidTr="00453BD5">
              <w:tc>
                <w:tcPr>
                  <w:tcW w:w="851" w:type="dxa"/>
                  <w:vAlign w:val="bottom"/>
                </w:tcPr>
                <w:p w:rsidR="00453BD5" w:rsidRPr="001A6500" w:rsidRDefault="00453BD5" w:rsidP="00453BD5">
                  <w:pPr>
                    <w:ind w:firstLine="567"/>
                    <w:jc w:val="center"/>
                    <w:rPr>
                      <w:rFonts w:ascii="Times New Roman" w:hAnsi="Times New Roman"/>
                      <w:b/>
                    </w:rPr>
                  </w:pPr>
                  <w:r>
                    <w:rPr>
                      <w:rFonts w:ascii="Times New Roman" w:hAnsi="Times New Roman"/>
                      <w:b/>
                    </w:rPr>
                    <w:t>о</w:t>
                  </w:r>
                  <w:r w:rsidRPr="001A6500">
                    <w:rPr>
                      <w:rFonts w:ascii="Times New Roman" w:hAnsi="Times New Roman"/>
                      <w:b/>
                    </w:rPr>
                    <w:t>т</w:t>
                  </w:r>
                </w:p>
              </w:tc>
              <w:tc>
                <w:tcPr>
                  <w:tcW w:w="2835" w:type="dxa"/>
                  <w:tcBorders>
                    <w:top w:val="nil"/>
                    <w:left w:val="nil"/>
                    <w:bottom w:val="single" w:sz="6" w:space="0" w:color="auto"/>
                    <w:right w:val="nil"/>
                  </w:tcBorders>
                </w:tcPr>
                <w:p w:rsidR="00453BD5" w:rsidRPr="006F0421" w:rsidRDefault="00582C79" w:rsidP="00453BD5">
                  <w:pPr>
                    <w:ind w:left="142" w:firstLine="425"/>
                    <w:jc w:val="center"/>
                    <w:rPr>
                      <w:rFonts w:ascii="Times New Roman" w:hAnsi="Times New Roman"/>
                      <w:b/>
                    </w:rPr>
                  </w:pPr>
                  <w:r>
                    <w:rPr>
                      <w:rFonts w:ascii="Times New Roman" w:hAnsi="Times New Roman"/>
                      <w:b/>
                    </w:rPr>
                    <w:t>10.02.2022</w:t>
                  </w:r>
                </w:p>
              </w:tc>
              <w:tc>
                <w:tcPr>
                  <w:tcW w:w="283" w:type="dxa"/>
                </w:tcPr>
                <w:p w:rsidR="00453BD5" w:rsidRPr="001A6500" w:rsidRDefault="00453BD5" w:rsidP="00453BD5">
                  <w:pPr>
                    <w:ind w:right="-1132" w:firstLine="0"/>
                    <w:rPr>
                      <w:rFonts w:ascii="Times New Roman" w:hAnsi="Times New Roman"/>
                      <w:b/>
                    </w:rPr>
                  </w:pPr>
                  <w:r>
                    <w:rPr>
                      <w:rFonts w:ascii="Times New Roman" w:hAnsi="Times New Roman"/>
                      <w:b/>
                    </w:rPr>
                    <w:t>№</w:t>
                  </w:r>
                </w:p>
              </w:tc>
              <w:tc>
                <w:tcPr>
                  <w:tcW w:w="1843" w:type="dxa"/>
                  <w:tcBorders>
                    <w:top w:val="nil"/>
                    <w:left w:val="nil"/>
                    <w:bottom w:val="single" w:sz="6" w:space="0" w:color="auto"/>
                    <w:right w:val="nil"/>
                  </w:tcBorders>
                </w:tcPr>
                <w:p w:rsidR="00453BD5" w:rsidRPr="001A6500" w:rsidRDefault="00582C79" w:rsidP="000E0B05">
                  <w:pPr>
                    <w:ind w:right="276"/>
                    <w:jc w:val="center"/>
                    <w:rPr>
                      <w:rFonts w:ascii="Times New Roman" w:hAnsi="Times New Roman"/>
                      <w:b/>
                    </w:rPr>
                  </w:pPr>
                  <w:r>
                    <w:rPr>
                      <w:rFonts w:ascii="Times New Roman" w:hAnsi="Times New Roman"/>
                      <w:b/>
                    </w:rPr>
                    <w:t>17-п</w:t>
                  </w:r>
                </w:p>
              </w:tc>
            </w:tr>
            <w:tr w:rsidR="00453BD5" w:rsidRPr="001A6500" w:rsidTr="00453BD5">
              <w:tc>
                <w:tcPr>
                  <w:tcW w:w="5812" w:type="dxa"/>
                  <w:gridSpan w:val="4"/>
                </w:tcPr>
                <w:p w:rsidR="00453BD5" w:rsidRPr="001A6500" w:rsidRDefault="00453BD5" w:rsidP="00FD70CF">
                  <w:pPr>
                    <w:ind w:right="2119"/>
                    <w:rPr>
                      <w:rFonts w:ascii="Times New Roman" w:hAnsi="Times New Roman"/>
                    </w:rPr>
                  </w:pPr>
                  <w:r>
                    <w:rPr>
                      <w:rFonts w:ascii="Times New Roman" w:hAnsi="Times New Roman"/>
                    </w:rPr>
                    <w:t xml:space="preserve">                 с.</w:t>
                  </w:r>
                  <w:r w:rsidR="00FD70CF">
                    <w:rPr>
                      <w:rFonts w:ascii="Times New Roman" w:hAnsi="Times New Roman"/>
                    </w:rPr>
                    <w:t>Булычево</w:t>
                  </w:r>
                </w:p>
              </w:tc>
            </w:tr>
          </w:tbl>
          <w:p w:rsidR="00453BD5" w:rsidRPr="0042672E" w:rsidRDefault="00453BD5">
            <w:pPr>
              <w:pStyle w:val="3"/>
              <w:rPr>
                <w:rFonts w:ascii="Arial" w:hAnsi="Arial" w:cs="Arial"/>
                <w:sz w:val="28"/>
                <w:szCs w:val="28"/>
              </w:rPr>
            </w:pPr>
          </w:p>
        </w:tc>
      </w:tr>
    </w:tbl>
    <w:p w:rsidR="00453BD5" w:rsidRPr="00453BD5" w:rsidRDefault="00453BD5" w:rsidP="00453BD5">
      <w:pPr>
        <w:ind w:firstLine="0"/>
      </w:pPr>
    </w:p>
    <w:p w:rsidR="00F968EC" w:rsidRPr="00A4664B" w:rsidRDefault="00F968EC" w:rsidP="000524C3">
      <w:pPr>
        <w:pStyle w:val="1"/>
        <w:spacing w:before="0" w:after="0"/>
        <w:ind w:firstLine="567"/>
        <w:jc w:val="both"/>
        <w:rPr>
          <w:rStyle w:val="a4"/>
          <w:rFonts w:ascii="Times New Roman" w:hAnsi="Times New Roman" w:cs="Times New Roman"/>
          <w:sz w:val="28"/>
          <w:szCs w:val="28"/>
        </w:rPr>
      </w:pPr>
    </w:p>
    <w:p w:rsidR="00F968EC" w:rsidRPr="00453BD5" w:rsidRDefault="00F968EC" w:rsidP="00453BD5">
      <w:pPr>
        <w:pStyle w:val="1"/>
        <w:spacing w:before="0" w:after="0"/>
        <w:ind w:firstLine="567"/>
        <w:rPr>
          <w:rFonts w:ascii="Times New Roman" w:hAnsi="Times New Roman" w:cs="Times New Roman"/>
          <w:b w:val="0"/>
          <w:color w:val="auto"/>
          <w:sz w:val="28"/>
          <w:szCs w:val="28"/>
        </w:rPr>
      </w:pPr>
      <w:r w:rsidRPr="00453BD5">
        <w:rPr>
          <w:rStyle w:val="a4"/>
          <w:rFonts w:ascii="Times New Roman" w:hAnsi="Times New Roman" w:cs="Times New Roman"/>
          <w:b/>
          <w:sz w:val="28"/>
          <w:szCs w:val="28"/>
        </w:rPr>
        <w:t>Об утверждении формы проверочного листа (списка контрольных вопросов), применяемого при осуществлении муниципального контроля в сфере б</w:t>
      </w:r>
      <w:r w:rsidR="00453BD5" w:rsidRPr="00453BD5">
        <w:rPr>
          <w:rStyle w:val="a4"/>
          <w:rFonts w:ascii="Times New Roman" w:hAnsi="Times New Roman" w:cs="Times New Roman"/>
          <w:b/>
          <w:sz w:val="28"/>
          <w:szCs w:val="28"/>
        </w:rPr>
        <w:t xml:space="preserve">лагоустройства на территории </w:t>
      </w:r>
      <w:r w:rsidR="00591578">
        <w:rPr>
          <w:rStyle w:val="a4"/>
          <w:rFonts w:ascii="Times New Roman" w:hAnsi="Times New Roman" w:cs="Times New Roman"/>
          <w:b/>
          <w:sz w:val="28"/>
          <w:szCs w:val="28"/>
        </w:rPr>
        <w:t xml:space="preserve">Булычевского </w:t>
      </w:r>
      <w:r w:rsidRPr="00453BD5">
        <w:rPr>
          <w:rStyle w:val="a4"/>
          <w:rFonts w:ascii="Times New Roman" w:hAnsi="Times New Roman" w:cs="Times New Roman"/>
          <w:b/>
          <w:sz w:val="28"/>
          <w:szCs w:val="28"/>
        </w:rPr>
        <w:t>сельсовета Иссинского района Пензенской области</w:t>
      </w:r>
    </w:p>
    <w:p w:rsidR="00F968EC" w:rsidRPr="00A4664B" w:rsidRDefault="00F968EC" w:rsidP="000524C3">
      <w:pPr>
        <w:ind w:firstLine="567"/>
        <w:rPr>
          <w:rFonts w:ascii="Times New Roman" w:hAnsi="Times New Roman" w:cs="Times New Roman"/>
          <w:b/>
          <w:bCs/>
          <w:sz w:val="28"/>
          <w:szCs w:val="28"/>
        </w:rPr>
      </w:pPr>
    </w:p>
    <w:p w:rsidR="00BB547E" w:rsidRDefault="00F968EC" w:rsidP="000524C3">
      <w:pPr>
        <w:ind w:firstLine="567"/>
        <w:rPr>
          <w:rFonts w:ascii="Times New Roman" w:hAnsi="Times New Roman" w:cs="Times New Roman"/>
          <w:sz w:val="28"/>
          <w:szCs w:val="28"/>
        </w:rPr>
      </w:pPr>
      <w:r w:rsidRPr="00A4664B">
        <w:rPr>
          <w:rFonts w:ascii="Times New Roman" w:hAnsi="Times New Roman" w:cs="Times New Roman"/>
          <w:sz w:val="28"/>
          <w:szCs w:val="28"/>
        </w:rPr>
        <w:t xml:space="preserve">В соответствии с </w:t>
      </w:r>
      <w:r w:rsidRPr="00A4664B">
        <w:rPr>
          <w:rStyle w:val="a4"/>
          <w:rFonts w:ascii="Times New Roman" w:hAnsi="Times New Roman" w:cs="Times New Roman"/>
          <w:b w:val="0"/>
          <w:bCs w:val="0"/>
          <w:sz w:val="28"/>
          <w:szCs w:val="28"/>
        </w:rPr>
        <w:t>Федеральным законом</w:t>
      </w:r>
      <w:r w:rsidRPr="00A4664B">
        <w:rPr>
          <w:rFonts w:ascii="Times New Roman" w:hAnsi="Times New Roman" w:cs="Times New Roman"/>
          <w:sz w:val="28"/>
          <w:szCs w:val="28"/>
        </w:rPr>
        <w:t xml:space="preserve"> от 31.07.2020 N 248-ФЗ "О государственном контроле (надзоре) и муниципальном контроле в Российской Федерации", </w:t>
      </w:r>
      <w:r w:rsidRPr="00A4664B">
        <w:rPr>
          <w:rStyle w:val="a4"/>
          <w:rFonts w:ascii="Times New Roman" w:hAnsi="Times New Roman" w:cs="Times New Roman"/>
          <w:b w:val="0"/>
          <w:bCs w:val="0"/>
          <w:sz w:val="28"/>
          <w:szCs w:val="28"/>
        </w:rPr>
        <w:t>Постановлением</w:t>
      </w:r>
      <w:r w:rsidRPr="00A4664B">
        <w:rPr>
          <w:rFonts w:ascii="Times New Roman" w:hAnsi="Times New Roman" w:cs="Times New Roman"/>
          <w:sz w:val="28"/>
          <w:szCs w:val="28"/>
        </w:rPr>
        <w:t xml:space="preserve">Правительства Российской Федерации от 27.10.2021 N 1844 "Об утверждении требований к разработке, содержанию, общественному обсуждению проектов форм проверочных листов, утверждению, применению, актуализации форм проверочных листов, а также случаев обязательного применения проверочных листов", руководствуясь </w:t>
      </w:r>
      <w:r w:rsidRPr="00A4664B">
        <w:rPr>
          <w:rStyle w:val="a4"/>
          <w:rFonts w:ascii="Times New Roman" w:hAnsi="Times New Roman" w:cs="Times New Roman"/>
          <w:b w:val="0"/>
          <w:bCs w:val="0"/>
          <w:sz w:val="28"/>
          <w:szCs w:val="28"/>
        </w:rPr>
        <w:t>Уставом</w:t>
      </w:r>
      <w:r w:rsidR="00BB547E">
        <w:rPr>
          <w:rStyle w:val="a4"/>
          <w:rFonts w:ascii="Times New Roman" w:hAnsi="Times New Roman" w:cs="Times New Roman"/>
          <w:b w:val="0"/>
          <w:bCs w:val="0"/>
          <w:sz w:val="28"/>
          <w:szCs w:val="28"/>
        </w:rPr>
        <w:t xml:space="preserve"> Булычевского </w:t>
      </w:r>
      <w:r w:rsidRPr="00A4664B">
        <w:rPr>
          <w:rStyle w:val="a4"/>
          <w:rFonts w:ascii="Times New Roman" w:hAnsi="Times New Roman" w:cs="Times New Roman"/>
          <w:b w:val="0"/>
          <w:bCs w:val="0"/>
          <w:sz w:val="28"/>
          <w:szCs w:val="28"/>
        </w:rPr>
        <w:t>сельсовета Иссинского района Пензенской области</w:t>
      </w:r>
      <w:r w:rsidRPr="00A4664B">
        <w:rPr>
          <w:rFonts w:ascii="Times New Roman" w:hAnsi="Times New Roman" w:cs="Times New Roman"/>
          <w:sz w:val="28"/>
          <w:szCs w:val="28"/>
        </w:rPr>
        <w:t>,</w:t>
      </w:r>
    </w:p>
    <w:p w:rsidR="00F968EC" w:rsidRPr="00707530" w:rsidRDefault="00BB547E" w:rsidP="00707530">
      <w:pPr>
        <w:ind w:firstLine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А</w:t>
      </w:r>
      <w:r w:rsidR="00F968EC" w:rsidRPr="001A1FF4">
        <w:rPr>
          <w:rFonts w:ascii="Times New Roman" w:hAnsi="Times New Roman" w:cs="Times New Roman"/>
          <w:b/>
          <w:sz w:val="28"/>
          <w:szCs w:val="28"/>
        </w:rPr>
        <w:t>дминистрация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Style w:val="a4"/>
          <w:rFonts w:ascii="Times New Roman" w:hAnsi="Times New Roman" w:cs="Times New Roman"/>
          <w:bCs w:val="0"/>
          <w:sz w:val="28"/>
          <w:szCs w:val="28"/>
        </w:rPr>
        <w:t xml:space="preserve">Булычевского </w:t>
      </w:r>
      <w:r w:rsidR="00F968EC" w:rsidRPr="001A1FF4">
        <w:rPr>
          <w:rStyle w:val="a4"/>
          <w:rFonts w:ascii="Times New Roman" w:hAnsi="Times New Roman" w:cs="Times New Roman"/>
          <w:bCs w:val="0"/>
          <w:sz w:val="28"/>
          <w:szCs w:val="28"/>
        </w:rPr>
        <w:t>сельсовета Иссинского района Пензенской области</w:t>
      </w:r>
      <w:r w:rsidR="00F968EC" w:rsidRPr="001A1FF4">
        <w:rPr>
          <w:rFonts w:ascii="Times New Roman" w:hAnsi="Times New Roman" w:cs="Times New Roman"/>
          <w:b/>
          <w:sz w:val="28"/>
          <w:szCs w:val="28"/>
        </w:rPr>
        <w:t>постановляет:</w:t>
      </w:r>
    </w:p>
    <w:p w:rsidR="00F968EC" w:rsidRPr="00A4664B" w:rsidRDefault="00F968EC" w:rsidP="000524C3">
      <w:pPr>
        <w:ind w:firstLine="567"/>
        <w:rPr>
          <w:rFonts w:ascii="Times New Roman" w:hAnsi="Times New Roman" w:cs="Times New Roman"/>
          <w:sz w:val="28"/>
          <w:szCs w:val="28"/>
        </w:rPr>
      </w:pPr>
      <w:bookmarkStart w:id="0" w:name="sub_1"/>
      <w:r w:rsidRPr="00A4664B">
        <w:rPr>
          <w:rFonts w:ascii="Times New Roman" w:hAnsi="Times New Roman" w:cs="Times New Roman"/>
          <w:sz w:val="28"/>
          <w:szCs w:val="28"/>
        </w:rPr>
        <w:t xml:space="preserve">1. Утвердить форму проверочного листа, используемого при осуществлении муниципального контроля в сфере благоустройства на территории </w:t>
      </w:r>
      <w:r w:rsidR="00FB118F">
        <w:rPr>
          <w:rStyle w:val="a4"/>
          <w:rFonts w:ascii="Times New Roman" w:hAnsi="Times New Roman" w:cs="Times New Roman"/>
          <w:b w:val="0"/>
          <w:bCs w:val="0"/>
          <w:sz w:val="28"/>
          <w:szCs w:val="28"/>
        </w:rPr>
        <w:t xml:space="preserve">Булычевского </w:t>
      </w:r>
      <w:r w:rsidRPr="00A4664B">
        <w:rPr>
          <w:rStyle w:val="a4"/>
          <w:rFonts w:ascii="Times New Roman" w:hAnsi="Times New Roman" w:cs="Times New Roman"/>
          <w:b w:val="0"/>
          <w:bCs w:val="0"/>
          <w:sz w:val="28"/>
          <w:szCs w:val="28"/>
        </w:rPr>
        <w:t>сельсовета Иссинского района Пензенской области</w:t>
      </w:r>
      <w:r w:rsidR="001A1FF4">
        <w:rPr>
          <w:rStyle w:val="a4"/>
          <w:rFonts w:ascii="Times New Roman" w:hAnsi="Times New Roman" w:cs="Times New Roman"/>
          <w:b w:val="0"/>
          <w:bCs w:val="0"/>
          <w:sz w:val="28"/>
          <w:szCs w:val="28"/>
        </w:rPr>
        <w:t xml:space="preserve"> (прилагается)</w:t>
      </w:r>
      <w:r w:rsidRPr="00A4664B">
        <w:rPr>
          <w:rFonts w:ascii="Times New Roman" w:hAnsi="Times New Roman" w:cs="Times New Roman"/>
          <w:sz w:val="28"/>
          <w:szCs w:val="28"/>
        </w:rPr>
        <w:t>.</w:t>
      </w:r>
    </w:p>
    <w:p w:rsidR="00F968EC" w:rsidRPr="00A4664B" w:rsidRDefault="00F968EC" w:rsidP="000524C3">
      <w:pPr>
        <w:ind w:firstLine="567"/>
        <w:rPr>
          <w:rFonts w:ascii="Times New Roman" w:hAnsi="Times New Roman" w:cs="Times New Roman"/>
          <w:sz w:val="28"/>
          <w:szCs w:val="28"/>
        </w:rPr>
      </w:pPr>
      <w:bookmarkStart w:id="1" w:name="sub_2"/>
      <w:r w:rsidRPr="00A4664B">
        <w:rPr>
          <w:rFonts w:ascii="Times New Roman" w:hAnsi="Times New Roman" w:cs="Times New Roman"/>
          <w:sz w:val="28"/>
          <w:szCs w:val="28"/>
        </w:rPr>
        <w:t>2. Опубликовать настоящее постановление</w:t>
      </w:r>
      <w:r w:rsidR="00453BD5">
        <w:rPr>
          <w:rFonts w:ascii="Times New Roman" w:hAnsi="Times New Roman" w:cs="Times New Roman"/>
          <w:sz w:val="28"/>
          <w:szCs w:val="28"/>
        </w:rPr>
        <w:t xml:space="preserve"> в информационном бюллетене «</w:t>
      </w:r>
      <w:r w:rsidR="00FB118F">
        <w:rPr>
          <w:rFonts w:ascii="Times New Roman" w:hAnsi="Times New Roman" w:cs="Times New Roman"/>
          <w:sz w:val="28"/>
          <w:szCs w:val="28"/>
        </w:rPr>
        <w:t>Булычевский вестник</w:t>
      </w:r>
      <w:r w:rsidRPr="00A4664B">
        <w:rPr>
          <w:rFonts w:ascii="Times New Roman" w:hAnsi="Times New Roman" w:cs="Times New Roman"/>
          <w:sz w:val="28"/>
          <w:szCs w:val="28"/>
        </w:rPr>
        <w:t>».</w:t>
      </w:r>
    </w:p>
    <w:p w:rsidR="00F968EC" w:rsidRPr="00A4664B" w:rsidRDefault="00F968EC" w:rsidP="000524C3">
      <w:pPr>
        <w:ind w:firstLine="567"/>
        <w:rPr>
          <w:rFonts w:ascii="Times New Roman" w:hAnsi="Times New Roman" w:cs="Times New Roman"/>
          <w:sz w:val="28"/>
          <w:szCs w:val="28"/>
        </w:rPr>
      </w:pPr>
      <w:bookmarkStart w:id="2" w:name="sub_3"/>
      <w:bookmarkEnd w:id="1"/>
      <w:r w:rsidRPr="00A4664B">
        <w:rPr>
          <w:rFonts w:ascii="Times New Roman" w:hAnsi="Times New Roman" w:cs="Times New Roman"/>
          <w:sz w:val="28"/>
          <w:szCs w:val="28"/>
        </w:rPr>
        <w:t>3. Настоящее постановление вступает в силу с 01.03.2022</w:t>
      </w:r>
      <w:r w:rsidR="005E53CA">
        <w:rPr>
          <w:rFonts w:ascii="Times New Roman" w:hAnsi="Times New Roman" w:cs="Times New Roman"/>
          <w:sz w:val="28"/>
          <w:szCs w:val="28"/>
        </w:rPr>
        <w:t xml:space="preserve"> г</w:t>
      </w:r>
      <w:r w:rsidRPr="00A4664B">
        <w:rPr>
          <w:rFonts w:ascii="Times New Roman" w:hAnsi="Times New Roman" w:cs="Times New Roman"/>
          <w:sz w:val="28"/>
          <w:szCs w:val="28"/>
        </w:rPr>
        <w:t>.</w:t>
      </w:r>
    </w:p>
    <w:bookmarkEnd w:id="2"/>
    <w:p w:rsidR="00707530" w:rsidRDefault="00707530" w:rsidP="00535DE2">
      <w:pPr>
        <w:ind w:firstLine="0"/>
        <w:rPr>
          <w:rFonts w:ascii="Times New Roman" w:hAnsi="Times New Roman" w:cs="Times New Roman"/>
          <w:sz w:val="28"/>
          <w:szCs w:val="28"/>
        </w:rPr>
      </w:pPr>
    </w:p>
    <w:p w:rsidR="005E53CA" w:rsidRDefault="00535DE2" w:rsidP="00535DE2">
      <w:pPr>
        <w:ind w:firstLine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Глава А</w:t>
      </w:r>
      <w:r w:rsidR="00F968EC" w:rsidRPr="00A4664B">
        <w:rPr>
          <w:rFonts w:ascii="Times New Roman" w:hAnsi="Times New Roman" w:cs="Times New Roman"/>
          <w:sz w:val="28"/>
          <w:szCs w:val="28"/>
        </w:rPr>
        <w:t>дминистрации</w:t>
      </w:r>
    </w:p>
    <w:p w:rsidR="00F968EC" w:rsidRPr="00A4664B" w:rsidRDefault="00535DE2" w:rsidP="00535DE2">
      <w:pPr>
        <w:ind w:firstLine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Булычевского</w:t>
      </w:r>
      <w:r w:rsidR="005E53CA">
        <w:rPr>
          <w:rFonts w:ascii="Times New Roman" w:hAnsi="Times New Roman" w:cs="Times New Roman"/>
          <w:sz w:val="28"/>
          <w:szCs w:val="28"/>
        </w:rPr>
        <w:t xml:space="preserve"> сельсовета                                 </w:t>
      </w:r>
    </w:p>
    <w:p w:rsidR="00F968EC" w:rsidRDefault="0096481F" w:rsidP="0096481F">
      <w:pPr>
        <w:ind w:firstLine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Иссинского района</w:t>
      </w:r>
    </w:p>
    <w:p w:rsidR="0096481F" w:rsidRPr="00A4664B" w:rsidRDefault="0096481F" w:rsidP="0096481F">
      <w:pPr>
        <w:tabs>
          <w:tab w:val="left" w:pos="6405"/>
        </w:tabs>
        <w:ind w:firstLine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Пензенской области</w:t>
      </w:r>
      <w:r>
        <w:rPr>
          <w:rFonts w:ascii="Times New Roman" w:hAnsi="Times New Roman" w:cs="Times New Roman"/>
          <w:sz w:val="28"/>
          <w:szCs w:val="28"/>
        </w:rPr>
        <w:tab/>
        <w:t xml:space="preserve">              </w:t>
      </w:r>
      <w:r w:rsidR="00155A68">
        <w:rPr>
          <w:rFonts w:ascii="Times New Roman" w:hAnsi="Times New Roman" w:cs="Times New Roman"/>
          <w:sz w:val="28"/>
          <w:szCs w:val="28"/>
        </w:rPr>
        <w:t>Н.П.</w:t>
      </w:r>
      <w:r>
        <w:rPr>
          <w:rFonts w:ascii="Times New Roman" w:hAnsi="Times New Roman" w:cs="Times New Roman"/>
          <w:sz w:val="28"/>
          <w:szCs w:val="28"/>
        </w:rPr>
        <w:t xml:space="preserve"> Фролов</w:t>
      </w:r>
    </w:p>
    <w:p w:rsidR="00F968EC" w:rsidRPr="00A4664B" w:rsidRDefault="00F968EC" w:rsidP="005E53CA">
      <w:pPr>
        <w:ind w:firstLine="0"/>
        <w:rPr>
          <w:rFonts w:ascii="Times New Roman" w:hAnsi="Times New Roman" w:cs="Times New Roman"/>
          <w:sz w:val="28"/>
          <w:szCs w:val="28"/>
        </w:rPr>
      </w:pPr>
      <w:bookmarkStart w:id="3" w:name="sub_1000"/>
    </w:p>
    <w:p w:rsidR="007D0E4E" w:rsidRDefault="007D0E4E" w:rsidP="00A4664B">
      <w:pPr>
        <w:ind w:firstLine="567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Утверждена</w:t>
      </w:r>
      <w:r>
        <w:rPr>
          <w:rFonts w:ascii="Times New Roman" w:hAnsi="Times New Roman" w:cs="Times New Roman"/>
        </w:rPr>
        <w:br/>
        <w:t>постановлением</w:t>
      </w:r>
    </w:p>
    <w:p w:rsidR="005E53CA" w:rsidRDefault="007D0E4E" w:rsidP="00A4664B">
      <w:pPr>
        <w:ind w:firstLine="567"/>
        <w:jc w:val="right"/>
        <w:rPr>
          <w:rStyle w:val="a4"/>
          <w:rFonts w:ascii="Times New Roman" w:hAnsi="Times New Roman" w:cs="Times New Roman"/>
          <w:b w:val="0"/>
          <w:bCs w:val="0"/>
        </w:rPr>
      </w:pPr>
      <w:r>
        <w:rPr>
          <w:rFonts w:ascii="Times New Roman" w:hAnsi="Times New Roman" w:cs="Times New Roman"/>
        </w:rPr>
        <w:t xml:space="preserve"> А</w:t>
      </w:r>
      <w:r w:rsidR="00F968EC" w:rsidRPr="005E53CA">
        <w:rPr>
          <w:rFonts w:ascii="Times New Roman" w:hAnsi="Times New Roman" w:cs="Times New Roman"/>
        </w:rPr>
        <w:t>дминистрации</w:t>
      </w:r>
      <w:r w:rsidR="00F968EC" w:rsidRPr="005E53CA">
        <w:rPr>
          <w:rFonts w:ascii="Times New Roman" w:hAnsi="Times New Roman" w:cs="Times New Roman"/>
        </w:rPr>
        <w:br/>
      </w:r>
      <w:r>
        <w:rPr>
          <w:rStyle w:val="a4"/>
          <w:rFonts w:ascii="Times New Roman" w:hAnsi="Times New Roman" w:cs="Times New Roman"/>
          <w:b w:val="0"/>
          <w:bCs w:val="0"/>
        </w:rPr>
        <w:t xml:space="preserve">Булычевского </w:t>
      </w:r>
      <w:r w:rsidR="00F968EC" w:rsidRPr="005E53CA">
        <w:rPr>
          <w:rStyle w:val="a4"/>
          <w:rFonts w:ascii="Times New Roman" w:hAnsi="Times New Roman" w:cs="Times New Roman"/>
          <w:b w:val="0"/>
          <w:bCs w:val="0"/>
        </w:rPr>
        <w:t>сельсовета</w:t>
      </w:r>
    </w:p>
    <w:p w:rsidR="007D0E4E" w:rsidRDefault="00F968EC" w:rsidP="00A4664B">
      <w:pPr>
        <w:ind w:firstLine="567"/>
        <w:jc w:val="right"/>
        <w:rPr>
          <w:rStyle w:val="a4"/>
          <w:rFonts w:ascii="Times New Roman" w:hAnsi="Times New Roman" w:cs="Times New Roman"/>
          <w:b w:val="0"/>
          <w:bCs w:val="0"/>
        </w:rPr>
      </w:pPr>
      <w:r w:rsidRPr="005E53CA">
        <w:rPr>
          <w:rStyle w:val="a4"/>
          <w:rFonts w:ascii="Times New Roman" w:hAnsi="Times New Roman" w:cs="Times New Roman"/>
          <w:b w:val="0"/>
          <w:bCs w:val="0"/>
        </w:rPr>
        <w:t xml:space="preserve"> Иссинского района</w:t>
      </w:r>
    </w:p>
    <w:p w:rsidR="00F968EC" w:rsidRPr="005E53CA" w:rsidRDefault="00F968EC" w:rsidP="00A4664B">
      <w:pPr>
        <w:ind w:firstLine="567"/>
        <w:jc w:val="right"/>
        <w:rPr>
          <w:rFonts w:ascii="Times New Roman" w:hAnsi="Times New Roman" w:cs="Times New Roman"/>
        </w:rPr>
      </w:pPr>
      <w:r w:rsidRPr="005E53CA">
        <w:rPr>
          <w:rStyle w:val="a4"/>
          <w:rFonts w:ascii="Times New Roman" w:hAnsi="Times New Roman" w:cs="Times New Roman"/>
          <w:b w:val="0"/>
          <w:bCs w:val="0"/>
        </w:rPr>
        <w:t xml:space="preserve"> Пензенской области</w:t>
      </w:r>
    </w:p>
    <w:p w:rsidR="00F968EC" w:rsidRPr="005E53CA" w:rsidRDefault="000E0B05" w:rsidP="00A4664B">
      <w:pPr>
        <w:ind w:firstLine="567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от </w:t>
      </w:r>
      <w:r w:rsidR="007D0E4E">
        <w:rPr>
          <w:rFonts w:ascii="Times New Roman" w:hAnsi="Times New Roman" w:cs="Times New Roman"/>
        </w:rPr>
        <w:t xml:space="preserve">  </w:t>
      </w:r>
      <w:r w:rsidR="001A5FE9">
        <w:rPr>
          <w:rFonts w:ascii="Times New Roman" w:hAnsi="Times New Roman" w:cs="Times New Roman"/>
        </w:rPr>
        <w:t>10.02.2022</w:t>
      </w:r>
      <w:r w:rsidR="007D0E4E">
        <w:rPr>
          <w:rFonts w:ascii="Times New Roman" w:hAnsi="Times New Roman" w:cs="Times New Roman"/>
        </w:rPr>
        <w:t xml:space="preserve">  </w:t>
      </w:r>
      <w:r>
        <w:rPr>
          <w:rFonts w:ascii="Times New Roman" w:hAnsi="Times New Roman" w:cs="Times New Roman"/>
        </w:rPr>
        <w:t>№</w:t>
      </w:r>
      <w:r w:rsidR="001A5FE9">
        <w:rPr>
          <w:rFonts w:ascii="Times New Roman" w:hAnsi="Times New Roman" w:cs="Times New Roman"/>
        </w:rPr>
        <w:t xml:space="preserve"> 17-п </w:t>
      </w:r>
    </w:p>
    <w:bookmarkEnd w:id="3"/>
    <w:p w:rsidR="00F968EC" w:rsidRPr="00A4664B" w:rsidRDefault="00F968EC" w:rsidP="00A4664B">
      <w:pPr>
        <w:ind w:firstLine="567"/>
        <w:jc w:val="right"/>
        <w:rPr>
          <w:rFonts w:ascii="Times New Roman" w:hAnsi="Times New Roman" w:cs="Times New Roman"/>
          <w:sz w:val="28"/>
          <w:szCs w:val="28"/>
        </w:rPr>
      </w:pPr>
    </w:p>
    <w:p w:rsidR="00F968EC" w:rsidRPr="00A4664B" w:rsidRDefault="00F968EC" w:rsidP="000524C3">
      <w:pPr>
        <w:ind w:firstLine="567"/>
        <w:rPr>
          <w:rFonts w:ascii="Times New Roman" w:hAnsi="Times New Roman" w:cs="Times New Roman"/>
          <w:sz w:val="28"/>
          <w:szCs w:val="28"/>
        </w:rPr>
      </w:pPr>
    </w:p>
    <w:bookmarkEnd w:id="0"/>
    <w:p w:rsidR="00F968EC" w:rsidRPr="001A1FF4" w:rsidRDefault="00F968EC" w:rsidP="00A4664B">
      <w:pPr>
        <w:pStyle w:val="1"/>
        <w:spacing w:before="0"/>
        <w:ind w:firstLine="567"/>
        <w:rPr>
          <w:rFonts w:ascii="Times New Roman" w:hAnsi="Times New Roman" w:cs="Times New Roman"/>
          <w:bCs w:val="0"/>
        </w:rPr>
      </w:pPr>
      <w:r w:rsidRPr="001A1FF4">
        <w:t>Форма</w:t>
      </w:r>
      <w:r w:rsidRPr="001A1FF4">
        <w:br/>
        <w:t>проверочного листа (списка контрольных вопросов), применяемого при осуществлении муниципального контроля в сфере благоустройства на территории</w:t>
      </w:r>
      <w:r w:rsidR="007736B2">
        <w:t xml:space="preserve"> Б</w:t>
      </w:r>
      <w:r w:rsidR="007736B2">
        <w:rPr>
          <w:rStyle w:val="a4"/>
          <w:rFonts w:ascii="Times New Roman" w:hAnsi="Times New Roman" w:cs="Times New Roman"/>
          <w:b/>
        </w:rPr>
        <w:t xml:space="preserve">улычевского </w:t>
      </w:r>
      <w:r w:rsidRPr="001A1FF4">
        <w:rPr>
          <w:rStyle w:val="a4"/>
          <w:rFonts w:ascii="Times New Roman" w:hAnsi="Times New Roman" w:cs="Times New Roman"/>
          <w:b/>
        </w:rPr>
        <w:t>сельсовета Иссинского района Пензенской области</w:t>
      </w:r>
    </w:p>
    <w:p w:rsidR="00F968EC" w:rsidRPr="00A4664B" w:rsidRDefault="00F968EC" w:rsidP="00A4664B">
      <w:pPr>
        <w:ind w:firstLine="567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000"/>
      </w:tblPr>
      <w:tblGrid>
        <w:gridCol w:w="6096"/>
        <w:gridCol w:w="3468"/>
      </w:tblGrid>
      <w:tr w:rsidR="00F968EC" w:rsidRPr="000E0B05">
        <w:trPr>
          <w:jc w:val="center"/>
        </w:trPr>
        <w:tc>
          <w:tcPr>
            <w:tcW w:w="0" w:type="auto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68EC" w:rsidRPr="000E0B05" w:rsidRDefault="00F968EC" w:rsidP="000524C3">
            <w:pPr>
              <w:pStyle w:val="a7"/>
              <w:widowControl/>
              <w:jc w:val="both"/>
              <w:rPr>
                <w:rFonts w:ascii="Times New Roman" w:hAnsi="Times New Roman" w:cs="Times New Roman"/>
              </w:rPr>
            </w:pPr>
            <w:r w:rsidRPr="000E0B05">
              <w:rPr>
                <w:rFonts w:ascii="Times New Roman" w:hAnsi="Times New Roman" w:cs="Times New Roman"/>
              </w:rPr>
              <w:t>Наименование вида контроля, включенного в единый реестр видов федерального государственного контроля (надзора), регионального государственного контроля (надзора), муниципального контроля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:rsidR="00F968EC" w:rsidRPr="000E0B05" w:rsidRDefault="00F968EC" w:rsidP="00C35729">
            <w:pPr>
              <w:pStyle w:val="a7"/>
              <w:widowControl/>
              <w:jc w:val="both"/>
              <w:rPr>
                <w:rFonts w:ascii="Times New Roman" w:hAnsi="Times New Roman" w:cs="Times New Roman"/>
              </w:rPr>
            </w:pPr>
            <w:r w:rsidRPr="000E0B05">
              <w:rPr>
                <w:rFonts w:ascii="Times New Roman" w:hAnsi="Times New Roman" w:cs="Times New Roman"/>
              </w:rPr>
              <w:t xml:space="preserve">Муниципальный контроль в сфере благоустройства на территории </w:t>
            </w:r>
            <w:r w:rsidR="00C35729">
              <w:rPr>
                <w:rStyle w:val="a4"/>
                <w:rFonts w:ascii="Times New Roman" w:hAnsi="Times New Roman" w:cs="Times New Roman"/>
                <w:b w:val="0"/>
                <w:bCs w:val="0"/>
              </w:rPr>
              <w:t xml:space="preserve">Булычевского </w:t>
            </w:r>
            <w:r w:rsidRPr="000E0B05">
              <w:rPr>
                <w:rStyle w:val="a4"/>
                <w:rFonts w:ascii="Times New Roman" w:hAnsi="Times New Roman" w:cs="Times New Roman"/>
                <w:b w:val="0"/>
                <w:bCs w:val="0"/>
              </w:rPr>
              <w:t>сельсовета Иссинского района Пензенской области</w:t>
            </w:r>
          </w:p>
        </w:tc>
      </w:tr>
      <w:tr w:rsidR="00F968EC" w:rsidRPr="000E0B05">
        <w:trPr>
          <w:jc w:val="center"/>
        </w:trPr>
        <w:tc>
          <w:tcPr>
            <w:tcW w:w="0" w:type="auto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68EC" w:rsidRPr="000E0B05" w:rsidRDefault="00F968EC" w:rsidP="000524C3">
            <w:pPr>
              <w:pStyle w:val="a7"/>
              <w:widowControl/>
              <w:jc w:val="both"/>
              <w:rPr>
                <w:rFonts w:ascii="Times New Roman" w:hAnsi="Times New Roman" w:cs="Times New Roman"/>
              </w:rPr>
            </w:pPr>
            <w:r w:rsidRPr="000E0B05">
              <w:rPr>
                <w:rFonts w:ascii="Times New Roman" w:hAnsi="Times New Roman" w:cs="Times New Roman"/>
              </w:rPr>
              <w:t>Наименование контрольного органа и реквизиты нормативного правового акта об утверждении формы проверочного листа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</w:tcBorders>
          </w:tcPr>
          <w:p w:rsidR="00F968EC" w:rsidRPr="000E0B05" w:rsidRDefault="00F968EC" w:rsidP="000524C3">
            <w:pPr>
              <w:pStyle w:val="a5"/>
              <w:widowControl/>
              <w:rPr>
                <w:rFonts w:ascii="Times New Roman" w:hAnsi="Times New Roman" w:cs="Times New Roman"/>
              </w:rPr>
            </w:pPr>
          </w:p>
        </w:tc>
      </w:tr>
      <w:tr w:rsidR="00F968EC" w:rsidRPr="000E0B05">
        <w:trPr>
          <w:jc w:val="center"/>
        </w:trPr>
        <w:tc>
          <w:tcPr>
            <w:tcW w:w="0" w:type="auto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68EC" w:rsidRPr="000E0B05" w:rsidRDefault="00F968EC" w:rsidP="000524C3">
            <w:pPr>
              <w:pStyle w:val="a7"/>
              <w:widowControl/>
              <w:jc w:val="both"/>
              <w:rPr>
                <w:rFonts w:ascii="Times New Roman" w:hAnsi="Times New Roman" w:cs="Times New Roman"/>
              </w:rPr>
            </w:pPr>
            <w:r w:rsidRPr="000E0B05">
              <w:rPr>
                <w:rFonts w:ascii="Times New Roman" w:hAnsi="Times New Roman" w:cs="Times New Roman"/>
              </w:rPr>
              <w:t>Объект муниципального контроля, в отношении которого проводится контрольное мероприятие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</w:tcBorders>
          </w:tcPr>
          <w:p w:rsidR="00F968EC" w:rsidRPr="000E0B05" w:rsidRDefault="00F968EC" w:rsidP="000524C3">
            <w:pPr>
              <w:pStyle w:val="a5"/>
              <w:widowControl/>
              <w:rPr>
                <w:rFonts w:ascii="Times New Roman" w:hAnsi="Times New Roman" w:cs="Times New Roman"/>
              </w:rPr>
            </w:pPr>
          </w:p>
        </w:tc>
      </w:tr>
      <w:tr w:rsidR="00F968EC" w:rsidRPr="000E0B05">
        <w:trPr>
          <w:jc w:val="center"/>
        </w:trPr>
        <w:tc>
          <w:tcPr>
            <w:tcW w:w="0" w:type="auto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68EC" w:rsidRPr="000E0B05" w:rsidRDefault="00F968EC" w:rsidP="000524C3">
            <w:pPr>
              <w:pStyle w:val="a7"/>
              <w:widowControl/>
              <w:jc w:val="both"/>
              <w:rPr>
                <w:rFonts w:ascii="Times New Roman" w:hAnsi="Times New Roman" w:cs="Times New Roman"/>
              </w:rPr>
            </w:pPr>
            <w:r w:rsidRPr="000E0B05">
              <w:rPr>
                <w:rFonts w:ascii="Times New Roman" w:hAnsi="Times New Roman" w:cs="Times New Roman"/>
              </w:rPr>
              <w:t>Фамилия, имя и отчество (при наличии) гражданина или индивидуального предпринимателя, его идентификационный номер налогоплательщика и (или) основной государственный регистрационный номер индивидуального предпринимателя, адрес регистрации гражданина или индивидуального предпринимателя, наименование юридического лица, его идентификационный номер налогоплательщика и (или) основной государственный регистрационный номер, адрес юридического лица (его филиалов, представительств, обособленных структурных подразделений), являющихся контролируемыми лицами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:rsidR="00F968EC" w:rsidRPr="000E0B05" w:rsidRDefault="00F968EC" w:rsidP="000524C3">
            <w:pPr>
              <w:pStyle w:val="a5"/>
              <w:widowControl/>
              <w:rPr>
                <w:rFonts w:ascii="Times New Roman" w:hAnsi="Times New Roman" w:cs="Times New Roman"/>
              </w:rPr>
            </w:pPr>
          </w:p>
        </w:tc>
      </w:tr>
      <w:tr w:rsidR="00F968EC" w:rsidRPr="000E0B05">
        <w:trPr>
          <w:jc w:val="center"/>
        </w:trPr>
        <w:tc>
          <w:tcPr>
            <w:tcW w:w="0" w:type="auto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68EC" w:rsidRPr="000E0B05" w:rsidRDefault="00F968EC" w:rsidP="000524C3">
            <w:pPr>
              <w:pStyle w:val="a7"/>
              <w:widowControl/>
              <w:jc w:val="both"/>
              <w:rPr>
                <w:rFonts w:ascii="Times New Roman" w:hAnsi="Times New Roman" w:cs="Times New Roman"/>
              </w:rPr>
            </w:pPr>
            <w:r w:rsidRPr="000E0B05">
              <w:rPr>
                <w:rFonts w:ascii="Times New Roman" w:hAnsi="Times New Roman" w:cs="Times New Roman"/>
              </w:rPr>
              <w:t>Категория риска объекта контроля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:rsidR="00F968EC" w:rsidRPr="000E0B05" w:rsidRDefault="00F968EC" w:rsidP="000524C3">
            <w:pPr>
              <w:pStyle w:val="a5"/>
              <w:widowControl/>
              <w:rPr>
                <w:rFonts w:ascii="Times New Roman" w:hAnsi="Times New Roman" w:cs="Times New Roman"/>
              </w:rPr>
            </w:pPr>
          </w:p>
        </w:tc>
      </w:tr>
      <w:tr w:rsidR="00F968EC" w:rsidRPr="000E0B05">
        <w:trPr>
          <w:jc w:val="center"/>
        </w:trPr>
        <w:tc>
          <w:tcPr>
            <w:tcW w:w="0" w:type="auto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68EC" w:rsidRPr="000E0B05" w:rsidRDefault="00F968EC" w:rsidP="000524C3">
            <w:pPr>
              <w:pStyle w:val="a7"/>
              <w:widowControl/>
              <w:jc w:val="both"/>
              <w:rPr>
                <w:rFonts w:ascii="Times New Roman" w:hAnsi="Times New Roman" w:cs="Times New Roman"/>
              </w:rPr>
            </w:pPr>
            <w:r w:rsidRPr="000E0B05">
              <w:rPr>
                <w:rFonts w:ascii="Times New Roman" w:hAnsi="Times New Roman" w:cs="Times New Roman"/>
              </w:rPr>
              <w:t>Реквизиты решения контрольного органа о проведении контрольного мероприятия, подписанного уполномоченным должностным лицом контрольного органа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</w:tcBorders>
          </w:tcPr>
          <w:p w:rsidR="00F968EC" w:rsidRPr="000E0B05" w:rsidRDefault="00F968EC" w:rsidP="000524C3">
            <w:pPr>
              <w:pStyle w:val="a7"/>
              <w:widowControl/>
              <w:jc w:val="both"/>
              <w:rPr>
                <w:rFonts w:ascii="Times New Roman" w:hAnsi="Times New Roman" w:cs="Times New Roman"/>
              </w:rPr>
            </w:pPr>
            <w:r w:rsidRPr="000E0B05">
              <w:rPr>
                <w:rFonts w:ascii="Times New Roman" w:hAnsi="Times New Roman" w:cs="Times New Roman"/>
              </w:rPr>
              <w:t>N_____ от_______</w:t>
            </w:r>
          </w:p>
        </w:tc>
      </w:tr>
      <w:tr w:rsidR="00F968EC" w:rsidRPr="000E0B05">
        <w:trPr>
          <w:jc w:val="center"/>
        </w:trPr>
        <w:tc>
          <w:tcPr>
            <w:tcW w:w="0" w:type="auto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68EC" w:rsidRPr="000E0B05" w:rsidRDefault="00F968EC" w:rsidP="000524C3">
            <w:pPr>
              <w:pStyle w:val="a7"/>
              <w:widowControl/>
              <w:jc w:val="both"/>
              <w:rPr>
                <w:rFonts w:ascii="Times New Roman" w:hAnsi="Times New Roman" w:cs="Times New Roman"/>
              </w:rPr>
            </w:pPr>
            <w:r w:rsidRPr="000E0B05">
              <w:rPr>
                <w:rFonts w:ascii="Times New Roman" w:hAnsi="Times New Roman" w:cs="Times New Roman"/>
              </w:rPr>
              <w:t>Место (места) проведения контрольного мероприятия с заполнением проверочного листа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</w:tcBorders>
          </w:tcPr>
          <w:p w:rsidR="00F968EC" w:rsidRPr="000E0B05" w:rsidRDefault="00F968EC" w:rsidP="000524C3">
            <w:pPr>
              <w:pStyle w:val="a5"/>
              <w:widowControl/>
              <w:rPr>
                <w:rFonts w:ascii="Times New Roman" w:hAnsi="Times New Roman" w:cs="Times New Roman"/>
              </w:rPr>
            </w:pPr>
          </w:p>
        </w:tc>
      </w:tr>
      <w:tr w:rsidR="00F968EC" w:rsidRPr="000E0B05">
        <w:trPr>
          <w:jc w:val="center"/>
        </w:trPr>
        <w:tc>
          <w:tcPr>
            <w:tcW w:w="0" w:type="auto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68EC" w:rsidRPr="000E0B05" w:rsidRDefault="00F968EC" w:rsidP="000524C3">
            <w:pPr>
              <w:pStyle w:val="a7"/>
              <w:widowControl/>
              <w:jc w:val="both"/>
              <w:rPr>
                <w:rFonts w:ascii="Times New Roman" w:hAnsi="Times New Roman" w:cs="Times New Roman"/>
              </w:rPr>
            </w:pPr>
            <w:r w:rsidRPr="000E0B05">
              <w:rPr>
                <w:rFonts w:ascii="Times New Roman" w:hAnsi="Times New Roman" w:cs="Times New Roman"/>
              </w:rPr>
              <w:t>Учетный номер контрольного мероприятия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</w:tcBorders>
          </w:tcPr>
          <w:p w:rsidR="00F968EC" w:rsidRPr="000E0B05" w:rsidRDefault="00F968EC" w:rsidP="000524C3">
            <w:pPr>
              <w:pStyle w:val="a7"/>
              <w:widowControl/>
              <w:jc w:val="both"/>
              <w:rPr>
                <w:rFonts w:ascii="Times New Roman" w:hAnsi="Times New Roman" w:cs="Times New Roman"/>
              </w:rPr>
            </w:pPr>
            <w:r w:rsidRPr="000E0B05">
              <w:rPr>
                <w:rFonts w:ascii="Times New Roman" w:hAnsi="Times New Roman" w:cs="Times New Roman"/>
              </w:rPr>
              <w:t>N _________ от___________</w:t>
            </w:r>
          </w:p>
        </w:tc>
      </w:tr>
      <w:tr w:rsidR="00F968EC" w:rsidRPr="000E0B05">
        <w:trPr>
          <w:jc w:val="center"/>
        </w:trPr>
        <w:tc>
          <w:tcPr>
            <w:tcW w:w="0" w:type="auto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68EC" w:rsidRPr="000E0B05" w:rsidRDefault="00F968EC" w:rsidP="000524C3">
            <w:pPr>
              <w:pStyle w:val="a7"/>
              <w:widowControl/>
              <w:jc w:val="both"/>
              <w:rPr>
                <w:rFonts w:ascii="Times New Roman" w:hAnsi="Times New Roman" w:cs="Times New Roman"/>
              </w:rPr>
            </w:pPr>
            <w:r w:rsidRPr="000E0B05">
              <w:rPr>
                <w:rFonts w:ascii="Times New Roman" w:hAnsi="Times New Roman" w:cs="Times New Roman"/>
              </w:rPr>
              <w:t xml:space="preserve">Должность, фамилия и инициалы должностного лица контрольного органа, в должностные обязанности которого в соответствии с положением о виде контроля или должностной инструкцией входит осуществление полномочий по виду контроля, в том числе проведение контрольных мероприятий, проводящего контрольное </w:t>
            </w:r>
            <w:r w:rsidRPr="000E0B05">
              <w:rPr>
                <w:rFonts w:ascii="Times New Roman" w:hAnsi="Times New Roman" w:cs="Times New Roman"/>
              </w:rPr>
              <w:lastRenderedPageBreak/>
              <w:t>мероприятие и заполняющего проверочный лист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</w:tcBorders>
          </w:tcPr>
          <w:p w:rsidR="00F968EC" w:rsidRPr="000E0B05" w:rsidRDefault="00F968EC" w:rsidP="000524C3">
            <w:pPr>
              <w:pStyle w:val="a5"/>
              <w:widowControl/>
              <w:rPr>
                <w:rFonts w:ascii="Times New Roman" w:hAnsi="Times New Roman" w:cs="Times New Roman"/>
              </w:rPr>
            </w:pPr>
          </w:p>
        </w:tc>
      </w:tr>
    </w:tbl>
    <w:p w:rsidR="00F968EC" w:rsidRPr="00A4664B" w:rsidRDefault="00F968EC" w:rsidP="000524C3">
      <w:pPr>
        <w:ind w:firstLine="567"/>
        <w:rPr>
          <w:rFonts w:ascii="Times New Roman" w:hAnsi="Times New Roman" w:cs="Times New Roman"/>
          <w:sz w:val="28"/>
          <w:szCs w:val="28"/>
        </w:rPr>
      </w:pPr>
    </w:p>
    <w:p w:rsidR="00F968EC" w:rsidRPr="000E0B05" w:rsidRDefault="00F968EC" w:rsidP="000E0B05">
      <w:pPr>
        <w:pStyle w:val="1"/>
        <w:spacing w:before="0"/>
        <w:ind w:firstLine="567"/>
        <w:rPr>
          <w:rFonts w:ascii="Times New Roman" w:hAnsi="Times New Roman" w:cs="Times New Roman"/>
          <w:color w:val="auto"/>
        </w:rPr>
      </w:pPr>
      <w:bookmarkStart w:id="4" w:name="sub_1001"/>
      <w:r w:rsidRPr="000E0B05">
        <w:rPr>
          <w:rFonts w:ascii="Times New Roman" w:hAnsi="Times New Roman" w:cs="Times New Roman"/>
          <w:color w:val="auto"/>
        </w:rPr>
        <w:t>Список контрольных вопросов, отражающих содержание обязательных требований, ответы на которые свидетельствуют о соблюдении или несоблюдении контролируемым лицом обязательных требований</w:t>
      </w:r>
    </w:p>
    <w:bookmarkEnd w:id="4"/>
    <w:p w:rsidR="00F968EC" w:rsidRPr="00A4664B" w:rsidRDefault="00F968EC" w:rsidP="000524C3">
      <w:pPr>
        <w:ind w:firstLine="567"/>
        <w:rPr>
          <w:rFonts w:ascii="Times New Roman" w:hAnsi="Times New Roman" w:cs="Times New Roman"/>
          <w:sz w:val="28"/>
          <w:szCs w:val="28"/>
        </w:rPr>
      </w:pP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000"/>
      </w:tblPr>
      <w:tblGrid>
        <w:gridCol w:w="545"/>
        <w:gridCol w:w="2427"/>
        <w:gridCol w:w="2534"/>
        <w:gridCol w:w="445"/>
        <w:gridCol w:w="556"/>
        <w:gridCol w:w="1615"/>
        <w:gridCol w:w="1442"/>
      </w:tblGrid>
      <w:tr w:rsidR="00A050F0" w:rsidRPr="00A4664B">
        <w:trPr>
          <w:jc w:val="center"/>
        </w:trPr>
        <w:tc>
          <w:tcPr>
            <w:tcW w:w="0" w:type="auto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68EC" w:rsidRPr="00A050F0" w:rsidRDefault="00F968EC" w:rsidP="000524C3">
            <w:pPr>
              <w:pStyle w:val="a5"/>
              <w:widowControl/>
              <w:rPr>
                <w:rFonts w:ascii="Times New Roman" w:hAnsi="Times New Roman" w:cs="Times New Roman"/>
              </w:rPr>
            </w:pPr>
            <w:r w:rsidRPr="00A050F0">
              <w:rPr>
                <w:rFonts w:ascii="Times New Roman" w:hAnsi="Times New Roman" w:cs="Times New Roman"/>
              </w:rPr>
              <w:t>N п/п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68EC" w:rsidRPr="00A050F0" w:rsidRDefault="00F968EC" w:rsidP="000524C3">
            <w:pPr>
              <w:pStyle w:val="a5"/>
              <w:widowControl/>
              <w:rPr>
                <w:rFonts w:ascii="Times New Roman" w:hAnsi="Times New Roman" w:cs="Times New Roman"/>
              </w:rPr>
            </w:pPr>
            <w:r w:rsidRPr="00A050F0">
              <w:rPr>
                <w:rFonts w:ascii="Times New Roman" w:hAnsi="Times New Roman" w:cs="Times New Roman"/>
              </w:rPr>
              <w:t>Вопрос, отражающий содержание обязательных требований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68EC" w:rsidRPr="00A050F0" w:rsidRDefault="00F968EC" w:rsidP="000524C3">
            <w:pPr>
              <w:pStyle w:val="a5"/>
              <w:widowControl/>
              <w:rPr>
                <w:rFonts w:ascii="Times New Roman" w:hAnsi="Times New Roman" w:cs="Times New Roman"/>
              </w:rPr>
            </w:pPr>
            <w:r w:rsidRPr="00A050F0">
              <w:rPr>
                <w:rFonts w:ascii="Times New Roman" w:hAnsi="Times New Roman" w:cs="Times New Roman"/>
              </w:rPr>
              <w:t>Соотнесенные со списком контрольных вопросов реквизиты нормативных правовых актов с указанием структурных единиц этих актов</w:t>
            </w:r>
          </w:p>
        </w:tc>
        <w:tc>
          <w:tcPr>
            <w:tcW w:w="0" w:type="auto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F968EC" w:rsidRPr="00A050F0" w:rsidRDefault="00F968EC" w:rsidP="000524C3">
            <w:pPr>
              <w:pStyle w:val="a5"/>
              <w:widowControl/>
              <w:rPr>
                <w:rFonts w:ascii="Times New Roman" w:hAnsi="Times New Roman" w:cs="Times New Roman"/>
              </w:rPr>
            </w:pPr>
            <w:r w:rsidRPr="00A050F0">
              <w:rPr>
                <w:rFonts w:ascii="Times New Roman" w:hAnsi="Times New Roman" w:cs="Times New Roman"/>
              </w:rPr>
              <w:t>Ответы на вопросы</w:t>
            </w:r>
          </w:p>
        </w:tc>
      </w:tr>
      <w:tr w:rsidR="00A050F0" w:rsidRPr="00A4664B">
        <w:trPr>
          <w:jc w:val="center"/>
        </w:trPr>
        <w:tc>
          <w:tcPr>
            <w:tcW w:w="0" w:type="auto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68EC" w:rsidRPr="00A050F0" w:rsidRDefault="00F968EC" w:rsidP="000524C3">
            <w:pPr>
              <w:pStyle w:val="a5"/>
              <w:widowControl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68EC" w:rsidRPr="00A050F0" w:rsidRDefault="00F968EC" w:rsidP="000524C3">
            <w:pPr>
              <w:pStyle w:val="a5"/>
              <w:widowControl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68EC" w:rsidRPr="00A050F0" w:rsidRDefault="00F968EC" w:rsidP="000524C3">
            <w:pPr>
              <w:pStyle w:val="a5"/>
              <w:widowControl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68EC" w:rsidRPr="00A050F0" w:rsidRDefault="00F968EC" w:rsidP="000524C3">
            <w:pPr>
              <w:pStyle w:val="a5"/>
              <w:widowControl/>
              <w:rPr>
                <w:rFonts w:ascii="Times New Roman" w:hAnsi="Times New Roman" w:cs="Times New Roman"/>
              </w:rPr>
            </w:pPr>
            <w:r w:rsidRPr="00A050F0">
              <w:rPr>
                <w:rFonts w:ascii="Times New Roman" w:hAnsi="Times New Roman" w:cs="Times New Roman"/>
              </w:rPr>
              <w:t>да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68EC" w:rsidRPr="00A050F0" w:rsidRDefault="00F968EC" w:rsidP="000524C3">
            <w:pPr>
              <w:pStyle w:val="a5"/>
              <w:widowControl/>
              <w:rPr>
                <w:rFonts w:ascii="Times New Roman" w:hAnsi="Times New Roman" w:cs="Times New Roman"/>
              </w:rPr>
            </w:pPr>
            <w:r w:rsidRPr="00A050F0">
              <w:rPr>
                <w:rFonts w:ascii="Times New Roman" w:hAnsi="Times New Roman" w:cs="Times New Roman"/>
              </w:rPr>
              <w:t>нет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68EC" w:rsidRPr="00A050F0" w:rsidRDefault="00F968EC" w:rsidP="000524C3">
            <w:pPr>
              <w:pStyle w:val="a5"/>
              <w:widowControl/>
              <w:rPr>
                <w:rFonts w:ascii="Times New Roman" w:hAnsi="Times New Roman" w:cs="Times New Roman"/>
              </w:rPr>
            </w:pPr>
            <w:r w:rsidRPr="00A050F0">
              <w:rPr>
                <w:rFonts w:ascii="Times New Roman" w:hAnsi="Times New Roman" w:cs="Times New Roman"/>
              </w:rPr>
              <w:t>неприменимо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F968EC" w:rsidRPr="00A050F0" w:rsidRDefault="00F968EC" w:rsidP="000524C3">
            <w:pPr>
              <w:pStyle w:val="a5"/>
              <w:widowControl/>
              <w:rPr>
                <w:rFonts w:ascii="Times New Roman" w:hAnsi="Times New Roman" w:cs="Times New Roman"/>
              </w:rPr>
            </w:pPr>
            <w:r w:rsidRPr="00A050F0">
              <w:rPr>
                <w:rFonts w:ascii="Times New Roman" w:hAnsi="Times New Roman" w:cs="Times New Roman"/>
              </w:rPr>
              <w:t>примечание</w:t>
            </w:r>
          </w:p>
        </w:tc>
      </w:tr>
      <w:tr w:rsidR="00A050F0" w:rsidRPr="009505BA">
        <w:trPr>
          <w:jc w:val="center"/>
        </w:trPr>
        <w:tc>
          <w:tcPr>
            <w:tcW w:w="0" w:type="auto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68EC" w:rsidRPr="009505BA" w:rsidRDefault="00F968EC" w:rsidP="000524C3">
            <w:pPr>
              <w:pStyle w:val="a5"/>
              <w:widowControl/>
              <w:rPr>
                <w:rFonts w:ascii="Times New Roman" w:hAnsi="Times New Roman" w:cs="Times New Roman"/>
              </w:rPr>
            </w:pPr>
            <w:r w:rsidRPr="009505BA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68EC" w:rsidRPr="009505BA" w:rsidRDefault="00F968EC" w:rsidP="000524C3">
            <w:pPr>
              <w:pStyle w:val="a7"/>
              <w:widowControl/>
              <w:jc w:val="both"/>
              <w:rPr>
                <w:rFonts w:ascii="Times New Roman" w:hAnsi="Times New Roman" w:cs="Times New Roman"/>
              </w:rPr>
            </w:pPr>
            <w:r w:rsidRPr="009505BA">
              <w:rPr>
                <w:rFonts w:ascii="Times New Roman" w:hAnsi="Times New Roman" w:cs="Times New Roman"/>
              </w:rPr>
              <w:t>Соответствует ли размещение домовых знаков на зданиях и сооружениях?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68EC" w:rsidRPr="000E0B05" w:rsidRDefault="00F968EC" w:rsidP="00F13486">
            <w:pPr>
              <w:pStyle w:val="a7"/>
              <w:widowControl/>
              <w:jc w:val="both"/>
              <w:rPr>
                <w:rFonts w:ascii="Times New Roman" w:hAnsi="Times New Roman" w:cs="Times New Roman"/>
                <w:color w:val="000000"/>
                <w:sz w:val="22"/>
                <w:szCs w:val="22"/>
                <w:highlight w:val="red"/>
              </w:rPr>
            </w:pPr>
            <w:r w:rsidRPr="000E0B05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Статья 2 Правил благо</w:t>
            </w:r>
            <w:r w:rsidR="00CC7C2A" w:rsidRPr="000E0B05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устройства территории </w:t>
            </w:r>
            <w:r w:rsidR="00F13486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Булычевского</w:t>
            </w:r>
            <w:r w:rsidR="00CC7C2A" w:rsidRPr="000E0B05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 сельсовета Иссинского района Пензенской области</w:t>
            </w:r>
            <w:r w:rsidR="009505BA" w:rsidRPr="000E0B05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, утвержденных решением Комитета местного самоуправления</w:t>
            </w:r>
            <w:r w:rsidR="00F13486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 Булычевского </w:t>
            </w:r>
            <w:r w:rsidR="00A050F0" w:rsidRPr="000E0B05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 сельсовета Иссинского района Пензенской области</w:t>
            </w:r>
            <w:r w:rsidR="009505BA" w:rsidRPr="000E0B05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  от </w:t>
            </w:r>
            <w:r w:rsidR="00F13486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30</w:t>
            </w:r>
            <w:r w:rsidR="00A050F0" w:rsidRPr="000E0B05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.</w:t>
            </w:r>
            <w:r w:rsidR="00F13486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08</w:t>
            </w:r>
            <w:r w:rsidR="00A050F0" w:rsidRPr="000E0B05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.2019 №</w:t>
            </w:r>
            <w:r w:rsidR="00F13486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 390</w:t>
            </w:r>
            <w:r w:rsidR="00A050F0" w:rsidRPr="000E0B05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-</w:t>
            </w:r>
            <w:r w:rsidR="00F13486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101/6</w:t>
            </w:r>
            <w:r w:rsidRPr="000E0B05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 (далее - Правила благоустройства)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68EC" w:rsidRPr="009505BA" w:rsidRDefault="00F968EC" w:rsidP="000524C3">
            <w:pPr>
              <w:pStyle w:val="a5"/>
              <w:widowControl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68EC" w:rsidRPr="009505BA" w:rsidRDefault="00F968EC" w:rsidP="000524C3">
            <w:pPr>
              <w:pStyle w:val="a5"/>
              <w:widowControl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68EC" w:rsidRPr="009505BA" w:rsidRDefault="00F968EC" w:rsidP="000524C3">
            <w:pPr>
              <w:pStyle w:val="a5"/>
              <w:widowControl/>
              <w:rPr>
                <w:rFonts w:ascii="Times New Roman" w:hAnsi="Times New Roman" w:cs="Times New Roman"/>
              </w:rPr>
            </w:pPr>
            <w:bookmarkStart w:id="5" w:name="_GoBack"/>
            <w:bookmarkEnd w:id="5"/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968EC" w:rsidRPr="009505BA" w:rsidRDefault="00F968EC" w:rsidP="000524C3">
            <w:pPr>
              <w:pStyle w:val="a5"/>
              <w:widowControl/>
              <w:rPr>
                <w:rFonts w:ascii="Times New Roman" w:hAnsi="Times New Roman" w:cs="Times New Roman"/>
              </w:rPr>
            </w:pPr>
          </w:p>
        </w:tc>
      </w:tr>
      <w:tr w:rsidR="00A050F0" w:rsidRPr="009505BA">
        <w:trPr>
          <w:jc w:val="center"/>
        </w:trPr>
        <w:tc>
          <w:tcPr>
            <w:tcW w:w="0" w:type="auto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68EC" w:rsidRPr="009505BA" w:rsidRDefault="00F968EC" w:rsidP="000524C3">
            <w:pPr>
              <w:pStyle w:val="a5"/>
              <w:widowControl/>
              <w:rPr>
                <w:rFonts w:ascii="Times New Roman" w:hAnsi="Times New Roman" w:cs="Times New Roman"/>
              </w:rPr>
            </w:pPr>
            <w:r w:rsidRPr="009505BA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68EC" w:rsidRPr="009505BA" w:rsidRDefault="00F968EC" w:rsidP="000524C3">
            <w:pPr>
              <w:pStyle w:val="a7"/>
              <w:widowControl/>
              <w:jc w:val="both"/>
              <w:rPr>
                <w:rFonts w:ascii="Times New Roman" w:hAnsi="Times New Roman" w:cs="Times New Roman"/>
              </w:rPr>
            </w:pPr>
            <w:r w:rsidRPr="009505BA">
              <w:rPr>
                <w:rFonts w:ascii="Times New Roman" w:hAnsi="Times New Roman" w:cs="Times New Roman"/>
              </w:rPr>
              <w:t>Соблюдаются ли общие требования к содержанию и уборке территорий поселения в зимний, летний период?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68EC" w:rsidRPr="009505BA" w:rsidRDefault="00C3401B" w:rsidP="000524C3">
            <w:pPr>
              <w:pStyle w:val="a7"/>
              <w:widowControl/>
              <w:jc w:val="both"/>
              <w:rPr>
                <w:rFonts w:ascii="Times New Roman" w:hAnsi="Times New Roman" w:cs="Times New Roman"/>
              </w:rPr>
            </w:pPr>
            <w:r w:rsidRPr="009505BA">
              <w:rPr>
                <w:rFonts w:ascii="Times New Roman" w:hAnsi="Times New Roman" w:cs="Times New Roman"/>
              </w:rPr>
              <w:t>Статья3</w:t>
            </w:r>
            <w:r w:rsidR="00F968EC" w:rsidRPr="009505BA">
              <w:rPr>
                <w:rFonts w:ascii="Times New Roman" w:hAnsi="Times New Roman" w:cs="Times New Roman"/>
              </w:rPr>
              <w:t xml:space="preserve"> Правил благоустройства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68EC" w:rsidRPr="009505BA" w:rsidRDefault="00F968EC" w:rsidP="000524C3">
            <w:pPr>
              <w:pStyle w:val="a5"/>
              <w:widowControl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68EC" w:rsidRPr="009505BA" w:rsidRDefault="00F968EC" w:rsidP="000524C3">
            <w:pPr>
              <w:pStyle w:val="a5"/>
              <w:widowControl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68EC" w:rsidRPr="009505BA" w:rsidRDefault="00F968EC" w:rsidP="000524C3">
            <w:pPr>
              <w:pStyle w:val="a5"/>
              <w:widowControl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968EC" w:rsidRPr="009505BA" w:rsidRDefault="00F968EC" w:rsidP="000524C3">
            <w:pPr>
              <w:pStyle w:val="a5"/>
              <w:widowControl/>
              <w:rPr>
                <w:rFonts w:ascii="Times New Roman" w:hAnsi="Times New Roman" w:cs="Times New Roman"/>
              </w:rPr>
            </w:pPr>
          </w:p>
        </w:tc>
      </w:tr>
      <w:tr w:rsidR="00A050F0" w:rsidRPr="009505BA">
        <w:trPr>
          <w:jc w:val="center"/>
        </w:trPr>
        <w:tc>
          <w:tcPr>
            <w:tcW w:w="0" w:type="auto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68EC" w:rsidRPr="009505BA" w:rsidRDefault="00F968EC" w:rsidP="000524C3">
            <w:pPr>
              <w:pStyle w:val="a5"/>
              <w:widowControl/>
              <w:rPr>
                <w:rFonts w:ascii="Times New Roman" w:hAnsi="Times New Roman" w:cs="Times New Roman"/>
              </w:rPr>
            </w:pPr>
            <w:r w:rsidRPr="009505BA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68EC" w:rsidRPr="009505BA" w:rsidRDefault="00F968EC" w:rsidP="000524C3">
            <w:pPr>
              <w:pStyle w:val="a7"/>
              <w:widowControl/>
              <w:jc w:val="both"/>
              <w:rPr>
                <w:rFonts w:ascii="Times New Roman" w:hAnsi="Times New Roman" w:cs="Times New Roman"/>
              </w:rPr>
            </w:pPr>
            <w:r w:rsidRPr="009505BA">
              <w:rPr>
                <w:rFonts w:ascii="Times New Roman" w:hAnsi="Times New Roman" w:cs="Times New Roman"/>
              </w:rPr>
              <w:t>Осуществляется ли сбор отходов и содержание контейнерных площадок?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68EC" w:rsidRPr="009505BA" w:rsidRDefault="00A54400" w:rsidP="000524C3">
            <w:pPr>
              <w:pStyle w:val="a7"/>
              <w:widowControl/>
              <w:jc w:val="both"/>
              <w:rPr>
                <w:rFonts w:ascii="Times New Roman" w:hAnsi="Times New Roman" w:cs="Times New Roman"/>
                <w:highlight w:val="red"/>
              </w:rPr>
            </w:pPr>
            <w:r w:rsidRPr="009505BA">
              <w:rPr>
                <w:rFonts w:ascii="Times New Roman" w:hAnsi="Times New Roman" w:cs="Times New Roman"/>
              </w:rPr>
              <w:t>Статья 3</w:t>
            </w:r>
            <w:r w:rsidR="00F968EC" w:rsidRPr="009505BA">
              <w:rPr>
                <w:rFonts w:ascii="Times New Roman" w:hAnsi="Times New Roman" w:cs="Times New Roman"/>
              </w:rPr>
              <w:t xml:space="preserve"> Правил благоустройства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68EC" w:rsidRPr="009505BA" w:rsidRDefault="00F968EC" w:rsidP="000524C3">
            <w:pPr>
              <w:pStyle w:val="a5"/>
              <w:widowControl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68EC" w:rsidRPr="009505BA" w:rsidRDefault="00F968EC" w:rsidP="000524C3">
            <w:pPr>
              <w:pStyle w:val="a5"/>
              <w:widowControl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68EC" w:rsidRPr="009505BA" w:rsidRDefault="00F968EC" w:rsidP="000524C3">
            <w:pPr>
              <w:pStyle w:val="a5"/>
              <w:widowControl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968EC" w:rsidRPr="009505BA" w:rsidRDefault="00F968EC" w:rsidP="000524C3">
            <w:pPr>
              <w:pStyle w:val="a5"/>
              <w:widowControl/>
              <w:rPr>
                <w:rFonts w:ascii="Times New Roman" w:hAnsi="Times New Roman" w:cs="Times New Roman"/>
              </w:rPr>
            </w:pPr>
          </w:p>
        </w:tc>
      </w:tr>
      <w:tr w:rsidR="00A050F0" w:rsidRPr="009505BA">
        <w:trPr>
          <w:jc w:val="center"/>
        </w:trPr>
        <w:tc>
          <w:tcPr>
            <w:tcW w:w="0" w:type="auto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68EC" w:rsidRPr="009505BA" w:rsidRDefault="00F968EC" w:rsidP="000524C3">
            <w:pPr>
              <w:pStyle w:val="a5"/>
              <w:widowControl/>
              <w:rPr>
                <w:rFonts w:ascii="Times New Roman" w:hAnsi="Times New Roman" w:cs="Times New Roman"/>
              </w:rPr>
            </w:pPr>
            <w:r w:rsidRPr="009505BA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68EC" w:rsidRPr="009505BA" w:rsidRDefault="00F968EC" w:rsidP="000524C3">
            <w:pPr>
              <w:pStyle w:val="a7"/>
              <w:widowControl/>
              <w:jc w:val="both"/>
              <w:rPr>
                <w:rFonts w:ascii="Times New Roman" w:hAnsi="Times New Roman" w:cs="Times New Roman"/>
              </w:rPr>
            </w:pPr>
            <w:r w:rsidRPr="009505BA">
              <w:rPr>
                <w:rFonts w:ascii="Times New Roman" w:hAnsi="Times New Roman" w:cs="Times New Roman"/>
              </w:rPr>
              <w:t>Соблюдаются ли требования к внешнему виду и размещению инженерного и технического оборудования фасадов зданий, сооружений?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68EC" w:rsidRPr="009505BA" w:rsidRDefault="00A54400" w:rsidP="000524C3">
            <w:pPr>
              <w:pStyle w:val="a7"/>
              <w:widowControl/>
              <w:jc w:val="both"/>
              <w:rPr>
                <w:rFonts w:ascii="Times New Roman" w:hAnsi="Times New Roman" w:cs="Times New Roman"/>
                <w:highlight w:val="red"/>
              </w:rPr>
            </w:pPr>
            <w:r w:rsidRPr="009505BA">
              <w:rPr>
                <w:rFonts w:ascii="Times New Roman" w:hAnsi="Times New Roman" w:cs="Times New Roman"/>
              </w:rPr>
              <w:t>Статья 2</w:t>
            </w:r>
            <w:r w:rsidR="00F968EC" w:rsidRPr="009505BA">
              <w:rPr>
                <w:rFonts w:ascii="Times New Roman" w:hAnsi="Times New Roman" w:cs="Times New Roman"/>
              </w:rPr>
              <w:t xml:space="preserve"> Правил благоустройства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68EC" w:rsidRPr="009505BA" w:rsidRDefault="00F968EC" w:rsidP="000524C3">
            <w:pPr>
              <w:pStyle w:val="a5"/>
              <w:widowControl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68EC" w:rsidRPr="009505BA" w:rsidRDefault="00F968EC" w:rsidP="000524C3">
            <w:pPr>
              <w:pStyle w:val="a5"/>
              <w:widowControl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68EC" w:rsidRPr="009505BA" w:rsidRDefault="00F968EC" w:rsidP="000524C3">
            <w:pPr>
              <w:pStyle w:val="a5"/>
              <w:widowControl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968EC" w:rsidRPr="009505BA" w:rsidRDefault="00F968EC" w:rsidP="000524C3">
            <w:pPr>
              <w:pStyle w:val="a5"/>
              <w:widowControl/>
              <w:rPr>
                <w:rFonts w:ascii="Times New Roman" w:hAnsi="Times New Roman" w:cs="Times New Roman"/>
              </w:rPr>
            </w:pPr>
          </w:p>
        </w:tc>
      </w:tr>
      <w:tr w:rsidR="00A050F0" w:rsidRPr="009505BA">
        <w:trPr>
          <w:jc w:val="center"/>
        </w:trPr>
        <w:tc>
          <w:tcPr>
            <w:tcW w:w="0" w:type="auto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68EC" w:rsidRPr="009505BA" w:rsidRDefault="00F968EC" w:rsidP="000524C3">
            <w:pPr>
              <w:pStyle w:val="a5"/>
              <w:widowControl/>
              <w:rPr>
                <w:rFonts w:ascii="Times New Roman" w:hAnsi="Times New Roman" w:cs="Times New Roman"/>
              </w:rPr>
            </w:pPr>
            <w:r w:rsidRPr="009505BA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68EC" w:rsidRPr="009505BA" w:rsidRDefault="00F968EC" w:rsidP="000524C3">
            <w:pPr>
              <w:pStyle w:val="a7"/>
              <w:widowControl/>
              <w:jc w:val="both"/>
              <w:rPr>
                <w:rFonts w:ascii="Times New Roman" w:hAnsi="Times New Roman" w:cs="Times New Roman"/>
              </w:rPr>
            </w:pPr>
            <w:r w:rsidRPr="009505BA">
              <w:rPr>
                <w:rFonts w:ascii="Times New Roman" w:hAnsi="Times New Roman" w:cs="Times New Roman"/>
              </w:rPr>
              <w:t xml:space="preserve">Соблюдаются ли требования к </w:t>
            </w:r>
            <w:r w:rsidRPr="009505BA">
              <w:rPr>
                <w:rFonts w:ascii="Times New Roman" w:hAnsi="Times New Roman" w:cs="Times New Roman"/>
              </w:rPr>
              <w:lastRenderedPageBreak/>
              <w:t>обустройству и оформлению строительных объектов и площадок?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68EC" w:rsidRPr="009505BA" w:rsidRDefault="00A54400" w:rsidP="000524C3">
            <w:pPr>
              <w:pStyle w:val="a7"/>
              <w:widowControl/>
              <w:jc w:val="both"/>
              <w:rPr>
                <w:rFonts w:ascii="Times New Roman" w:hAnsi="Times New Roman" w:cs="Times New Roman"/>
                <w:highlight w:val="red"/>
              </w:rPr>
            </w:pPr>
            <w:r w:rsidRPr="009505BA">
              <w:rPr>
                <w:rFonts w:ascii="Times New Roman" w:hAnsi="Times New Roman" w:cs="Times New Roman"/>
              </w:rPr>
              <w:lastRenderedPageBreak/>
              <w:t>Статья 2</w:t>
            </w:r>
            <w:r w:rsidR="00F968EC" w:rsidRPr="009505BA">
              <w:rPr>
                <w:rFonts w:ascii="Times New Roman" w:hAnsi="Times New Roman" w:cs="Times New Roman"/>
              </w:rPr>
              <w:t xml:space="preserve"> Правил благоустройства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68EC" w:rsidRPr="009505BA" w:rsidRDefault="00F968EC" w:rsidP="000524C3">
            <w:pPr>
              <w:pStyle w:val="a5"/>
              <w:widowControl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68EC" w:rsidRPr="009505BA" w:rsidRDefault="00F968EC" w:rsidP="000524C3">
            <w:pPr>
              <w:pStyle w:val="a5"/>
              <w:widowControl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68EC" w:rsidRPr="009505BA" w:rsidRDefault="00F968EC" w:rsidP="000524C3">
            <w:pPr>
              <w:pStyle w:val="a5"/>
              <w:widowControl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968EC" w:rsidRPr="009505BA" w:rsidRDefault="00F968EC" w:rsidP="000524C3">
            <w:pPr>
              <w:pStyle w:val="a5"/>
              <w:widowControl/>
              <w:rPr>
                <w:rFonts w:ascii="Times New Roman" w:hAnsi="Times New Roman" w:cs="Times New Roman"/>
              </w:rPr>
            </w:pPr>
          </w:p>
        </w:tc>
      </w:tr>
      <w:tr w:rsidR="00A050F0" w:rsidRPr="009505BA">
        <w:trPr>
          <w:jc w:val="center"/>
        </w:trPr>
        <w:tc>
          <w:tcPr>
            <w:tcW w:w="0" w:type="auto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68EC" w:rsidRPr="009505BA" w:rsidRDefault="00F968EC" w:rsidP="000524C3">
            <w:pPr>
              <w:pStyle w:val="a5"/>
              <w:widowControl/>
              <w:rPr>
                <w:rFonts w:ascii="Times New Roman" w:hAnsi="Times New Roman" w:cs="Times New Roman"/>
              </w:rPr>
            </w:pPr>
            <w:r w:rsidRPr="009505BA">
              <w:rPr>
                <w:rFonts w:ascii="Times New Roman" w:hAnsi="Times New Roman" w:cs="Times New Roman"/>
              </w:rPr>
              <w:lastRenderedPageBreak/>
              <w:t>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68EC" w:rsidRPr="009505BA" w:rsidRDefault="00F968EC" w:rsidP="000524C3">
            <w:pPr>
              <w:pStyle w:val="a7"/>
              <w:widowControl/>
              <w:jc w:val="both"/>
              <w:rPr>
                <w:rFonts w:ascii="Times New Roman" w:hAnsi="Times New Roman" w:cs="Times New Roman"/>
              </w:rPr>
            </w:pPr>
            <w:r w:rsidRPr="009505BA">
              <w:rPr>
                <w:rFonts w:ascii="Times New Roman" w:hAnsi="Times New Roman" w:cs="Times New Roman"/>
              </w:rPr>
              <w:t>Соблюдается ли порядок оформления разрешительной документации и порядок осуществления земляных работ?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68EC" w:rsidRPr="009505BA" w:rsidRDefault="00D865DA" w:rsidP="000524C3">
            <w:pPr>
              <w:pStyle w:val="a7"/>
              <w:widowControl/>
              <w:jc w:val="both"/>
              <w:rPr>
                <w:rFonts w:ascii="Times New Roman" w:hAnsi="Times New Roman" w:cs="Times New Roman"/>
                <w:highlight w:val="red"/>
              </w:rPr>
            </w:pPr>
            <w:r w:rsidRPr="009505BA">
              <w:rPr>
                <w:rFonts w:ascii="Times New Roman" w:hAnsi="Times New Roman" w:cs="Times New Roman"/>
              </w:rPr>
              <w:t>Статья 3 Правил</w:t>
            </w:r>
            <w:r w:rsidR="00F968EC" w:rsidRPr="009505BA">
              <w:rPr>
                <w:rFonts w:ascii="Times New Roman" w:hAnsi="Times New Roman" w:cs="Times New Roman"/>
              </w:rPr>
              <w:t xml:space="preserve"> благоустройства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68EC" w:rsidRPr="009505BA" w:rsidRDefault="00F968EC" w:rsidP="000524C3">
            <w:pPr>
              <w:pStyle w:val="a5"/>
              <w:widowControl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68EC" w:rsidRPr="009505BA" w:rsidRDefault="00F968EC" w:rsidP="000524C3">
            <w:pPr>
              <w:pStyle w:val="a5"/>
              <w:widowControl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68EC" w:rsidRPr="009505BA" w:rsidRDefault="00F968EC" w:rsidP="000524C3">
            <w:pPr>
              <w:pStyle w:val="a5"/>
              <w:widowControl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968EC" w:rsidRPr="009505BA" w:rsidRDefault="00F968EC" w:rsidP="000524C3">
            <w:pPr>
              <w:pStyle w:val="a5"/>
              <w:widowControl/>
              <w:rPr>
                <w:rFonts w:ascii="Times New Roman" w:hAnsi="Times New Roman" w:cs="Times New Roman"/>
              </w:rPr>
            </w:pPr>
          </w:p>
        </w:tc>
      </w:tr>
      <w:tr w:rsidR="00A050F0" w:rsidRPr="009505BA">
        <w:trPr>
          <w:jc w:val="center"/>
        </w:trPr>
        <w:tc>
          <w:tcPr>
            <w:tcW w:w="0" w:type="auto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68EC" w:rsidRPr="009505BA" w:rsidRDefault="00F968EC" w:rsidP="000524C3">
            <w:pPr>
              <w:pStyle w:val="a5"/>
              <w:widowControl/>
              <w:rPr>
                <w:rFonts w:ascii="Times New Roman" w:hAnsi="Times New Roman" w:cs="Times New Roman"/>
              </w:rPr>
            </w:pPr>
            <w:r w:rsidRPr="009505BA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68EC" w:rsidRPr="009505BA" w:rsidRDefault="00F968EC" w:rsidP="000524C3">
            <w:pPr>
              <w:pStyle w:val="a7"/>
              <w:widowControl/>
              <w:jc w:val="both"/>
              <w:rPr>
                <w:rFonts w:ascii="Times New Roman" w:hAnsi="Times New Roman" w:cs="Times New Roman"/>
              </w:rPr>
            </w:pPr>
            <w:r w:rsidRPr="009505BA">
              <w:rPr>
                <w:rFonts w:ascii="Times New Roman" w:hAnsi="Times New Roman" w:cs="Times New Roman"/>
              </w:rPr>
              <w:t>Соответствуют ли требования обустройства и содержания гаражей, открытых стоянок для постоянного и временного хранения транспортных средств требованиям Правил благоустройства?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68EC" w:rsidRPr="009505BA" w:rsidRDefault="00A54400" w:rsidP="000524C3">
            <w:pPr>
              <w:pStyle w:val="a7"/>
              <w:widowControl/>
              <w:jc w:val="both"/>
              <w:rPr>
                <w:rFonts w:ascii="Times New Roman" w:hAnsi="Times New Roman" w:cs="Times New Roman"/>
                <w:highlight w:val="red"/>
              </w:rPr>
            </w:pPr>
            <w:r w:rsidRPr="009505BA">
              <w:rPr>
                <w:rFonts w:ascii="Times New Roman" w:hAnsi="Times New Roman" w:cs="Times New Roman"/>
              </w:rPr>
              <w:t>Статья 3</w:t>
            </w:r>
            <w:r w:rsidR="00F968EC" w:rsidRPr="009505BA">
              <w:rPr>
                <w:rFonts w:ascii="Times New Roman" w:hAnsi="Times New Roman" w:cs="Times New Roman"/>
              </w:rPr>
              <w:t xml:space="preserve"> Правил благоустройства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68EC" w:rsidRPr="009505BA" w:rsidRDefault="00F968EC" w:rsidP="000524C3">
            <w:pPr>
              <w:pStyle w:val="a5"/>
              <w:widowControl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68EC" w:rsidRPr="009505BA" w:rsidRDefault="00F968EC" w:rsidP="000524C3">
            <w:pPr>
              <w:pStyle w:val="a5"/>
              <w:widowControl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68EC" w:rsidRPr="009505BA" w:rsidRDefault="00F968EC" w:rsidP="000524C3">
            <w:pPr>
              <w:pStyle w:val="a5"/>
              <w:widowControl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968EC" w:rsidRPr="009505BA" w:rsidRDefault="00F968EC" w:rsidP="000524C3">
            <w:pPr>
              <w:pStyle w:val="a5"/>
              <w:widowControl/>
              <w:rPr>
                <w:rFonts w:ascii="Times New Roman" w:hAnsi="Times New Roman" w:cs="Times New Roman"/>
              </w:rPr>
            </w:pPr>
          </w:p>
        </w:tc>
      </w:tr>
      <w:tr w:rsidR="00A050F0" w:rsidRPr="009505BA">
        <w:trPr>
          <w:jc w:val="center"/>
        </w:trPr>
        <w:tc>
          <w:tcPr>
            <w:tcW w:w="0" w:type="auto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68EC" w:rsidRPr="009505BA" w:rsidRDefault="00F968EC" w:rsidP="000524C3">
            <w:pPr>
              <w:pStyle w:val="a5"/>
              <w:widowControl/>
              <w:rPr>
                <w:rFonts w:ascii="Times New Roman" w:hAnsi="Times New Roman" w:cs="Times New Roman"/>
              </w:rPr>
            </w:pPr>
            <w:r w:rsidRPr="009505BA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68EC" w:rsidRPr="009505BA" w:rsidRDefault="00F968EC" w:rsidP="000524C3">
            <w:pPr>
              <w:pStyle w:val="a7"/>
              <w:widowControl/>
              <w:jc w:val="both"/>
              <w:rPr>
                <w:rFonts w:ascii="Times New Roman" w:hAnsi="Times New Roman" w:cs="Times New Roman"/>
              </w:rPr>
            </w:pPr>
            <w:r w:rsidRPr="009505BA">
              <w:rPr>
                <w:rFonts w:ascii="Times New Roman" w:hAnsi="Times New Roman" w:cs="Times New Roman"/>
              </w:rPr>
              <w:t>Соответствует ли порядок содержания зеленых насаждений требованиям Правил благоустройства?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68EC" w:rsidRPr="009505BA" w:rsidRDefault="00A54400" w:rsidP="000524C3">
            <w:pPr>
              <w:pStyle w:val="a7"/>
              <w:widowControl/>
              <w:jc w:val="both"/>
              <w:rPr>
                <w:rFonts w:ascii="Times New Roman" w:hAnsi="Times New Roman" w:cs="Times New Roman"/>
              </w:rPr>
            </w:pPr>
            <w:r w:rsidRPr="009505BA">
              <w:rPr>
                <w:rFonts w:ascii="Times New Roman" w:hAnsi="Times New Roman" w:cs="Times New Roman"/>
              </w:rPr>
              <w:t>Статья 3</w:t>
            </w:r>
            <w:r w:rsidR="00F968EC" w:rsidRPr="009505BA">
              <w:rPr>
                <w:rFonts w:ascii="Times New Roman" w:hAnsi="Times New Roman" w:cs="Times New Roman"/>
              </w:rPr>
              <w:t xml:space="preserve"> Правил благоустройства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68EC" w:rsidRPr="009505BA" w:rsidRDefault="00F968EC" w:rsidP="000524C3">
            <w:pPr>
              <w:pStyle w:val="a5"/>
              <w:widowControl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68EC" w:rsidRPr="009505BA" w:rsidRDefault="00F968EC" w:rsidP="000524C3">
            <w:pPr>
              <w:pStyle w:val="a5"/>
              <w:widowControl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68EC" w:rsidRPr="009505BA" w:rsidRDefault="00F968EC" w:rsidP="000524C3">
            <w:pPr>
              <w:pStyle w:val="a5"/>
              <w:widowControl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968EC" w:rsidRPr="009505BA" w:rsidRDefault="00F968EC" w:rsidP="000524C3">
            <w:pPr>
              <w:pStyle w:val="a5"/>
              <w:widowControl/>
              <w:rPr>
                <w:rFonts w:ascii="Times New Roman" w:hAnsi="Times New Roman" w:cs="Times New Roman"/>
              </w:rPr>
            </w:pPr>
          </w:p>
        </w:tc>
      </w:tr>
      <w:tr w:rsidR="00A050F0" w:rsidRPr="009505BA">
        <w:trPr>
          <w:jc w:val="center"/>
        </w:trPr>
        <w:tc>
          <w:tcPr>
            <w:tcW w:w="0" w:type="auto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68EC" w:rsidRPr="009505BA" w:rsidRDefault="00F968EC" w:rsidP="000524C3">
            <w:pPr>
              <w:pStyle w:val="a5"/>
              <w:widowControl/>
              <w:rPr>
                <w:rFonts w:ascii="Times New Roman" w:hAnsi="Times New Roman" w:cs="Times New Roman"/>
              </w:rPr>
            </w:pPr>
            <w:r w:rsidRPr="009505BA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68EC" w:rsidRPr="009505BA" w:rsidRDefault="00F968EC" w:rsidP="000524C3">
            <w:pPr>
              <w:pStyle w:val="a7"/>
              <w:widowControl/>
              <w:jc w:val="both"/>
              <w:rPr>
                <w:rFonts w:ascii="Times New Roman" w:hAnsi="Times New Roman" w:cs="Times New Roman"/>
              </w:rPr>
            </w:pPr>
            <w:r w:rsidRPr="009505BA">
              <w:rPr>
                <w:rFonts w:ascii="Times New Roman" w:hAnsi="Times New Roman" w:cs="Times New Roman"/>
              </w:rPr>
              <w:t>Соответствует ли порядок производства проектных и строительных работ в зоне зеленых насаждений требованиям Правил благоустройства?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68EC" w:rsidRPr="009505BA" w:rsidRDefault="00A54400" w:rsidP="000524C3">
            <w:pPr>
              <w:pStyle w:val="a7"/>
              <w:widowControl/>
              <w:jc w:val="both"/>
              <w:rPr>
                <w:rFonts w:ascii="Times New Roman" w:hAnsi="Times New Roman" w:cs="Times New Roman"/>
                <w:highlight w:val="red"/>
              </w:rPr>
            </w:pPr>
            <w:r w:rsidRPr="009505BA">
              <w:rPr>
                <w:rFonts w:ascii="Times New Roman" w:hAnsi="Times New Roman" w:cs="Times New Roman"/>
              </w:rPr>
              <w:t>Статья 3</w:t>
            </w:r>
            <w:r w:rsidR="00F968EC" w:rsidRPr="009505BA">
              <w:rPr>
                <w:rFonts w:ascii="Times New Roman" w:hAnsi="Times New Roman" w:cs="Times New Roman"/>
              </w:rPr>
              <w:t xml:space="preserve"> Правил благоустройства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68EC" w:rsidRPr="009505BA" w:rsidRDefault="00F968EC" w:rsidP="000524C3">
            <w:pPr>
              <w:pStyle w:val="a5"/>
              <w:widowControl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68EC" w:rsidRPr="009505BA" w:rsidRDefault="00F968EC" w:rsidP="000524C3">
            <w:pPr>
              <w:pStyle w:val="a5"/>
              <w:widowControl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68EC" w:rsidRPr="009505BA" w:rsidRDefault="00F968EC" w:rsidP="000524C3">
            <w:pPr>
              <w:pStyle w:val="a5"/>
              <w:widowControl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968EC" w:rsidRPr="009505BA" w:rsidRDefault="00F968EC" w:rsidP="000524C3">
            <w:pPr>
              <w:pStyle w:val="a5"/>
              <w:widowControl/>
              <w:rPr>
                <w:rFonts w:ascii="Times New Roman" w:hAnsi="Times New Roman" w:cs="Times New Roman"/>
              </w:rPr>
            </w:pPr>
          </w:p>
        </w:tc>
      </w:tr>
      <w:tr w:rsidR="00A050F0" w:rsidRPr="009505BA">
        <w:trPr>
          <w:jc w:val="center"/>
        </w:trPr>
        <w:tc>
          <w:tcPr>
            <w:tcW w:w="0" w:type="auto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68EC" w:rsidRPr="009505BA" w:rsidRDefault="00F968EC" w:rsidP="000524C3">
            <w:pPr>
              <w:pStyle w:val="a5"/>
              <w:widowControl/>
              <w:rPr>
                <w:rFonts w:ascii="Times New Roman" w:hAnsi="Times New Roman" w:cs="Times New Roman"/>
              </w:rPr>
            </w:pPr>
            <w:r w:rsidRPr="009505BA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68EC" w:rsidRPr="009505BA" w:rsidRDefault="00F968EC" w:rsidP="000524C3">
            <w:pPr>
              <w:pStyle w:val="a7"/>
              <w:widowControl/>
              <w:jc w:val="both"/>
              <w:rPr>
                <w:rFonts w:ascii="Times New Roman" w:hAnsi="Times New Roman" w:cs="Times New Roman"/>
              </w:rPr>
            </w:pPr>
            <w:r w:rsidRPr="009505BA">
              <w:rPr>
                <w:rFonts w:ascii="Times New Roman" w:hAnsi="Times New Roman" w:cs="Times New Roman"/>
              </w:rPr>
              <w:t>Соответствует ли порядок сноса (удаления) и (или) пересадки зеленых насаждений требованиям Правил благоустройства?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68EC" w:rsidRPr="009505BA" w:rsidRDefault="00A54400" w:rsidP="000524C3">
            <w:pPr>
              <w:pStyle w:val="a7"/>
              <w:widowControl/>
              <w:jc w:val="both"/>
              <w:rPr>
                <w:rFonts w:ascii="Times New Roman" w:hAnsi="Times New Roman" w:cs="Times New Roman"/>
                <w:highlight w:val="red"/>
              </w:rPr>
            </w:pPr>
            <w:r w:rsidRPr="009505BA">
              <w:rPr>
                <w:rFonts w:ascii="Times New Roman" w:hAnsi="Times New Roman" w:cs="Times New Roman"/>
              </w:rPr>
              <w:t>Статья 3</w:t>
            </w:r>
            <w:r w:rsidR="00F968EC" w:rsidRPr="009505BA">
              <w:rPr>
                <w:rFonts w:ascii="Times New Roman" w:hAnsi="Times New Roman" w:cs="Times New Roman"/>
              </w:rPr>
              <w:t xml:space="preserve"> Правил благоустройства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68EC" w:rsidRPr="009505BA" w:rsidRDefault="00F968EC" w:rsidP="000524C3">
            <w:pPr>
              <w:pStyle w:val="a5"/>
              <w:widowControl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68EC" w:rsidRPr="009505BA" w:rsidRDefault="00F968EC" w:rsidP="000524C3">
            <w:pPr>
              <w:pStyle w:val="a5"/>
              <w:widowControl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68EC" w:rsidRPr="009505BA" w:rsidRDefault="00F968EC" w:rsidP="000524C3">
            <w:pPr>
              <w:pStyle w:val="a5"/>
              <w:widowControl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968EC" w:rsidRPr="009505BA" w:rsidRDefault="00F968EC" w:rsidP="000524C3">
            <w:pPr>
              <w:pStyle w:val="a5"/>
              <w:widowControl/>
              <w:rPr>
                <w:rFonts w:ascii="Times New Roman" w:hAnsi="Times New Roman" w:cs="Times New Roman"/>
              </w:rPr>
            </w:pPr>
          </w:p>
        </w:tc>
      </w:tr>
    </w:tbl>
    <w:p w:rsidR="00F968EC" w:rsidRPr="009505BA" w:rsidRDefault="00F968EC" w:rsidP="000524C3">
      <w:pPr>
        <w:ind w:firstLine="567"/>
        <w:rPr>
          <w:rFonts w:ascii="Times New Roman" w:hAnsi="Times New Roman" w:cs="Times New Roman"/>
        </w:rPr>
      </w:pPr>
    </w:p>
    <w:p w:rsidR="00F968EC" w:rsidRPr="000E0B05" w:rsidRDefault="00F968EC" w:rsidP="000524C3">
      <w:pPr>
        <w:pStyle w:val="a6"/>
        <w:ind w:firstLine="567"/>
        <w:jc w:val="both"/>
        <w:rPr>
          <w:rFonts w:ascii="Times New Roman" w:hAnsi="Times New Roman" w:cs="Times New Roman"/>
        </w:rPr>
      </w:pPr>
      <w:r w:rsidRPr="000E0B05">
        <w:rPr>
          <w:rFonts w:ascii="Times New Roman" w:hAnsi="Times New Roman" w:cs="Times New Roman"/>
        </w:rPr>
        <w:t>"_____" ______________ 20__ г.</w:t>
      </w:r>
    </w:p>
    <w:p w:rsidR="00F968EC" w:rsidRPr="000E0B05" w:rsidRDefault="00F968EC" w:rsidP="000524C3">
      <w:pPr>
        <w:pStyle w:val="a6"/>
        <w:ind w:firstLine="567"/>
        <w:jc w:val="both"/>
        <w:rPr>
          <w:rFonts w:ascii="Times New Roman" w:hAnsi="Times New Roman" w:cs="Times New Roman"/>
        </w:rPr>
      </w:pPr>
      <w:r w:rsidRPr="000E0B05">
        <w:rPr>
          <w:rFonts w:ascii="Times New Roman" w:hAnsi="Times New Roman" w:cs="Times New Roman"/>
        </w:rPr>
        <w:t xml:space="preserve"> (дата заполнения</w:t>
      </w:r>
    </w:p>
    <w:p w:rsidR="00F968EC" w:rsidRPr="000E0B05" w:rsidRDefault="00F968EC" w:rsidP="00A54400">
      <w:pPr>
        <w:pStyle w:val="a6"/>
        <w:ind w:firstLine="567"/>
        <w:jc w:val="both"/>
        <w:rPr>
          <w:rFonts w:ascii="Times New Roman" w:hAnsi="Times New Roman" w:cs="Times New Roman"/>
        </w:rPr>
      </w:pPr>
      <w:r w:rsidRPr="000E0B05">
        <w:rPr>
          <w:rFonts w:ascii="Times New Roman" w:hAnsi="Times New Roman" w:cs="Times New Roman"/>
        </w:rPr>
        <w:t xml:space="preserve"> проверочного листа)</w:t>
      </w:r>
    </w:p>
    <w:p w:rsidR="00F968EC" w:rsidRPr="000E0B05" w:rsidRDefault="00F968EC" w:rsidP="000524C3">
      <w:pPr>
        <w:pStyle w:val="a6"/>
        <w:ind w:firstLine="567"/>
        <w:jc w:val="both"/>
        <w:rPr>
          <w:rFonts w:ascii="Times New Roman" w:hAnsi="Times New Roman" w:cs="Times New Roman"/>
        </w:rPr>
      </w:pPr>
      <w:r w:rsidRPr="000E0B05">
        <w:rPr>
          <w:rFonts w:ascii="Times New Roman" w:hAnsi="Times New Roman" w:cs="Times New Roman"/>
        </w:rPr>
        <w:t>_____________________________ _________ ____________________________</w:t>
      </w:r>
    </w:p>
    <w:p w:rsidR="00F968EC" w:rsidRPr="000E0B05" w:rsidRDefault="00F968EC" w:rsidP="000524C3">
      <w:pPr>
        <w:pStyle w:val="a6"/>
        <w:ind w:firstLine="567"/>
        <w:jc w:val="both"/>
        <w:rPr>
          <w:rFonts w:ascii="Times New Roman" w:hAnsi="Times New Roman" w:cs="Times New Roman"/>
        </w:rPr>
      </w:pPr>
      <w:r w:rsidRPr="000E0B05">
        <w:rPr>
          <w:rFonts w:ascii="Times New Roman" w:hAnsi="Times New Roman" w:cs="Times New Roman"/>
        </w:rPr>
        <w:t>(должность лица, заполнившего (подпись) (фамилия, имя, отчество</w:t>
      </w:r>
    </w:p>
    <w:p w:rsidR="00F968EC" w:rsidRPr="000E0B05" w:rsidRDefault="00F968EC" w:rsidP="000524C3">
      <w:pPr>
        <w:pStyle w:val="a6"/>
        <w:ind w:firstLine="567"/>
        <w:jc w:val="both"/>
        <w:rPr>
          <w:rFonts w:ascii="Times New Roman" w:hAnsi="Times New Roman" w:cs="Times New Roman"/>
        </w:rPr>
      </w:pPr>
      <w:r w:rsidRPr="000E0B05">
        <w:rPr>
          <w:rFonts w:ascii="Times New Roman" w:hAnsi="Times New Roman" w:cs="Times New Roman"/>
        </w:rPr>
        <w:t xml:space="preserve"> проверочный лист) (при наличии) лица, заполнившего</w:t>
      </w:r>
    </w:p>
    <w:p w:rsidR="00F968EC" w:rsidRPr="000E0B05" w:rsidRDefault="00F968EC" w:rsidP="00A54400">
      <w:pPr>
        <w:pStyle w:val="a6"/>
        <w:ind w:firstLine="567"/>
        <w:jc w:val="both"/>
        <w:rPr>
          <w:rFonts w:ascii="Times New Roman" w:hAnsi="Times New Roman" w:cs="Times New Roman"/>
        </w:rPr>
      </w:pPr>
      <w:r w:rsidRPr="000E0B05">
        <w:rPr>
          <w:rFonts w:ascii="Times New Roman" w:hAnsi="Times New Roman" w:cs="Times New Roman"/>
        </w:rPr>
        <w:t xml:space="preserve"> проверочный лист)</w:t>
      </w:r>
    </w:p>
    <w:sectPr w:rsidR="00F968EC" w:rsidRPr="000E0B05" w:rsidSect="005A00DE">
      <w:headerReference w:type="default" r:id="rId8"/>
      <w:footerReference w:type="default" r:id="rId9"/>
      <w:pgSz w:w="11900" w:h="16800"/>
      <w:pgMar w:top="1134" w:right="851" w:bottom="1134" w:left="1701" w:header="720" w:footer="720" w:gutter="0"/>
      <w:cols w:space="720"/>
      <w:noEndnote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513DA3" w:rsidRDefault="00513DA3">
      <w:r>
        <w:separator/>
      </w:r>
    </w:p>
  </w:endnote>
  <w:endnote w:type="continuationSeparator" w:id="1">
    <w:p w:rsidR="00513DA3" w:rsidRDefault="00513DA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968EC" w:rsidRDefault="00F968EC"/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513DA3" w:rsidRDefault="00513DA3">
      <w:r>
        <w:separator/>
      </w:r>
    </w:p>
  </w:footnote>
  <w:footnote w:type="continuationSeparator" w:id="1">
    <w:p w:rsidR="00513DA3" w:rsidRDefault="00513DA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968EC" w:rsidRDefault="00F968EC">
    <w:pPr>
      <w:ind w:firstLine="0"/>
      <w:jc w:val="left"/>
      <w:rPr>
        <w:rFonts w:ascii="Times New Roman" w:hAnsi="Times New Roman" w:cs="Times New Roman"/>
        <w:sz w:val="20"/>
        <w:szCs w:val="20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ED248E7"/>
    <w:multiLevelType w:val="hybridMultilevel"/>
    <w:tmpl w:val="FF120F5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/>
      </w:r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bordersDoNotSurroundHeader/>
  <w:bordersDoNotSurroundFooter/>
  <w:doNotTrackMoves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footnotePr>
    <w:footnote w:id="0"/>
    <w:footnote w:id="1"/>
  </w:footnotePr>
  <w:endnotePr>
    <w:endnote w:id="0"/>
    <w:endnote w:id="1"/>
  </w:endnotePr>
  <w:compat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5A00DE"/>
    <w:rsid w:val="000370A8"/>
    <w:rsid w:val="00047FA3"/>
    <w:rsid w:val="000524C3"/>
    <w:rsid w:val="00063F13"/>
    <w:rsid w:val="00071717"/>
    <w:rsid w:val="000B1F48"/>
    <w:rsid w:val="000E0B05"/>
    <w:rsid w:val="000E7434"/>
    <w:rsid w:val="00124CFC"/>
    <w:rsid w:val="00155A68"/>
    <w:rsid w:val="001A1FF4"/>
    <w:rsid w:val="001A5FE9"/>
    <w:rsid w:val="00232654"/>
    <w:rsid w:val="002427FE"/>
    <w:rsid w:val="00261D58"/>
    <w:rsid w:val="00303751"/>
    <w:rsid w:val="00340760"/>
    <w:rsid w:val="00415EB9"/>
    <w:rsid w:val="0042672E"/>
    <w:rsid w:val="00453BD5"/>
    <w:rsid w:val="00494D71"/>
    <w:rsid w:val="005025A5"/>
    <w:rsid w:val="00513DA3"/>
    <w:rsid w:val="00535DE2"/>
    <w:rsid w:val="00582C79"/>
    <w:rsid w:val="00591578"/>
    <w:rsid w:val="005A00DE"/>
    <w:rsid w:val="005B62A0"/>
    <w:rsid w:val="005E53CA"/>
    <w:rsid w:val="006041CA"/>
    <w:rsid w:val="00696B0B"/>
    <w:rsid w:val="00707530"/>
    <w:rsid w:val="007736B2"/>
    <w:rsid w:val="007A53F0"/>
    <w:rsid w:val="007D0E4E"/>
    <w:rsid w:val="008050CC"/>
    <w:rsid w:val="00815A89"/>
    <w:rsid w:val="008E23B3"/>
    <w:rsid w:val="00940015"/>
    <w:rsid w:val="009505BA"/>
    <w:rsid w:val="0096481F"/>
    <w:rsid w:val="00A050F0"/>
    <w:rsid w:val="00A4664B"/>
    <w:rsid w:val="00A54400"/>
    <w:rsid w:val="00AC40A3"/>
    <w:rsid w:val="00AC66CE"/>
    <w:rsid w:val="00BA7BEA"/>
    <w:rsid w:val="00BB547E"/>
    <w:rsid w:val="00BE24AC"/>
    <w:rsid w:val="00C01E43"/>
    <w:rsid w:val="00C3401B"/>
    <w:rsid w:val="00C35729"/>
    <w:rsid w:val="00C85BBD"/>
    <w:rsid w:val="00CC7C2A"/>
    <w:rsid w:val="00CF6196"/>
    <w:rsid w:val="00D8051F"/>
    <w:rsid w:val="00D865DA"/>
    <w:rsid w:val="00DF6AB9"/>
    <w:rsid w:val="00F13486"/>
    <w:rsid w:val="00F472FD"/>
    <w:rsid w:val="00F968EC"/>
    <w:rsid w:val="00FB118F"/>
    <w:rsid w:val="00FD70C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1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locked="0" w:unhideWhenUsed="0"/>
    <w:lsdException w:name="No Spacing" w:locked="0" w:semiHidden="0" w:uiPriority="1" w:unhideWhenUsed="0" w:qFormat="1"/>
    <w:lsdException w:name="Light Shading" w:locked="0" w:semiHidden="0" w:uiPriority="60" w:unhideWhenUsed="0"/>
    <w:lsdException w:name="Light List" w:locked="0" w:semiHidden="0" w:uiPriority="61" w:unhideWhenUsed="0"/>
    <w:lsdException w:name="Light Grid" w:locked="0" w:semiHidden="0" w:uiPriority="62" w:unhideWhenUsed="0"/>
    <w:lsdException w:name="Medium Shading 1" w:locked="0" w:semiHidden="0" w:uiPriority="63" w:unhideWhenUsed="0"/>
    <w:lsdException w:name="Medium Shading 2" w:locked="0" w:semiHidden="0" w:uiPriority="64" w:unhideWhenUsed="0"/>
    <w:lsdException w:name="Medium List 1" w:locked="0" w:semiHidden="0" w:uiPriority="65" w:unhideWhenUsed="0"/>
    <w:lsdException w:name="Medium List 2" w:locked="0" w:semiHidden="0" w:uiPriority="66" w:unhideWhenUsed="0"/>
    <w:lsdException w:name="Medium Grid 1" w:locked="0" w:semiHidden="0" w:uiPriority="67" w:unhideWhenUsed="0"/>
    <w:lsdException w:name="Medium Grid 2" w:locked="0" w:semiHidden="0" w:uiPriority="68" w:unhideWhenUsed="0"/>
    <w:lsdException w:name="Medium Grid 3" w:locked="0" w:semiHidden="0" w:uiPriority="69" w:unhideWhenUsed="0"/>
    <w:lsdException w:name="Dark List" w:locked="0" w:semiHidden="0" w:uiPriority="70" w:unhideWhenUsed="0"/>
    <w:lsdException w:name="Colorful Shading" w:locked="0" w:semiHidden="0" w:uiPriority="71" w:unhideWhenUsed="0"/>
    <w:lsdException w:name="Colorful List" w:locked="0" w:semiHidden="0" w:uiPriority="72" w:unhideWhenUsed="0"/>
    <w:lsdException w:name="Colorful Grid" w:locked="0" w:semiHidden="0" w:uiPriority="73" w:unhideWhenUsed="0"/>
    <w:lsdException w:name="Light Shading Accent 1" w:locked="0" w:semiHidden="0" w:uiPriority="60" w:unhideWhenUsed="0"/>
    <w:lsdException w:name="Light List Accent 1" w:locked="0" w:semiHidden="0" w:uiPriority="61" w:unhideWhenUsed="0"/>
    <w:lsdException w:name="Light Grid Accent 1" w:locked="0" w:semiHidden="0" w:uiPriority="62" w:unhideWhenUsed="0"/>
    <w:lsdException w:name="Medium Shading 1 Accent 1" w:locked="0" w:semiHidden="0" w:uiPriority="63" w:unhideWhenUsed="0"/>
    <w:lsdException w:name="Medium Shading 2 Accent 1" w:locked="0" w:semiHidden="0" w:uiPriority="64" w:unhideWhenUsed="0"/>
    <w:lsdException w:name="Medium List 1 Accent 1" w:locked="0" w:semiHidden="0" w:uiPriority="65" w:unhideWhenUsed="0"/>
    <w:lsdException w:name="Revision" w:locked="0" w:unhideWhenUsed="0"/>
    <w:lsdException w:name="List Paragraph" w:locked="0" w:semiHidden="0" w:uiPriority="34" w:unhideWhenUsed="0" w:qFormat="1"/>
    <w:lsdException w:name="Quote" w:locked="0" w:semiHidden="0" w:uiPriority="29" w:unhideWhenUsed="0" w:qFormat="1"/>
    <w:lsdException w:name="Intense Quote" w:locked="0" w:semiHidden="0" w:uiPriority="30" w:unhideWhenUsed="0" w:qFormat="1"/>
    <w:lsdException w:name="Medium List 2 Accent 1" w:locked="0" w:semiHidden="0" w:uiPriority="66" w:unhideWhenUsed="0"/>
    <w:lsdException w:name="Medium Grid 1 Accent 1" w:locked="0" w:semiHidden="0" w:uiPriority="67" w:unhideWhenUsed="0"/>
    <w:lsdException w:name="Medium Grid 2 Accent 1" w:locked="0" w:semiHidden="0" w:uiPriority="68" w:unhideWhenUsed="0"/>
    <w:lsdException w:name="Medium Grid 3 Accent 1" w:locked="0" w:semiHidden="0" w:uiPriority="69" w:unhideWhenUsed="0"/>
    <w:lsdException w:name="Dark List Accent 1" w:locked="0" w:semiHidden="0" w:uiPriority="70" w:unhideWhenUsed="0"/>
    <w:lsdException w:name="Colorful Shading Accent 1" w:locked="0" w:semiHidden="0" w:uiPriority="71" w:unhideWhenUsed="0"/>
    <w:lsdException w:name="Colorful List Accent 1" w:locked="0" w:semiHidden="0" w:uiPriority="72" w:unhideWhenUsed="0"/>
    <w:lsdException w:name="Colorful Grid Accent 1" w:locked="0" w:semiHidden="0" w:uiPriority="73" w:unhideWhenUsed="0"/>
    <w:lsdException w:name="Light Shading Accent 2" w:locked="0" w:semiHidden="0" w:uiPriority="60" w:unhideWhenUsed="0"/>
    <w:lsdException w:name="Light List Accent 2" w:locked="0" w:semiHidden="0" w:uiPriority="61" w:unhideWhenUsed="0"/>
    <w:lsdException w:name="Light Grid Accent 2" w:locked="0" w:semiHidden="0" w:uiPriority="62" w:unhideWhenUsed="0"/>
    <w:lsdException w:name="Medium Shading 1 Accent 2" w:locked="0" w:semiHidden="0" w:uiPriority="63" w:unhideWhenUsed="0"/>
    <w:lsdException w:name="Medium Shading 2 Accent 2" w:locked="0" w:semiHidden="0" w:uiPriority="64" w:unhideWhenUsed="0"/>
    <w:lsdException w:name="Medium List 1 Accent 2" w:locked="0" w:semiHidden="0" w:uiPriority="65" w:unhideWhenUsed="0"/>
    <w:lsdException w:name="Medium List 2 Accent 2" w:locked="0" w:semiHidden="0" w:uiPriority="66" w:unhideWhenUsed="0"/>
    <w:lsdException w:name="Medium Grid 1 Accent 2" w:locked="0" w:semiHidden="0" w:uiPriority="67" w:unhideWhenUsed="0"/>
    <w:lsdException w:name="Medium Grid 2 Accent 2" w:locked="0" w:semiHidden="0" w:uiPriority="68" w:unhideWhenUsed="0"/>
    <w:lsdException w:name="Medium Grid 3 Accent 2" w:locked="0" w:semiHidden="0" w:uiPriority="69" w:unhideWhenUsed="0"/>
    <w:lsdException w:name="Dark List Accent 2" w:locked="0" w:semiHidden="0" w:uiPriority="70" w:unhideWhenUsed="0"/>
    <w:lsdException w:name="Colorful Shading Accent 2" w:locked="0" w:semiHidden="0" w:uiPriority="71" w:unhideWhenUsed="0"/>
    <w:lsdException w:name="Colorful List Accent 2" w:locked="0" w:semiHidden="0" w:uiPriority="72" w:unhideWhenUsed="0"/>
    <w:lsdException w:name="Colorful Grid Accent 2" w:locked="0" w:semiHidden="0" w:uiPriority="73" w:unhideWhenUsed="0"/>
    <w:lsdException w:name="Light Shading Accent 3" w:locked="0" w:semiHidden="0" w:uiPriority="60" w:unhideWhenUsed="0"/>
    <w:lsdException w:name="Light List Accent 3" w:locked="0" w:semiHidden="0" w:uiPriority="61" w:unhideWhenUsed="0"/>
    <w:lsdException w:name="Light Grid Accent 3" w:locked="0" w:semiHidden="0" w:uiPriority="62" w:unhideWhenUsed="0"/>
    <w:lsdException w:name="Medium Shading 1 Accent 3" w:locked="0" w:semiHidden="0" w:uiPriority="63" w:unhideWhenUsed="0"/>
    <w:lsdException w:name="Medium Shading 2 Accent 3" w:locked="0" w:semiHidden="0" w:uiPriority="64" w:unhideWhenUsed="0"/>
    <w:lsdException w:name="Medium List 1 Accent 3" w:locked="0" w:semiHidden="0" w:uiPriority="65" w:unhideWhenUsed="0"/>
    <w:lsdException w:name="Medium List 2 Accent 3" w:locked="0" w:semiHidden="0" w:uiPriority="66" w:unhideWhenUsed="0"/>
    <w:lsdException w:name="Medium Grid 1 Accent 3" w:locked="0" w:semiHidden="0" w:uiPriority="67" w:unhideWhenUsed="0"/>
    <w:lsdException w:name="Medium Grid 2 Accent 3" w:locked="0" w:semiHidden="0" w:uiPriority="68" w:unhideWhenUsed="0"/>
    <w:lsdException w:name="Medium Grid 3 Accent 3" w:locked="0" w:semiHidden="0" w:uiPriority="69" w:unhideWhenUsed="0"/>
    <w:lsdException w:name="Dark List Accent 3" w:locked="0" w:semiHidden="0" w:uiPriority="70" w:unhideWhenUsed="0"/>
    <w:lsdException w:name="Colorful Shading Accent 3" w:locked="0" w:semiHidden="0" w:uiPriority="71" w:unhideWhenUsed="0"/>
    <w:lsdException w:name="Colorful List Accent 3" w:locked="0" w:semiHidden="0" w:uiPriority="72" w:unhideWhenUsed="0"/>
    <w:lsdException w:name="Colorful Grid Accent 3" w:locked="0" w:semiHidden="0" w:uiPriority="73" w:unhideWhenUsed="0"/>
    <w:lsdException w:name="Light Shading Accent 4" w:locked="0" w:semiHidden="0" w:uiPriority="60" w:unhideWhenUsed="0"/>
    <w:lsdException w:name="Light List Accent 4" w:locked="0" w:semiHidden="0" w:uiPriority="61" w:unhideWhenUsed="0"/>
    <w:lsdException w:name="Light Grid Accent 4" w:locked="0" w:semiHidden="0" w:uiPriority="62" w:unhideWhenUsed="0"/>
    <w:lsdException w:name="Medium Shading 1 Accent 4" w:locked="0" w:semiHidden="0" w:uiPriority="63" w:unhideWhenUsed="0"/>
    <w:lsdException w:name="Medium Shading 2 Accent 4" w:locked="0" w:semiHidden="0" w:uiPriority="64" w:unhideWhenUsed="0"/>
    <w:lsdException w:name="Medium List 1 Accent 4" w:locked="0" w:semiHidden="0" w:uiPriority="65" w:unhideWhenUsed="0"/>
    <w:lsdException w:name="Medium List 2 Accent 4" w:locked="0" w:semiHidden="0" w:uiPriority="66" w:unhideWhenUsed="0"/>
    <w:lsdException w:name="Medium Grid 1 Accent 4" w:locked="0" w:semiHidden="0" w:uiPriority="67" w:unhideWhenUsed="0"/>
    <w:lsdException w:name="Medium Grid 2 Accent 4" w:locked="0" w:semiHidden="0" w:uiPriority="68" w:unhideWhenUsed="0"/>
    <w:lsdException w:name="Medium Grid 3 Accent 4" w:locked="0" w:semiHidden="0" w:uiPriority="69" w:unhideWhenUsed="0"/>
    <w:lsdException w:name="Dark List Accent 4" w:locked="0" w:semiHidden="0" w:uiPriority="70" w:unhideWhenUsed="0"/>
    <w:lsdException w:name="Colorful Shading Accent 4" w:locked="0" w:semiHidden="0" w:uiPriority="71" w:unhideWhenUsed="0"/>
    <w:lsdException w:name="Colorful List Accent 4" w:locked="0" w:semiHidden="0" w:uiPriority="72" w:unhideWhenUsed="0"/>
    <w:lsdException w:name="Colorful Grid Accent 4" w:locked="0" w:semiHidden="0" w:uiPriority="73" w:unhideWhenUsed="0"/>
    <w:lsdException w:name="Light Shading Accent 5" w:locked="0" w:semiHidden="0" w:uiPriority="60" w:unhideWhenUsed="0"/>
    <w:lsdException w:name="Light List Accent 5" w:locked="0" w:semiHidden="0" w:uiPriority="61" w:unhideWhenUsed="0"/>
    <w:lsdException w:name="Light Grid Accent 5" w:locked="0" w:semiHidden="0" w:uiPriority="62" w:unhideWhenUsed="0"/>
    <w:lsdException w:name="Medium Shading 1 Accent 5" w:locked="0" w:semiHidden="0" w:uiPriority="63" w:unhideWhenUsed="0"/>
    <w:lsdException w:name="Medium Shading 2 Accent 5" w:locked="0" w:semiHidden="0" w:uiPriority="64" w:unhideWhenUsed="0"/>
    <w:lsdException w:name="Medium List 1 Accent 5" w:locked="0" w:semiHidden="0" w:uiPriority="65" w:unhideWhenUsed="0"/>
    <w:lsdException w:name="Medium List 2 Accent 5" w:locked="0" w:semiHidden="0" w:uiPriority="66" w:unhideWhenUsed="0"/>
    <w:lsdException w:name="Medium Grid 1 Accent 5" w:locked="0" w:semiHidden="0" w:uiPriority="67" w:unhideWhenUsed="0"/>
    <w:lsdException w:name="Medium Grid 2 Accent 5" w:locked="0" w:semiHidden="0" w:uiPriority="68" w:unhideWhenUsed="0"/>
    <w:lsdException w:name="Medium Grid 3 Accent 5" w:locked="0" w:semiHidden="0" w:uiPriority="69" w:unhideWhenUsed="0"/>
    <w:lsdException w:name="Dark List Accent 5" w:locked="0" w:semiHidden="0" w:uiPriority="70" w:unhideWhenUsed="0"/>
    <w:lsdException w:name="Colorful Shading Accent 5" w:locked="0" w:semiHidden="0" w:uiPriority="71" w:unhideWhenUsed="0"/>
    <w:lsdException w:name="Colorful List Accent 5" w:locked="0" w:semiHidden="0" w:uiPriority="72" w:unhideWhenUsed="0"/>
    <w:lsdException w:name="Colorful Grid Accent 5" w:locked="0" w:semiHidden="0" w:uiPriority="73" w:unhideWhenUsed="0"/>
    <w:lsdException w:name="Light Shading Accent 6" w:locked="0" w:semiHidden="0" w:uiPriority="60" w:unhideWhenUsed="0"/>
    <w:lsdException w:name="Light List Accent 6" w:locked="0" w:semiHidden="0" w:uiPriority="61" w:unhideWhenUsed="0"/>
    <w:lsdException w:name="Light Grid Accent 6" w:locked="0" w:semiHidden="0" w:uiPriority="62" w:unhideWhenUsed="0"/>
    <w:lsdException w:name="Medium Shading 1 Accent 6" w:locked="0" w:semiHidden="0" w:uiPriority="63" w:unhideWhenUsed="0"/>
    <w:lsdException w:name="Medium Shading 2 Accent 6" w:locked="0" w:semiHidden="0" w:uiPriority="64" w:unhideWhenUsed="0"/>
    <w:lsdException w:name="Medium List 1 Accent 6" w:locked="0" w:semiHidden="0" w:uiPriority="65" w:unhideWhenUsed="0"/>
    <w:lsdException w:name="Medium List 2 Accent 6" w:locked="0" w:semiHidden="0" w:uiPriority="66" w:unhideWhenUsed="0"/>
    <w:lsdException w:name="Medium Grid 1 Accent 6" w:locked="0" w:semiHidden="0" w:uiPriority="67" w:unhideWhenUsed="0"/>
    <w:lsdException w:name="Medium Grid 2 Accent 6" w:locked="0" w:semiHidden="0" w:uiPriority="68" w:unhideWhenUsed="0"/>
    <w:lsdException w:name="Medium Grid 3 Accent 6" w:locked="0" w:semiHidden="0" w:uiPriority="69" w:unhideWhenUsed="0"/>
    <w:lsdException w:name="Dark List Accent 6" w:locked="0" w:semiHidden="0" w:uiPriority="70" w:unhideWhenUsed="0"/>
    <w:lsdException w:name="Colorful Shading Accent 6" w:locked="0" w:semiHidden="0" w:uiPriority="71" w:unhideWhenUsed="0"/>
    <w:lsdException w:name="Colorful List Accent 6" w:locked="0" w:semiHidden="0" w:uiPriority="72" w:unhideWhenUsed="0"/>
    <w:lsdException w:name="Colorful Grid Accent 6" w:locked="0" w:semiHidden="0" w:uiPriority="73" w:unhideWhenUsed="0"/>
    <w:lsdException w:name="Subtle Emphasis" w:locked="0" w:semiHidden="0" w:uiPriority="19" w:unhideWhenUsed="0" w:qFormat="1"/>
    <w:lsdException w:name="Intense Emphasis" w:locked="0" w:semiHidden="0" w:uiPriority="21" w:unhideWhenUsed="0" w:qFormat="1"/>
    <w:lsdException w:name="Subtle Reference" w:locked="0" w:semiHidden="0" w:uiPriority="31" w:unhideWhenUsed="0" w:qFormat="1"/>
    <w:lsdException w:name="Intense Reference" w:locked="0" w:semiHidden="0" w:uiPriority="32" w:unhideWhenUsed="0" w:qFormat="1"/>
    <w:lsdException w:name="Book Title" w:locked="0" w:semiHidden="0" w:uiPriority="33" w:unhideWhenUsed="0" w:qFormat="1"/>
    <w:lsdException w:name="Bibliography" w:locked="0" w:uiPriority="37"/>
    <w:lsdException w:name="TOC Heading" w:locked="0" w:uiPriority="39" w:qFormat="1"/>
  </w:latentStyles>
  <w:style w:type="paragraph" w:default="1" w:styleId="a">
    <w:name w:val="Normal"/>
    <w:qFormat/>
    <w:rsid w:val="00303751"/>
    <w:pPr>
      <w:widowControl w:val="0"/>
      <w:autoSpaceDE w:val="0"/>
      <w:autoSpaceDN w:val="0"/>
      <w:adjustRightInd w:val="0"/>
      <w:ind w:firstLine="720"/>
      <w:jc w:val="both"/>
    </w:pPr>
    <w:rPr>
      <w:rFonts w:ascii="Times New Roman CYR" w:hAnsi="Times New Roman CYR" w:cs="Times New Roman CYR"/>
      <w:sz w:val="24"/>
      <w:szCs w:val="24"/>
    </w:rPr>
  </w:style>
  <w:style w:type="paragraph" w:styleId="1">
    <w:name w:val="heading 1"/>
    <w:basedOn w:val="a"/>
    <w:next w:val="a"/>
    <w:link w:val="10"/>
    <w:uiPriority w:val="99"/>
    <w:qFormat/>
    <w:rsid w:val="00303751"/>
    <w:pPr>
      <w:spacing w:before="108" w:after="108"/>
      <w:ind w:firstLine="0"/>
      <w:jc w:val="center"/>
      <w:outlineLvl w:val="0"/>
    </w:pPr>
    <w:rPr>
      <w:b/>
      <w:bCs/>
      <w:color w:val="26282F"/>
    </w:rPr>
  </w:style>
  <w:style w:type="paragraph" w:styleId="3">
    <w:name w:val="heading 3"/>
    <w:basedOn w:val="a"/>
    <w:next w:val="a"/>
    <w:link w:val="30"/>
    <w:uiPriority w:val="9"/>
    <w:unhideWhenUsed/>
    <w:qFormat/>
    <w:locked/>
    <w:rsid w:val="00453BD5"/>
    <w:pPr>
      <w:keepNext/>
      <w:spacing w:before="240" w:after="60"/>
      <w:outlineLvl w:val="2"/>
    </w:pPr>
    <w:rPr>
      <w:rFonts w:ascii="Cambria" w:hAnsi="Cambria" w:cs="Times New Roman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eading1Char">
    <w:name w:val="Heading 1 Char"/>
    <w:uiPriority w:val="99"/>
    <w:locked/>
    <w:rsid w:val="00415EB9"/>
    <w:rPr>
      <w:rFonts w:ascii="Cambria" w:hAnsi="Cambria" w:cs="Cambria"/>
      <w:b/>
      <w:bCs/>
      <w:kern w:val="32"/>
      <w:sz w:val="32"/>
      <w:szCs w:val="32"/>
    </w:rPr>
  </w:style>
  <w:style w:type="character" w:customStyle="1" w:styleId="10">
    <w:name w:val="Заголовок 1 Знак"/>
    <w:link w:val="1"/>
    <w:uiPriority w:val="99"/>
    <w:locked/>
    <w:rsid w:val="00303751"/>
    <w:rPr>
      <w:rFonts w:ascii="Calibri Light" w:hAnsi="Calibri Light" w:cs="Calibri Light"/>
      <w:b/>
      <w:bCs/>
      <w:kern w:val="32"/>
      <w:sz w:val="32"/>
      <w:szCs w:val="32"/>
    </w:rPr>
  </w:style>
  <w:style w:type="character" w:customStyle="1" w:styleId="a3">
    <w:name w:val="Цветовое выделение"/>
    <w:uiPriority w:val="99"/>
    <w:rsid w:val="00303751"/>
    <w:rPr>
      <w:b/>
      <w:bCs/>
      <w:color w:val="26282F"/>
    </w:rPr>
  </w:style>
  <w:style w:type="character" w:customStyle="1" w:styleId="a4">
    <w:name w:val="Гипертекстовая ссылка"/>
    <w:uiPriority w:val="99"/>
    <w:rsid w:val="00303751"/>
    <w:rPr>
      <w:b/>
      <w:bCs/>
      <w:color w:val="auto"/>
    </w:rPr>
  </w:style>
  <w:style w:type="paragraph" w:customStyle="1" w:styleId="a5">
    <w:name w:val="Нормальный (таблица)"/>
    <w:basedOn w:val="a"/>
    <w:next w:val="a"/>
    <w:uiPriority w:val="99"/>
    <w:rsid w:val="00303751"/>
    <w:pPr>
      <w:ind w:firstLine="0"/>
    </w:pPr>
  </w:style>
  <w:style w:type="paragraph" w:customStyle="1" w:styleId="a6">
    <w:name w:val="Таблицы (моноширинный)"/>
    <w:basedOn w:val="a"/>
    <w:next w:val="a"/>
    <w:uiPriority w:val="99"/>
    <w:rsid w:val="00303751"/>
    <w:pPr>
      <w:ind w:firstLine="0"/>
      <w:jc w:val="left"/>
    </w:pPr>
    <w:rPr>
      <w:rFonts w:ascii="Courier New" w:hAnsi="Courier New" w:cs="Courier New"/>
    </w:rPr>
  </w:style>
  <w:style w:type="paragraph" w:customStyle="1" w:styleId="a7">
    <w:name w:val="Прижатый влево"/>
    <w:basedOn w:val="a"/>
    <w:next w:val="a"/>
    <w:uiPriority w:val="99"/>
    <w:rsid w:val="00303751"/>
    <w:pPr>
      <w:ind w:firstLine="0"/>
      <w:jc w:val="left"/>
    </w:pPr>
  </w:style>
  <w:style w:type="character" w:customStyle="1" w:styleId="a8">
    <w:name w:val="Цветовое выделение для Текст"/>
    <w:uiPriority w:val="99"/>
    <w:rsid w:val="00303751"/>
    <w:rPr>
      <w:rFonts w:ascii="Times New Roman CYR" w:hAnsi="Times New Roman CYR" w:cs="Times New Roman CYR"/>
    </w:rPr>
  </w:style>
  <w:style w:type="paragraph" w:styleId="a9">
    <w:name w:val="header"/>
    <w:basedOn w:val="a"/>
    <w:link w:val="aa"/>
    <w:uiPriority w:val="99"/>
    <w:rsid w:val="00303751"/>
    <w:pPr>
      <w:tabs>
        <w:tab w:val="center" w:pos="4677"/>
        <w:tab w:val="right" w:pos="9355"/>
      </w:tabs>
    </w:pPr>
  </w:style>
  <w:style w:type="character" w:customStyle="1" w:styleId="HeaderChar">
    <w:name w:val="Header Char"/>
    <w:uiPriority w:val="99"/>
    <w:semiHidden/>
    <w:locked/>
    <w:rsid w:val="00415EB9"/>
    <w:rPr>
      <w:rFonts w:ascii="Times New Roman CYR" w:hAnsi="Times New Roman CYR" w:cs="Times New Roman CYR"/>
      <w:sz w:val="24"/>
      <w:szCs w:val="24"/>
    </w:rPr>
  </w:style>
  <w:style w:type="character" w:customStyle="1" w:styleId="aa">
    <w:name w:val="Верхний колонтитул Знак"/>
    <w:link w:val="a9"/>
    <w:uiPriority w:val="99"/>
    <w:locked/>
    <w:rsid w:val="00303751"/>
    <w:rPr>
      <w:rFonts w:ascii="Times New Roman CYR" w:hAnsi="Times New Roman CYR" w:cs="Times New Roman CYR"/>
      <w:sz w:val="24"/>
      <w:szCs w:val="24"/>
    </w:rPr>
  </w:style>
  <w:style w:type="paragraph" w:styleId="ab">
    <w:name w:val="footer"/>
    <w:basedOn w:val="a"/>
    <w:link w:val="ac"/>
    <w:uiPriority w:val="99"/>
    <w:rsid w:val="00303751"/>
    <w:pPr>
      <w:tabs>
        <w:tab w:val="center" w:pos="4677"/>
        <w:tab w:val="right" w:pos="9355"/>
      </w:tabs>
    </w:pPr>
  </w:style>
  <w:style w:type="character" w:customStyle="1" w:styleId="FooterChar">
    <w:name w:val="Footer Char"/>
    <w:uiPriority w:val="99"/>
    <w:semiHidden/>
    <w:locked/>
    <w:rsid w:val="00415EB9"/>
    <w:rPr>
      <w:rFonts w:ascii="Times New Roman CYR" w:hAnsi="Times New Roman CYR" w:cs="Times New Roman CYR"/>
      <w:sz w:val="24"/>
      <w:szCs w:val="24"/>
    </w:rPr>
  </w:style>
  <w:style w:type="character" w:customStyle="1" w:styleId="ac">
    <w:name w:val="Нижний колонтитул Знак"/>
    <w:link w:val="ab"/>
    <w:uiPriority w:val="99"/>
    <w:locked/>
    <w:rsid w:val="00303751"/>
    <w:rPr>
      <w:rFonts w:ascii="Times New Roman CYR" w:hAnsi="Times New Roman CYR" w:cs="Times New Roman CYR"/>
      <w:sz w:val="24"/>
      <w:szCs w:val="24"/>
    </w:rPr>
  </w:style>
  <w:style w:type="character" w:customStyle="1" w:styleId="30">
    <w:name w:val="Заголовок 3 Знак"/>
    <w:link w:val="3"/>
    <w:uiPriority w:val="9"/>
    <w:rsid w:val="00453BD5"/>
    <w:rPr>
      <w:rFonts w:ascii="Cambria" w:eastAsia="Times New Roman" w:hAnsi="Cambria" w:cs="Times New Roman"/>
      <w:b/>
      <w:bCs/>
      <w:sz w:val="26"/>
      <w:szCs w:val="2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78015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899</Words>
  <Characters>5127</Characters>
  <Application>Microsoft Office Word</Application>
  <DocSecurity>0</DocSecurity>
  <Lines>42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Бланк</vt:lpstr>
    </vt:vector>
  </TitlesOfParts>
  <Company>НПП "Гарант-Сервис"</Company>
  <LinksUpToDate>false</LinksUpToDate>
  <CharactersWithSpaces>6014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Бланк</dc:title>
  <dc:creator>НПП "Гарант-Сервис"</dc:creator>
  <dc:description>Документ экспортирован из системы ГАРАНТ</dc:description>
  <cp:lastModifiedBy>Александра</cp:lastModifiedBy>
  <cp:revision>4</cp:revision>
  <dcterms:created xsi:type="dcterms:W3CDTF">2022-02-10T08:01:00Z</dcterms:created>
  <dcterms:modified xsi:type="dcterms:W3CDTF">2022-02-10T08:02:00Z</dcterms:modified>
</cp:coreProperties>
</file>