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464" w:rsidRDefault="00386464" w:rsidP="00386464">
      <w:pPr>
        <w:pStyle w:val="NoSpacing"/>
        <w:jc w:val="right"/>
        <w:rPr>
          <w:sz w:val="24"/>
          <w:szCs w:val="24"/>
        </w:rPr>
      </w:pPr>
    </w:p>
    <w:p w:rsidR="00386464" w:rsidRPr="004C7BB7" w:rsidRDefault="00386464" w:rsidP="00386464">
      <w:pPr>
        <w:pStyle w:val="NoSpacing"/>
        <w:jc w:val="right"/>
        <w:rPr>
          <w:sz w:val="24"/>
          <w:szCs w:val="24"/>
        </w:rPr>
      </w:pPr>
      <w:r w:rsidRPr="004C7BB7">
        <w:rPr>
          <w:sz w:val="24"/>
          <w:szCs w:val="24"/>
        </w:rPr>
        <w:t>Приложение №</w:t>
      </w:r>
      <w:r>
        <w:rPr>
          <w:sz w:val="24"/>
          <w:szCs w:val="24"/>
        </w:rPr>
        <w:t>2</w:t>
      </w:r>
    </w:p>
    <w:p w:rsidR="00386464" w:rsidRPr="004C7BB7" w:rsidRDefault="00386464" w:rsidP="00386464">
      <w:pPr>
        <w:widowControl/>
        <w:jc w:val="right"/>
        <w:rPr>
          <w:sz w:val="24"/>
          <w:szCs w:val="24"/>
        </w:rPr>
      </w:pPr>
      <w:r w:rsidRPr="004C7BB7">
        <w:rPr>
          <w:sz w:val="24"/>
          <w:szCs w:val="24"/>
        </w:rPr>
        <w:t xml:space="preserve"> муниципальной </w:t>
      </w:r>
      <w:r>
        <w:rPr>
          <w:sz w:val="24"/>
          <w:szCs w:val="24"/>
        </w:rPr>
        <w:t>программы</w:t>
      </w:r>
      <w:r w:rsidRPr="004C7BB7">
        <w:rPr>
          <w:sz w:val="24"/>
          <w:szCs w:val="24"/>
        </w:rPr>
        <w:t xml:space="preserve"> </w:t>
      </w:r>
    </w:p>
    <w:p w:rsidR="00386464" w:rsidRPr="004C7BB7" w:rsidRDefault="00386464" w:rsidP="00386464">
      <w:pPr>
        <w:widowControl/>
        <w:jc w:val="right"/>
        <w:rPr>
          <w:spacing w:val="-2"/>
          <w:sz w:val="24"/>
          <w:szCs w:val="24"/>
        </w:rPr>
      </w:pPr>
      <w:r w:rsidRPr="004C7BB7">
        <w:rPr>
          <w:sz w:val="24"/>
          <w:szCs w:val="24"/>
        </w:rPr>
        <w:t>«</w:t>
      </w:r>
      <w:r>
        <w:rPr>
          <w:spacing w:val="-2"/>
          <w:sz w:val="24"/>
          <w:szCs w:val="24"/>
        </w:rPr>
        <w:t xml:space="preserve">Устойчивое развитие территории </w:t>
      </w:r>
      <w:r w:rsidRPr="004C7BB7">
        <w:rPr>
          <w:spacing w:val="-2"/>
          <w:sz w:val="24"/>
          <w:szCs w:val="24"/>
        </w:rPr>
        <w:t xml:space="preserve"> </w:t>
      </w:r>
    </w:p>
    <w:p w:rsidR="00386464" w:rsidRPr="004C7BB7" w:rsidRDefault="00386464" w:rsidP="00386464">
      <w:pPr>
        <w:widowControl/>
        <w:jc w:val="right"/>
        <w:rPr>
          <w:spacing w:val="-2"/>
          <w:sz w:val="24"/>
          <w:szCs w:val="24"/>
        </w:rPr>
      </w:pPr>
      <w:proofErr w:type="spellStart"/>
      <w:r>
        <w:rPr>
          <w:sz w:val="24"/>
          <w:szCs w:val="24"/>
          <w:lang w:eastAsia="en-US"/>
        </w:rPr>
        <w:t>Булычевского</w:t>
      </w:r>
      <w:proofErr w:type="spellEnd"/>
      <w:r>
        <w:rPr>
          <w:sz w:val="28"/>
          <w:szCs w:val="28"/>
          <w:lang w:eastAsia="en-US"/>
        </w:rPr>
        <w:t xml:space="preserve"> </w:t>
      </w:r>
      <w:r>
        <w:rPr>
          <w:spacing w:val="-2"/>
          <w:sz w:val="24"/>
          <w:szCs w:val="24"/>
        </w:rPr>
        <w:t>сельсовета</w:t>
      </w:r>
      <w:r w:rsidRPr="004C7BB7">
        <w:rPr>
          <w:spacing w:val="-2"/>
          <w:sz w:val="24"/>
          <w:szCs w:val="24"/>
        </w:rPr>
        <w:t xml:space="preserve"> </w:t>
      </w:r>
      <w:proofErr w:type="spellStart"/>
      <w:r w:rsidRPr="004C7BB7">
        <w:rPr>
          <w:spacing w:val="-2"/>
          <w:sz w:val="24"/>
          <w:szCs w:val="24"/>
        </w:rPr>
        <w:t>Иссинского</w:t>
      </w:r>
      <w:proofErr w:type="spellEnd"/>
      <w:r w:rsidRPr="004C7BB7">
        <w:rPr>
          <w:spacing w:val="-2"/>
          <w:sz w:val="24"/>
          <w:szCs w:val="24"/>
        </w:rPr>
        <w:t xml:space="preserve"> района</w:t>
      </w:r>
    </w:p>
    <w:p w:rsidR="00386464" w:rsidRPr="004C7BB7" w:rsidRDefault="00386464" w:rsidP="00386464">
      <w:pPr>
        <w:widowControl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Пензенской области»</w:t>
      </w:r>
    </w:p>
    <w:p w:rsidR="00386464" w:rsidRPr="00B9526D" w:rsidRDefault="00386464" w:rsidP="00386464">
      <w:pPr>
        <w:widowControl/>
        <w:jc w:val="right"/>
        <w:rPr>
          <w:spacing w:val="-2"/>
          <w:sz w:val="24"/>
          <w:szCs w:val="24"/>
        </w:rPr>
      </w:pPr>
    </w:p>
    <w:p w:rsidR="00386464" w:rsidRPr="00BE49EA" w:rsidRDefault="00386464" w:rsidP="00386464">
      <w:pPr>
        <w:rPr>
          <w:color w:val="000080"/>
        </w:rPr>
      </w:pPr>
    </w:p>
    <w:p w:rsidR="00386464" w:rsidRPr="00022EEE" w:rsidRDefault="00386464" w:rsidP="0038646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22EEE">
        <w:rPr>
          <w:b/>
          <w:bCs/>
          <w:sz w:val="24"/>
          <w:szCs w:val="24"/>
        </w:rPr>
        <w:t>ПЕРЕЧЕНЬ</w:t>
      </w:r>
    </w:p>
    <w:p w:rsidR="00386464" w:rsidRDefault="00386464" w:rsidP="00386464">
      <w:pPr>
        <w:autoSpaceDE w:val="0"/>
        <w:autoSpaceDN w:val="0"/>
        <w:adjustRightInd w:val="0"/>
        <w:jc w:val="center"/>
        <w:rPr>
          <w:b/>
          <w:bCs/>
          <w:spacing w:val="-2"/>
          <w:sz w:val="24"/>
          <w:szCs w:val="24"/>
        </w:rPr>
      </w:pPr>
      <w:r w:rsidRPr="00022EEE">
        <w:rPr>
          <w:b/>
          <w:bCs/>
          <w:sz w:val="24"/>
          <w:szCs w:val="24"/>
        </w:rPr>
        <w:t xml:space="preserve">целевых показателей муниципальной программы « Устойчивое развитие территории </w:t>
      </w:r>
      <w:proofErr w:type="spellStart"/>
      <w:r>
        <w:rPr>
          <w:b/>
          <w:bCs/>
          <w:sz w:val="24"/>
          <w:szCs w:val="24"/>
          <w:lang w:eastAsia="en-US"/>
        </w:rPr>
        <w:t>Булычевского</w:t>
      </w:r>
      <w:proofErr w:type="spellEnd"/>
      <w:r w:rsidRPr="00022EEE">
        <w:rPr>
          <w:b/>
          <w:bCs/>
          <w:sz w:val="24"/>
          <w:szCs w:val="24"/>
          <w:lang w:eastAsia="en-US"/>
        </w:rPr>
        <w:t xml:space="preserve"> </w:t>
      </w:r>
      <w:r w:rsidRPr="00022EEE">
        <w:rPr>
          <w:b/>
          <w:bCs/>
          <w:spacing w:val="-2"/>
          <w:sz w:val="24"/>
          <w:szCs w:val="24"/>
        </w:rPr>
        <w:t>сельсовета</w:t>
      </w:r>
    </w:p>
    <w:p w:rsidR="00386464" w:rsidRPr="00022EEE" w:rsidRDefault="00386464" w:rsidP="0038646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spellStart"/>
      <w:r w:rsidRPr="00022EEE">
        <w:rPr>
          <w:b/>
          <w:bCs/>
          <w:spacing w:val="-2"/>
          <w:sz w:val="24"/>
          <w:szCs w:val="24"/>
        </w:rPr>
        <w:t>Иссинского</w:t>
      </w:r>
      <w:proofErr w:type="spellEnd"/>
      <w:r w:rsidRPr="00022EEE">
        <w:rPr>
          <w:b/>
          <w:bCs/>
          <w:spacing w:val="-2"/>
          <w:sz w:val="24"/>
          <w:szCs w:val="24"/>
        </w:rPr>
        <w:t xml:space="preserve"> р</w:t>
      </w:r>
      <w:r>
        <w:rPr>
          <w:b/>
          <w:bCs/>
          <w:spacing w:val="-2"/>
          <w:sz w:val="24"/>
          <w:szCs w:val="24"/>
        </w:rPr>
        <w:t>айона Пензенской области</w:t>
      </w:r>
      <w:r w:rsidRPr="00022EEE">
        <w:rPr>
          <w:b/>
          <w:bCs/>
          <w:spacing w:val="-2"/>
          <w:sz w:val="24"/>
          <w:szCs w:val="24"/>
        </w:rPr>
        <w:t>»</w:t>
      </w:r>
    </w:p>
    <w:p w:rsidR="00386464" w:rsidRDefault="00386464" w:rsidP="00386464">
      <w:pPr>
        <w:autoSpaceDE w:val="0"/>
        <w:autoSpaceDN w:val="0"/>
        <w:adjustRightInd w:val="0"/>
        <w:jc w:val="center"/>
        <w:rPr>
          <w:color w:val="000080"/>
        </w:rPr>
      </w:pPr>
    </w:p>
    <w:tbl>
      <w:tblPr>
        <w:tblW w:w="15309" w:type="dxa"/>
        <w:tblInd w:w="534" w:type="dxa"/>
        <w:tblLayout w:type="fixed"/>
        <w:tblLook w:val="0000"/>
      </w:tblPr>
      <w:tblGrid>
        <w:gridCol w:w="671"/>
        <w:gridCol w:w="4290"/>
        <w:gridCol w:w="850"/>
        <w:gridCol w:w="709"/>
        <w:gridCol w:w="709"/>
        <w:gridCol w:w="709"/>
        <w:gridCol w:w="850"/>
        <w:gridCol w:w="851"/>
        <w:gridCol w:w="992"/>
        <w:gridCol w:w="850"/>
        <w:gridCol w:w="709"/>
        <w:gridCol w:w="709"/>
        <w:gridCol w:w="850"/>
        <w:gridCol w:w="720"/>
        <w:gridCol w:w="840"/>
      </w:tblGrid>
      <w:tr w:rsidR="00386464" w:rsidRPr="00C62B42" w:rsidTr="00EA661A">
        <w:trPr>
          <w:trHeight w:val="255"/>
        </w:trPr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Ответственный исполнитель</w:t>
            </w:r>
          </w:p>
        </w:tc>
        <w:tc>
          <w:tcPr>
            <w:tcW w:w="1034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 xml:space="preserve"> Администрация </w:t>
            </w:r>
            <w:r w:rsidRPr="00C62B42">
              <w:rPr>
                <w:lang w:eastAsia="en-US"/>
              </w:rPr>
              <w:t xml:space="preserve"> </w:t>
            </w:r>
            <w:proofErr w:type="spellStart"/>
            <w:r w:rsidRPr="00C62B42">
              <w:rPr>
                <w:lang w:eastAsia="en-US"/>
              </w:rPr>
              <w:t>Булычевского</w:t>
            </w:r>
            <w:proofErr w:type="spellEnd"/>
            <w:r w:rsidRPr="00C62B42">
              <w:t xml:space="preserve"> сельсовета </w:t>
            </w:r>
            <w:proofErr w:type="spellStart"/>
            <w:r w:rsidRPr="00C62B42">
              <w:t>Иссинского</w:t>
            </w:r>
            <w:proofErr w:type="spellEnd"/>
            <w:r w:rsidRPr="00C62B42">
              <w:t xml:space="preserve"> района  Пензенской области</w:t>
            </w:r>
          </w:p>
        </w:tc>
      </w:tr>
      <w:tr w:rsidR="00386464" w:rsidRPr="00C62B42" w:rsidTr="00EA661A">
        <w:trPr>
          <w:trHeight w:val="255"/>
        </w:trPr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 xml:space="preserve">№ </w:t>
            </w:r>
            <w:proofErr w:type="spellStart"/>
            <w:proofErr w:type="gramStart"/>
            <w:r w:rsidRPr="00C62B42">
              <w:t>п</w:t>
            </w:r>
            <w:proofErr w:type="spellEnd"/>
            <w:proofErr w:type="gramEnd"/>
            <w:r w:rsidRPr="00C62B42">
              <w:t>/</w:t>
            </w:r>
            <w:proofErr w:type="spellStart"/>
            <w:r w:rsidRPr="00C62B42">
              <w:t>п</w:t>
            </w:r>
            <w:proofErr w:type="spellEnd"/>
          </w:p>
        </w:tc>
        <w:tc>
          <w:tcPr>
            <w:tcW w:w="4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Единица измерения</w:t>
            </w:r>
          </w:p>
        </w:tc>
        <w:tc>
          <w:tcPr>
            <w:tcW w:w="94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Значение целевых показателей</w:t>
            </w:r>
          </w:p>
        </w:tc>
      </w:tr>
      <w:tr w:rsidR="00386464" w:rsidRPr="00C62B42" w:rsidTr="00EA661A">
        <w:trPr>
          <w:trHeight w:val="755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64" w:rsidRPr="00C62B42" w:rsidRDefault="00386464" w:rsidP="00EA661A">
            <w:pPr>
              <w:rPr>
                <w:color w:val="000080"/>
              </w:rPr>
            </w:pPr>
          </w:p>
        </w:tc>
        <w:tc>
          <w:tcPr>
            <w:tcW w:w="4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64" w:rsidRPr="00C62B42" w:rsidRDefault="00386464" w:rsidP="00EA661A"/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64" w:rsidRPr="00C62B42" w:rsidRDefault="00386464" w:rsidP="00EA661A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C62B42">
                <w:t>2014 г</w:t>
              </w:r>
            </w:smartTag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 w:rsidRPr="00C62B42">
                <w:t>2015 г</w:t>
              </w:r>
            </w:smartTag>
            <w:r w:rsidRPr="00C62B42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 w:rsidRPr="00C62B42">
                <w:t>2016 г</w:t>
              </w:r>
            </w:smartTag>
            <w:r w:rsidRPr="00C62B42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smartTag w:uri="urn:schemas-microsoft-com:office:smarttags" w:element="metricconverter">
              <w:smartTagPr>
                <w:attr w:name="ProductID" w:val="2017 г"/>
              </w:smartTagPr>
              <w:r w:rsidRPr="00C62B42">
                <w:t>2017 г</w:t>
              </w:r>
            </w:smartTag>
            <w:r w:rsidRPr="00C62B42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C62B42">
                <w:t>2018 г</w:t>
              </w:r>
            </w:smartTag>
            <w:r w:rsidRPr="00C62B42"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smartTag w:uri="urn:schemas-microsoft-com:office:smarttags" w:element="metricconverter">
              <w:smartTagPr>
                <w:attr w:name="ProductID" w:val="2019 г"/>
              </w:smartTagPr>
              <w:r w:rsidRPr="00C62B42">
                <w:t>2019 г</w:t>
              </w:r>
            </w:smartTag>
            <w:r w:rsidRPr="00C62B42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C62B42">
                <w:t>2020 г</w:t>
              </w:r>
            </w:smartTag>
            <w:r w:rsidRPr="00C62B42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 w:rsidRPr="00C62B42">
              <w:t>2021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 w:rsidRPr="00C62B42">
              <w:t xml:space="preserve">2022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>
              <w:t>2023г.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>
              <w:t>2024г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>
              <w:t>2025г.</w:t>
            </w:r>
          </w:p>
        </w:tc>
      </w:tr>
      <w:tr w:rsidR="00386464" w:rsidRPr="00C62B42" w:rsidTr="00EA661A">
        <w:trPr>
          <w:trHeight w:val="745"/>
        </w:trPr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64" w:rsidRPr="00C62B42" w:rsidRDefault="00386464" w:rsidP="00EA661A">
            <w:pPr>
              <w:rPr>
                <w:b/>
                <w:bCs/>
              </w:rPr>
            </w:pPr>
            <w:r w:rsidRPr="00C62B42">
              <w:rPr>
                <w:b/>
                <w:bCs/>
              </w:rPr>
              <w:t xml:space="preserve">Программа  «Устойчивое развитие территории </w:t>
            </w:r>
            <w:proofErr w:type="spellStart"/>
            <w:r w:rsidRPr="00C62B42">
              <w:rPr>
                <w:b/>
                <w:bCs/>
              </w:rPr>
              <w:t>Булычевского</w:t>
            </w:r>
            <w:proofErr w:type="spellEnd"/>
            <w:r w:rsidRPr="00C62B42">
              <w:rPr>
                <w:b/>
                <w:bCs/>
              </w:rPr>
              <w:t xml:space="preserve"> сельсовета </w:t>
            </w:r>
            <w:proofErr w:type="spellStart"/>
            <w:r w:rsidRPr="00C62B42">
              <w:rPr>
                <w:b/>
                <w:bCs/>
              </w:rPr>
              <w:t>Иссинского</w:t>
            </w:r>
            <w:proofErr w:type="spellEnd"/>
            <w:r w:rsidRPr="00C62B42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</w:p>
        </w:tc>
      </w:tr>
      <w:tr w:rsidR="00386464" w:rsidRPr="00C62B42" w:rsidTr="00EA661A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rPr>
                <w:color w:val="000080"/>
                <w:u w:val="single"/>
              </w:rPr>
            </w:pPr>
            <w:r w:rsidRPr="00C62B42"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 xml:space="preserve">%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snapToGrid w:val="0"/>
              <w:jc w:val="center"/>
            </w:pPr>
            <w:r w:rsidRPr="00C62B42"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snapToGrid w:val="0"/>
              <w:jc w:val="center"/>
            </w:pPr>
            <w:r w:rsidRPr="00C62B42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snapToGrid w:val="0"/>
              <w:jc w:val="center"/>
            </w:pPr>
            <w:r w:rsidRPr="00C62B42"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snapToGrid w:val="0"/>
              <w:jc w:val="center"/>
            </w:pPr>
            <w:r w:rsidRPr="00C62B42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snapToGrid w:val="0"/>
              <w:jc w:val="center"/>
            </w:pPr>
            <w:r w:rsidRPr="00C62B42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snapToGrid w:val="0"/>
              <w:jc w:val="center"/>
            </w:pPr>
            <w:r w:rsidRPr="00C62B42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snapToGrid w:val="0"/>
              <w:jc w:val="center"/>
            </w:pPr>
            <w:r w:rsidRPr="00C62B42"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  <w:jc w:val="center"/>
            </w:pPr>
            <w:r w:rsidRPr="00C62B42"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 w:rsidRPr="00C62B42"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>
              <w:t>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>
              <w:t>11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>
              <w:t>10</w:t>
            </w:r>
          </w:p>
        </w:tc>
      </w:tr>
      <w:tr w:rsidR="00386464" w:rsidRPr="00C62B42" w:rsidTr="00EA661A">
        <w:trPr>
          <w:trHeight w:val="42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2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both"/>
            </w:pPr>
            <w:r w:rsidRPr="00C62B42"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C62B42">
              <w:t>Булычевского</w:t>
            </w:r>
            <w:proofErr w:type="spellEnd"/>
            <w:r w:rsidRPr="00C62B42">
              <w:t xml:space="preserve"> сельсовета </w:t>
            </w:r>
            <w:proofErr w:type="spellStart"/>
            <w:r w:rsidRPr="00C62B42">
              <w:t>Иссинского</w:t>
            </w:r>
            <w:proofErr w:type="spellEnd"/>
            <w:r w:rsidRPr="00C62B42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 xml:space="preserve">%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  <w:jc w:val="center"/>
            </w:pPr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 w:rsidRPr="00C62B42"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>
              <w:t>100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>
              <w:t>100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464" w:rsidRPr="00C62B42" w:rsidRDefault="00386464" w:rsidP="00EA661A">
            <w:pPr>
              <w:widowControl/>
            </w:pPr>
            <w:r>
              <w:t>100</w:t>
            </w:r>
          </w:p>
        </w:tc>
      </w:tr>
    </w:tbl>
    <w:p w:rsidR="00386464" w:rsidRPr="00C62B42" w:rsidRDefault="00386464" w:rsidP="00386464">
      <w:pPr>
        <w:autoSpaceDE w:val="0"/>
        <w:autoSpaceDN w:val="0"/>
        <w:adjustRightInd w:val="0"/>
        <w:jc w:val="both"/>
        <w:rPr>
          <w:color w:val="000080"/>
        </w:rPr>
      </w:pPr>
    </w:p>
    <w:tbl>
      <w:tblPr>
        <w:tblW w:w="15309" w:type="dxa"/>
        <w:tblInd w:w="534" w:type="dxa"/>
        <w:tblLayout w:type="fixed"/>
        <w:tblLook w:val="0000"/>
      </w:tblPr>
      <w:tblGrid>
        <w:gridCol w:w="641"/>
        <w:gridCol w:w="4273"/>
        <w:gridCol w:w="888"/>
        <w:gridCol w:w="718"/>
        <w:gridCol w:w="709"/>
        <w:gridCol w:w="709"/>
        <w:gridCol w:w="708"/>
        <w:gridCol w:w="993"/>
        <w:gridCol w:w="992"/>
        <w:gridCol w:w="850"/>
        <w:gridCol w:w="709"/>
        <w:gridCol w:w="709"/>
        <w:gridCol w:w="850"/>
        <w:gridCol w:w="885"/>
        <w:gridCol w:w="675"/>
      </w:tblGrid>
      <w:tr w:rsidR="00386464" w:rsidRPr="00C62B42" w:rsidTr="00EA661A">
        <w:trPr>
          <w:trHeight w:val="573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64" w:rsidRPr="00C62B42" w:rsidRDefault="00386464" w:rsidP="00EA661A">
            <w:pPr>
              <w:jc w:val="center"/>
              <w:rPr>
                <w:b/>
              </w:rPr>
            </w:pPr>
            <w:r w:rsidRPr="00C62B42">
              <w:rPr>
                <w:b/>
                <w:bCs/>
              </w:rPr>
              <w:t xml:space="preserve">Подпрограмма 9 </w:t>
            </w:r>
            <w:r w:rsidRPr="00C62B42">
              <w:rPr>
                <w:b/>
              </w:rPr>
              <w:t>«</w:t>
            </w:r>
            <w:proofErr w:type="spellStart"/>
            <w:r w:rsidRPr="00C62B42">
              <w:rPr>
                <w:b/>
              </w:rPr>
              <w:t>Антинаркотическая</w:t>
            </w:r>
            <w:proofErr w:type="spellEnd"/>
            <w:r w:rsidRPr="00C62B42">
              <w:rPr>
                <w:b/>
              </w:rPr>
              <w:t xml:space="preserve"> программа на территории </w:t>
            </w:r>
            <w:proofErr w:type="spellStart"/>
            <w:r w:rsidRPr="00C62B42">
              <w:rPr>
                <w:b/>
              </w:rPr>
              <w:t>Булычевского</w:t>
            </w:r>
            <w:proofErr w:type="spellEnd"/>
            <w:r w:rsidRPr="00C62B42">
              <w:rPr>
                <w:b/>
              </w:rPr>
              <w:t xml:space="preserve"> сельсовета </w:t>
            </w:r>
            <w:proofErr w:type="spellStart"/>
            <w:r w:rsidRPr="00C62B42">
              <w:rPr>
                <w:b/>
              </w:rPr>
              <w:t>Иссинского</w:t>
            </w:r>
            <w:proofErr w:type="spellEnd"/>
            <w:r w:rsidRPr="00C62B42">
              <w:rPr>
                <w:b/>
              </w:rPr>
              <w:t xml:space="preserve"> района Пензенской области»</w:t>
            </w:r>
          </w:p>
          <w:p w:rsidR="00386464" w:rsidRPr="00C62B42" w:rsidRDefault="00386464" w:rsidP="00EA661A">
            <w:pPr>
              <w:rPr>
                <w:b/>
                <w:bCs/>
              </w:rPr>
            </w:pPr>
          </w:p>
        </w:tc>
      </w:tr>
      <w:tr w:rsidR="00386464" w:rsidRPr="00C62B42" w:rsidTr="00EA661A">
        <w:trPr>
          <w:trHeight w:val="55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both"/>
              <w:rPr>
                <w:color w:val="000080"/>
                <w:u w:val="single"/>
              </w:rPr>
            </w:pPr>
            <w:proofErr w:type="gramStart"/>
            <w:r w:rsidRPr="00C62B42">
              <w:t>Участие  наркозависимых в лечебных и реабилитационных программах</w:t>
            </w:r>
            <w:proofErr w:type="gramEnd"/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 xml:space="preserve">%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100</w:t>
            </w:r>
          </w:p>
        </w:tc>
      </w:tr>
      <w:tr w:rsidR="00386464" w:rsidRPr="00C62B42" w:rsidTr="00EA661A">
        <w:trPr>
          <w:trHeight w:val="55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2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 xml:space="preserve">Вовлечение подростков и молодежи в возрасте от 11 до 30 лет в программные профилактические мероприятия  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 xml:space="preserve">%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100</w:t>
            </w:r>
          </w:p>
        </w:tc>
      </w:tr>
      <w:tr w:rsidR="00386464" w:rsidRPr="00C62B42" w:rsidTr="00EA661A">
        <w:trPr>
          <w:trHeight w:val="55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lastRenderedPageBreak/>
              <w:t>3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 xml:space="preserve">%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 w:rsidRPr="00C62B42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 w:rsidRPr="00C62B42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100</w:t>
            </w:r>
          </w:p>
        </w:tc>
      </w:tr>
      <w:tr w:rsidR="00386464" w:rsidRPr="00C62B42" w:rsidTr="00EA661A">
        <w:trPr>
          <w:trHeight w:val="55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>
              <w:t>4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B17294" w:rsidRDefault="00386464" w:rsidP="00EA661A">
            <w:pPr>
              <w:jc w:val="both"/>
            </w:pPr>
            <w:r w:rsidRPr="00B17294">
              <w:rPr>
                <w:color w:val="00B050"/>
                <w:shd w:val="clear" w:color="auto" w:fill="FFFFFF"/>
              </w:rPr>
              <w:t xml:space="preserve">Количество </w:t>
            </w:r>
            <w:r>
              <w:rPr>
                <w:color w:val="00B050"/>
                <w:shd w:val="clear" w:color="auto" w:fill="FFFFFF"/>
              </w:rPr>
              <w:t>проведенных</w:t>
            </w:r>
            <w:r w:rsidRPr="00B17294">
              <w:rPr>
                <w:color w:val="00B050"/>
                <w:shd w:val="clear" w:color="auto" w:fill="FFFFFF"/>
              </w:rPr>
              <w:t xml:space="preserve"> мероприятий по </w:t>
            </w:r>
            <w:r>
              <w:rPr>
                <w:color w:val="00B050"/>
                <w:shd w:val="clear" w:color="auto" w:fill="FFFFFF"/>
              </w:rPr>
              <w:t xml:space="preserve">выявлению и </w:t>
            </w:r>
            <w:r w:rsidRPr="00B17294">
              <w:rPr>
                <w:color w:val="00B050"/>
                <w:shd w:val="clear" w:color="auto" w:fill="FFFFFF"/>
              </w:rPr>
              <w:t xml:space="preserve">уничтожению очагов произрастания конопли, мака и </w:t>
            </w:r>
            <w:proofErr w:type="gramStart"/>
            <w:r w:rsidRPr="00B17294">
              <w:rPr>
                <w:color w:val="00B050"/>
                <w:shd w:val="clear" w:color="auto" w:fill="FFFFFF"/>
              </w:rPr>
              <w:t>других</w:t>
            </w:r>
            <w:proofErr w:type="gramEnd"/>
            <w:r w:rsidRPr="00B17294">
              <w:rPr>
                <w:color w:val="00B050"/>
                <w:shd w:val="clear" w:color="auto" w:fill="FFFFFF"/>
              </w:rPr>
              <w:t xml:space="preserve"> дикорастущих </w:t>
            </w:r>
            <w:proofErr w:type="spellStart"/>
            <w:r w:rsidRPr="00B17294">
              <w:rPr>
                <w:color w:val="00B050"/>
                <w:shd w:val="clear" w:color="auto" w:fill="FFFFFF"/>
              </w:rPr>
              <w:t>наркосодержащих</w:t>
            </w:r>
            <w:proofErr w:type="spellEnd"/>
            <w:r w:rsidRPr="00B17294">
              <w:rPr>
                <w:color w:val="00B050"/>
                <w:shd w:val="clear" w:color="auto" w:fill="FFFFFF"/>
              </w:rPr>
              <w:t xml:space="preserve"> растений.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pPr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Pr="00C62B42" w:rsidRDefault="00386464" w:rsidP="00EA661A"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Default="00386464" w:rsidP="00EA661A">
            <w: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Default="00386464" w:rsidP="00EA661A">
            <w: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464" w:rsidRDefault="00386464" w:rsidP="00EA661A">
            <w:r>
              <w:t>5</w:t>
            </w:r>
          </w:p>
        </w:tc>
      </w:tr>
    </w:tbl>
    <w:p w:rsidR="00386464" w:rsidRPr="00C62B42" w:rsidRDefault="00386464" w:rsidP="00386464">
      <w:pPr>
        <w:pStyle w:val="NoSpacing"/>
        <w:rPr>
          <w:color w:val="000080"/>
        </w:rPr>
      </w:pPr>
    </w:p>
    <w:p w:rsidR="00386464" w:rsidRPr="00F10175" w:rsidRDefault="00386464" w:rsidP="0038646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F10175">
        <w:rPr>
          <w:rFonts w:ascii="Times New Roman" w:hAnsi="Times New Roman" w:cs="Times New Roman"/>
          <w:sz w:val="26"/>
          <w:szCs w:val="26"/>
        </w:rPr>
        <w:t>3. Настоящее постановление опубликовать в информационном бюллетене «</w:t>
      </w:r>
      <w:proofErr w:type="spellStart"/>
      <w:r w:rsidRPr="00F10175">
        <w:rPr>
          <w:rFonts w:ascii="Times New Roman" w:hAnsi="Times New Roman" w:cs="Times New Roman"/>
          <w:sz w:val="26"/>
          <w:szCs w:val="26"/>
        </w:rPr>
        <w:t>Булычевский</w:t>
      </w:r>
      <w:proofErr w:type="spellEnd"/>
      <w:r w:rsidRPr="00F10175">
        <w:rPr>
          <w:rFonts w:ascii="Times New Roman" w:hAnsi="Times New Roman" w:cs="Times New Roman"/>
          <w:sz w:val="26"/>
          <w:szCs w:val="26"/>
        </w:rPr>
        <w:t xml:space="preserve"> вестник».</w:t>
      </w:r>
    </w:p>
    <w:p w:rsidR="00386464" w:rsidRPr="00F10175" w:rsidRDefault="00386464" w:rsidP="003864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0175">
        <w:rPr>
          <w:rFonts w:ascii="Times New Roman" w:hAnsi="Times New Roman" w:cs="Times New Roman"/>
          <w:sz w:val="26"/>
          <w:szCs w:val="26"/>
        </w:rPr>
        <w:tab/>
        <w:t>4. Настоящее постановление вступает в силу на следующий день после дня его  официального опубликования.</w:t>
      </w:r>
    </w:p>
    <w:p w:rsidR="00386464" w:rsidRPr="00F10175" w:rsidRDefault="00386464" w:rsidP="003864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0175">
        <w:rPr>
          <w:rFonts w:ascii="Times New Roman" w:hAnsi="Times New Roman" w:cs="Times New Roman"/>
          <w:sz w:val="26"/>
          <w:szCs w:val="26"/>
        </w:rPr>
        <w:tab/>
        <w:t xml:space="preserve">5. </w:t>
      </w:r>
      <w:proofErr w:type="gramStart"/>
      <w:r w:rsidRPr="00F101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101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F10175">
        <w:rPr>
          <w:rFonts w:ascii="Times New Roman" w:hAnsi="Times New Roman" w:cs="Times New Roman"/>
          <w:sz w:val="26"/>
          <w:szCs w:val="26"/>
        </w:rPr>
        <w:t>Булычевского</w:t>
      </w:r>
      <w:proofErr w:type="spellEnd"/>
      <w:r w:rsidRPr="00F1017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1017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F10175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386464" w:rsidRPr="00F10175" w:rsidRDefault="00386464" w:rsidP="0038646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10175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10175">
        <w:rPr>
          <w:rFonts w:ascii="Times New Roman" w:hAnsi="Times New Roman" w:cs="Times New Roman"/>
          <w:sz w:val="26"/>
          <w:szCs w:val="26"/>
        </w:rPr>
        <w:t>Булычевского</w:t>
      </w:r>
      <w:proofErr w:type="spellEnd"/>
      <w:r w:rsidRPr="00F10175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                Н.П. Фролов</w:t>
      </w: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86464" w:rsidRPr="00F10175" w:rsidRDefault="00386464" w:rsidP="0038646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00B34" w:rsidRDefault="00700B34"/>
    <w:sectPr w:rsidR="00700B34" w:rsidSect="003864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6464"/>
    <w:rsid w:val="00386464"/>
    <w:rsid w:val="004A6AE7"/>
    <w:rsid w:val="00700B34"/>
    <w:rsid w:val="00CC5A60"/>
    <w:rsid w:val="00F4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64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 Знак"/>
    <w:link w:val="ConsPlusNormal0"/>
    <w:rsid w:val="00386464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Times New Roman" w:hAnsi="Arial" w:cs="Calibri"/>
      <w:lang w:eastAsia="ru-RU"/>
    </w:rPr>
  </w:style>
  <w:style w:type="character" w:customStyle="1" w:styleId="ConsPlusNormal0">
    <w:name w:val="ConsPlusNormal Знак Знак"/>
    <w:link w:val="ConsPlusNormal"/>
    <w:locked/>
    <w:rsid w:val="00386464"/>
    <w:rPr>
      <w:rFonts w:ascii="Arial" w:eastAsia="Times New Roman" w:hAnsi="Arial" w:cs="Calibri"/>
      <w:lang w:eastAsia="ru-RU"/>
    </w:rPr>
  </w:style>
  <w:style w:type="paragraph" w:customStyle="1" w:styleId="NoSpacing">
    <w:name w:val="No Spacing"/>
    <w:rsid w:val="00386464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2023-03-09T11:54:00Z</dcterms:created>
  <dcterms:modified xsi:type="dcterms:W3CDTF">2023-03-09T11:56:00Z</dcterms:modified>
</cp:coreProperties>
</file>