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9253" w:tblpY="-34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</w:tblGrid>
      <w:tr w:rsidR="00FF0649" w:rsidRPr="000859A7" w:rsidTr="00FF0649">
        <w:trPr>
          <w:trHeight w:val="25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49" w:rsidRPr="000859A7" w:rsidRDefault="00FF0649" w:rsidP="00FF0649">
            <w:pPr>
              <w:jc w:val="center"/>
            </w:pPr>
          </w:p>
          <w:p w:rsidR="00FF0649" w:rsidRPr="000859A7" w:rsidRDefault="00D17661" w:rsidP="00FF0649">
            <w:pPr>
              <w:jc w:val="center"/>
            </w:pPr>
            <w:r>
              <w:t>№ 23</w:t>
            </w:r>
          </w:p>
          <w:p w:rsidR="00FF0649" w:rsidRPr="000859A7" w:rsidRDefault="00D17661" w:rsidP="00FF0649">
            <w:pPr>
              <w:jc w:val="center"/>
            </w:pPr>
            <w:r>
              <w:t>26</w:t>
            </w:r>
            <w:r w:rsidR="00FF0649" w:rsidRPr="000859A7">
              <w:t xml:space="preserve"> </w:t>
            </w:r>
            <w:r w:rsidR="00626E89">
              <w:t>июля</w:t>
            </w:r>
          </w:p>
          <w:p w:rsidR="00FF0649" w:rsidRPr="000859A7" w:rsidRDefault="00FF0649" w:rsidP="00FF0649">
            <w:pPr>
              <w:jc w:val="center"/>
            </w:pPr>
            <w:r w:rsidRPr="000859A7">
              <w:t>2023 года</w:t>
            </w:r>
          </w:p>
          <w:p w:rsidR="00FF0649" w:rsidRPr="000859A7" w:rsidRDefault="00FF0649" w:rsidP="00FF0649">
            <w:pPr>
              <w:jc w:val="center"/>
            </w:pPr>
            <w:r w:rsidRPr="000859A7">
              <w:t>с. Знаменская Пестровка</w:t>
            </w:r>
          </w:p>
        </w:tc>
      </w:tr>
    </w:tbl>
    <w:p w:rsidR="00FF0649" w:rsidRDefault="00FF0649" w:rsidP="00FF0649">
      <w:pPr>
        <w:spacing w:line="192" w:lineRule="auto"/>
        <w:rPr>
          <w:sz w:val="30"/>
        </w:rPr>
      </w:pPr>
      <w:r>
        <w:rPr>
          <w:sz w:val="96"/>
          <w:szCs w:val="96"/>
        </w:rPr>
        <w:t xml:space="preserve">СЕЛЬСКИЕ            </w:t>
      </w:r>
    </w:p>
    <w:p w:rsidR="00FF0649" w:rsidRPr="000859A7" w:rsidRDefault="00FF0649" w:rsidP="00FF0649">
      <w:pPr>
        <w:tabs>
          <w:tab w:val="right" w:pos="9498"/>
        </w:tabs>
        <w:rPr>
          <w:sz w:val="96"/>
          <w:szCs w:val="96"/>
        </w:rPr>
      </w:pPr>
      <w:r>
        <w:rPr>
          <w:sz w:val="96"/>
          <w:szCs w:val="96"/>
        </w:rPr>
        <w:t>ВЕДОМОС</w:t>
      </w:r>
      <w:r w:rsidRPr="000859A7">
        <w:rPr>
          <w:sz w:val="96"/>
          <w:szCs w:val="96"/>
        </w:rPr>
        <w:t>И</w:t>
      </w:r>
    </w:p>
    <w:p w:rsidR="00FF0649" w:rsidRPr="000859A7" w:rsidRDefault="00FF0649" w:rsidP="00FF0649">
      <w:r w:rsidRPr="000859A7">
        <w:t>Информационный бюллетень Комитета местного самоуправления</w:t>
      </w:r>
    </w:p>
    <w:p w:rsidR="00E301BF" w:rsidRDefault="00FF0649" w:rsidP="00D17661">
      <w:r w:rsidRPr="000859A7">
        <w:t>Знаменско-Пестровского сельсовета Иссинского района Пензенской области</w:t>
      </w:r>
      <w:r>
        <w:tab/>
        <w:t xml:space="preserve">                                           </w:t>
      </w:r>
    </w:p>
    <w:p w:rsidR="00E301BF" w:rsidRDefault="00E301BF" w:rsidP="00E301BF">
      <w:pPr>
        <w:jc w:val="center"/>
      </w:pPr>
    </w:p>
    <w:p w:rsidR="00E301BF" w:rsidRDefault="00E301BF" w:rsidP="00E301BF">
      <w:pPr>
        <w:jc w:val="center"/>
      </w:pPr>
    </w:p>
    <w:p w:rsidR="00E301BF" w:rsidRPr="00E301BF" w:rsidRDefault="00E301BF" w:rsidP="00E301BF">
      <w:pPr>
        <w:ind w:firstLine="567"/>
        <w:jc w:val="right"/>
        <w:rPr>
          <w:color w:val="000000"/>
        </w:rPr>
      </w:pPr>
    </w:p>
    <w:p w:rsidR="00957FAD" w:rsidRDefault="00957FAD" w:rsidP="00957FAD">
      <w:pPr>
        <w:ind w:firstLine="900"/>
        <w:jc w:val="right"/>
        <w:rPr>
          <w:b/>
          <w:i/>
          <w:sz w:val="28"/>
          <w:szCs w:val="28"/>
        </w:rPr>
      </w:pPr>
    </w:p>
    <w:p w:rsidR="00957FAD" w:rsidRDefault="00957FAD" w:rsidP="00957FAD">
      <w:pPr>
        <w:pStyle w:val="Title"/>
        <w:spacing w:before="0" w:after="0"/>
        <w:ind w:firstLine="0"/>
      </w:pPr>
    </w:p>
    <w:tbl>
      <w:tblPr>
        <w:tblpPr w:leftFromText="180" w:rightFromText="180" w:vertAnchor="page" w:horzAnchor="margin" w:tblpY="257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17661" w:rsidRPr="00D17661" w:rsidTr="00DC28CF">
        <w:tc>
          <w:tcPr>
            <w:tcW w:w="9606" w:type="dxa"/>
          </w:tcPr>
          <w:p w:rsidR="00D17661" w:rsidRPr="00D17661" w:rsidRDefault="00D17661" w:rsidP="00D17661">
            <w:pPr>
              <w:keepNext/>
              <w:keepLines/>
              <w:spacing w:before="360"/>
              <w:ind w:left="567"/>
              <w:jc w:val="center"/>
              <w:outlineLvl w:val="2"/>
              <w:rPr>
                <w:b/>
                <w:bCs/>
                <w:sz w:val="32"/>
                <w:szCs w:val="32"/>
              </w:rPr>
            </w:pPr>
            <w:r w:rsidRPr="00D17661">
              <w:rPr>
                <w:b/>
                <w:bCs/>
                <w:sz w:val="32"/>
                <w:szCs w:val="32"/>
              </w:rPr>
              <w:t>ПОСТАНОВЛЕНИЕ</w:t>
            </w:r>
          </w:p>
          <w:p w:rsidR="00D17661" w:rsidRPr="00D17661" w:rsidRDefault="00D17661" w:rsidP="00D17661">
            <w:pPr>
              <w:keepNext/>
              <w:spacing w:before="240" w:after="60"/>
              <w:outlineLvl w:val="3"/>
              <w:rPr>
                <w:rFonts w:ascii="Trebuchet MS" w:hAnsi="Trebuchet MS" w:cs="Trebuchet MS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</w:tbl>
    <w:p w:rsidR="00D17661" w:rsidRPr="00D17661" w:rsidRDefault="00D17661" w:rsidP="00D17661">
      <w:pPr>
        <w:jc w:val="center"/>
        <w:rPr>
          <w:i/>
          <w:iCs/>
          <w:color w:val="000000"/>
        </w:rPr>
      </w:pPr>
      <w:r>
        <w:rPr>
          <w:i/>
          <w:iCs/>
          <w:noProof/>
          <w:color w:val="000000"/>
        </w:rPr>
        <w:drawing>
          <wp:inline distT="0" distB="0" distL="0" distR="0">
            <wp:extent cx="714375" cy="771525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661" w:rsidRPr="00D17661" w:rsidRDefault="00D17661" w:rsidP="00D17661">
      <w:pPr>
        <w:jc w:val="center"/>
        <w:rPr>
          <w:i/>
          <w:iCs/>
          <w:color w:val="000000"/>
        </w:rPr>
      </w:pPr>
    </w:p>
    <w:p w:rsidR="00D17661" w:rsidRPr="00D17661" w:rsidRDefault="00D17661" w:rsidP="00D17661">
      <w:pPr>
        <w:rPr>
          <w:color w:val="000000"/>
        </w:rPr>
      </w:pPr>
      <w:r w:rsidRPr="00D17661">
        <w:rPr>
          <w:color w:val="000000"/>
        </w:rPr>
        <w:t xml:space="preserve">                                                                                   </w:t>
      </w:r>
    </w:p>
    <w:p w:rsidR="00D17661" w:rsidRPr="00D17661" w:rsidRDefault="00D17661" w:rsidP="00D17661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pPr w:leftFromText="180" w:rightFromText="180" w:vertAnchor="page" w:horzAnchor="page" w:tblpX="3961" w:tblpY="50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4"/>
        <w:gridCol w:w="2835"/>
        <w:gridCol w:w="397"/>
        <w:gridCol w:w="1134"/>
      </w:tblGrid>
      <w:tr w:rsidR="00D17661" w:rsidRPr="00D17661" w:rsidTr="00DC28CF">
        <w:tc>
          <w:tcPr>
            <w:tcW w:w="464" w:type="dxa"/>
            <w:vAlign w:val="bottom"/>
          </w:tcPr>
          <w:p w:rsidR="00D17661" w:rsidRPr="00D17661" w:rsidRDefault="00D17661" w:rsidP="00D17661">
            <w:pPr>
              <w:rPr>
                <w:color w:val="000000"/>
              </w:rPr>
            </w:pPr>
            <w:r w:rsidRPr="00D17661">
              <w:rPr>
                <w:color w:val="000000"/>
              </w:rPr>
              <w:t xml:space="preserve">  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17661" w:rsidRPr="00D17661" w:rsidRDefault="00D17661" w:rsidP="00D17661">
            <w:pPr>
              <w:jc w:val="center"/>
              <w:rPr>
                <w:color w:val="000000"/>
              </w:rPr>
            </w:pPr>
          </w:p>
          <w:p w:rsidR="00D17661" w:rsidRPr="00D17661" w:rsidRDefault="00D17661" w:rsidP="00D17661">
            <w:pPr>
              <w:jc w:val="center"/>
              <w:rPr>
                <w:color w:val="000000"/>
              </w:rPr>
            </w:pPr>
            <w:r w:rsidRPr="00D17661">
              <w:rPr>
                <w:color w:val="000000"/>
              </w:rPr>
              <w:t>26.07.2023</w:t>
            </w:r>
          </w:p>
        </w:tc>
        <w:tc>
          <w:tcPr>
            <w:tcW w:w="397" w:type="dxa"/>
          </w:tcPr>
          <w:p w:rsidR="00D17661" w:rsidRPr="00D17661" w:rsidRDefault="00D17661" w:rsidP="00D17661">
            <w:pPr>
              <w:jc w:val="center"/>
              <w:rPr>
                <w:color w:val="000000"/>
              </w:rPr>
            </w:pPr>
          </w:p>
          <w:p w:rsidR="00D17661" w:rsidRPr="00D17661" w:rsidRDefault="00D17661" w:rsidP="00D17661">
            <w:pPr>
              <w:jc w:val="center"/>
              <w:rPr>
                <w:color w:val="000000"/>
              </w:rPr>
            </w:pPr>
            <w:r w:rsidRPr="00D17661">
              <w:rPr>
                <w:color w:val="00000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17661" w:rsidRPr="00D17661" w:rsidRDefault="00D17661" w:rsidP="00D17661">
            <w:pPr>
              <w:jc w:val="center"/>
              <w:rPr>
                <w:color w:val="000000"/>
              </w:rPr>
            </w:pPr>
          </w:p>
          <w:p w:rsidR="00D17661" w:rsidRPr="00D17661" w:rsidRDefault="00D17661" w:rsidP="00D17661">
            <w:pPr>
              <w:jc w:val="center"/>
              <w:rPr>
                <w:color w:val="000000"/>
              </w:rPr>
            </w:pPr>
            <w:r w:rsidRPr="00D17661">
              <w:rPr>
                <w:color w:val="000000"/>
              </w:rPr>
              <w:t>35-п</w:t>
            </w:r>
          </w:p>
        </w:tc>
      </w:tr>
      <w:tr w:rsidR="00D17661" w:rsidRPr="00D17661" w:rsidTr="00DC28CF">
        <w:tc>
          <w:tcPr>
            <w:tcW w:w="4830" w:type="dxa"/>
            <w:gridSpan w:val="4"/>
          </w:tcPr>
          <w:p w:rsidR="00D17661" w:rsidRPr="00D17661" w:rsidRDefault="00D17661" w:rsidP="00D17661">
            <w:pPr>
              <w:jc w:val="center"/>
              <w:rPr>
                <w:color w:val="000000"/>
              </w:rPr>
            </w:pPr>
            <w:r w:rsidRPr="00D17661">
              <w:rPr>
                <w:color w:val="000000"/>
              </w:rPr>
              <w:t>с. Знаменская Пестровка</w:t>
            </w:r>
          </w:p>
        </w:tc>
      </w:tr>
    </w:tbl>
    <w:p w:rsidR="00D17661" w:rsidRPr="00D17661" w:rsidRDefault="00D17661" w:rsidP="00D17661">
      <w:pPr>
        <w:jc w:val="center"/>
        <w:rPr>
          <w:b/>
          <w:bCs/>
          <w:color w:val="000000"/>
          <w:sz w:val="26"/>
          <w:szCs w:val="26"/>
        </w:rPr>
      </w:pPr>
      <w:r w:rsidRPr="00D17661">
        <w:rPr>
          <w:b/>
          <w:bCs/>
          <w:color w:val="000000"/>
          <w:sz w:val="26"/>
          <w:szCs w:val="26"/>
        </w:rPr>
        <w:t>Об исполнении  бюджета Знаменско-Пестровского сельсовета Иссинского района Пензенской области за 1 полугодие 2023 года</w:t>
      </w:r>
    </w:p>
    <w:p w:rsidR="00D17661" w:rsidRPr="00D17661" w:rsidRDefault="00D17661" w:rsidP="00D17661">
      <w:pPr>
        <w:jc w:val="center"/>
        <w:rPr>
          <w:b/>
          <w:bCs/>
          <w:color w:val="000000"/>
          <w:sz w:val="26"/>
          <w:szCs w:val="26"/>
        </w:rPr>
      </w:pPr>
    </w:p>
    <w:p w:rsidR="00D17661" w:rsidRPr="00D17661" w:rsidRDefault="00D17661" w:rsidP="00D17661">
      <w:pPr>
        <w:ind w:right="-284"/>
        <w:jc w:val="both"/>
        <w:rPr>
          <w:color w:val="000000"/>
          <w:sz w:val="26"/>
          <w:szCs w:val="26"/>
        </w:rPr>
      </w:pPr>
      <w:r w:rsidRPr="00D17661">
        <w:rPr>
          <w:color w:val="000000"/>
          <w:sz w:val="26"/>
          <w:szCs w:val="26"/>
        </w:rPr>
        <w:t xml:space="preserve">         Заслушав и обсудив отчет ведущего специалиста по ведению бухгалтерского учета администрации Знаменско-Пестровского сельсовета Иссинского района Пензенской области Якуниной И.К. «Об исполнении бюджета Знаменско-Пестровского сельсовета за 1 полугодие 2023года», руководствуясь Уставом Знаменско-Пестровского сельсовета Иссинского района Пензенской области (с изменениями и дополнениями),</w:t>
      </w:r>
    </w:p>
    <w:p w:rsidR="00D17661" w:rsidRPr="00D17661" w:rsidRDefault="00D17661" w:rsidP="00D17661">
      <w:pPr>
        <w:rPr>
          <w:color w:val="000000"/>
          <w:sz w:val="26"/>
          <w:szCs w:val="26"/>
        </w:rPr>
      </w:pPr>
    </w:p>
    <w:p w:rsidR="00D17661" w:rsidRPr="00D17661" w:rsidRDefault="00D17661" w:rsidP="00D17661">
      <w:pPr>
        <w:ind w:right="-1276"/>
        <w:jc w:val="center"/>
        <w:rPr>
          <w:b/>
          <w:bCs/>
          <w:color w:val="000000"/>
          <w:sz w:val="26"/>
          <w:szCs w:val="26"/>
        </w:rPr>
      </w:pPr>
      <w:r w:rsidRPr="00D17661">
        <w:rPr>
          <w:b/>
          <w:bCs/>
          <w:color w:val="000000"/>
          <w:sz w:val="26"/>
          <w:szCs w:val="26"/>
        </w:rPr>
        <w:t>Администрация Знаменско-Пестровского сельсовета</w:t>
      </w:r>
      <w:r w:rsidRPr="00D17661">
        <w:rPr>
          <w:color w:val="000000"/>
          <w:sz w:val="26"/>
          <w:szCs w:val="26"/>
        </w:rPr>
        <w:t xml:space="preserve"> </w:t>
      </w:r>
      <w:r w:rsidRPr="00D17661">
        <w:rPr>
          <w:b/>
          <w:bCs/>
          <w:color w:val="000000"/>
          <w:sz w:val="26"/>
          <w:szCs w:val="26"/>
        </w:rPr>
        <w:t xml:space="preserve">Иссинского района </w:t>
      </w:r>
    </w:p>
    <w:p w:rsidR="00D17661" w:rsidRPr="00D17661" w:rsidRDefault="00D17661" w:rsidP="00D17661">
      <w:pPr>
        <w:ind w:right="-1276"/>
        <w:jc w:val="center"/>
        <w:rPr>
          <w:b/>
          <w:bCs/>
          <w:color w:val="000000"/>
          <w:sz w:val="26"/>
          <w:szCs w:val="26"/>
        </w:rPr>
      </w:pPr>
      <w:r w:rsidRPr="00D17661">
        <w:rPr>
          <w:b/>
          <w:bCs/>
          <w:color w:val="000000"/>
          <w:sz w:val="26"/>
          <w:szCs w:val="26"/>
        </w:rPr>
        <w:t>Пензенской области постановляет:</w:t>
      </w:r>
    </w:p>
    <w:p w:rsidR="00D17661" w:rsidRPr="00D17661" w:rsidRDefault="00D17661" w:rsidP="00D17661">
      <w:pPr>
        <w:jc w:val="both"/>
        <w:rPr>
          <w:b/>
          <w:bCs/>
          <w:color w:val="000000"/>
          <w:sz w:val="26"/>
          <w:szCs w:val="26"/>
        </w:rPr>
      </w:pPr>
    </w:p>
    <w:p w:rsidR="00D17661" w:rsidRPr="00D17661" w:rsidRDefault="00D17661" w:rsidP="00D17661">
      <w:pPr>
        <w:jc w:val="both"/>
        <w:rPr>
          <w:color w:val="000000"/>
          <w:sz w:val="26"/>
          <w:szCs w:val="26"/>
        </w:rPr>
      </w:pPr>
      <w:r w:rsidRPr="00D17661">
        <w:rPr>
          <w:color w:val="000000"/>
          <w:sz w:val="26"/>
          <w:szCs w:val="26"/>
        </w:rPr>
        <w:t xml:space="preserve">      </w:t>
      </w:r>
      <w:r w:rsidRPr="00D17661">
        <w:rPr>
          <w:color w:val="000000"/>
          <w:sz w:val="26"/>
          <w:szCs w:val="26"/>
        </w:rPr>
        <w:tab/>
        <w:t>1. Утвердить исполнение бюджета Знаменско-Пестровского сельсовета Иссинского района  Пензенской области за  1 полугодие  2023 года по доходам  в сумме 891,072   тыс. руб. и расходам  1480,6 тыс. руб.</w:t>
      </w:r>
    </w:p>
    <w:p w:rsidR="00D17661" w:rsidRPr="00D17661" w:rsidRDefault="00D17661" w:rsidP="00D17661">
      <w:pPr>
        <w:rPr>
          <w:iCs/>
          <w:color w:val="000000"/>
          <w:sz w:val="26"/>
          <w:szCs w:val="26"/>
        </w:rPr>
      </w:pPr>
      <w:r w:rsidRPr="00D17661">
        <w:rPr>
          <w:i/>
          <w:iCs/>
          <w:color w:val="000000"/>
          <w:sz w:val="26"/>
          <w:szCs w:val="26"/>
        </w:rPr>
        <w:tab/>
      </w:r>
      <w:r w:rsidRPr="00D17661">
        <w:rPr>
          <w:iCs/>
          <w:color w:val="000000"/>
          <w:sz w:val="26"/>
          <w:szCs w:val="26"/>
        </w:rPr>
        <w:t xml:space="preserve"> 1.1.</w:t>
      </w:r>
      <w:r w:rsidRPr="00D17661">
        <w:rPr>
          <w:i/>
          <w:iCs/>
          <w:color w:val="000000"/>
          <w:sz w:val="26"/>
          <w:szCs w:val="26"/>
        </w:rPr>
        <w:t xml:space="preserve"> </w:t>
      </w:r>
      <w:r w:rsidRPr="00D17661">
        <w:rPr>
          <w:iCs/>
          <w:color w:val="000000"/>
          <w:sz w:val="26"/>
          <w:szCs w:val="26"/>
        </w:rPr>
        <w:t>Утвердить объем безвозмездных поступлений</w:t>
      </w:r>
      <w:r w:rsidRPr="00D17661">
        <w:rPr>
          <w:bCs/>
          <w:color w:val="000000"/>
          <w:sz w:val="26"/>
          <w:szCs w:val="26"/>
        </w:rPr>
        <w:t xml:space="preserve">  и  объем  поступления доходов в бюджет Знаменско-Пестровского сельсовета Иссинского района Пензенской области</w:t>
      </w:r>
      <w:r w:rsidRPr="00D17661">
        <w:rPr>
          <w:i/>
          <w:iCs/>
          <w:color w:val="000000"/>
          <w:sz w:val="26"/>
          <w:szCs w:val="26"/>
        </w:rPr>
        <w:t xml:space="preserve"> </w:t>
      </w:r>
      <w:r w:rsidRPr="00D17661">
        <w:rPr>
          <w:iCs/>
          <w:color w:val="000000"/>
          <w:sz w:val="26"/>
          <w:szCs w:val="26"/>
        </w:rPr>
        <w:t>за</w:t>
      </w:r>
      <w:r w:rsidRPr="00D17661">
        <w:rPr>
          <w:i/>
          <w:iCs/>
          <w:color w:val="000000"/>
          <w:sz w:val="26"/>
          <w:szCs w:val="26"/>
        </w:rPr>
        <w:t xml:space="preserve"> </w:t>
      </w:r>
      <w:r w:rsidRPr="00D17661">
        <w:rPr>
          <w:iCs/>
          <w:color w:val="000000"/>
          <w:sz w:val="26"/>
          <w:szCs w:val="26"/>
        </w:rPr>
        <w:t>1 полугодие 2023 года согласно приложению № 1.</w:t>
      </w:r>
    </w:p>
    <w:p w:rsidR="00D17661" w:rsidRPr="00D17661" w:rsidRDefault="00D17661" w:rsidP="00D17661">
      <w:pPr>
        <w:jc w:val="both"/>
        <w:rPr>
          <w:sz w:val="26"/>
          <w:szCs w:val="26"/>
        </w:rPr>
      </w:pPr>
      <w:r w:rsidRPr="00D17661">
        <w:rPr>
          <w:sz w:val="26"/>
          <w:szCs w:val="26"/>
        </w:rPr>
        <w:tab/>
        <w:t>1.2. Утвердить ведомственную структуру расходов бюджета Знаменско-Пестровского сельсовета Иссинского района Пензенской области</w:t>
      </w:r>
      <w:r w:rsidRPr="00D17661">
        <w:rPr>
          <w:i/>
          <w:iCs/>
          <w:sz w:val="26"/>
          <w:szCs w:val="26"/>
        </w:rPr>
        <w:t xml:space="preserve"> </w:t>
      </w:r>
      <w:r w:rsidRPr="00D17661">
        <w:rPr>
          <w:sz w:val="26"/>
          <w:szCs w:val="26"/>
        </w:rPr>
        <w:t>за 1 полугодие 2023 года согласно приложению № 2</w:t>
      </w:r>
    </w:p>
    <w:p w:rsidR="00D17661" w:rsidRPr="00D17661" w:rsidRDefault="00D17661" w:rsidP="00D17661">
      <w:pPr>
        <w:jc w:val="both"/>
        <w:rPr>
          <w:color w:val="000000"/>
          <w:sz w:val="26"/>
          <w:szCs w:val="26"/>
        </w:rPr>
      </w:pPr>
      <w:r w:rsidRPr="00D17661">
        <w:rPr>
          <w:color w:val="000000"/>
          <w:sz w:val="26"/>
          <w:szCs w:val="26"/>
        </w:rPr>
        <w:tab/>
        <w:t xml:space="preserve"> 2. Настоящее постановление опубликовать в информационном бюллетене «Сельский вестник».</w:t>
      </w:r>
    </w:p>
    <w:p w:rsidR="00D17661" w:rsidRPr="00D17661" w:rsidRDefault="00D17661" w:rsidP="00D17661">
      <w:pPr>
        <w:jc w:val="both"/>
        <w:rPr>
          <w:sz w:val="26"/>
          <w:szCs w:val="26"/>
        </w:rPr>
      </w:pPr>
      <w:r w:rsidRPr="00D17661">
        <w:rPr>
          <w:sz w:val="26"/>
          <w:szCs w:val="26"/>
        </w:rPr>
        <w:tab/>
        <w:t xml:space="preserve">3. Настоящее постановление вступает в силу со дня его подписания.                                                                                             </w:t>
      </w:r>
      <w:r w:rsidRPr="00D17661">
        <w:rPr>
          <w:sz w:val="26"/>
          <w:szCs w:val="26"/>
        </w:rPr>
        <w:tab/>
        <w:t xml:space="preserve">4.  Контроль за выполнением настоящего постановления возложить на главу </w:t>
      </w:r>
      <w:r w:rsidRPr="00D17661">
        <w:rPr>
          <w:sz w:val="26"/>
          <w:szCs w:val="26"/>
        </w:rPr>
        <w:lastRenderedPageBreak/>
        <w:t>администрации Знаменско-Пестровского</w:t>
      </w:r>
      <w:r w:rsidRPr="00D17661">
        <w:rPr>
          <w:i/>
          <w:iCs/>
          <w:sz w:val="26"/>
          <w:szCs w:val="26"/>
        </w:rPr>
        <w:t xml:space="preserve"> </w:t>
      </w:r>
      <w:r w:rsidRPr="00D17661">
        <w:rPr>
          <w:sz w:val="26"/>
          <w:szCs w:val="26"/>
        </w:rPr>
        <w:t>сельсовета Иссинского района Пензенской области.</w:t>
      </w:r>
    </w:p>
    <w:p w:rsidR="00D17661" w:rsidRPr="00D17661" w:rsidRDefault="00D17661" w:rsidP="00D17661">
      <w:pPr>
        <w:jc w:val="both"/>
        <w:rPr>
          <w:sz w:val="26"/>
          <w:szCs w:val="26"/>
        </w:rPr>
      </w:pPr>
    </w:p>
    <w:p w:rsidR="00D17661" w:rsidRPr="00D17661" w:rsidRDefault="00D17661" w:rsidP="00D17661">
      <w:pPr>
        <w:jc w:val="both"/>
        <w:rPr>
          <w:sz w:val="26"/>
          <w:szCs w:val="26"/>
        </w:rPr>
      </w:pPr>
    </w:p>
    <w:p w:rsidR="00D17661" w:rsidRPr="00D17661" w:rsidRDefault="00D17661" w:rsidP="00D17661">
      <w:pPr>
        <w:jc w:val="both"/>
        <w:rPr>
          <w:color w:val="000000"/>
          <w:sz w:val="26"/>
          <w:szCs w:val="26"/>
        </w:rPr>
      </w:pPr>
      <w:r w:rsidRPr="00D17661">
        <w:rPr>
          <w:color w:val="000000"/>
          <w:sz w:val="26"/>
          <w:szCs w:val="26"/>
        </w:rPr>
        <w:t xml:space="preserve">Глава  администрации </w:t>
      </w:r>
      <w:r w:rsidRPr="00D17661">
        <w:rPr>
          <w:color w:val="000000"/>
          <w:sz w:val="26"/>
          <w:szCs w:val="26"/>
        </w:rPr>
        <w:tab/>
      </w:r>
      <w:r w:rsidRPr="00D17661">
        <w:rPr>
          <w:color w:val="000000"/>
          <w:sz w:val="26"/>
          <w:szCs w:val="26"/>
        </w:rPr>
        <w:tab/>
      </w:r>
      <w:r w:rsidRPr="00D17661">
        <w:rPr>
          <w:color w:val="000000"/>
          <w:sz w:val="26"/>
          <w:szCs w:val="26"/>
        </w:rPr>
        <w:tab/>
      </w:r>
      <w:r w:rsidRPr="00D17661">
        <w:rPr>
          <w:color w:val="000000"/>
          <w:sz w:val="26"/>
          <w:szCs w:val="26"/>
        </w:rPr>
        <w:tab/>
      </w:r>
      <w:r w:rsidRPr="00D17661">
        <w:rPr>
          <w:color w:val="000000"/>
          <w:sz w:val="26"/>
          <w:szCs w:val="26"/>
        </w:rPr>
        <w:tab/>
      </w:r>
      <w:r w:rsidRPr="00D17661">
        <w:rPr>
          <w:color w:val="000000"/>
          <w:sz w:val="26"/>
          <w:szCs w:val="26"/>
        </w:rPr>
        <w:tab/>
      </w:r>
      <w:r w:rsidRPr="00D17661">
        <w:rPr>
          <w:color w:val="000000"/>
          <w:sz w:val="26"/>
          <w:szCs w:val="26"/>
        </w:rPr>
        <w:tab/>
        <w:t xml:space="preserve">     А.И.Васляев</w:t>
      </w:r>
    </w:p>
    <w:p w:rsidR="00D17661" w:rsidRPr="00D17661" w:rsidRDefault="00D17661" w:rsidP="00D17661">
      <w:pPr>
        <w:jc w:val="both"/>
        <w:rPr>
          <w:sz w:val="26"/>
          <w:szCs w:val="26"/>
        </w:rPr>
        <w:sectPr w:rsidR="00D17661" w:rsidRPr="00D17661" w:rsidSect="0018421E">
          <w:pgSz w:w="11906" w:h="16838"/>
          <w:pgMar w:top="851" w:right="1134" w:bottom="851" w:left="851" w:header="709" w:footer="709" w:gutter="0"/>
          <w:cols w:space="708"/>
          <w:docGrid w:linePitch="360"/>
        </w:sectPr>
      </w:pPr>
      <w:r w:rsidRPr="00D17661">
        <w:rPr>
          <w:i/>
          <w:iCs/>
          <w:sz w:val="26"/>
          <w:szCs w:val="26"/>
        </w:rPr>
        <w:tab/>
      </w:r>
    </w:p>
    <w:p w:rsidR="00D17661" w:rsidRPr="00D17661" w:rsidRDefault="00D17661" w:rsidP="00D17661">
      <w:pPr>
        <w:jc w:val="both"/>
        <w:rPr>
          <w:color w:val="000000"/>
          <w:sz w:val="28"/>
          <w:szCs w:val="28"/>
        </w:rPr>
      </w:pPr>
    </w:p>
    <w:p w:rsidR="00D17661" w:rsidRPr="00D17661" w:rsidRDefault="00D17661" w:rsidP="00D17661">
      <w:pPr>
        <w:jc w:val="right"/>
        <w:rPr>
          <w:color w:val="000000"/>
        </w:rPr>
      </w:pPr>
      <w:r w:rsidRPr="00D17661">
        <w:rPr>
          <w:color w:val="000000"/>
        </w:rPr>
        <w:t>Приложение № 1</w:t>
      </w:r>
    </w:p>
    <w:p w:rsidR="00D17661" w:rsidRPr="00D17661" w:rsidRDefault="00D17661" w:rsidP="00D17661">
      <w:pPr>
        <w:jc w:val="right"/>
        <w:rPr>
          <w:color w:val="000000"/>
        </w:rPr>
      </w:pPr>
      <w:r w:rsidRPr="00D17661">
        <w:rPr>
          <w:color w:val="000000"/>
        </w:rPr>
        <w:t xml:space="preserve">к постановлению </w:t>
      </w:r>
    </w:p>
    <w:p w:rsidR="00D17661" w:rsidRPr="00D17661" w:rsidRDefault="00D17661" w:rsidP="00D17661">
      <w:pPr>
        <w:jc w:val="right"/>
        <w:rPr>
          <w:color w:val="000000"/>
        </w:rPr>
      </w:pPr>
      <w:r w:rsidRPr="00D17661">
        <w:rPr>
          <w:color w:val="000000"/>
        </w:rPr>
        <w:t xml:space="preserve">администрации  Знаменско-Пестровского сельсовета </w:t>
      </w:r>
    </w:p>
    <w:p w:rsidR="00D17661" w:rsidRPr="00D17661" w:rsidRDefault="00D17661" w:rsidP="00D17661">
      <w:pPr>
        <w:jc w:val="right"/>
        <w:rPr>
          <w:color w:val="000000"/>
        </w:rPr>
      </w:pPr>
      <w:r w:rsidRPr="00D17661">
        <w:rPr>
          <w:color w:val="000000"/>
        </w:rPr>
        <w:t xml:space="preserve">Иссинского района Пензенской области </w:t>
      </w:r>
    </w:p>
    <w:p w:rsidR="00D17661" w:rsidRPr="00D17661" w:rsidRDefault="00D17661" w:rsidP="00D17661">
      <w:pPr>
        <w:jc w:val="right"/>
        <w:rPr>
          <w:color w:val="000000"/>
        </w:rPr>
      </w:pPr>
      <w:r w:rsidRPr="00D17661">
        <w:rPr>
          <w:color w:val="000000"/>
        </w:rPr>
        <w:t>от 26.07.2023 № 35-п</w:t>
      </w:r>
    </w:p>
    <w:p w:rsidR="00D17661" w:rsidRPr="00D17661" w:rsidRDefault="00D17661" w:rsidP="00D17661">
      <w:pPr>
        <w:jc w:val="both"/>
        <w:rPr>
          <w:b/>
          <w:bCs/>
          <w:color w:val="000000"/>
          <w:sz w:val="22"/>
          <w:szCs w:val="22"/>
        </w:rPr>
      </w:pPr>
    </w:p>
    <w:tbl>
      <w:tblPr>
        <w:tblW w:w="15480" w:type="dxa"/>
        <w:tblInd w:w="93" w:type="dxa"/>
        <w:tblLook w:val="04A0"/>
      </w:tblPr>
      <w:tblGrid>
        <w:gridCol w:w="5320"/>
        <w:gridCol w:w="1400"/>
        <w:gridCol w:w="2520"/>
        <w:gridCol w:w="2080"/>
        <w:gridCol w:w="2080"/>
        <w:gridCol w:w="2080"/>
      </w:tblGrid>
      <w:tr w:rsidR="00D17661" w:rsidRPr="00D17661" w:rsidTr="00DC28CF">
        <w:trPr>
          <w:trHeight w:val="345"/>
        </w:trPr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14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  <w:tc>
          <w:tcPr>
            <w:tcW w:w="20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4 789 130,82</w:t>
            </w:r>
          </w:p>
        </w:tc>
        <w:tc>
          <w:tcPr>
            <w:tcW w:w="20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891 072,24</w:t>
            </w:r>
          </w:p>
        </w:tc>
        <w:tc>
          <w:tcPr>
            <w:tcW w:w="20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3 898 058,58</w:t>
            </w:r>
          </w:p>
        </w:tc>
      </w:tr>
      <w:tr w:rsidR="00D17661" w:rsidRPr="00D17661" w:rsidTr="00DC28CF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</w:tr>
      <w:tr w:rsidR="00D17661" w:rsidRPr="00D17661" w:rsidTr="00DC28CF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НАЛОГОВЫЕ И НЕНАЛОГОВЫЕ ДОХОДЫ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182 1 00 00000 00 0000 000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2 628 060,00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673 503,36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1 954 556,64</w:t>
            </w:r>
          </w:p>
        </w:tc>
      </w:tr>
      <w:tr w:rsidR="00D17661" w:rsidRPr="00D17661" w:rsidTr="00DC28CF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НАЛОГИ НА ПРИБЫЛЬ, ДОХОДЫ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182 1 01 00000 00 0000 000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21 000,00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3 013,01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17 986,99</w:t>
            </w:r>
          </w:p>
        </w:tc>
      </w:tr>
      <w:tr w:rsidR="00D17661" w:rsidRPr="00D17661" w:rsidTr="00DC28CF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доходы физических лиц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182 1 01 02000 01 0000 110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21 000,00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3 013,01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17 986,99</w:t>
            </w:r>
          </w:p>
        </w:tc>
      </w:tr>
      <w:tr w:rsidR="00D17661" w:rsidRPr="00D17661" w:rsidTr="00DC28CF">
        <w:trPr>
          <w:trHeight w:val="15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182 1 01 02010 01 0000 110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21 000,00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2 739,30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18 260,70</w:t>
            </w:r>
          </w:p>
        </w:tc>
      </w:tr>
      <w:tr w:rsidR="00D17661" w:rsidRPr="00D17661" w:rsidTr="00DC28CF">
        <w:trPr>
          <w:trHeight w:val="15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182 1 01 02010 01 1000 110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21 000,00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2 739,30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18 260,70</w:t>
            </w:r>
          </w:p>
        </w:tc>
      </w:tr>
      <w:tr w:rsidR="00D17661" w:rsidRPr="00D17661" w:rsidTr="00DC28CF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182 1 01 02030 01 0000 110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273,71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182 1 01 02030 01 1000 110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273,71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182 1 03 00000 00 0000 000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1 216 060,00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662 686,94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553 373,06</w:t>
            </w:r>
          </w:p>
        </w:tc>
      </w:tr>
      <w:tr w:rsidR="00D17661" w:rsidRPr="00D17661" w:rsidTr="00DC28CF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182 1 03 02000 01 0000 110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1 216 060,00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662 686,94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553 373,06</w:t>
            </w:r>
          </w:p>
        </w:tc>
      </w:tr>
      <w:tr w:rsidR="00D17661" w:rsidRPr="00D17661" w:rsidTr="00DC28CF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182 1 03 02230 01 0000 110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575 990,00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341 618,49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234 371,51</w:t>
            </w:r>
          </w:p>
        </w:tc>
      </w:tr>
      <w:tr w:rsidR="00D17661" w:rsidRPr="00D17661" w:rsidTr="00DC28CF">
        <w:trPr>
          <w:trHeight w:val="18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182 1 03 02231 01 0000 110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575 990,00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341 618,49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234 371,51</w:t>
            </w:r>
          </w:p>
        </w:tc>
      </w:tr>
      <w:tr w:rsidR="00D17661" w:rsidRPr="00D17661" w:rsidTr="00DC28CF">
        <w:trPr>
          <w:trHeight w:val="13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182 1 03 02240 01 0000 110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1 775,68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2 224,32</w:t>
            </w:r>
          </w:p>
        </w:tc>
      </w:tr>
      <w:tr w:rsidR="00D17661" w:rsidRPr="00D17661" w:rsidTr="00DC28CF">
        <w:trPr>
          <w:trHeight w:val="20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182 1 03 02241 01 0000 110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1 775,68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2 224,32</w:t>
            </w:r>
          </w:p>
        </w:tc>
      </w:tr>
      <w:tr w:rsidR="00D17661" w:rsidRPr="00D17661" w:rsidTr="00DC28CF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182 1 03 02250 01 0000 110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712 040,00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361 916,55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350 123,45</w:t>
            </w:r>
          </w:p>
        </w:tc>
      </w:tr>
      <w:tr w:rsidR="00D17661" w:rsidRPr="00D17661" w:rsidTr="00DC28CF">
        <w:trPr>
          <w:trHeight w:val="18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182 1 03 02251 01 0000 110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712 040,00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361 916,55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350 123,45</w:t>
            </w:r>
          </w:p>
        </w:tc>
      </w:tr>
      <w:tr w:rsidR="00D17661" w:rsidRPr="00D17661" w:rsidTr="00DC28CF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182 1 03 02260 01 0000 110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-75 970,00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-42 623,78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18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182 1 03 02261 01 0000 110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-75 970,00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-42 623,78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НАЛОГИ НА ИМУЩЕСТВО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182 1 06 00000 00 0000 000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1 391 000,00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7 803,41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1 383 196,59</w:t>
            </w:r>
          </w:p>
        </w:tc>
      </w:tr>
      <w:tr w:rsidR="00D17661" w:rsidRPr="00D17661" w:rsidTr="00DC28CF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имущество физических лиц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182 1 06 01000 00 0000 110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26 000,00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2 912,15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23 087,85</w:t>
            </w:r>
          </w:p>
        </w:tc>
      </w:tr>
      <w:tr w:rsidR="00D17661" w:rsidRPr="00D17661" w:rsidTr="00DC28CF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182 1 06 01030 10 0000 110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26 000,00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2 912,15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23 087,85</w:t>
            </w:r>
          </w:p>
        </w:tc>
      </w:tr>
      <w:tr w:rsidR="00D17661" w:rsidRPr="00D17661" w:rsidTr="00DC28CF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182 1 06 01030 10 1000 110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26 000,00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2 912,15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23 087,85</w:t>
            </w:r>
          </w:p>
        </w:tc>
      </w:tr>
      <w:tr w:rsidR="00D17661" w:rsidRPr="00D17661" w:rsidTr="00DC28CF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182 1 06 06000 00 0000 110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1 365 000,00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4 891,26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1 360 108,74</w:t>
            </w:r>
          </w:p>
        </w:tc>
      </w:tr>
      <w:tr w:rsidR="00D17661" w:rsidRPr="00D17661" w:rsidTr="00DC28CF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 с организаций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182 1 06 06030 00 0000 110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1 107 000,00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-1 646,94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1 108 646,94</w:t>
            </w:r>
          </w:p>
        </w:tc>
      </w:tr>
      <w:tr w:rsidR="00D17661" w:rsidRPr="00D17661" w:rsidTr="00DC28CF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182 1 06 06033 10 0000 110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1 107 000,00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-1 646,94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1 108 646,94</w:t>
            </w:r>
          </w:p>
        </w:tc>
      </w:tr>
      <w:tr w:rsidR="00D17661" w:rsidRPr="00D17661" w:rsidTr="00DC28CF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 с организаций,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182 1 06 06033 10 1000 110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1 107 000,00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-1 646,94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1 108 646,94</w:t>
            </w:r>
          </w:p>
        </w:tc>
      </w:tr>
      <w:tr w:rsidR="00D17661" w:rsidRPr="00D17661" w:rsidTr="00DC28CF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 с физических лиц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182 1 06 06040 00 0000 110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258 000,00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6 538,20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251 461,80</w:t>
            </w:r>
          </w:p>
        </w:tc>
      </w:tr>
      <w:tr w:rsidR="00D17661" w:rsidRPr="00D17661" w:rsidTr="00DC28CF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182 1 06 06043 10 0000 110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258 000,00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6 538,20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251 461,80</w:t>
            </w:r>
          </w:p>
        </w:tc>
      </w:tr>
      <w:tr w:rsidR="00D17661" w:rsidRPr="00D17661" w:rsidTr="00DC28CF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 с физических лиц,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182 1 06 06043 10 1000 110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258 000,00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6 538,20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251 461,80</w:t>
            </w:r>
          </w:p>
        </w:tc>
      </w:tr>
      <w:tr w:rsidR="00D17661" w:rsidRPr="00D17661" w:rsidTr="00DC28CF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БЕЗВОЗМЕЗДНЫЕ ПОСТУПЛЕНИЯ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901 2 00 00000 00 0000 000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934 268,82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54 613,70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879 655,12</w:t>
            </w:r>
          </w:p>
        </w:tc>
      </w:tr>
      <w:tr w:rsidR="00D17661" w:rsidRPr="00D17661" w:rsidTr="00DC28CF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901 2 02 00000 00 0000 000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928 268,82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51 600,00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876 668,82</w:t>
            </w:r>
          </w:p>
        </w:tc>
      </w:tr>
      <w:tr w:rsidR="00D17661" w:rsidRPr="00D17661" w:rsidTr="00DC28CF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901 2 02 20000 00 0000 150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814 068,82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814 068,82</w:t>
            </w:r>
          </w:p>
        </w:tc>
      </w:tr>
      <w:tr w:rsidR="00D17661" w:rsidRPr="00D17661" w:rsidTr="00DC28CF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Субсидии бюджетам муниципальных образований на 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901 2 02 20300 00 0000 150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497 000,00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497 000,00</w:t>
            </w:r>
          </w:p>
        </w:tc>
      </w:tr>
      <w:tr w:rsidR="00D17661" w:rsidRPr="00D17661" w:rsidTr="00DC28CF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Субсидии бюджетам сельских поселений на 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901 2 02 20300 10 0000 150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497 000,00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497 000,00</w:t>
            </w:r>
          </w:p>
        </w:tc>
      </w:tr>
      <w:tr w:rsidR="00D17661" w:rsidRPr="00D17661" w:rsidTr="00DC28CF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Субсидии бюджетам муниципальных образований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901 2 02 20303 00 0000 150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106 110,00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106 110,00</w:t>
            </w:r>
          </w:p>
        </w:tc>
      </w:tr>
      <w:tr w:rsidR="00D17661" w:rsidRPr="00D17661" w:rsidTr="00DC28CF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Субсидии бюджетам сельских поселений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901 2 02 20303 10 0000 150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106 110,00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106 110,00</w:t>
            </w:r>
          </w:p>
        </w:tc>
      </w:tr>
      <w:tr w:rsidR="00D17661" w:rsidRPr="00D17661" w:rsidTr="00DC28CF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Субсидии бюджетам на обеспечение комплексного развития сельских территорий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901 2 02 25576 00 0000 150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210 958,82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210 958,82</w:t>
            </w:r>
          </w:p>
        </w:tc>
      </w:tr>
      <w:tr w:rsidR="00D17661" w:rsidRPr="00D17661" w:rsidTr="00DC28CF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901 2 02 25576 10 0000 150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210 958,82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210 958,82</w:t>
            </w:r>
          </w:p>
        </w:tc>
      </w:tr>
      <w:tr w:rsidR="00D17661" w:rsidRPr="00D17661" w:rsidTr="00DC28CF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901 2 02 25576 10 9251 150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2 109,58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2 109,58</w:t>
            </w:r>
          </w:p>
        </w:tc>
      </w:tr>
      <w:tr w:rsidR="00D17661" w:rsidRPr="00D17661" w:rsidTr="00DC28CF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901 2 02 25576 10 9534 150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208 849,24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208 849,24</w:t>
            </w:r>
          </w:p>
        </w:tc>
      </w:tr>
      <w:tr w:rsidR="00D17661" w:rsidRPr="00D17661" w:rsidTr="00DC28CF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901 2 02 30000 00 0000 150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113 600,00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51 000,00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62 600,00</w:t>
            </w:r>
          </w:p>
        </w:tc>
      </w:tr>
      <w:tr w:rsidR="00D17661" w:rsidRPr="00D17661" w:rsidTr="00DC28CF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901 2 02 35118 00 0000 150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113 600,00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51 000,00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62 600,00</w:t>
            </w:r>
          </w:p>
        </w:tc>
      </w:tr>
      <w:tr w:rsidR="00D17661" w:rsidRPr="00D17661" w:rsidTr="00DC28CF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901 2 02 35118 10 0000 150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113 600,00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51 000,00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62 600,00</w:t>
            </w:r>
          </w:p>
        </w:tc>
      </w:tr>
      <w:tr w:rsidR="00D17661" w:rsidRPr="00D17661" w:rsidTr="00DC28CF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901 2 02 40000 00 0000 150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901 2 02 49999 00 0000 150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межбюджетные трансферты, передаваемые бюджетам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901 2 02 49999 10 0000 150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межбюджетные трансферты.передаваемые бюджетам сельских  поселений-на поддержку мер по обеспечению сбалансированности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901 2 02 49999 10 2000 150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БЕЗВОЗМЕЗДНЫЕ ПОСТУПЛЕНИЯ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901 2 07 00000 00 0000 000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3 013,70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2 986,30</w:t>
            </w:r>
          </w:p>
        </w:tc>
      </w:tr>
      <w:tr w:rsidR="00D17661" w:rsidRPr="00D17661" w:rsidTr="00DC28CF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безвозмездные поступления в бюджеты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901 2 07 05000 10 0000 150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3 013,70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2 986,30</w:t>
            </w:r>
          </w:p>
        </w:tc>
      </w:tr>
      <w:tr w:rsidR="00D17661" w:rsidRPr="00D17661" w:rsidTr="00DC28CF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безвозмездные поступления в бюджеты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901 2 07 05030 10 0000 150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3 013,70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2 986,30</w:t>
            </w:r>
          </w:p>
        </w:tc>
      </w:tr>
      <w:tr w:rsidR="00D17661" w:rsidRPr="00D17661" w:rsidTr="00DC28CF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БЕЗВОЗМЕЗДНЫЕ ПОСТУПЛЕНИЯ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992 2 00 00000 00 0000 000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1 226 802,00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162 955,18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1 063 846,82</w:t>
            </w:r>
          </w:p>
        </w:tc>
      </w:tr>
      <w:tr w:rsidR="00D17661" w:rsidRPr="00D17661" w:rsidTr="00DC28CF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992 2 02 00000 00 0000 000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1 226 802,00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258 500,00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968 302,00</w:t>
            </w:r>
          </w:p>
        </w:tc>
      </w:tr>
      <w:tr w:rsidR="00D17661" w:rsidRPr="00D17661" w:rsidTr="00DC28CF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992 2 02 10000 00 0000 150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1 226 802,00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258 500,00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968 302,00</w:t>
            </w:r>
          </w:p>
        </w:tc>
      </w:tr>
      <w:tr w:rsidR="00D17661" w:rsidRPr="00D17661" w:rsidTr="00DC28CF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Дотации на выравнивание бюджетной обеспеченности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992 2 02 15001 00 0000 150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195 400,00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97 500,00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97 900,00</w:t>
            </w:r>
          </w:p>
        </w:tc>
      </w:tr>
      <w:tr w:rsidR="00D17661" w:rsidRPr="00D17661" w:rsidTr="00DC28CF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992 2 02 15001 10 0000 150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195 400,00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97 500,00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97 900,00</w:t>
            </w:r>
          </w:p>
        </w:tc>
      </w:tr>
      <w:tr w:rsidR="00D17661" w:rsidRPr="00D17661" w:rsidTr="00DC28CF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992 2 02 16001 00 0000 150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1 031 402,00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161 000,00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870 402,00</w:t>
            </w:r>
          </w:p>
        </w:tc>
      </w:tr>
      <w:tr w:rsidR="00D17661" w:rsidRPr="00D17661" w:rsidTr="00DC28CF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992 2 02 16001 10 0000 150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1 031 402,00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161 000,00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870 402,00</w:t>
            </w:r>
          </w:p>
        </w:tc>
      </w:tr>
      <w:tr w:rsidR="00D17661" w:rsidRPr="00D17661" w:rsidTr="00DC28CF">
        <w:trPr>
          <w:trHeight w:val="15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992 2 08 00000 00 0000 000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-95 544,82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13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992 2 08 05000 10 0000 150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-95 544,82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</w:tbl>
    <w:p w:rsidR="00D17661" w:rsidRPr="00D17661" w:rsidRDefault="00D17661" w:rsidP="00D17661">
      <w:pPr>
        <w:rPr>
          <w:color w:val="000000"/>
          <w:sz w:val="20"/>
          <w:szCs w:val="20"/>
        </w:rPr>
      </w:pPr>
    </w:p>
    <w:p w:rsidR="00D17661" w:rsidRPr="00D17661" w:rsidRDefault="00D17661" w:rsidP="00D17661">
      <w:pPr>
        <w:jc w:val="right"/>
        <w:rPr>
          <w:color w:val="000000"/>
        </w:rPr>
      </w:pPr>
      <w:r w:rsidRPr="00D17661">
        <w:rPr>
          <w:color w:val="000000"/>
        </w:rPr>
        <w:t>Приложение № 2</w:t>
      </w:r>
    </w:p>
    <w:p w:rsidR="00D17661" w:rsidRPr="00D17661" w:rsidRDefault="00D17661" w:rsidP="00D17661">
      <w:pPr>
        <w:jc w:val="right"/>
        <w:rPr>
          <w:color w:val="000000"/>
        </w:rPr>
      </w:pPr>
      <w:r w:rsidRPr="00D17661">
        <w:rPr>
          <w:color w:val="000000"/>
        </w:rPr>
        <w:t xml:space="preserve">к постановлению </w:t>
      </w:r>
    </w:p>
    <w:p w:rsidR="00D17661" w:rsidRPr="00D17661" w:rsidRDefault="00D17661" w:rsidP="00D17661">
      <w:pPr>
        <w:jc w:val="right"/>
        <w:rPr>
          <w:color w:val="000000"/>
        </w:rPr>
      </w:pPr>
      <w:r w:rsidRPr="00D17661">
        <w:rPr>
          <w:color w:val="000000"/>
        </w:rPr>
        <w:t xml:space="preserve">администрации Знаменско-Пестровского сельсовета </w:t>
      </w:r>
    </w:p>
    <w:p w:rsidR="00D17661" w:rsidRPr="00D17661" w:rsidRDefault="00D17661" w:rsidP="00D17661">
      <w:pPr>
        <w:ind w:left="-142" w:firstLine="142"/>
        <w:jc w:val="right"/>
        <w:rPr>
          <w:color w:val="000000"/>
        </w:rPr>
      </w:pPr>
      <w:r w:rsidRPr="00D17661">
        <w:rPr>
          <w:color w:val="000000"/>
        </w:rPr>
        <w:t xml:space="preserve">                                                                                               Иссинского района Пензенской области</w:t>
      </w:r>
    </w:p>
    <w:p w:rsidR="00D17661" w:rsidRPr="00D17661" w:rsidRDefault="00D17661" w:rsidP="00D17661">
      <w:pPr>
        <w:jc w:val="right"/>
        <w:rPr>
          <w:color w:val="000000"/>
        </w:rPr>
      </w:pPr>
      <w:r w:rsidRPr="00D17661">
        <w:rPr>
          <w:color w:val="000000"/>
        </w:rPr>
        <w:t>от 26.07.2023 № 35-п</w:t>
      </w:r>
    </w:p>
    <w:p w:rsidR="00D17661" w:rsidRPr="00D17661" w:rsidRDefault="00D17661" w:rsidP="00D17661">
      <w:pPr>
        <w:jc w:val="right"/>
        <w:rPr>
          <w:color w:val="000000"/>
          <w:sz w:val="20"/>
          <w:szCs w:val="20"/>
        </w:rPr>
      </w:pPr>
    </w:p>
    <w:p w:rsidR="00D17661" w:rsidRPr="00D17661" w:rsidRDefault="00D17661" w:rsidP="00D17661">
      <w:pPr>
        <w:tabs>
          <w:tab w:val="left" w:pos="3930"/>
        </w:tabs>
        <w:jc w:val="right"/>
        <w:rPr>
          <w:color w:val="000000"/>
          <w:sz w:val="22"/>
          <w:szCs w:val="22"/>
        </w:rPr>
      </w:pPr>
    </w:p>
    <w:p w:rsidR="00D17661" w:rsidRPr="00D17661" w:rsidRDefault="00D17661" w:rsidP="00D17661">
      <w:pPr>
        <w:tabs>
          <w:tab w:val="left" w:pos="3930"/>
        </w:tabs>
        <w:jc w:val="center"/>
        <w:rPr>
          <w:b/>
          <w:bCs/>
          <w:color w:val="000000"/>
        </w:rPr>
      </w:pPr>
      <w:r w:rsidRPr="00D17661">
        <w:rPr>
          <w:b/>
          <w:bCs/>
          <w:color w:val="000000"/>
        </w:rPr>
        <w:t>Ведомственная структура расходов бюджета</w:t>
      </w:r>
      <w:r w:rsidRPr="00D17661">
        <w:rPr>
          <w:b/>
          <w:bCs/>
          <w:color w:val="000000"/>
        </w:rPr>
        <w:br/>
        <w:t xml:space="preserve">Знаменско-Пестровского сельсовета Иссинского района Пензенской области </w:t>
      </w:r>
    </w:p>
    <w:p w:rsidR="00D17661" w:rsidRPr="00D17661" w:rsidRDefault="00D17661" w:rsidP="00D17661">
      <w:pPr>
        <w:tabs>
          <w:tab w:val="left" w:pos="3930"/>
        </w:tabs>
        <w:jc w:val="center"/>
        <w:rPr>
          <w:b/>
          <w:bCs/>
          <w:color w:val="000000"/>
        </w:rPr>
      </w:pPr>
      <w:r w:rsidRPr="00D17661">
        <w:rPr>
          <w:b/>
          <w:bCs/>
          <w:color w:val="000000"/>
        </w:rPr>
        <w:t xml:space="preserve">за 1 полугодие 2023 года </w:t>
      </w:r>
    </w:p>
    <w:p w:rsidR="00D17661" w:rsidRPr="00D17661" w:rsidRDefault="00D17661" w:rsidP="00D17661">
      <w:pPr>
        <w:tabs>
          <w:tab w:val="left" w:pos="3930"/>
        </w:tabs>
        <w:jc w:val="center"/>
        <w:rPr>
          <w:b/>
          <w:bCs/>
          <w:color w:val="000000"/>
        </w:rPr>
      </w:pPr>
      <w:r w:rsidRPr="00D17661">
        <w:rPr>
          <w:b/>
          <w:bCs/>
          <w:color w:val="000000"/>
        </w:rPr>
        <w:t xml:space="preserve">                                                                                                                                            руб.</w:t>
      </w:r>
    </w:p>
    <w:p w:rsidR="00D17661" w:rsidRPr="00D17661" w:rsidRDefault="00D17661" w:rsidP="00D17661">
      <w:pPr>
        <w:tabs>
          <w:tab w:val="left" w:pos="3930"/>
        </w:tabs>
        <w:jc w:val="center"/>
        <w:rPr>
          <w:b/>
          <w:bCs/>
          <w:color w:val="000000"/>
        </w:rPr>
      </w:pPr>
    </w:p>
    <w:p w:rsidR="00D17661" w:rsidRPr="00D17661" w:rsidRDefault="00D17661" w:rsidP="00D17661">
      <w:pPr>
        <w:tabs>
          <w:tab w:val="left" w:pos="3930"/>
        </w:tabs>
        <w:jc w:val="center"/>
        <w:rPr>
          <w:b/>
          <w:bCs/>
          <w:color w:val="000000"/>
        </w:rPr>
      </w:pPr>
    </w:p>
    <w:tbl>
      <w:tblPr>
        <w:tblW w:w="15213" w:type="dxa"/>
        <w:tblInd w:w="93" w:type="dxa"/>
        <w:tblLayout w:type="fixed"/>
        <w:tblLook w:val="04A0"/>
      </w:tblPr>
      <w:tblGrid>
        <w:gridCol w:w="5257"/>
        <w:gridCol w:w="3689"/>
        <w:gridCol w:w="2127"/>
        <w:gridCol w:w="1984"/>
        <w:gridCol w:w="2126"/>
        <w:gridCol w:w="30"/>
      </w:tblGrid>
      <w:tr w:rsidR="00D17661" w:rsidRPr="00D17661" w:rsidTr="00DC28CF">
        <w:trPr>
          <w:gridAfter w:val="1"/>
          <w:wAfter w:w="30" w:type="dxa"/>
          <w:trHeight w:val="240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7661" w:rsidRPr="00D17661" w:rsidRDefault="00D17661" w:rsidP="00D17661">
            <w:pPr>
              <w:jc w:val="center"/>
              <w:rPr>
                <w:color w:val="000000"/>
                <w:sz w:val="20"/>
                <w:szCs w:val="20"/>
              </w:rPr>
            </w:pPr>
            <w:r w:rsidRPr="00D17661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17661" w:rsidRPr="00D17661" w:rsidRDefault="00D17661" w:rsidP="00D17661">
            <w:pPr>
              <w:jc w:val="center"/>
              <w:rPr>
                <w:color w:val="000000"/>
                <w:sz w:val="20"/>
                <w:szCs w:val="20"/>
              </w:rPr>
            </w:pPr>
            <w:r w:rsidRPr="00D17661">
              <w:rPr>
                <w:color w:val="000000"/>
                <w:sz w:val="20"/>
                <w:szCs w:val="20"/>
              </w:rPr>
              <w:t>КБК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661" w:rsidRPr="00D17661" w:rsidRDefault="00D17661" w:rsidP="00D17661">
            <w:pPr>
              <w:jc w:val="center"/>
              <w:rPr>
                <w:color w:val="000000"/>
                <w:sz w:val="20"/>
                <w:szCs w:val="20"/>
              </w:rPr>
            </w:pPr>
            <w:r w:rsidRPr="00D17661">
              <w:rPr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7661" w:rsidRPr="00D17661" w:rsidRDefault="00D17661" w:rsidP="00D17661">
            <w:pPr>
              <w:jc w:val="center"/>
              <w:rPr>
                <w:color w:val="000000"/>
                <w:sz w:val="20"/>
                <w:szCs w:val="20"/>
              </w:rPr>
            </w:pPr>
            <w:r w:rsidRPr="00D17661">
              <w:rPr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7661" w:rsidRPr="00D17661" w:rsidRDefault="00D17661" w:rsidP="00D17661">
            <w:pPr>
              <w:jc w:val="center"/>
              <w:rPr>
                <w:color w:val="000000"/>
                <w:sz w:val="20"/>
                <w:szCs w:val="20"/>
              </w:rPr>
            </w:pPr>
            <w:r w:rsidRPr="00D17661">
              <w:rPr>
                <w:color w:val="000000"/>
                <w:sz w:val="20"/>
                <w:szCs w:val="20"/>
              </w:rPr>
              <w:t>Неисполненные назначения</w:t>
            </w:r>
          </w:p>
        </w:tc>
      </w:tr>
      <w:tr w:rsidR="00D17661" w:rsidRPr="00D17661" w:rsidTr="00DC28CF">
        <w:trPr>
          <w:trHeight w:val="330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Расходы бюджета - всего</w:t>
            </w:r>
          </w:p>
        </w:tc>
        <w:tc>
          <w:tcPr>
            <w:tcW w:w="368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5 381 273,82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1 480 596,35</w:t>
            </w:r>
          </w:p>
        </w:tc>
        <w:tc>
          <w:tcPr>
            <w:tcW w:w="215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3 900 677,47</w:t>
            </w:r>
          </w:p>
        </w:tc>
      </w:tr>
      <w:tr w:rsidR="00D17661" w:rsidRPr="00D17661" w:rsidTr="00DC28CF">
        <w:trPr>
          <w:trHeight w:val="240"/>
        </w:trPr>
        <w:tc>
          <w:tcPr>
            <w:tcW w:w="525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по оплате труда работников органов муниципальной власти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901 0104 01 1 01 02100 000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1 005 817,00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555 782,27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450 034,73</w:t>
            </w:r>
          </w:p>
        </w:tc>
      </w:tr>
      <w:tr w:rsidR="00D17661" w:rsidRPr="00D17661" w:rsidTr="00DC28CF">
        <w:trPr>
          <w:trHeight w:val="91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901 0104 01 1 01 02100 100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1 005 817,00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555 782,27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450 034,73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901 0104 01 1 01 02100 120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1 005 817,00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555 782,27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450 034,73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901 0104 01 1 01 02100 121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310 261,31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901 0104 01 1 01 02100 122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121 666,00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69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901 0104 01 1 01 02100 129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123 854,96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обеспеспечение функций органов муниципальной власти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901 0104 01 1 01 02200 000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371 253,21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148 453,17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222 800,04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901 0104 01 1 01 02200 200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325 253,21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119 291,17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205 962,04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901 0104 01 1 01 02200 240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325 253,21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119 291,17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205 962,04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901 0104 01 1 01 02200 244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119 291,17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901 0104 01 1 01 02200 800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29 162,00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16 838,00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Уплата налогов, сборов и иных платежей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901 0104 01 1 01 02200 850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29 162,00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16 838,00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901 0104 01 1 01 02200 851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24 293,00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Уплата прочих налогов, сборов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901 0104 01 1 01 02200 852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4 869,00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Кредиторская задолженность по расходам на обеспечение функций органов местного самоуправлениях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0220К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17 090,79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17 090,79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0220К 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17 090,79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17 090,79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0220К 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17 090,79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17 090,79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0220К 244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17 090,79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901 0104 01 1 01 02300 000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845 166,00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298 875,85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546 290,15</w:t>
            </w:r>
          </w:p>
        </w:tc>
      </w:tr>
      <w:tr w:rsidR="00D17661" w:rsidRPr="00D17661" w:rsidTr="00DC28CF">
        <w:trPr>
          <w:trHeight w:val="91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901 0104 01 1 01 02300 100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845 166,00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298 875,85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546 290,15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901 0104 01 1 01 02300 120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845 166,00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298 875,85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546 290,15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901 0104 01 1 01 02300 121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234 537,30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69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901 0104 01 1 01 02300 129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64 338,55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Резервный фонд администрации Иссинского района Пензенской области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901 0111 71 0 00 20500 000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901 0111 71 0 00 20500 800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Резервные средства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901 0111 71 0 00 20500 870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Пропагандистские мероприятия в сфере профилактики правонарушений в Иссинском районе Пензенской области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901 0113 01 8 01 64310 000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2 500,00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901 0113 01 8 01 64310 200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2 500,00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901 0113 01 8 01 64310 240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2 500,00</w:t>
            </w:r>
          </w:p>
        </w:tc>
      </w:tr>
      <w:tr w:rsidR="00D17661" w:rsidRPr="00D17661" w:rsidTr="00DC28CF">
        <w:trPr>
          <w:trHeight w:val="69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Пропагандистские мероприятия в сфере профилактики противодействия злоупотреблению наркотиками и их незаконному обороту в Иссинском районе Пензенской области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901 0113 01 9 01 64390 000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2 500,00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901 0113 01 9 01 64390 200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2 500,00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901 0113 01 9 01 64390 240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2 500,00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Приобретение автономных пожарных извещателей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0113 01 Б 01 22170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417,70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182,30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0113 01 Б 01 22170 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417,70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182,30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0113 01 Б 01 22170 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417,70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182,30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0113 01 Б 01 22170 244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417,70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69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Оценка недвижимости, признание прав и регулирование отношений по муниципальной собственности Иссинского района Пензенской области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901 0113 78 0 00 21420 000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901 0113 78 0 00 21420 200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901 0113 78 0 00 21420 240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901 0113 90 0 00 66210 000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26 500,00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5 080,00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21 420,00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901 0113 90 0 00 66210 200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26 500,00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5 080,00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21 420,00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901 0113 90 0 00 66210 240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26 500,00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5 080,00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21 420,00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901 0113 90 0 00 66210 244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5 080,00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901 0203 01 1 02 51180 000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113 600,00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19 224,61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94 375,39</w:t>
            </w:r>
          </w:p>
        </w:tc>
      </w:tr>
      <w:tr w:rsidR="00D17661" w:rsidRPr="00D17661" w:rsidTr="00DC28CF">
        <w:trPr>
          <w:trHeight w:val="91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901 0203 01 1 02 51180 100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113 600,00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19 224,61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94 375,39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901 0203 01 1 02 51180 120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113 600,00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19 224,61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94 375,39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901 0203 01 1 02 51180 121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14 765,45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69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901 0203 01 1 02 51180 129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4 459,16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Пропагандистские мероприятия в сфере террористической и экстремистской деятельности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901 0309 01 3 01 64320 000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2 500,00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901 0309 01 3 01 64320 200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2 500,00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901 0309 01 3 01 64320 240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2 500,00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приобретение техники и оборудования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0309 01 Б 01 22040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0309 01 Б 01 22040 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0309 01 Б 01 22040 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Содержание дорог и инженерных сооружений на них в границах сельских поселений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901 0409 01 4 01 21300 000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480 978,00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127 446,00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353 532,00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901 0409 01 4 01 21300 200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480 978,00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127 446,00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353 532,00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901 0409 01 4 01 21300 240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480 978,00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127 446,00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353 532,00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901 0409 01 4 01 21300 244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127 446,00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0409 01 4 01 2130К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17 662,00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17 662,00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0409 01 4 01 2130К 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17 662,00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17 662,00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0409 01 4 01 2130К 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17 662,00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17 662,00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0409 01 4 01 2130К 244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17 662,00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Ремонт дорог и инженерных сооружений на них в границах сельских поселений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901 0409 01 4 01 46030 000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655 420,00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655 420,00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901 0409 01 4 01 46030 200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655 420,00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655 420,00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901 0409 01 4 01 46030 240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655 420,00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655 420,00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Владение, пользование и распоряжение имуществом находящимся в муниципальной собственности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901 0409 78 0 00 21750 000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26 578,66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35 421,34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901 0409 78 0 00 21750 200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26 578,66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35 421,34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901 0409 78 0 00 21750 240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26 578,66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35 421,34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901 0409 78 0 00 21750 244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26 578,66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мероприятия по подпрограмме «Чистая вода»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901 0502 01 7 01 21270 000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2 274,00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13 726,00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901 0502 01 7 01 21270 200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2 274,00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13 726,00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901 0502 01 7 01 21270 240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2 274,00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13 726,00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901 0502 01 7 01 21270 244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2 274,00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«Расходы на изыскательские, проектные, сметные, экспертные, опытно-конструкторские и внедренческие работы»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901 0502 01 7 01 22010 000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77 000,00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77 000,00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901 0502 01 7 01 22010 200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77 000,00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77 000,00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901 0502 01 7 01 22010 240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77 000,00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77 000,00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901 0502 01 7 01 22010 243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77 000,00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69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Обеспечение мероприятий по модернизации систем коммунальной инфраструктуры за счет средств публично-правовой компании «Фонд развития территорий»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0502 01 Д 01 67394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497 000,00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497 000,00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0502 01 Д 01 67394 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497 000,00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497 000,00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0502 01 Д 01 67394 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497 000,00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497 000,00</w:t>
            </w:r>
          </w:p>
        </w:tc>
      </w:tr>
      <w:tr w:rsidR="00D17661" w:rsidRPr="00D17661" w:rsidTr="00DC28CF">
        <w:trPr>
          <w:trHeight w:val="69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Обеспечение мероприятий по модернизации систем коммунальной инфраструктуры за счет средств бюджета Пензенской области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0502 01 Д 01 67395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106 110,00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106 110,00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0502 01 Д 01 67395 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106 110,00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106 110,00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0502 01 Д 01 67395 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106 110,00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106 110,00</w:t>
            </w:r>
          </w:p>
        </w:tc>
      </w:tr>
      <w:tr w:rsidR="00D17661" w:rsidRPr="00D17661" w:rsidTr="00DC28CF">
        <w:trPr>
          <w:trHeight w:val="69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Обеспечение мероприятий по модернизации систем коммунальной инфраструктуры за счет средств местного бюджета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0502 01 Д 01 6739S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46 325,00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46 325,00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0502 01 Д 01 6739S 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46 325,00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46 325,00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0502 01 Д 01 6739S 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46 325,00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46 325,00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Уличное освещение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901 0503 01 4 01 21290 000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126 862,14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47 925,06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78 937,08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901 0503 01 4 01 21290 200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126 862,14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47 925,06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78 937,08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901 0503 01 4 01 21290 240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126 862,14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47 925,06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78 937,08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энергетических ресурсов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901 0503 01 4 01 21290 247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47 925,06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Кредиторская задолженность по расходам на уличное освещение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2129К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3 137,86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3 137,86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2129К 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3 137,86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3 137,86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2129К 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3 137,86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3 137,86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энергетических ресурсов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2129К 247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3 137,86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мероприятия по благоустройству и озеленение территорий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901 0503 01 4 01 21310 000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29 800,00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29 800,00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901 0503 01 4 01 21310 200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29 800,00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29 800,00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901 0503 01 4 01 21310 240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29 800,00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29 800,00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обустройство контейнерных площадок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901 0503 01 4 01 22070 000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29 800,00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26 449,32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3 350,68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901 0503 01 4 01 22070 200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29 800,00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26 449,32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3 350,68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901 0503 01 4 01 22070 240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29 800,00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26 449,32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3 350,68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901 0503 01 4 01 22070 244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26 449,32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Приобретение энергосберегающих светильников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901 0503 01 4 01 64080 000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12 289,00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13 711,00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901 0503 01 4 01 64080 200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12 289,00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13 711,00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901 0503 01 4 01 64080 240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12 289,00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13 711,00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901 0503 01 4 01 64080 244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12 289,00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Субсидии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L5765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302 730,82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302 730,82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L5765 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302 730,82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302 730,82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0503 01 4 01 L5765 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302 730,82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302 730,82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содержание и обслуживание учреждений культуры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901 0801 01 6 01 21260 000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387 049,58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61 715,84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325 333,74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901 0801 01 6 01 21260 200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387 049,58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61 715,84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325 333,74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901 0801 01 6 01 21260 240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387 049,58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61 715,84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325 333,74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901 0801 01 6 01 21260 244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12 516,28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энергетических ресурсов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901 0801 01 6 01 21260 247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49 199,56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0801 01 6 01 2126К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12 948,42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12 948,42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0801 01 6 01 2126К 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12 948,42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12 948,42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46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0801 01 6 01 2126К 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12 948,42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12 948,42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энергетических ресурсов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0801 01 6 01 2126К 247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12 948,42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Доплаты к пенсиям муниципальных служащих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901 1001 73 0 00 28550 000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61 580,00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20 245,80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41 334,20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Социальное обеспечение и иные выплаты населению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901 1001 73 0 00 28550 300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61 580,00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20 245,80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41 334,20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Публичные нормативные социальные выплаты гражданам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901 1001 73 0 00 28550 310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61 580,00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20 245,80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41 334,20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пенсии, социальные доплаты к пенсиям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901 1001 73 0 00 28550 312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20 245,80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D17661" w:rsidRPr="00D17661" w:rsidTr="00DC28CF">
        <w:trPr>
          <w:trHeight w:val="91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за счет межбюджетных трансфертов, передаваемых из бюджетов поселений на осуществление части полномочий на осуществление функций по определению поставщика (подрядчика, исполнителя)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901 1403 01 2 01 86010 000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657,00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657,00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901 1403 01 2 01 86010 500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657,00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657,00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901 1403 01 2 01 86010 540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657,00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657,00</w:t>
            </w:r>
          </w:p>
        </w:tc>
      </w:tr>
      <w:tr w:rsidR="00D17661" w:rsidRPr="00D17661" w:rsidTr="00DC28CF">
        <w:trPr>
          <w:trHeight w:val="114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за счет межбюджетных трансфертов, передаваемых из бюджетов поселений на осуществление части полномочий по принятию мер по локализации пожара и спасению людей и имущества до прибытия подразделений Государственной противопожарной службы.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901 1403 01 2 01 86020 000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19 241,00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19 241,00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901 1403 01 2 01 86020 500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19 241,00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19 241,00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901 1403 01 2 01 86020 540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19 241,00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19 241,00</w:t>
            </w:r>
          </w:p>
        </w:tc>
      </w:tr>
      <w:tr w:rsidR="00D17661" w:rsidRPr="00D17661" w:rsidTr="00DC28CF">
        <w:trPr>
          <w:trHeight w:val="91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за счет межбюджетных трансфертов, передаваемых из бюджетов поселений на осуществление части полномочий по обеспечению жителей поселения услугами организаций культуры.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901 1403 01 2 01 86040 000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6 505,00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6 505,00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901 1403 01 2 01 86040 500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6 505,00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6 505,00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901 1403 01 2 01 86040 540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6 505,00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6 505,00</w:t>
            </w:r>
          </w:p>
        </w:tc>
      </w:tr>
      <w:tr w:rsidR="00D17661" w:rsidRPr="00D17661" w:rsidTr="00DC28CF">
        <w:trPr>
          <w:trHeight w:val="91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за счет межбюджетных трансфертов, передаваемых из бюджетов поселений на осуществление части полномочий по ликвидации последствий чрезвычайных ситуаций в границах поселений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901 1403 01 2 01 86060 000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469,00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469,00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901 1403 01 2 01 86060 500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469,00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469,00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901 1403 01 2 01 86060 540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469,00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469,00</w:t>
            </w:r>
          </w:p>
        </w:tc>
      </w:tr>
      <w:tr w:rsidR="00D17661" w:rsidRPr="00D17661" w:rsidTr="00DC28CF">
        <w:trPr>
          <w:trHeight w:val="69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за счет межбюджетных трансфертов, передаваемых из бюджетов поселений на осуществление части полномочий по кассовому обслуживанию исполнения бюджетов поселений.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901 1403 01 2 01 86080 000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1 510,00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1 510,00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901 1403 01 2 01 86080 500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1 510,00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1 510,00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901 1403 01 2 01 86080 540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1 510,00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1 510,00</w:t>
            </w:r>
          </w:p>
        </w:tc>
      </w:tr>
      <w:tr w:rsidR="00D17661" w:rsidRPr="00D17661" w:rsidTr="00DC28CF">
        <w:trPr>
          <w:trHeight w:val="915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за счет межбюджетных трансфертов, передаваемых из бюджетов поселений на осуществление части полномочий 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901 1403 01 2 01 86100 000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469,00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469,00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901 1403 01 2 01 86100 500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469,00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469,00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901 1403 01 2 01 86100 540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469,00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469,00</w:t>
            </w:r>
          </w:p>
        </w:tc>
      </w:tr>
      <w:tr w:rsidR="00D17661" w:rsidRPr="00D17661" w:rsidTr="00DC28CF">
        <w:trPr>
          <w:trHeight w:val="114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901 1403 01 2 01 86160 000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994,00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994,00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901 1403 01 2 01 86160 500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994,00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994,00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901 1403 01 2 01 86160 540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994,00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994,00</w:t>
            </w:r>
          </w:p>
        </w:tc>
      </w:tr>
      <w:tr w:rsidR="00D17661" w:rsidRPr="00D17661" w:rsidTr="00DC28CF">
        <w:trPr>
          <w:trHeight w:val="114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муници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901 1403 01 2 01 86170 000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498,00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498,00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901 1403 01 2 01 86170 500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498,00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498,00</w:t>
            </w:r>
          </w:p>
        </w:tc>
      </w:tr>
      <w:tr w:rsidR="00D17661" w:rsidRPr="00D17661" w:rsidTr="00DC28CF">
        <w:trPr>
          <w:trHeight w:val="300"/>
        </w:trPr>
        <w:tc>
          <w:tcPr>
            <w:tcW w:w="5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901 1403 01 2 01 86170 540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498,00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498,00</w:t>
            </w:r>
          </w:p>
        </w:tc>
      </w:tr>
      <w:tr w:rsidR="00D17661" w:rsidRPr="00D17661" w:rsidTr="00DC28CF">
        <w:trPr>
          <w:trHeight w:val="480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7661" w:rsidRPr="00D17661" w:rsidRDefault="00D17661" w:rsidP="00D1766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Результат исполнения бюджета (дефицит / профицит)</w:t>
            </w:r>
          </w:p>
        </w:tc>
        <w:tc>
          <w:tcPr>
            <w:tcW w:w="3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-592 143,00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-589 524,11</w:t>
            </w:r>
          </w:p>
        </w:tc>
        <w:tc>
          <w:tcPr>
            <w:tcW w:w="215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7661" w:rsidRPr="00D17661" w:rsidRDefault="00D17661" w:rsidP="00D1766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17661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</w:tr>
    </w:tbl>
    <w:p w:rsidR="00D17661" w:rsidRPr="00D17661" w:rsidRDefault="00D17661" w:rsidP="00D17661">
      <w:pPr>
        <w:tabs>
          <w:tab w:val="left" w:pos="3930"/>
        </w:tabs>
        <w:jc w:val="center"/>
        <w:rPr>
          <w:b/>
          <w:bCs/>
          <w:color w:val="000000"/>
        </w:rPr>
      </w:pPr>
    </w:p>
    <w:p w:rsidR="00957FAD" w:rsidRPr="00901D63" w:rsidRDefault="00957FAD" w:rsidP="00957FAD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319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57FAD" w:rsidTr="007209DF">
        <w:trPr>
          <w:trHeight w:val="397"/>
        </w:trPr>
        <w:tc>
          <w:tcPr>
            <w:tcW w:w="9606" w:type="dxa"/>
          </w:tcPr>
          <w:p w:rsidR="00957FAD" w:rsidRDefault="00957FAD" w:rsidP="007209DF">
            <w:pPr>
              <w:jc w:val="center"/>
              <w:rPr>
                <w:b/>
                <w:sz w:val="28"/>
              </w:rPr>
            </w:pPr>
          </w:p>
        </w:tc>
      </w:tr>
    </w:tbl>
    <w:p w:rsidR="00F11450" w:rsidRDefault="00F11450" w:rsidP="00F11450">
      <w:pPr>
        <w:pStyle w:val="ConsPlusTitle"/>
        <w:widowControl/>
        <w:jc w:val="center"/>
        <w:outlineLvl w:val="0"/>
        <w:rPr>
          <w:noProof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450" w:rsidRPr="007728AB" w:rsidRDefault="00F11450" w:rsidP="00F11450">
      <w:pPr>
        <w:pStyle w:val="ConsPlusTitle"/>
        <w:widowControl/>
        <w:jc w:val="center"/>
        <w:outlineLvl w:val="0"/>
      </w:pPr>
    </w:p>
    <w:p w:rsidR="00F11450" w:rsidRDefault="00F11450" w:rsidP="00F11450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895547">
        <w:rPr>
          <w:b/>
          <w:sz w:val="32"/>
          <w:szCs w:val="32"/>
        </w:rPr>
        <w:t>АДМИНИСТРАЦИЯ</w:t>
      </w:r>
    </w:p>
    <w:p w:rsidR="00F11450" w:rsidRDefault="00F11450" w:rsidP="00F11450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ЗНАМЕНСКО-ПЕСТРОВСКОГО</w:t>
      </w:r>
      <w:r w:rsidRPr="00895547">
        <w:rPr>
          <w:b/>
          <w:sz w:val="32"/>
          <w:szCs w:val="32"/>
        </w:rPr>
        <w:t xml:space="preserve"> СЕЛЬСОВЕТА </w:t>
      </w:r>
    </w:p>
    <w:p w:rsidR="00F11450" w:rsidRPr="00895547" w:rsidRDefault="00F11450" w:rsidP="00F11450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895547">
        <w:rPr>
          <w:b/>
          <w:sz w:val="32"/>
          <w:szCs w:val="32"/>
        </w:rPr>
        <w:t>ИССИНСКОГО</w:t>
      </w:r>
      <w:r w:rsidRPr="00895547">
        <w:rPr>
          <w:b/>
          <w:bCs/>
          <w:sz w:val="32"/>
          <w:szCs w:val="32"/>
        </w:rPr>
        <w:t xml:space="preserve"> РАЙОНА ПЕНЗЕНСКОЙ ОБЛАСТИ</w:t>
      </w:r>
    </w:p>
    <w:p w:rsidR="00F11450" w:rsidRDefault="00F11450" w:rsidP="00F1145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11450" w:rsidRPr="005853F2" w:rsidRDefault="00F11450" w:rsidP="00F1145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853F2">
        <w:rPr>
          <w:b/>
          <w:bCs/>
          <w:sz w:val="28"/>
          <w:szCs w:val="28"/>
        </w:rPr>
        <w:t>ПОСТАНОВЛЕНИЕ</w:t>
      </w:r>
    </w:p>
    <w:p w:rsidR="00F11450" w:rsidRPr="00A46435" w:rsidRDefault="00F11450" w:rsidP="00F11450">
      <w:pPr>
        <w:tabs>
          <w:tab w:val="left" w:pos="630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11450" w:rsidRPr="001F1E91" w:rsidTr="000A7CD4">
        <w:tc>
          <w:tcPr>
            <w:tcW w:w="284" w:type="dxa"/>
            <w:vAlign w:val="bottom"/>
          </w:tcPr>
          <w:p w:rsidR="00F11450" w:rsidRPr="007C50CF" w:rsidRDefault="00F11450" w:rsidP="000A7CD4">
            <w:pPr>
              <w:rPr>
                <w:sz w:val="26"/>
                <w:szCs w:val="26"/>
              </w:rPr>
            </w:pPr>
            <w:r w:rsidRPr="007C50CF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11450" w:rsidRPr="00794168" w:rsidRDefault="00F11450" w:rsidP="000A7CD4">
            <w:pPr>
              <w:jc w:val="center"/>
              <w:rPr>
                <w:b/>
              </w:rPr>
            </w:pPr>
            <w:r>
              <w:rPr>
                <w:b/>
              </w:rPr>
              <w:t>26.07.2023</w:t>
            </w:r>
          </w:p>
        </w:tc>
        <w:tc>
          <w:tcPr>
            <w:tcW w:w="397" w:type="dxa"/>
          </w:tcPr>
          <w:p w:rsidR="00F11450" w:rsidRPr="002D1E1C" w:rsidRDefault="00F11450" w:rsidP="000A7CD4">
            <w:pPr>
              <w:jc w:val="center"/>
              <w:rPr>
                <w:b/>
              </w:rPr>
            </w:pPr>
            <w:r w:rsidRPr="002D1E1C">
              <w:rPr>
                <w:b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11450" w:rsidRPr="002D1E1C" w:rsidRDefault="00F11450" w:rsidP="000A7CD4">
            <w:pPr>
              <w:jc w:val="center"/>
              <w:rPr>
                <w:b/>
              </w:rPr>
            </w:pPr>
            <w:r>
              <w:rPr>
                <w:b/>
              </w:rPr>
              <w:t>36-п</w:t>
            </w:r>
          </w:p>
        </w:tc>
      </w:tr>
      <w:tr w:rsidR="00F11450" w:rsidRPr="001F1E91" w:rsidTr="000A7CD4">
        <w:tc>
          <w:tcPr>
            <w:tcW w:w="4650" w:type="dxa"/>
            <w:gridSpan w:val="4"/>
          </w:tcPr>
          <w:p w:rsidR="00F11450" w:rsidRPr="001E4B84" w:rsidRDefault="00F11450" w:rsidP="000A7CD4">
            <w:pPr>
              <w:jc w:val="center"/>
            </w:pPr>
            <w:r w:rsidRPr="001E4B84">
              <w:t xml:space="preserve"> с. </w:t>
            </w:r>
            <w:r>
              <w:t>Знаменская Пестровка</w:t>
            </w:r>
          </w:p>
        </w:tc>
      </w:tr>
    </w:tbl>
    <w:p w:rsidR="00F11450" w:rsidRDefault="00F11450" w:rsidP="00F1145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F11450" w:rsidRDefault="00F11450" w:rsidP="00F1145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F11450" w:rsidRDefault="00F11450" w:rsidP="00F1145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F11450" w:rsidRPr="00490892" w:rsidRDefault="00F11450" w:rsidP="00F11450">
      <w:pPr>
        <w:autoSpaceDE w:val="0"/>
        <w:autoSpaceDN w:val="0"/>
        <w:adjustRightInd w:val="0"/>
        <w:jc w:val="center"/>
        <w:rPr>
          <w:b/>
          <w:bCs/>
          <w:i/>
        </w:rPr>
      </w:pPr>
      <w:r>
        <w:rPr>
          <w:b/>
          <w:bCs/>
          <w:sz w:val="26"/>
          <w:szCs w:val="26"/>
        </w:rPr>
        <w:t>Об утверждении Порядка работы аттестационной комиссии</w:t>
      </w:r>
      <w:r w:rsidRPr="007D4E7A">
        <w:rPr>
          <w:b/>
          <w:sz w:val="26"/>
          <w:szCs w:val="26"/>
        </w:rPr>
        <w:t xml:space="preserve"> </w:t>
      </w:r>
      <w:r w:rsidRPr="00082911">
        <w:rPr>
          <w:b/>
          <w:sz w:val="26"/>
          <w:szCs w:val="26"/>
        </w:rPr>
        <w:t xml:space="preserve">администрации </w:t>
      </w:r>
      <w:r>
        <w:rPr>
          <w:b/>
          <w:spacing w:val="2"/>
          <w:sz w:val="26"/>
          <w:szCs w:val="26"/>
        </w:rPr>
        <w:t>Знаменско-Пестровского</w:t>
      </w:r>
      <w:r w:rsidRPr="00082911">
        <w:rPr>
          <w:b/>
          <w:spacing w:val="2"/>
          <w:sz w:val="26"/>
          <w:szCs w:val="26"/>
        </w:rPr>
        <w:t xml:space="preserve"> сельсовета Иссинского района Пензенской области</w:t>
      </w:r>
    </w:p>
    <w:p w:rsidR="00F11450" w:rsidRDefault="00F11450" w:rsidP="00F11450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F11450" w:rsidRPr="007728AB" w:rsidRDefault="00F11450" w:rsidP="00F11450">
      <w:pPr>
        <w:autoSpaceDE w:val="0"/>
        <w:autoSpaceDN w:val="0"/>
        <w:adjustRightInd w:val="0"/>
        <w:ind w:firstLine="709"/>
        <w:jc w:val="both"/>
        <w:rPr>
          <w:i/>
          <w:sz w:val="22"/>
          <w:szCs w:val="22"/>
        </w:rPr>
      </w:pPr>
      <w:r w:rsidRPr="00CA6F8C">
        <w:rPr>
          <w:iCs/>
          <w:sz w:val="26"/>
          <w:szCs w:val="26"/>
        </w:rPr>
        <w:t xml:space="preserve">Руководствуясь Федеральным законом от 02.03.2007 </w:t>
      </w:r>
      <w:r>
        <w:rPr>
          <w:iCs/>
          <w:sz w:val="26"/>
          <w:szCs w:val="26"/>
        </w:rPr>
        <w:t>№</w:t>
      </w:r>
      <w:r w:rsidRPr="00CA6F8C">
        <w:rPr>
          <w:iCs/>
          <w:sz w:val="26"/>
          <w:szCs w:val="26"/>
        </w:rPr>
        <w:t xml:space="preserve"> 25-ФЗ </w:t>
      </w:r>
      <w:r>
        <w:rPr>
          <w:iCs/>
          <w:sz w:val="26"/>
          <w:szCs w:val="26"/>
        </w:rPr>
        <w:t>«</w:t>
      </w:r>
      <w:r w:rsidRPr="00CA6F8C">
        <w:rPr>
          <w:iCs/>
          <w:sz w:val="26"/>
          <w:szCs w:val="26"/>
        </w:rPr>
        <w:t>О муниципально</w:t>
      </w:r>
      <w:r>
        <w:rPr>
          <w:iCs/>
          <w:sz w:val="26"/>
          <w:szCs w:val="26"/>
        </w:rPr>
        <w:t>й службе в Российской Федерации» (с последующими изменениями)</w:t>
      </w:r>
      <w:r w:rsidRPr="00CA6F8C">
        <w:rPr>
          <w:iCs/>
          <w:sz w:val="26"/>
          <w:szCs w:val="26"/>
        </w:rPr>
        <w:t xml:space="preserve">, Законом Пензенской области от 10.10.2007 </w:t>
      </w:r>
      <w:r>
        <w:rPr>
          <w:iCs/>
          <w:sz w:val="26"/>
          <w:szCs w:val="26"/>
        </w:rPr>
        <w:t>№</w:t>
      </w:r>
      <w:r w:rsidRPr="00CA6F8C">
        <w:rPr>
          <w:iCs/>
          <w:sz w:val="26"/>
          <w:szCs w:val="26"/>
        </w:rPr>
        <w:t xml:space="preserve"> 1390-ЗПО </w:t>
      </w:r>
      <w:r>
        <w:rPr>
          <w:iCs/>
          <w:sz w:val="26"/>
          <w:szCs w:val="26"/>
        </w:rPr>
        <w:t>«</w:t>
      </w:r>
      <w:r w:rsidRPr="00CA6F8C">
        <w:rPr>
          <w:iCs/>
          <w:sz w:val="26"/>
          <w:szCs w:val="26"/>
        </w:rPr>
        <w:t>О муниципальной службе в Пензенской области</w:t>
      </w:r>
      <w:r>
        <w:rPr>
          <w:iCs/>
          <w:sz w:val="26"/>
          <w:szCs w:val="26"/>
        </w:rPr>
        <w:t>» (с последующими изменениями),</w:t>
      </w:r>
      <w:r w:rsidRPr="00CA6F8C">
        <w:rPr>
          <w:iCs/>
          <w:sz w:val="26"/>
          <w:szCs w:val="26"/>
        </w:rPr>
        <w:t xml:space="preserve"> решени</w:t>
      </w:r>
      <w:r>
        <w:rPr>
          <w:iCs/>
          <w:sz w:val="26"/>
          <w:szCs w:val="26"/>
        </w:rPr>
        <w:t>ем</w:t>
      </w:r>
      <w:r w:rsidRPr="007D4E7A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 xml:space="preserve">Комитета местного самоуправления </w:t>
      </w:r>
      <w:r>
        <w:rPr>
          <w:sz w:val="26"/>
          <w:szCs w:val="26"/>
        </w:rPr>
        <w:t>Знаменско-Пестровского сельсовета</w:t>
      </w:r>
      <w:r w:rsidRPr="00895547">
        <w:rPr>
          <w:sz w:val="26"/>
          <w:szCs w:val="26"/>
        </w:rPr>
        <w:t xml:space="preserve"> Иссинского района Пензенской области</w:t>
      </w:r>
      <w:r w:rsidRPr="00173C77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08.02.2013</w:t>
      </w:r>
      <w:r w:rsidRPr="00173C77">
        <w:rPr>
          <w:rFonts w:eastAsia="Calibri"/>
          <w:sz w:val="26"/>
          <w:szCs w:val="26"/>
          <w:lang w:eastAsia="en-US"/>
        </w:rPr>
        <w:t xml:space="preserve"> №</w:t>
      </w:r>
      <w:r>
        <w:rPr>
          <w:rFonts w:eastAsia="Calibri"/>
          <w:sz w:val="26"/>
          <w:szCs w:val="26"/>
          <w:lang w:eastAsia="en-US"/>
        </w:rPr>
        <w:t> 215-79/5 «</w:t>
      </w:r>
      <w:r w:rsidRPr="00CA6F8C">
        <w:rPr>
          <w:iCs/>
          <w:sz w:val="26"/>
          <w:szCs w:val="26"/>
        </w:rPr>
        <w:t xml:space="preserve">Об утверждении Положения о проведении аттестации муниципальных служащих </w:t>
      </w:r>
      <w:r>
        <w:rPr>
          <w:sz w:val="26"/>
          <w:szCs w:val="26"/>
        </w:rPr>
        <w:t>Знаменско-Пестровского сельсовета</w:t>
      </w:r>
      <w:r w:rsidRPr="00895547">
        <w:rPr>
          <w:sz w:val="26"/>
          <w:szCs w:val="26"/>
        </w:rPr>
        <w:t xml:space="preserve"> Иссинского района Пензенской области</w:t>
      </w:r>
      <w:r w:rsidRPr="004E7844">
        <w:rPr>
          <w:iCs/>
          <w:sz w:val="22"/>
          <w:szCs w:val="22"/>
        </w:rPr>
        <w:t>»</w:t>
      </w:r>
      <w:r w:rsidRPr="00CA6F8C">
        <w:rPr>
          <w:iCs/>
          <w:sz w:val="26"/>
          <w:szCs w:val="26"/>
        </w:rPr>
        <w:t xml:space="preserve">, </w:t>
      </w:r>
      <w:r>
        <w:rPr>
          <w:iCs/>
          <w:sz w:val="26"/>
          <w:szCs w:val="26"/>
        </w:rPr>
        <w:t xml:space="preserve"> </w:t>
      </w:r>
      <w:r w:rsidRPr="007D4E7A">
        <w:rPr>
          <w:iCs/>
          <w:sz w:val="26"/>
          <w:szCs w:val="26"/>
        </w:rPr>
        <w:t>Уставом</w:t>
      </w:r>
      <w:r w:rsidRPr="007E723E">
        <w:rPr>
          <w:i/>
          <w:iCs/>
          <w:sz w:val="26"/>
          <w:szCs w:val="26"/>
        </w:rPr>
        <w:t xml:space="preserve"> </w:t>
      </w:r>
      <w:r>
        <w:rPr>
          <w:sz w:val="26"/>
          <w:szCs w:val="26"/>
        </w:rPr>
        <w:t>Знаменско-Пестровского сельсовета</w:t>
      </w:r>
      <w:r w:rsidRPr="00895547">
        <w:rPr>
          <w:sz w:val="26"/>
          <w:szCs w:val="26"/>
        </w:rPr>
        <w:t xml:space="preserve"> Иссинского района Пензенской области</w:t>
      </w:r>
      <w:r>
        <w:rPr>
          <w:sz w:val="26"/>
          <w:szCs w:val="26"/>
        </w:rPr>
        <w:t xml:space="preserve">, </w:t>
      </w:r>
    </w:p>
    <w:p w:rsidR="00F11450" w:rsidRPr="00082911" w:rsidRDefault="00F11450" w:rsidP="00F11450">
      <w:pPr>
        <w:shd w:val="clear" w:color="auto" w:fill="FFFFFF"/>
        <w:ind w:left="284" w:right="140" w:firstLine="284"/>
        <w:jc w:val="center"/>
        <w:textAlignment w:val="baseline"/>
        <w:rPr>
          <w:b/>
          <w:spacing w:val="2"/>
          <w:sz w:val="26"/>
          <w:szCs w:val="26"/>
        </w:rPr>
      </w:pPr>
      <w:r w:rsidRPr="00082911">
        <w:rPr>
          <w:b/>
          <w:spacing w:val="2"/>
          <w:sz w:val="26"/>
          <w:szCs w:val="26"/>
        </w:rPr>
        <w:t xml:space="preserve">администрация </w:t>
      </w:r>
      <w:r>
        <w:rPr>
          <w:b/>
          <w:spacing w:val="2"/>
          <w:sz w:val="26"/>
          <w:szCs w:val="26"/>
        </w:rPr>
        <w:t>Знаменско-Пестровского</w:t>
      </w:r>
      <w:r w:rsidRPr="00082911">
        <w:rPr>
          <w:b/>
          <w:spacing w:val="2"/>
          <w:sz w:val="26"/>
          <w:szCs w:val="26"/>
        </w:rPr>
        <w:t xml:space="preserve"> сельсовета Иссинского района Пензенской области постановляет</w:t>
      </w:r>
    </w:p>
    <w:p w:rsidR="00F11450" w:rsidRPr="00753ED0" w:rsidRDefault="00F11450" w:rsidP="00F1145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iCs/>
          <w:sz w:val="26"/>
          <w:szCs w:val="26"/>
        </w:rPr>
        <w:lastRenderedPageBreak/>
        <w:t xml:space="preserve">1. Утвердить </w:t>
      </w:r>
      <w:r w:rsidRPr="00753ED0">
        <w:rPr>
          <w:sz w:val="26"/>
          <w:szCs w:val="26"/>
        </w:rPr>
        <w:t xml:space="preserve">Порядок работы </w:t>
      </w:r>
      <w:r w:rsidRPr="00753ED0">
        <w:rPr>
          <w:bCs/>
          <w:sz w:val="26"/>
          <w:szCs w:val="26"/>
        </w:rPr>
        <w:t>аттестационной комиссии</w:t>
      </w:r>
      <w:r w:rsidRPr="007D4E7A">
        <w:rPr>
          <w:sz w:val="26"/>
          <w:szCs w:val="26"/>
        </w:rPr>
        <w:t xml:space="preserve"> </w:t>
      </w:r>
      <w:r w:rsidRPr="00082911">
        <w:rPr>
          <w:sz w:val="26"/>
          <w:szCs w:val="26"/>
        </w:rPr>
        <w:t xml:space="preserve">администрации </w:t>
      </w:r>
      <w:r>
        <w:rPr>
          <w:spacing w:val="2"/>
          <w:sz w:val="26"/>
          <w:szCs w:val="26"/>
        </w:rPr>
        <w:t>Знаменско-Пестровского</w:t>
      </w:r>
      <w:r w:rsidRPr="00082911">
        <w:rPr>
          <w:spacing w:val="2"/>
          <w:sz w:val="26"/>
          <w:szCs w:val="26"/>
        </w:rPr>
        <w:t xml:space="preserve"> сельсовета Иссинского района Пензенской области</w:t>
      </w:r>
      <w:r w:rsidRPr="00082911">
        <w:rPr>
          <w:b/>
          <w:spacing w:val="2"/>
          <w:sz w:val="26"/>
          <w:szCs w:val="26"/>
        </w:rPr>
        <w:t xml:space="preserve"> </w:t>
      </w:r>
      <w:r w:rsidRPr="00753ED0">
        <w:rPr>
          <w:sz w:val="26"/>
          <w:szCs w:val="26"/>
        </w:rPr>
        <w:t>согласно приложению</w:t>
      </w:r>
      <w:r>
        <w:rPr>
          <w:sz w:val="26"/>
          <w:szCs w:val="26"/>
        </w:rPr>
        <w:t xml:space="preserve"> </w:t>
      </w:r>
      <w:r w:rsidRPr="00753ED0">
        <w:rPr>
          <w:sz w:val="26"/>
          <w:szCs w:val="26"/>
        </w:rPr>
        <w:t xml:space="preserve">к настоящему </w:t>
      </w:r>
      <w:r>
        <w:rPr>
          <w:sz w:val="26"/>
          <w:szCs w:val="26"/>
        </w:rPr>
        <w:t>постановлению</w:t>
      </w:r>
      <w:r w:rsidRPr="00753ED0">
        <w:rPr>
          <w:sz w:val="26"/>
          <w:szCs w:val="26"/>
        </w:rPr>
        <w:t>.</w:t>
      </w:r>
    </w:p>
    <w:p w:rsidR="00F11450" w:rsidRPr="00E13D17" w:rsidRDefault="00F11450" w:rsidP="00F1145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E13D17">
        <w:rPr>
          <w:sz w:val="26"/>
          <w:szCs w:val="26"/>
        </w:rPr>
        <w:t xml:space="preserve">2.  Признать утратившим силу постановление администрации </w:t>
      </w:r>
      <w:r>
        <w:rPr>
          <w:spacing w:val="2"/>
          <w:sz w:val="26"/>
          <w:szCs w:val="26"/>
        </w:rPr>
        <w:t>Знаменско-Пестровского</w:t>
      </w:r>
      <w:r w:rsidRPr="00E13D17">
        <w:rPr>
          <w:spacing w:val="2"/>
          <w:sz w:val="26"/>
          <w:szCs w:val="26"/>
        </w:rPr>
        <w:t xml:space="preserve"> сельсовета Иссинского района Пензенской области</w:t>
      </w:r>
      <w:r w:rsidRPr="00E13D17">
        <w:rPr>
          <w:sz w:val="26"/>
          <w:szCs w:val="26"/>
        </w:rPr>
        <w:t xml:space="preserve"> от </w:t>
      </w:r>
      <w:r>
        <w:rPr>
          <w:sz w:val="26"/>
          <w:szCs w:val="26"/>
        </w:rPr>
        <w:t>18</w:t>
      </w:r>
      <w:r w:rsidRPr="00E13D17">
        <w:rPr>
          <w:sz w:val="26"/>
          <w:szCs w:val="26"/>
        </w:rPr>
        <w:t>.12.2019</w:t>
      </w:r>
      <w:r>
        <w:rPr>
          <w:sz w:val="26"/>
          <w:szCs w:val="26"/>
        </w:rPr>
        <w:t xml:space="preserve">               № 55</w:t>
      </w:r>
      <w:r w:rsidRPr="00E13D17">
        <w:rPr>
          <w:sz w:val="26"/>
          <w:szCs w:val="26"/>
        </w:rPr>
        <w:t>-п «</w:t>
      </w:r>
      <w:r w:rsidRPr="00E13D17">
        <w:rPr>
          <w:bCs/>
          <w:sz w:val="26"/>
          <w:szCs w:val="26"/>
        </w:rPr>
        <w:t xml:space="preserve">О формировании </w:t>
      </w:r>
      <w:r w:rsidRPr="00E13D17">
        <w:rPr>
          <w:sz w:val="26"/>
          <w:szCs w:val="26"/>
        </w:rPr>
        <w:t>аттестационной комиссии администрации</w:t>
      </w:r>
      <w:r>
        <w:rPr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Знаменско-Пестровского</w:t>
      </w:r>
      <w:r w:rsidRPr="00E13D17">
        <w:rPr>
          <w:spacing w:val="2"/>
          <w:sz w:val="26"/>
          <w:szCs w:val="26"/>
        </w:rPr>
        <w:t xml:space="preserve"> сельсовета Иссинского района Пензенской области</w:t>
      </w:r>
      <w:r>
        <w:rPr>
          <w:sz w:val="26"/>
          <w:szCs w:val="26"/>
        </w:rPr>
        <w:t>».</w:t>
      </w:r>
    </w:p>
    <w:p w:rsidR="00F11450" w:rsidRPr="00B9461C" w:rsidRDefault="00F11450" w:rsidP="00F1145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FC09FB">
        <w:rPr>
          <w:sz w:val="26"/>
          <w:szCs w:val="26"/>
        </w:rPr>
        <w:t>. Настоящее</w:t>
      </w:r>
      <w:r w:rsidRPr="00E13D17">
        <w:rPr>
          <w:sz w:val="26"/>
          <w:szCs w:val="26"/>
        </w:rPr>
        <w:t xml:space="preserve"> </w:t>
      </w:r>
      <w:r w:rsidRPr="00082911">
        <w:rPr>
          <w:sz w:val="26"/>
          <w:szCs w:val="26"/>
        </w:rPr>
        <w:t xml:space="preserve">постановление опубликовать в </w:t>
      </w:r>
      <w:r w:rsidRPr="00082911">
        <w:rPr>
          <w:spacing w:val="2"/>
          <w:sz w:val="26"/>
          <w:szCs w:val="26"/>
        </w:rPr>
        <w:t xml:space="preserve"> информационном бюллетене «Сельские ведомости»</w:t>
      </w:r>
    </w:p>
    <w:p w:rsidR="00F11450" w:rsidRPr="00B9461C" w:rsidRDefault="00F11450" w:rsidP="00F1145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B9461C">
        <w:rPr>
          <w:sz w:val="26"/>
          <w:szCs w:val="26"/>
        </w:rPr>
        <w:t>. Настоящее</w:t>
      </w:r>
      <w:r>
        <w:rPr>
          <w:sz w:val="26"/>
          <w:szCs w:val="26"/>
        </w:rPr>
        <w:t xml:space="preserve"> постановление</w:t>
      </w:r>
      <w:r w:rsidRPr="00B9461C">
        <w:rPr>
          <w:sz w:val="26"/>
          <w:szCs w:val="26"/>
        </w:rPr>
        <w:t xml:space="preserve"> вступает в силу на следующий день после дня его официального опубликования</w:t>
      </w:r>
      <w:r w:rsidRPr="00614259">
        <w:rPr>
          <w:sz w:val="28"/>
          <w:szCs w:val="28"/>
        </w:rPr>
        <w:t xml:space="preserve"> </w:t>
      </w:r>
      <w:r w:rsidRPr="00614259">
        <w:rPr>
          <w:sz w:val="26"/>
          <w:szCs w:val="26"/>
        </w:rPr>
        <w:t>и распространяется на правоотношения, возникшие с 29.04.2023</w:t>
      </w:r>
      <w:r w:rsidRPr="00614259">
        <w:rPr>
          <w:rStyle w:val="ac"/>
          <w:sz w:val="26"/>
          <w:szCs w:val="26"/>
        </w:rPr>
        <w:t>.</w:t>
      </w:r>
      <w:r w:rsidRPr="00614259">
        <w:rPr>
          <w:sz w:val="26"/>
          <w:szCs w:val="26"/>
        </w:rPr>
        <w:t>года.</w:t>
      </w:r>
    </w:p>
    <w:p w:rsidR="00F11450" w:rsidRPr="00B9461C" w:rsidRDefault="00F11450" w:rsidP="00F1145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B9461C">
        <w:rPr>
          <w:sz w:val="26"/>
          <w:szCs w:val="26"/>
        </w:rPr>
        <w:t xml:space="preserve">. </w:t>
      </w:r>
      <w:r w:rsidRPr="00082911">
        <w:rPr>
          <w:spacing w:val="2"/>
          <w:sz w:val="26"/>
          <w:szCs w:val="26"/>
        </w:rPr>
        <w:t xml:space="preserve">Контроль за исполнением настоящего постановления возложить на главу администрации </w:t>
      </w:r>
      <w:r>
        <w:rPr>
          <w:spacing w:val="2"/>
          <w:sz w:val="26"/>
          <w:szCs w:val="26"/>
        </w:rPr>
        <w:t>Знаменско-Пестровского</w:t>
      </w:r>
      <w:r w:rsidRPr="00082911">
        <w:rPr>
          <w:spacing w:val="2"/>
          <w:sz w:val="26"/>
          <w:szCs w:val="26"/>
        </w:rPr>
        <w:t xml:space="preserve"> сельсовета Иссинского района Пензенской области.</w:t>
      </w:r>
    </w:p>
    <w:p w:rsidR="00F11450" w:rsidRDefault="00F11450" w:rsidP="00F1145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F11450" w:rsidRPr="00082911" w:rsidRDefault="00F11450" w:rsidP="00F11450">
      <w:pPr>
        <w:shd w:val="clear" w:color="auto" w:fill="FFFFFF"/>
        <w:ind w:left="284" w:right="140"/>
        <w:jc w:val="both"/>
        <w:textAlignment w:val="baseline"/>
        <w:rPr>
          <w:spacing w:val="2"/>
          <w:sz w:val="26"/>
          <w:szCs w:val="26"/>
        </w:rPr>
      </w:pPr>
      <w:r w:rsidRPr="00082911">
        <w:rPr>
          <w:spacing w:val="2"/>
          <w:sz w:val="26"/>
          <w:szCs w:val="26"/>
        </w:rPr>
        <w:t>Глава администрации</w:t>
      </w:r>
    </w:p>
    <w:p w:rsidR="00F11450" w:rsidRPr="00082911" w:rsidRDefault="00F11450" w:rsidP="00F11450">
      <w:pPr>
        <w:shd w:val="clear" w:color="auto" w:fill="FFFFFF"/>
        <w:ind w:left="284" w:right="14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Знаменско-Пестровского</w:t>
      </w:r>
      <w:r w:rsidRPr="00082911">
        <w:rPr>
          <w:spacing w:val="2"/>
          <w:sz w:val="26"/>
          <w:szCs w:val="26"/>
        </w:rPr>
        <w:t xml:space="preserve"> сельсовета</w:t>
      </w:r>
    </w:p>
    <w:p w:rsidR="00F11450" w:rsidRDefault="00F11450" w:rsidP="00F11450">
      <w:pPr>
        <w:shd w:val="clear" w:color="auto" w:fill="FFFFFF"/>
        <w:ind w:left="284" w:right="140"/>
        <w:jc w:val="both"/>
        <w:textAlignment w:val="baseline"/>
        <w:rPr>
          <w:spacing w:val="2"/>
          <w:sz w:val="26"/>
          <w:szCs w:val="26"/>
        </w:rPr>
      </w:pPr>
      <w:r w:rsidRPr="00082911">
        <w:rPr>
          <w:spacing w:val="2"/>
          <w:sz w:val="26"/>
          <w:szCs w:val="26"/>
        </w:rPr>
        <w:t xml:space="preserve">Иссинского района Пензенской области                                    </w:t>
      </w:r>
      <w:r>
        <w:rPr>
          <w:spacing w:val="2"/>
          <w:sz w:val="26"/>
          <w:szCs w:val="26"/>
        </w:rPr>
        <w:t>А.И. Васляев</w:t>
      </w:r>
    </w:p>
    <w:tbl>
      <w:tblPr>
        <w:tblW w:w="0" w:type="auto"/>
        <w:tblInd w:w="5070" w:type="dxa"/>
        <w:tblLook w:val="04A0"/>
      </w:tblPr>
      <w:tblGrid>
        <w:gridCol w:w="4500"/>
      </w:tblGrid>
      <w:tr w:rsidR="00F11450" w:rsidRPr="006A7546" w:rsidTr="000A7CD4">
        <w:tc>
          <w:tcPr>
            <w:tcW w:w="4500" w:type="dxa"/>
            <w:hideMark/>
          </w:tcPr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  <w:r>
              <w:rPr>
                <w:i/>
                <w:iCs/>
              </w:rPr>
              <w:br w:type="page"/>
            </w:r>
            <w:r>
              <w:rPr>
                <w:iCs/>
              </w:rPr>
              <w:br w:type="page"/>
            </w: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Default="00F11450" w:rsidP="000A7CD4">
            <w:pPr>
              <w:pStyle w:val="ConsPlusTitle"/>
              <w:widowControl/>
              <w:jc w:val="right"/>
              <w:rPr>
                <w:iCs/>
              </w:rPr>
            </w:pPr>
          </w:p>
          <w:p w:rsidR="00F11450" w:rsidRPr="00E13D17" w:rsidRDefault="00F11450" w:rsidP="000A7CD4">
            <w:pPr>
              <w:pStyle w:val="ConsPlusTitle"/>
              <w:widowControl/>
              <w:jc w:val="right"/>
              <w:rPr>
                <w:b w:val="0"/>
              </w:rPr>
            </w:pPr>
            <w:r w:rsidRPr="00E13D17">
              <w:rPr>
                <w:b w:val="0"/>
              </w:rPr>
              <w:lastRenderedPageBreak/>
              <w:t xml:space="preserve">Приложение </w:t>
            </w:r>
          </w:p>
          <w:p w:rsidR="00F11450" w:rsidRPr="00E13D17" w:rsidRDefault="00F11450" w:rsidP="000A7CD4">
            <w:pPr>
              <w:jc w:val="right"/>
            </w:pPr>
            <w:r w:rsidRPr="00E13D17">
              <w:t>к постановлению администрации</w:t>
            </w:r>
          </w:p>
          <w:p w:rsidR="00F11450" w:rsidRPr="00E13D17" w:rsidRDefault="00F11450" w:rsidP="000A7CD4">
            <w:pPr>
              <w:jc w:val="right"/>
            </w:pPr>
            <w:r>
              <w:t>Знаменско-Пестровского</w:t>
            </w:r>
            <w:r w:rsidRPr="00E13D17">
              <w:t xml:space="preserve"> сельсовета</w:t>
            </w:r>
          </w:p>
          <w:p w:rsidR="00F11450" w:rsidRPr="00E13D17" w:rsidRDefault="00F11450" w:rsidP="000A7CD4">
            <w:pPr>
              <w:jc w:val="right"/>
            </w:pPr>
            <w:r w:rsidRPr="00E13D17">
              <w:t xml:space="preserve">Иссинского района Пензенской области  </w:t>
            </w:r>
          </w:p>
          <w:p w:rsidR="00F11450" w:rsidRPr="006A7546" w:rsidRDefault="00F11450" w:rsidP="000A7CD4">
            <w:pPr>
              <w:pStyle w:val="ConsPlusTitle"/>
              <w:widowControl/>
              <w:jc w:val="right"/>
              <w:rPr>
                <w:iCs/>
                <w:sz w:val="26"/>
                <w:szCs w:val="26"/>
                <w:highlight w:val="yellow"/>
              </w:rPr>
            </w:pPr>
            <w:r w:rsidRPr="00E13D17">
              <w:rPr>
                <w:b w:val="0"/>
              </w:rPr>
              <w:t xml:space="preserve">от </w:t>
            </w:r>
            <w:r>
              <w:rPr>
                <w:b w:val="0"/>
              </w:rPr>
              <w:t xml:space="preserve">26.07.2023 </w:t>
            </w:r>
            <w:r w:rsidRPr="00E13D17">
              <w:rPr>
                <w:b w:val="0"/>
              </w:rPr>
              <w:t xml:space="preserve"> № </w:t>
            </w:r>
            <w:r>
              <w:rPr>
                <w:b w:val="0"/>
              </w:rPr>
              <w:t>36-п</w:t>
            </w:r>
          </w:p>
        </w:tc>
      </w:tr>
    </w:tbl>
    <w:p w:rsidR="00F11450" w:rsidRDefault="00F11450" w:rsidP="00F11450">
      <w:pPr>
        <w:spacing w:after="200" w:line="276" w:lineRule="auto"/>
        <w:rPr>
          <w:iCs/>
        </w:rPr>
      </w:pPr>
    </w:p>
    <w:p w:rsidR="00F11450" w:rsidRDefault="00F11450" w:rsidP="00F11450">
      <w:pPr>
        <w:autoSpaceDE w:val="0"/>
        <w:autoSpaceDN w:val="0"/>
        <w:adjustRightInd w:val="0"/>
        <w:jc w:val="center"/>
        <w:rPr>
          <w:b/>
          <w:spacing w:val="2"/>
          <w:sz w:val="26"/>
          <w:szCs w:val="26"/>
        </w:rPr>
      </w:pPr>
      <w:bookmarkStart w:id="0" w:name="Par35"/>
      <w:bookmarkStart w:id="1" w:name="Par77"/>
      <w:bookmarkEnd w:id="0"/>
      <w:bookmarkEnd w:id="1"/>
      <w:r>
        <w:rPr>
          <w:b/>
          <w:iCs/>
          <w:sz w:val="26"/>
          <w:szCs w:val="26"/>
        </w:rPr>
        <w:t xml:space="preserve">Порядок </w:t>
      </w:r>
      <w:r w:rsidRPr="00C47F02">
        <w:rPr>
          <w:b/>
          <w:iCs/>
          <w:sz w:val="26"/>
          <w:szCs w:val="26"/>
        </w:rPr>
        <w:t xml:space="preserve">работы </w:t>
      </w:r>
      <w:r w:rsidRPr="00C47F02">
        <w:rPr>
          <w:b/>
          <w:bCs/>
          <w:iCs/>
          <w:sz w:val="26"/>
          <w:szCs w:val="26"/>
        </w:rPr>
        <w:t>аттестационной комиссии</w:t>
      </w:r>
      <w:r w:rsidRPr="00C47F02">
        <w:rPr>
          <w:b/>
          <w:iCs/>
          <w:sz w:val="26"/>
          <w:szCs w:val="26"/>
        </w:rPr>
        <w:t xml:space="preserve"> </w:t>
      </w:r>
      <w:r w:rsidRPr="00E13D17">
        <w:rPr>
          <w:b/>
          <w:sz w:val="26"/>
          <w:szCs w:val="26"/>
        </w:rPr>
        <w:t xml:space="preserve">администрации </w:t>
      </w:r>
      <w:r>
        <w:rPr>
          <w:b/>
          <w:spacing w:val="2"/>
          <w:sz w:val="26"/>
          <w:szCs w:val="26"/>
        </w:rPr>
        <w:t>Знаменско-Пестровского</w:t>
      </w:r>
      <w:r w:rsidRPr="00E13D17">
        <w:rPr>
          <w:b/>
          <w:spacing w:val="2"/>
          <w:sz w:val="26"/>
          <w:szCs w:val="26"/>
        </w:rPr>
        <w:t xml:space="preserve"> сельсовета Иссинского района Пензенской области</w:t>
      </w:r>
    </w:p>
    <w:p w:rsidR="00F11450" w:rsidRDefault="00F11450" w:rsidP="00F11450">
      <w:pPr>
        <w:autoSpaceDE w:val="0"/>
        <w:autoSpaceDN w:val="0"/>
        <w:adjustRightInd w:val="0"/>
        <w:jc w:val="center"/>
        <w:rPr>
          <w:iCs/>
          <w:sz w:val="26"/>
          <w:szCs w:val="26"/>
        </w:rPr>
      </w:pPr>
    </w:p>
    <w:p w:rsidR="00F11450" w:rsidRPr="007728AB" w:rsidRDefault="00F11450" w:rsidP="00F1145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6"/>
          <w:szCs w:val="26"/>
        </w:rPr>
        <w:t xml:space="preserve">1. Настоящий Порядок устанавливает особенности работы </w:t>
      </w:r>
      <w:r w:rsidRPr="001C48E4">
        <w:rPr>
          <w:sz w:val="26"/>
          <w:szCs w:val="26"/>
        </w:rPr>
        <w:t xml:space="preserve">аттестационной комиссии </w:t>
      </w:r>
      <w:r w:rsidRPr="00E13D17">
        <w:rPr>
          <w:sz w:val="26"/>
          <w:szCs w:val="26"/>
        </w:rPr>
        <w:t>администрации</w:t>
      </w:r>
      <w:r>
        <w:rPr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Знаменско-Пестровского</w:t>
      </w:r>
      <w:r w:rsidRPr="00E13D17">
        <w:rPr>
          <w:spacing w:val="2"/>
          <w:sz w:val="26"/>
          <w:szCs w:val="26"/>
        </w:rPr>
        <w:t xml:space="preserve"> сельсовета Иссинского района Пензенской области</w:t>
      </w:r>
      <w:r w:rsidRPr="001C48E4">
        <w:rPr>
          <w:sz w:val="26"/>
          <w:szCs w:val="26"/>
        </w:rPr>
        <w:t xml:space="preserve"> в части, не урегулированной</w:t>
      </w:r>
      <w:r>
        <w:rPr>
          <w:sz w:val="26"/>
          <w:szCs w:val="26"/>
        </w:rPr>
        <w:t xml:space="preserve"> </w:t>
      </w:r>
      <w:r w:rsidRPr="00173C77">
        <w:rPr>
          <w:rFonts w:eastAsia="Calibri"/>
          <w:sz w:val="26"/>
          <w:szCs w:val="26"/>
          <w:lang w:eastAsia="en-US"/>
        </w:rPr>
        <w:t>Положени</w:t>
      </w:r>
      <w:r>
        <w:rPr>
          <w:rFonts w:eastAsia="Calibri"/>
          <w:sz w:val="26"/>
          <w:szCs w:val="26"/>
          <w:lang w:eastAsia="en-US"/>
        </w:rPr>
        <w:t>ем</w:t>
      </w:r>
      <w:r w:rsidRPr="00173C77">
        <w:rPr>
          <w:rFonts w:eastAsia="Calibri"/>
          <w:sz w:val="26"/>
          <w:szCs w:val="26"/>
          <w:lang w:eastAsia="en-US"/>
        </w:rPr>
        <w:t xml:space="preserve"> о проведении аттестации муниципальных служащих </w:t>
      </w:r>
      <w:r>
        <w:rPr>
          <w:spacing w:val="2"/>
          <w:sz w:val="26"/>
          <w:szCs w:val="26"/>
        </w:rPr>
        <w:t>Знаменско-Пестровского</w:t>
      </w:r>
      <w:r w:rsidRPr="00E13D17">
        <w:rPr>
          <w:spacing w:val="2"/>
          <w:sz w:val="26"/>
          <w:szCs w:val="26"/>
        </w:rPr>
        <w:t xml:space="preserve"> сельсовета Иссинского района Пензенской области</w:t>
      </w:r>
      <w:r w:rsidRPr="00173C77">
        <w:rPr>
          <w:rFonts w:eastAsia="Calibri"/>
          <w:sz w:val="26"/>
          <w:szCs w:val="26"/>
          <w:lang w:eastAsia="en-US"/>
        </w:rPr>
        <w:t>, утвержденн</w:t>
      </w:r>
      <w:r>
        <w:rPr>
          <w:rFonts w:eastAsia="Calibri"/>
          <w:sz w:val="26"/>
          <w:szCs w:val="26"/>
          <w:lang w:eastAsia="en-US"/>
        </w:rPr>
        <w:t>ым</w:t>
      </w:r>
      <w:r w:rsidRPr="00173C77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 xml:space="preserve">решением Комитета местного самоуправления </w:t>
      </w:r>
      <w:r>
        <w:rPr>
          <w:sz w:val="26"/>
          <w:szCs w:val="26"/>
        </w:rPr>
        <w:t>Знаменско-Пестровского сельсовета</w:t>
      </w:r>
      <w:r w:rsidRPr="00895547">
        <w:rPr>
          <w:sz w:val="26"/>
          <w:szCs w:val="26"/>
        </w:rPr>
        <w:t xml:space="preserve"> Иссинского района Пензенской области</w:t>
      </w:r>
      <w:r w:rsidRPr="00173C77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08.02.2013</w:t>
      </w:r>
      <w:r w:rsidRPr="00173C77">
        <w:rPr>
          <w:rFonts w:eastAsia="Calibri"/>
          <w:sz w:val="26"/>
          <w:szCs w:val="26"/>
          <w:lang w:eastAsia="en-US"/>
        </w:rPr>
        <w:t xml:space="preserve"> №</w:t>
      </w:r>
      <w:r>
        <w:rPr>
          <w:rFonts w:eastAsia="Calibri"/>
          <w:sz w:val="26"/>
          <w:szCs w:val="26"/>
          <w:lang w:eastAsia="en-US"/>
        </w:rPr>
        <w:t> 215-79/5</w:t>
      </w:r>
      <w:r>
        <w:rPr>
          <w:rFonts w:eastAsia="Calibri"/>
          <w:i/>
          <w:sz w:val="22"/>
          <w:szCs w:val="22"/>
          <w:lang w:eastAsia="en-US"/>
        </w:rPr>
        <w:t>.</w:t>
      </w:r>
    </w:p>
    <w:p w:rsidR="00F11450" w:rsidRPr="007728AB" w:rsidRDefault="00F11450" w:rsidP="00F1145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6"/>
          <w:szCs w:val="26"/>
        </w:rPr>
        <w:t>2. Аттестационная комиссия</w:t>
      </w:r>
      <w:r w:rsidRPr="00E13D17">
        <w:rPr>
          <w:sz w:val="26"/>
          <w:szCs w:val="26"/>
        </w:rPr>
        <w:t xml:space="preserve"> администрации</w:t>
      </w:r>
      <w:r>
        <w:rPr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 xml:space="preserve">Знаменско-Пестровского </w:t>
      </w:r>
      <w:r w:rsidRPr="00E13D17">
        <w:rPr>
          <w:spacing w:val="2"/>
          <w:sz w:val="26"/>
          <w:szCs w:val="26"/>
        </w:rPr>
        <w:t xml:space="preserve"> сельсовета Иссинского района Пензенской области</w:t>
      </w:r>
      <w:r w:rsidRPr="001C48E4">
        <w:rPr>
          <w:sz w:val="26"/>
          <w:szCs w:val="26"/>
        </w:rPr>
        <w:t xml:space="preserve"> </w:t>
      </w:r>
      <w:r>
        <w:rPr>
          <w:rFonts w:eastAsia="Calibri"/>
          <w:sz w:val="26"/>
          <w:szCs w:val="26"/>
          <w:lang w:eastAsia="en-US"/>
        </w:rPr>
        <w:t>(далее – аттестационная комиссия) в своей деятельности руководствуется Федеральным законом от 02.03.2007 № 25-ФЗ «</w:t>
      </w:r>
      <w:hyperlink r:id="rId8" w:history="1">
        <w:r w:rsidRPr="00173C77">
          <w:rPr>
            <w:rFonts w:eastAsia="Calibri"/>
            <w:sz w:val="26"/>
            <w:szCs w:val="26"/>
            <w:lang w:eastAsia="en-US"/>
          </w:rPr>
          <w:t>О муниципальной службе</w:t>
        </w:r>
      </w:hyperlink>
      <w:r w:rsidRPr="00173C77">
        <w:rPr>
          <w:rFonts w:eastAsia="Calibri"/>
          <w:sz w:val="26"/>
          <w:szCs w:val="26"/>
          <w:lang w:eastAsia="en-US"/>
        </w:rPr>
        <w:t xml:space="preserve"> в Российской Федерации»</w:t>
      </w:r>
      <w:r>
        <w:rPr>
          <w:rFonts w:eastAsia="Calibri"/>
          <w:sz w:val="26"/>
          <w:szCs w:val="26"/>
          <w:lang w:eastAsia="en-US"/>
        </w:rPr>
        <w:t xml:space="preserve"> (с последующими изменениями)</w:t>
      </w:r>
      <w:r w:rsidRPr="00173C77">
        <w:rPr>
          <w:rFonts w:eastAsia="Calibri"/>
          <w:sz w:val="26"/>
          <w:szCs w:val="26"/>
          <w:lang w:eastAsia="en-US"/>
        </w:rPr>
        <w:t xml:space="preserve">, </w:t>
      </w:r>
      <w:hyperlink r:id="rId9" w:history="1">
        <w:r w:rsidRPr="00173C77">
          <w:rPr>
            <w:rFonts w:eastAsia="Calibri"/>
            <w:sz w:val="26"/>
            <w:szCs w:val="26"/>
            <w:lang w:eastAsia="en-US"/>
          </w:rPr>
          <w:t>Законом</w:t>
        </w:r>
      </w:hyperlink>
      <w:r>
        <w:rPr>
          <w:rFonts w:eastAsia="Calibri"/>
          <w:sz w:val="26"/>
          <w:szCs w:val="26"/>
          <w:lang w:eastAsia="en-US"/>
        </w:rPr>
        <w:t xml:space="preserve"> Пензенской области от 10.10.2007 № 1390-ЗПО «О муниципальной службе в Пензенской области» (с последующими изменениями), </w:t>
      </w:r>
      <w:r w:rsidRPr="00173C77">
        <w:rPr>
          <w:rFonts w:eastAsia="Calibri"/>
          <w:sz w:val="26"/>
          <w:szCs w:val="26"/>
          <w:lang w:eastAsia="en-US"/>
        </w:rPr>
        <w:t>Положени</w:t>
      </w:r>
      <w:r>
        <w:rPr>
          <w:rFonts w:eastAsia="Calibri"/>
          <w:sz w:val="26"/>
          <w:szCs w:val="26"/>
          <w:lang w:eastAsia="en-US"/>
        </w:rPr>
        <w:t>ем</w:t>
      </w:r>
      <w:r w:rsidRPr="00173C77">
        <w:rPr>
          <w:rFonts w:eastAsia="Calibri"/>
          <w:sz w:val="26"/>
          <w:szCs w:val="26"/>
          <w:lang w:eastAsia="en-US"/>
        </w:rPr>
        <w:t xml:space="preserve"> о проведении аттестации муниципальных служащих </w:t>
      </w:r>
      <w:r>
        <w:rPr>
          <w:spacing w:val="2"/>
          <w:sz w:val="26"/>
          <w:szCs w:val="26"/>
        </w:rPr>
        <w:t xml:space="preserve">Знаменско-Пестровского </w:t>
      </w:r>
      <w:r w:rsidRPr="00E13D17">
        <w:rPr>
          <w:spacing w:val="2"/>
          <w:sz w:val="26"/>
          <w:szCs w:val="26"/>
        </w:rPr>
        <w:t xml:space="preserve"> сельсовета Иссинского района Пензенской области</w:t>
      </w:r>
      <w:r w:rsidRPr="00173C77">
        <w:rPr>
          <w:rFonts w:eastAsia="Calibri"/>
          <w:sz w:val="26"/>
          <w:szCs w:val="26"/>
          <w:lang w:eastAsia="en-US"/>
        </w:rPr>
        <w:t>, утвержденн</w:t>
      </w:r>
      <w:r>
        <w:rPr>
          <w:rFonts w:eastAsia="Calibri"/>
          <w:sz w:val="26"/>
          <w:szCs w:val="26"/>
          <w:lang w:eastAsia="en-US"/>
        </w:rPr>
        <w:t>ым</w:t>
      </w:r>
      <w:r w:rsidRPr="00173C77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 xml:space="preserve">решением Комитета местного самоуправления </w:t>
      </w:r>
      <w:r>
        <w:rPr>
          <w:sz w:val="26"/>
          <w:szCs w:val="26"/>
        </w:rPr>
        <w:t>Знаменско-Пестровского сельсовета</w:t>
      </w:r>
      <w:r w:rsidRPr="00895547">
        <w:rPr>
          <w:sz w:val="26"/>
          <w:szCs w:val="26"/>
        </w:rPr>
        <w:t xml:space="preserve"> Иссинского района Пензенской области</w:t>
      </w:r>
      <w:r w:rsidRPr="00173C77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08.02.2013</w:t>
      </w:r>
      <w:r w:rsidRPr="00173C77">
        <w:rPr>
          <w:rFonts w:eastAsia="Calibri"/>
          <w:sz w:val="26"/>
          <w:szCs w:val="26"/>
          <w:lang w:eastAsia="en-US"/>
        </w:rPr>
        <w:t xml:space="preserve"> №</w:t>
      </w:r>
      <w:r>
        <w:rPr>
          <w:rFonts w:eastAsia="Calibri"/>
          <w:sz w:val="26"/>
          <w:szCs w:val="26"/>
          <w:lang w:eastAsia="en-US"/>
        </w:rPr>
        <w:t> 215-79/5, настоящим Порядком.</w:t>
      </w:r>
    </w:p>
    <w:p w:rsidR="00F11450" w:rsidRDefault="00F11450" w:rsidP="00F11450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3. Состав аттестационной комиссии формируется в соответствии с требованиями Закона Пензенской области от 10.10.2007 № 1390-ЗПО «О муниципальной службе в Пензенской области», </w:t>
      </w:r>
      <w:r w:rsidRPr="000E3D2A">
        <w:rPr>
          <w:rFonts w:eastAsia="Calibri"/>
          <w:sz w:val="26"/>
          <w:szCs w:val="26"/>
          <w:lang w:eastAsia="en-US"/>
        </w:rPr>
        <w:t>Положени</w:t>
      </w:r>
      <w:r>
        <w:rPr>
          <w:rFonts w:eastAsia="Calibri"/>
          <w:sz w:val="26"/>
          <w:szCs w:val="26"/>
          <w:lang w:eastAsia="en-US"/>
        </w:rPr>
        <w:t>я</w:t>
      </w:r>
      <w:r w:rsidRPr="000E3D2A">
        <w:rPr>
          <w:rFonts w:eastAsia="Calibri"/>
          <w:sz w:val="26"/>
          <w:szCs w:val="26"/>
          <w:lang w:eastAsia="en-US"/>
        </w:rPr>
        <w:t xml:space="preserve"> о проведении аттестации муниципальных служащих </w:t>
      </w:r>
      <w:r>
        <w:rPr>
          <w:spacing w:val="2"/>
          <w:sz w:val="26"/>
          <w:szCs w:val="26"/>
        </w:rPr>
        <w:t>Знаменско-Пестровского</w:t>
      </w:r>
      <w:r w:rsidRPr="00E13D17">
        <w:rPr>
          <w:spacing w:val="2"/>
          <w:sz w:val="26"/>
          <w:szCs w:val="26"/>
        </w:rPr>
        <w:t xml:space="preserve"> сельсовета Иссинского района Пензенской области</w:t>
      </w:r>
      <w:r w:rsidRPr="00173C77">
        <w:rPr>
          <w:rFonts w:eastAsia="Calibri"/>
          <w:sz w:val="26"/>
          <w:szCs w:val="26"/>
          <w:lang w:eastAsia="en-US"/>
        </w:rPr>
        <w:t>, утвержденн</w:t>
      </w:r>
      <w:r>
        <w:rPr>
          <w:rFonts w:eastAsia="Calibri"/>
          <w:sz w:val="26"/>
          <w:szCs w:val="26"/>
          <w:lang w:eastAsia="en-US"/>
        </w:rPr>
        <w:t>ого</w:t>
      </w:r>
      <w:r w:rsidRPr="00173C77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 xml:space="preserve">решением Комитета местного самоуправления </w:t>
      </w:r>
      <w:r>
        <w:rPr>
          <w:sz w:val="26"/>
          <w:szCs w:val="26"/>
        </w:rPr>
        <w:t>Знаменско-Пестровского сельсовета</w:t>
      </w:r>
      <w:r w:rsidRPr="00895547">
        <w:rPr>
          <w:sz w:val="26"/>
          <w:szCs w:val="26"/>
        </w:rPr>
        <w:t xml:space="preserve"> Иссинского района Пензенской области</w:t>
      </w:r>
      <w:r w:rsidRPr="00173C77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08.02.2013</w:t>
      </w:r>
      <w:r w:rsidRPr="00173C77">
        <w:rPr>
          <w:rFonts w:eastAsia="Calibri"/>
          <w:sz w:val="26"/>
          <w:szCs w:val="26"/>
          <w:lang w:eastAsia="en-US"/>
        </w:rPr>
        <w:t xml:space="preserve"> №</w:t>
      </w:r>
      <w:r>
        <w:rPr>
          <w:rFonts w:eastAsia="Calibri"/>
          <w:sz w:val="26"/>
          <w:szCs w:val="26"/>
          <w:lang w:eastAsia="en-US"/>
        </w:rPr>
        <w:t> 215-79/5.</w:t>
      </w:r>
    </w:p>
    <w:p w:rsidR="00F11450" w:rsidRPr="00625D43" w:rsidRDefault="00F11450" w:rsidP="00F1145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</w:t>
      </w:r>
      <w:r w:rsidRPr="00625D43">
        <w:rPr>
          <w:sz w:val="26"/>
          <w:szCs w:val="26"/>
        </w:rPr>
        <w:t>Председатель аттестационной комиссии:</w:t>
      </w:r>
    </w:p>
    <w:p w:rsidR="00F11450" w:rsidRDefault="00F11450" w:rsidP="00F1145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D2A74">
        <w:rPr>
          <w:sz w:val="26"/>
          <w:szCs w:val="26"/>
        </w:rPr>
        <w:t>организует работу аттестационной комиссии;</w:t>
      </w:r>
    </w:p>
    <w:p w:rsidR="00F11450" w:rsidRDefault="00F11450" w:rsidP="00F1145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4D2A74">
        <w:rPr>
          <w:sz w:val="26"/>
          <w:szCs w:val="26"/>
        </w:rPr>
        <w:t xml:space="preserve"> председательствует на заседаниях аттестационной комиссии;</w:t>
      </w:r>
    </w:p>
    <w:p w:rsidR="00F11450" w:rsidRDefault="00F11450" w:rsidP="00F1145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4D2A74">
        <w:rPr>
          <w:sz w:val="26"/>
          <w:szCs w:val="26"/>
        </w:rPr>
        <w:t xml:space="preserve"> определяет </w:t>
      </w:r>
      <w:r>
        <w:rPr>
          <w:sz w:val="26"/>
          <w:szCs w:val="26"/>
        </w:rPr>
        <w:t>последовательность рассмотрения вопросов</w:t>
      </w:r>
      <w:r w:rsidRPr="004D2A74">
        <w:rPr>
          <w:sz w:val="26"/>
          <w:szCs w:val="26"/>
        </w:rPr>
        <w:t>.</w:t>
      </w:r>
    </w:p>
    <w:p w:rsidR="00F11450" w:rsidRDefault="00F11450" w:rsidP="00F1145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0138">
        <w:rPr>
          <w:sz w:val="26"/>
          <w:szCs w:val="26"/>
        </w:rPr>
        <w:t xml:space="preserve">На время отсутствия председателя аттестационной комиссии его обязанности исполняет заместитель председателя аттестационной комиссии. </w:t>
      </w:r>
    </w:p>
    <w:p w:rsidR="00F11450" w:rsidRDefault="00F11450" w:rsidP="00F1145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3.2. Секретарь аттестационной комиссии:</w:t>
      </w:r>
    </w:p>
    <w:p w:rsidR="00F11450" w:rsidRPr="00DC5982" w:rsidRDefault="00F11450" w:rsidP="00F1145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C5982">
        <w:rPr>
          <w:rFonts w:eastAsia="Calibri"/>
          <w:sz w:val="26"/>
          <w:szCs w:val="26"/>
          <w:lang w:eastAsia="en-US"/>
        </w:rPr>
        <w:t xml:space="preserve">- информирует членов </w:t>
      </w:r>
      <w:r>
        <w:rPr>
          <w:rFonts w:eastAsia="Calibri"/>
          <w:sz w:val="26"/>
          <w:szCs w:val="26"/>
          <w:lang w:eastAsia="en-US"/>
        </w:rPr>
        <w:t xml:space="preserve">аттестационной </w:t>
      </w:r>
      <w:r w:rsidRPr="00DC5982">
        <w:rPr>
          <w:rFonts w:eastAsia="Calibri"/>
          <w:sz w:val="26"/>
          <w:szCs w:val="26"/>
          <w:lang w:eastAsia="en-US"/>
        </w:rPr>
        <w:t xml:space="preserve">комиссии о </w:t>
      </w:r>
      <w:r w:rsidRPr="00BE7690">
        <w:rPr>
          <w:rFonts w:eastAsia="Calibri"/>
          <w:sz w:val="26"/>
          <w:szCs w:val="26"/>
          <w:lang w:eastAsia="en-US"/>
        </w:rPr>
        <w:t>месте, дате и времени заседания аттестационной комиссии</w:t>
      </w:r>
      <w:r w:rsidRPr="00DC5982">
        <w:rPr>
          <w:rFonts w:eastAsia="Calibri"/>
          <w:sz w:val="26"/>
          <w:szCs w:val="26"/>
          <w:lang w:eastAsia="en-US"/>
        </w:rPr>
        <w:t>;</w:t>
      </w:r>
    </w:p>
    <w:p w:rsidR="00F11450" w:rsidRPr="00DC5982" w:rsidRDefault="00F11450" w:rsidP="00F1145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F2254">
        <w:rPr>
          <w:rFonts w:eastAsia="Calibri"/>
          <w:sz w:val="26"/>
          <w:szCs w:val="26"/>
          <w:lang w:eastAsia="en-US"/>
        </w:rPr>
        <w:t>-  ведет протокол заседания аттестационной комиссии;</w:t>
      </w:r>
    </w:p>
    <w:p w:rsidR="00F11450" w:rsidRPr="007728AB" w:rsidRDefault="00F11450" w:rsidP="00F1145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rFonts w:eastAsia="Calibri"/>
          <w:sz w:val="26"/>
          <w:szCs w:val="26"/>
          <w:lang w:eastAsia="en-US"/>
        </w:rPr>
        <w:t xml:space="preserve">- оформляет аттестационные </w:t>
      </w:r>
      <w:r w:rsidRPr="00DC5982">
        <w:rPr>
          <w:rFonts w:eastAsia="Calibri"/>
          <w:sz w:val="26"/>
          <w:szCs w:val="26"/>
          <w:lang w:eastAsia="en-US"/>
        </w:rPr>
        <w:t>листы;</w:t>
      </w:r>
    </w:p>
    <w:p w:rsidR="00F11450" w:rsidRPr="007728AB" w:rsidRDefault="00F11450" w:rsidP="00F1145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rFonts w:eastAsia="Calibri"/>
          <w:sz w:val="26"/>
          <w:szCs w:val="26"/>
          <w:lang w:eastAsia="en-US"/>
        </w:rPr>
        <w:t xml:space="preserve">- </w:t>
      </w:r>
      <w:r w:rsidRPr="00DC5982">
        <w:rPr>
          <w:rFonts w:eastAsia="Calibri"/>
          <w:sz w:val="26"/>
          <w:szCs w:val="26"/>
          <w:lang w:eastAsia="en-US"/>
        </w:rPr>
        <w:t>знакомит муниципальных</w:t>
      </w:r>
      <w:r>
        <w:rPr>
          <w:rFonts w:eastAsia="Calibri"/>
          <w:sz w:val="26"/>
          <w:szCs w:val="26"/>
          <w:lang w:eastAsia="en-US"/>
        </w:rPr>
        <w:t xml:space="preserve"> служащих, прошедших аттестацию, под подпись </w:t>
      </w:r>
      <w:r w:rsidRPr="00DC5982">
        <w:rPr>
          <w:rFonts w:eastAsia="Calibri"/>
          <w:sz w:val="26"/>
          <w:szCs w:val="26"/>
          <w:lang w:eastAsia="en-US"/>
        </w:rPr>
        <w:t>с аттестационными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DC5982">
        <w:rPr>
          <w:rFonts w:eastAsia="Calibri"/>
          <w:sz w:val="26"/>
          <w:szCs w:val="26"/>
          <w:lang w:eastAsia="en-US"/>
        </w:rPr>
        <w:t>листами;</w:t>
      </w:r>
    </w:p>
    <w:p w:rsidR="00F11450" w:rsidRPr="007728AB" w:rsidRDefault="00F11450" w:rsidP="00F1145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rFonts w:eastAsia="Calibri"/>
          <w:sz w:val="26"/>
          <w:szCs w:val="26"/>
          <w:lang w:eastAsia="en-US"/>
        </w:rPr>
        <w:t xml:space="preserve">- </w:t>
      </w:r>
      <w:r w:rsidRPr="00DC5982">
        <w:rPr>
          <w:rFonts w:eastAsia="Calibri"/>
          <w:sz w:val="26"/>
          <w:szCs w:val="26"/>
          <w:lang w:eastAsia="en-US"/>
        </w:rPr>
        <w:t xml:space="preserve">представляет членам </w:t>
      </w:r>
      <w:r>
        <w:rPr>
          <w:rFonts w:eastAsia="Calibri"/>
          <w:sz w:val="26"/>
          <w:szCs w:val="26"/>
          <w:lang w:eastAsia="en-US"/>
        </w:rPr>
        <w:t xml:space="preserve">аттестационной </w:t>
      </w:r>
      <w:r w:rsidRPr="00DC5982">
        <w:rPr>
          <w:rFonts w:eastAsia="Calibri"/>
          <w:sz w:val="26"/>
          <w:szCs w:val="26"/>
          <w:lang w:eastAsia="en-US"/>
        </w:rPr>
        <w:t>комиссии оформленные аттестационные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DC5982">
        <w:rPr>
          <w:rFonts w:eastAsia="Calibri"/>
          <w:sz w:val="26"/>
          <w:szCs w:val="26"/>
          <w:lang w:eastAsia="en-US"/>
        </w:rPr>
        <w:t>листы и протокол(ы) на подпись.</w:t>
      </w:r>
    </w:p>
    <w:p w:rsidR="00F11450" w:rsidRDefault="00F11450" w:rsidP="00F1145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>Во время отсутствия секретаря аттестационной комиссии по поручению председателя аттестационной комиссии его функции исполняет другой член аттестационной комиссии.</w:t>
      </w:r>
    </w:p>
    <w:p w:rsidR="00F11450" w:rsidRDefault="00F11450" w:rsidP="00F1145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3.3. Члены аттестационной комиссии:</w:t>
      </w:r>
    </w:p>
    <w:p w:rsidR="00F11450" w:rsidRDefault="00F11450" w:rsidP="00F1145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 участвуют в заседаниях аттестационной комиссии;</w:t>
      </w:r>
    </w:p>
    <w:p w:rsidR="00F11450" w:rsidRDefault="00F11450" w:rsidP="00F1145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 принимают участие в голосовании.</w:t>
      </w:r>
    </w:p>
    <w:p w:rsidR="00F11450" w:rsidRDefault="00F11450" w:rsidP="00F1145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E4671">
        <w:rPr>
          <w:rFonts w:eastAsia="Calibri"/>
          <w:sz w:val="26"/>
          <w:szCs w:val="26"/>
          <w:lang w:eastAsia="en-US"/>
        </w:rPr>
        <w:t xml:space="preserve">Члены </w:t>
      </w:r>
      <w:r>
        <w:rPr>
          <w:rFonts w:eastAsia="Calibri"/>
          <w:sz w:val="26"/>
          <w:szCs w:val="26"/>
          <w:lang w:eastAsia="en-US"/>
        </w:rPr>
        <w:t>аттестационной к</w:t>
      </w:r>
      <w:r w:rsidRPr="002E4671">
        <w:rPr>
          <w:rFonts w:eastAsia="Calibri"/>
          <w:sz w:val="26"/>
          <w:szCs w:val="26"/>
          <w:lang w:eastAsia="en-US"/>
        </w:rPr>
        <w:t xml:space="preserve">омиссии участвуют в заседании </w:t>
      </w:r>
      <w:r>
        <w:rPr>
          <w:rFonts w:eastAsia="Calibri"/>
          <w:sz w:val="26"/>
          <w:szCs w:val="26"/>
          <w:lang w:eastAsia="en-US"/>
        </w:rPr>
        <w:t>аттестационной к</w:t>
      </w:r>
      <w:r w:rsidRPr="002E4671">
        <w:rPr>
          <w:rFonts w:eastAsia="Calibri"/>
          <w:sz w:val="26"/>
          <w:szCs w:val="26"/>
          <w:lang w:eastAsia="en-US"/>
        </w:rPr>
        <w:t>омиссии лично.</w:t>
      </w:r>
    </w:p>
    <w:p w:rsidR="00F11450" w:rsidRPr="002E4671" w:rsidRDefault="00F11450" w:rsidP="00F1145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4. Деятельность аттестационной комиссии осуществляется коллегиально. Основной формой деятельности аттестационной комиссии является заседание аттестационной комиссии.</w:t>
      </w:r>
    </w:p>
    <w:p w:rsidR="00F11450" w:rsidRPr="007728AB" w:rsidRDefault="00F11450" w:rsidP="00F1145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rFonts w:eastAsia="Calibri"/>
          <w:sz w:val="26"/>
          <w:szCs w:val="26"/>
          <w:lang w:eastAsia="en-US"/>
        </w:rPr>
        <w:t>5</w:t>
      </w:r>
      <w:r w:rsidRPr="009361A7">
        <w:rPr>
          <w:rFonts w:eastAsia="Calibri"/>
          <w:sz w:val="26"/>
          <w:szCs w:val="26"/>
          <w:lang w:eastAsia="en-US"/>
        </w:rPr>
        <w:t>. Заседания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9361A7">
        <w:rPr>
          <w:rFonts w:eastAsia="Calibri"/>
          <w:sz w:val="26"/>
          <w:szCs w:val="26"/>
          <w:lang w:eastAsia="en-US"/>
        </w:rPr>
        <w:t>аттестационной комиссии проводятся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9361A7">
        <w:rPr>
          <w:rFonts w:eastAsia="Calibri"/>
          <w:sz w:val="26"/>
          <w:szCs w:val="26"/>
          <w:lang w:eastAsia="en-US"/>
        </w:rPr>
        <w:t>в соответствии с утвержденным</w:t>
      </w:r>
      <w:r>
        <w:rPr>
          <w:rFonts w:eastAsia="Calibri"/>
          <w:sz w:val="26"/>
          <w:szCs w:val="26"/>
          <w:lang w:eastAsia="en-US"/>
        </w:rPr>
        <w:t xml:space="preserve"> графиком проведения аттестации </w:t>
      </w:r>
      <w:r w:rsidRPr="009361A7">
        <w:rPr>
          <w:rFonts w:eastAsia="Calibri"/>
          <w:sz w:val="26"/>
          <w:szCs w:val="26"/>
          <w:lang w:eastAsia="en-US"/>
        </w:rPr>
        <w:t>муниципальных служащих</w:t>
      </w:r>
      <w:r>
        <w:rPr>
          <w:rFonts w:eastAsia="Calibri"/>
          <w:sz w:val="26"/>
          <w:szCs w:val="26"/>
          <w:lang w:eastAsia="en-US"/>
        </w:rPr>
        <w:t>.</w:t>
      </w:r>
    </w:p>
    <w:p w:rsidR="00F11450" w:rsidRDefault="00F11450" w:rsidP="00F1145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6. О месте, дате и времени заседания аттестационной комиссии ее члены уведомляются секретарем аттестационной комиссии не позднее пяти рабочих дней, предшествующих дню проведения заседания.</w:t>
      </w:r>
    </w:p>
    <w:p w:rsidR="00F11450" w:rsidRDefault="00F11450" w:rsidP="00F1145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157AC8">
        <w:rPr>
          <w:sz w:val="26"/>
          <w:szCs w:val="26"/>
        </w:rPr>
        <w:t>. Ход заседания аттестационной комиссии фиксируется путем ведения протокола заседания аттестационной комиссии.</w:t>
      </w:r>
    </w:p>
    <w:p w:rsidR="00F11450" w:rsidRDefault="00F11450" w:rsidP="00F1145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протоколе заседания аттестационной комиссии содержатся:</w:t>
      </w:r>
    </w:p>
    <w:p w:rsidR="00F11450" w:rsidRDefault="00F11450" w:rsidP="00F1145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дата, время и место проведения заседания аттестационной комиссии;</w:t>
      </w:r>
    </w:p>
    <w:p w:rsidR="00F11450" w:rsidRDefault="00F11450" w:rsidP="00F1145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фамилии, имена, отчества (при наличии) и должности, участвовавших в заседании членов аттестационной комиссии;</w:t>
      </w:r>
    </w:p>
    <w:p w:rsidR="00F11450" w:rsidRPr="007728AB" w:rsidRDefault="00F11450" w:rsidP="00F1145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6"/>
          <w:szCs w:val="26"/>
        </w:rPr>
        <w:t>- фамилии, имена, отчества (при наличии) и должности аттестуемых муниципальных служащих;</w:t>
      </w:r>
    </w:p>
    <w:p w:rsidR="00F11450" w:rsidRDefault="00F11450" w:rsidP="00F1145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вопросы, задаваемые муниципальному служащему членами аттестационной комиссии, и ответы на них;</w:t>
      </w:r>
    </w:p>
    <w:p w:rsidR="00F11450" w:rsidRPr="007728AB" w:rsidRDefault="00F11450" w:rsidP="00F1145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6"/>
          <w:szCs w:val="26"/>
        </w:rPr>
        <w:t>- результаты голосования членов аттестационной комиссии по каждому аттестуемому муниципальному служащему и решения аттестационной комиссии.</w:t>
      </w:r>
    </w:p>
    <w:p w:rsidR="00F11450" w:rsidRDefault="00F11450" w:rsidP="00F1145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_GoBack"/>
      <w:bookmarkEnd w:id="2"/>
      <w:r>
        <w:rPr>
          <w:sz w:val="26"/>
          <w:szCs w:val="26"/>
        </w:rPr>
        <w:t>8</w:t>
      </w:r>
      <w:r w:rsidRPr="00361A20">
        <w:rPr>
          <w:sz w:val="26"/>
          <w:szCs w:val="26"/>
        </w:rPr>
        <w:t xml:space="preserve">. </w:t>
      </w:r>
      <w:r w:rsidRPr="00A131D9">
        <w:rPr>
          <w:sz w:val="26"/>
          <w:szCs w:val="26"/>
        </w:rPr>
        <w:t>Деятельность аттест</w:t>
      </w:r>
      <w:r>
        <w:rPr>
          <w:sz w:val="26"/>
          <w:szCs w:val="26"/>
        </w:rPr>
        <w:t xml:space="preserve">ационной комиссии обеспечивает </w:t>
      </w:r>
      <w:r w:rsidRPr="00080F45">
        <w:rPr>
          <w:sz w:val="26"/>
          <w:szCs w:val="26"/>
        </w:rPr>
        <w:t xml:space="preserve">специалист, ответственный за ведение кадровой работы </w:t>
      </w:r>
      <w:r w:rsidRPr="00E13D17">
        <w:rPr>
          <w:sz w:val="26"/>
          <w:szCs w:val="26"/>
        </w:rPr>
        <w:t>администрации</w:t>
      </w:r>
      <w:r>
        <w:rPr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Знаменско-Пестровского</w:t>
      </w:r>
      <w:r w:rsidRPr="00E13D17">
        <w:rPr>
          <w:spacing w:val="2"/>
          <w:sz w:val="26"/>
          <w:szCs w:val="26"/>
        </w:rPr>
        <w:t xml:space="preserve"> сельсовета Иссинского района Пензенской области</w:t>
      </w:r>
      <w:r>
        <w:rPr>
          <w:sz w:val="26"/>
          <w:szCs w:val="26"/>
        </w:rPr>
        <w:t>.</w:t>
      </w:r>
    </w:p>
    <w:p w:rsidR="00F11450" w:rsidRDefault="00F11450" w:rsidP="00F11450">
      <w:pPr>
        <w:spacing w:line="264" w:lineRule="auto"/>
        <w:jc w:val="center"/>
      </w:pPr>
    </w:p>
    <w:p w:rsidR="00E301BF" w:rsidRPr="00E301BF" w:rsidRDefault="00E301BF" w:rsidP="00E301BF">
      <w:pPr>
        <w:ind w:firstLine="567"/>
        <w:jc w:val="right"/>
        <w:rPr>
          <w:color w:val="000000"/>
        </w:rPr>
      </w:pPr>
    </w:p>
    <w:sectPr w:rsidR="00E301BF" w:rsidRPr="00E301BF" w:rsidSect="00F1145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81B" w:rsidRDefault="0022681B" w:rsidP="00AF3BBB">
      <w:r>
        <w:separator/>
      </w:r>
    </w:p>
  </w:endnote>
  <w:endnote w:type="continuationSeparator" w:id="1">
    <w:p w:rsidR="0022681B" w:rsidRDefault="0022681B" w:rsidP="00AF3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81B" w:rsidRDefault="0022681B" w:rsidP="00AF3BBB">
      <w:r>
        <w:separator/>
      </w:r>
    </w:p>
  </w:footnote>
  <w:footnote w:type="continuationSeparator" w:id="1">
    <w:p w:rsidR="0022681B" w:rsidRDefault="0022681B" w:rsidP="00AF3B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5AD67CB"/>
    <w:multiLevelType w:val="hybridMultilevel"/>
    <w:tmpl w:val="81144464"/>
    <w:lvl w:ilvl="0" w:tplc="230289FE">
      <w:start w:val="1"/>
      <w:numFmt w:val="decimal"/>
      <w:lvlText w:val="%1.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4">
    <w:nsid w:val="10BB7DAC"/>
    <w:multiLevelType w:val="hybridMultilevel"/>
    <w:tmpl w:val="145C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26E9"/>
    <w:multiLevelType w:val="hybridMultilevel"/>
    <w:tmpl w:val="C3B0BC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8B4AE4"/>
    <w:multiLevelType w:val="hybridMultilevel"/>
    <w:tmpl w:val="BB32FD74"/>
    <w:lvl w:ilvl="0" w:tplc="B3C63724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3F628C"/>
    <w:multiLevelType w:val="hybridMultilevel"/>
    <w:tmpl w:val="D714CECC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9C7189"/>
    <w:multiLevelType w:val="multilevel"/>
    <w:tmpl w:val="A53C6ECA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2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9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6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9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2">
    <w:nsid w:val="2FA87489"/>
    <w:multiLevelType w:val="hybridMultilevel"/>
    <w:tmpl w:val="13948B72"/>
    <w:lvl w:ilvl="0" w:tplc="1F80DE7E">
      <w:start w:val="1"/>
      <w:numFmt w:val="decimal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14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5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16">
    <w:nsid w:val="526415E1"/>
    <w:multiLevelType w:val="hybridMultilevel"/>
    <w:tmpl w:val="207A67BE"/>
    <w:lvl w:ilvl="0" w:tplc="7376F004">
      <w:start w:val="1"/>
      <w:numFmt w:val="decimal"/>
      <w:lvlText w:val="%1)"/>
      <w:lvlJc w:val="right"/>
      <w:pPr>
        <w:ind w:left="1249" w:hanging="360"/>
      </w:pPr>
    </w:lvl>
    <w:lvl w:ilvl="1" w:tplc="820443C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3B905B1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82AA7A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BC98916E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A5320CB4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D09C6A48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C296A49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32292D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17">
    <w:nsid w:val="540A5373"/>
    <w:multiLevelType w:val="hybridMultilevel"/>
    <w:tmpl w:val="3CC24A28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57F40550"/>
    <w:multiLevelType w:val="hybridMultilevel"/>
    <w:tmpl w:val="0FA8E38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0">
    <w:nsid w:val="5D6232F7"/>
    <w:multiLevelType w:val="hybridMultilevel"/>
    <w:tmpl w:val="06543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963D9D"/>
    <w:multiLevelType w:val="hybridMultilevel"/>
    <w:tmpl w:val="4BB4BC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3">
    <w:nsid w:val="702C2696"/>
    <w:multiLevelType w:val="hybridMultilevel"/>
    <w:tmpl w:val="070A4D38"/>
    <w:lvl w:ilvl="0" w:tplc="D3724B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E620ED0A">
      <w:start w:val="1"/>
      <w:numFmt w:val="lowerLetter"/>
      <w:lvlText w:val="%2."/>
      <w:lvlJc w:val="left"/>
      <w:pPr>
        <w:ind w:left="1647" w:hanging="360"/>
      </w:pPr>
    </w:lvl>
    <w:lvl w:ilvl="2" w:tplc="46CEE2C6">
      <w:start w:val="1"/>
      <w:numFmt w:val="lowerRoman"/>
      <w:lvlText w:val="%3."/>
      <w:lvlJc w:val="right"/>
      <w:pPr>
        <w:ind w:left="2367" w:hanging="180"/>
      </w:pPr>
    </w:lvl>
    <w:lvl w:ilvl="3" w:tplc="531E1EAE">
      <w:start w:val="1"/>
      <w:numFmt w:val="decimal"/>
      <w:lvlText w:val="%4."/>
      <w:lvlJc w:val="left"/>
      <w:pPr>
        <w:ind w:left="3087" w:hanging="360"/>
      </w:pPr>
    </w:lvl>
    <w:lvl w:ilvl="4" w:tplc="814A6EEC">
      <w:start w:val="1"/>
      <w:numFmt w:val="lowerLetter"/>
      <w:lvlText w:val="%5."/>
      <w:lvlJc w:val="left"/>
      <w:pPr>
        <w:ind w:left="3807" w:hanging="360"/>
      </w:pPr>
    </w:lvl>
    <w:lvl w:ilvl="5" w:tplc="EEF4A88E">
      <w:start w:val="1"/>
      <w:numFmt w:val="lowerRoman"/>
      <w:lvlText w:val="%6."/>
      <w:lvlJc w:val="right"/>
      <w:pPr>
        <w:ind w:left="4527" w:hanging="180"/>
      </w:pPr>
    </w:lvl>
    <w:lvl w:ilvl="6" w:tplc="F926BF20">
      <w:start w:val="1"/>
      <w:numFmt w:val="decimal"/>
      <w:lvlText w:val="%7."/>
      <w:lvlJc w:val="left"/>
      <w:pPr>
        <w:ind w:left="5247" w:hanging="360"/>
      </w:pPr>
    </w:lvl>
    <w:lvl w:ilvl="7" w:tplc="D18C709A">
      <w:start w:val="1"/>
      <w:numFmt w:val="lowerLetter"/>
      <w:lvlText w:val="%8."/>
      <w:lvlJc w:val="left"/>
      <w:pPr>
        <w:ind w:left="5967" w:hanging="360"/>
      </w:pPr>
    </w:lvl>
    <w:lvl w:ilvl="8" w:tplc="62C2469A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25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12"/>
  </w:num>
  <w:num w:numId="7">
    <w:abstractNumId w:val="21"/>
  </w:num>
  <w:num w:numId="8">
    <w:abstractNumId w:val="6"/>
  </w:num>
  <w:num w:numId="9">
    <w:abstractNumId w:val="17"/>
  </w:num>
  <w:num w:numId="10">
    <w:abstractNumId w:val="7"/>
  </w:num>
  <w:num w:numId="11">
    <w:abstractNumId w:val="18"/>
  </w:num>
  <w:num w:numId="12">
    <w:abstractNumId w:val="10"/>
  </w:num>
  <w:num w:numId="13">
    <w:abstractNumId w:val="16"/>
  </w:num>
  <w:num w:numId="14">
    <w:abstractNumId w:val="23"/>
  </w:num>
  <w:num w:numId="15">
    <w:abstractNumId w:val="8"/>
  </w:num>
  <w:num w:numId="16">
    <w:abstractNumId w:val="2"/>
  </w:num>
  <w:num w:numId="17">
    <w:abstractNumId w:val="15"/>
  </w:num>
  <w:num w:numId="18">
    <w:abstractNumId w:val="11"/>
  </w:num>
  <w:num w:numId="19">
    <w:abstractNumId w:val="3"/>
  </w:num>
  <w:num w:numId="20">
    <w:abstractNumId w:val="25"/>
  </w:num>
  <w:num w:numId="21">
    <w:abstractNumId w:val="19"/>
  </w:num>
  <w:num w:numId="22">
    <w:abstractNumId w:val="9"/>
  </w:num>
  <w:num w:numId="23">
    <w:abstractNumId w:val="13"/>
  </w:num>
  <w:num w:numId="24">
    <w:abstractNumId w:val="14"/>
  </w:num>
  <w:num w:numId="25">
    <w:abstractNumId w:val="22"/>
  </w:num>
  <w:num w:numId="26">
    <w:abstractNumId w:val="0"/>
  </w:num>
  <w:num w:numId="2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E9E"/>
    <w:rsid w:val="00010576"/>
    <w:rsid w:val="000217F0"/>
    <w:rsid w:val="00037B4E"/>
    <w:rsid w:val="000409B2"/>
    <w:rsid w:val="00041249"/>
    <w:rsid w:val="0004513D"/>
    <w:rsid w:val="000674F8"/>
    <w:rsid w:val="0007378E"/>
    <w:rsid w:val="00091DB2"/>
    <w:rsid w:val="00096B5A"/>
    <w:rsid w:val="000970AE"/>
    <w:rsid w:val="000B7363"/>
    <w:rsid w:val="000C5D56"/>
    <w:rsid w:val="000D0E1A"/>
    <w:rsid w:val="000D3B82"/>
    <w:rsid w:val="000E09AD"/>
    <w:rsid w:val="000E7850"/>
    <w:rsid w:val="000F7BC7"/>
    <w:rsid w:val="001139D3"/>
    <w:rsid w:val="00113CAC"/>
    <w:rsid w:val="00121611"/>
    <w:rsid w:val="00133DB7"/>
    <w:rsid w:val="00134B2B"/>
    <w:rsid w:val="00141885"/>
    <w:rsid w:val="00145A16"/>
    <w:rsid w:val="00175425"/>
    <w:rsid w:val="00176259"/>
    <w:rsid w:val="001769E1"/>
    <w:rsid w:val="00183883"/>
    <w:rsid w:val="0018593C"/>
    <w:rsid w:val="001878A4"/>
    <w:rsid w:val="001A3CA3"/>
    <w:rsid w:val="001A5FD8"/>
    <w:rsid w:val="001A772F"/>
    <w:rsid w:val="001A79B4"/>
    <w:rsid w:val="001A7D40"/>
    <w:rsid w:val="001B41EA"/>
    <w:rsid w:val="001B48DA"/>
    <w:rsid w:val="001D35BD"/>
    <w:rsid w:val="001E52A6"/>
    <w:rsid w:val="001F1E91"/>
    <w:rsid w:val="001F75D3"/>
    <w:rsid w:val="002016E3"/>
    <w:rsid w:val="00204FA5"/>
    <w:rsid w:val="00206B63"/>
    <w:rsid w:val="002076DF"/>
    <w:rsid w:val="00216852"/>
    <w:rsid w:val="0022681B"/>
    <w:rsid w:val="00235ECF"/>
    <w:rsid w:val="00250939"/>
    <w:rsid w:val="00253AA8"/>
    <w:rsid w:val="002624B2"/>
    <w:rsid w:val="002643DB"/>
    <w:rsid w:val="0027073D"/>
    <w:rsid w:val="00284BFA"/>
    <w:rsid w:val="002865B1"/>
    <w:rsid w:val="002A2606"/>
    <w:rsid w:val="002B02D7"/>
    <w:rsid w:val="002B19D2"/>
    <w:rsid w:val="002B339E"/>
    <w:rsid w:val="002B4C51"/>
    <w:rsid w:val="002B758B"/>
    <w:rsid w:val="002C055C"/>
    <w:rsid w:val="002C5B49"/>
    <w:rsid w:val="002D14C5"/>
    <w:rsid w:val="002D1E1C"/>
    <w:rsid w:val="002F04C7"/>
    <w:rsid w:val="002F4CF3"/>
    <w:rsid w:val="00306C27"/>
    <w:rsid w:val="00320195"/>
    <w:rsid w:val="0032174F"/>
    <w:rsid w:val="00341DC6"/>
    <w:rsid w:val="00350A65"/>
    <w:rsid w:val="00354C97"/>
    <w:rsid w:val="00360545"/>
    <w:rsid w:val="00360D11"/>
    <w:rsid w:val="00374448"/>
    <w:rsid w:val="00380908"/>
    <w:rsid w:val="003923C9"/>
    <w:rsid w:val="003A0EA6"/>
    <w:rsid w:val="003A4FA1"/>
    <w:rsid w:val="003A5778"/>
    <w:rsid w:val="003B48AE"/>
    <w:rsid w:val="003C09E0"/>
    <w:rsid w:val="003C20E5"/>
    <w:rsid w:val="003E5268"/>
    <w:rsid w:val="003F3CCD"/>
    <w:rsid w:val="00401579"/>
    <w:rsid w:val="00417427"/>
    <w:rsid w:val="00421A1C"/>
    <w:rsid w:val="00425F3D"/>
    <w:rsid w:val="00434489"/>
    <w:rsid w:val="00435918"/>
    <w:rsid w:val="00447B54"/>
    <w:rsid w:val="00453267"/>
    <w:rsid w:val="004612AF"/>
    <w:rsid w:val="00493256"/>
    <w:rsid w:val="00496D25"/>
    <w:rsid w:val="004B3F6E"/>
    <w:rsid w:val="004B5267"/>
    <w:rsid w:val="004B600C"/>
    <w:rsid w:val="004D3443"/>
    <w:rsid w:val="004E62E8"/>
    <w:rsid w:val="004F03D8"/>
    <w:rsid w:val="00511ED1"/>
    <w:rsid w:val="00514E12"/>
    <w:rsid w:val="0052720F"/>
    <w:rsid w:val="00535B48"/>
    <w:rsid w:val="005377EA"/>
    <w:rsid w:val="00541C1D"/>
    <w:rsid w:val="005428E3"/>
    <w:rsid w:val="00555CD0"/>
    <w:rsid w:val="00561B64"/>
    <w:rsid w:val="00575AFA"/>
    <w:rsid w:val="005853A9"/>
    <w:rsid w:val="00585AA7"/>
    <w:rsid w:val="005A19F6"/>
    <w:rsid w:val="005B6BBE"/>
    <w:rsid w:val="005C0B53"/>
    <w:rsid w:val="005C5E17"/>
    <w:rsid w:val="005D2ABA"/>
    <w:rsid w:val="005E6CCB"/>
    <w:rsid w:val="005E6DB9"/>
    <w:rsid w:val="005F4F14"/>
    <w:rsid w:val="006009EE"/>
    <w:rsid w:val="00626E89"/>
    <w:rsid w:val="0064481B"/>
    <w:rsid w:val="00654C5A"/>
    <w:rsid w:val="00664ADA"/>
    <w:rsid w:val="00664EEB"/>
    <w:rsid w:val="0067461D"/>
    <w:rsid w:val="006802FB"/>
    <w:rsid w:val="006861A1"/>
    <w:rsid w:val="00690079"/>
    <w:rsid w:val="006B69A7"/>
    <w:rsid w:val="006B7CE4"/>
    <w:rsid w:val="007024DA"/>
    <w:rsid w:val="00704144"/>
    <w:rsid w:val="00704445"/>
    <w:rsid w:val="007044D5"/>
    <w:rsid w:val="00705432"/>
    <w:rsid w:val="00711236"/>
    <w:rsid w:val="00711FFB"/>
    <w:rsid w:val="00723D5C"/>
    <w:rsid w:val="00725008"/>
    <w:rsid w:val="00732497"/>
    <w:rsid w:val="00732AA5"/>
    <w:rsid w:val="0074395A"/>
    <w:rsid w:val="00757A75"/>
    <w:rsid w:val="007607C4"/>
    <w:rsid w:val="00783E7B"/>
    <w:rsid w:val="007B139F"/>
    <w:rsid w:val="007C05A4"/>
    <w:rsid w:val="007C3F19"/>
    <w:rsid w:val="007C4EB0"/>
    <w:rsid w:val="007C50CF"/>
    <w:rsid w:val="007D50D4"/>
    <w:rsid w:val="007D60ED"/>
    <w:rsid w:val="007D6515"/>
    <w:rsid w:val="007E0971"/>
    <w:rsid w:val="007F3BF6"/>
    <w:rsid w:val="00814942"/>
    <w:rsid w:val="00833D17"/>
    <w:rsid w:val="00833DE1"/>
    <w:rsid w:val="0083727C"/>
    <w:rsid w:val="00837983"/>
    <w:rsid w:val="008552D3"/>
    <w:rsid w:val="00863048"/>
    <w:rsid w:val="0087263F"/>
    <w:rsid w:val="00882BE3"/>
    <w:rsid w:val="008875BE"/>
    <w:rsid w:val="008A337D"/>
    <w:rsid w:val="008A69F4"/>
    <w:rsid w:val="008A6BC5"/>
    <w:rsid w:val="008B55D9"/>
    <w:rsid w:val="008C1026"/>
    <w:rsid w:val="008C1CCB"/>
    <w:rsid w:val="008C7F12"/>
    <w:rsid w:val="008D1041"/>
    <w:rsid w:val="008E22DD"/>
    <w:rsid w:val="0090590E"/>
    <w:rsid w:val="00911592"/>
    <w:rsid w:val="009158AC"/>
    <w:rsid w:val="00917A7A"/>
    <w:rsid w:val="009261CE"/>
    <w:rsid w:val="00957FAD"/>
    <w:rsid w:val="00966A31"/>
    <w:rsid w:val="00966E9E"/>
    <w:rsid w:val="0097003C"/>
    <w:rsid w:val="009A52FB"/>
    <w:rsid w:val="009A6B8F"/>
    <w:rsid w:val="009B0C93"/>
    <w:rsid w:val="009B61BE"/>
    <w:rsid w:val="009D0276"/>
    <w:rsid w:val="009E1AC5"/>
    <w:rsid w:val="009E72E0"/>
    <w:rsid w:val="00A01DC3"/>
    <w:rsid w:val="00A06563"/>
    <w:rsid w:val="00A065CE"/>
    <w:rsid w:val="00A13A7D"/>
    <w:rsid w:val="00A23102"/>
    <w:rsid w:val="00A314F0"/>
    <w:rsid w:val="00A47A7D"/>
    <w:rsid w:val="00A5400E"/>
    <w:rsid w:val="00A60B2D"/>
    <w:rsid w:val="00A715FD"/>
    <w:rsid w:val="00AA04F1"/>
    <w:rsid w:val="00AA12E8"/>
    <w:rsid w:val="00AB09CB"/>
    <w:rsid w:val="00AB5B0C"/>
    <w:rsid w:val="00AC010F"/>
    <w:rsid w:val="00AC6671"/>
    <w:rsid w:val="00AD17CF"/>
    <w:rsid w:val="00AD50B1"/>
    <w:rsid w:val="00AE5350"/>
    <w:rsid w:val="00AE57D1"/>
    <w:rsid w:val="00AF3BBB"/>
    <w:rsid w:val="00B10A25"/>
    <w:rsid w:val="00B25E4A"/>
    <w:rsid w:val="00B534B7"/>
    <w:rsid w:val="00B559FA"/>
    <w:rsid w:val="00B609DD"/>
    <w:rsid w:val="00B61709"/>
    <w:rsid w:val="00B6693F"/>
    <w:rsid w:val="00B811F9"/>
    <w:rsid w:val="00B91616"/>
    <w:rsid w:val="00B960DB"/>
    <w:rsid w:val="00B971CB"/>
    <w:rsid w:val="00BA6854"/>
    <w:rsid w:val="00BB4577"/>
    <w:rsid w:val="00BB77E1"/>
    <w:rsid w:val="00BC50E5"/>
    <w:rsid w:val="00BD5548"/>
    <w:rsid w:val="00BE5523"/>
    <w:rsid w:val="00BF0CE0"/>
    <w:rsid w:val="00BF1258"/>
    <w:rsid w:val="00BF398C"/>
    <w:rsid w:val="00C05BBD"/>
    <w:rsid w:val="00C157C4"/>
    <w:rsid w:val="00C22540"/>
    <w:rsid w:val="00C25709"/>
    <w:rsid w:val="00C31C98"/>
    <w:rsid w:val="00C47431"/>
    <w:rsid w:val="00C735DE"/>
    <w:rsid w:val="00C77F6D"/>
    <w:rsid w:val="00C8635D"/>
    <w:rsid w:val="00C966B9"/>
    <w:rsid w:val="00CA00E1"/>
    <w:rsid w:val="00CB1322"/>
    <w:rsid w:val="00CD5E2E"/>
    <w:rsid w:val="00CE0EB2"/>
    <w:rsid w:val="00D03910"/>
    <w:rsid w:val="00D118BA"/>
    <w:rsid w:val="00D17661"/>
    <w:rsid w:val="00D2294B"/>
    <w:rsid w:val="00D311CD"/>
    <w:rsid w:val="00D36E90"/>
    <w:rsid w:val="00D451EB"/>
    <w:rsid w:val="00D45364"/>
    <w:rsid w:val="00D540AB"/>
    <w:rsid w:val="00D60192"/>
    <w:rsid w:val="00D606EE"/>
    <w:rsid w:val="00D70F38"/>
    <w:rsid w:val="00D94BE4"/>
    <w:rsid w:val="00DB6432"/>
    <w:rsid w:val="00DB6F6F"/>
    <w:rsid w:val="00DC4106"/>
    <w:rsid w:val="00DD1135"/>
    <w:rsid w:val="00DE1D3E"/>
    <w:rsid w:val="00DF4A3C"/>
    <w:rsid w:val="00DF68D1"/>
    <w:rsid w:val="00E00543"/>
    <w:rsid w:val="00E021CD"/>
    <w:rsid w:val="00E26B4C"/>
    <w:rsid w:val="00E276C4"/>
    <w:rsid w:val="00E27C63"/>
    <w:rsid w:val="00E301BF"/>
    <w:rsid w:val="00E310FF"/>
    <w:rsid w:val="00E33393"/>
    <w:rsid w:val="00E57AFC"/>
    <w:rsid w:val="00E8600E"/>
    <w:rsid w:val="00E904E0"/>
    <w:rsid w:val="00E94684"/>
    <w:rsid w:val="00EA47EC"/>
    <w:rsid w:val="00EA7831"/>
    <w:rsid w:val="00EB488A"/>
    <w:rsid w:val="00EC4357"/>
    <w:rsid w:val="00EC5061"/>
    <w:rsid w:val="00EC7602"/>
    <w:rsid w:val="00ED457D"/>
    <w:rsid w:val="00ED69BE"/>
    <w:rsid w:val="00EE460B"/>
    <w:rsid w:val="00EF6261"/>
    <w:rsid w:val="00EF7D64"/>
    <w:rsid w:val="00F11450"/>
    <w:rsid w:val="00F11FC0"/>
    <w:rsid w:val="00F15758"/>
    <w:rsid w:val="00F374E2"/>
    <w:rsid w:val="00F51A80"/>
    <w:rsid w:val="00F54D17"/>
    <w:rsid w:val="00F64682"/>
    <w:rsid w:val="00F66004"/>
    <w:rsid w:val="00F774F1"/>
    <w:rsid w:val="00F83CC1"/>
    <w:rsid w:val="00F92BB1"/>
    <w:rsid w:val="00FC0971"/>
    <w:rsid w:val="00FC2AF7"/>
    <w:rsid w:val="00FC6EB6"/>
    <w:rsid w:val="00FD0CC3"/>
    <w:rsid w:val="00FE08A0"/>
    <w:rsid w:val="00FE252B"/>
    <w:rsid w:val="00FF0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uiPriority="99" w:qFormat="1"/>
    <w:lsdException w:name="heading 4" w:semiHidden="1" w:uiPriority="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iPriority="99" w:unhideWhenUsed="1" w:qFormat="1"/>
    <w:lsdException w:name="Title" w:qFormat="1"/>
    <w:lsdException w:name="Body Text" w:uiPriority="99"/>
    <w:lsdException w:name="Body Text Indent" w:uiPriority="99"/>
    <w:lsdException w:name="Subtitle" w:uiPriority="11" w:qFormat="1"/>
    <w:lsdException w:name="Body Text 2" w:uiPriority="99"/>
    <w:lsdException w:name="Hyperlink" w:uiPriority="99"/>
    <w:lsdException w:name="FollowedHyperlink" w:uiPriority="99"/>
    <w:lsdException w:name="Strong" w:uiPriority="99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6E9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0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uiPriority w:val="99"/>
    <w:qFormat/>
    <w:rsid w:val="00D17661"/>
    <w:pPr>
      <w:keepNext/>
      <w:keepLines/>
      <w:spacing w:after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uiPriority w:val="99"/>
    <w:qFormat/>
    <w:rsid w:val="00664ADA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447B5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17661"/>
    <w:pPr>
      <w:keepNext/>
      <w:spacing w:before="240" w:after="60"/>
      <w:ind w:left="284" w:right="284"/>
      <w:jc w:val="center"/>
      <w:outlineLvl w:val="4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D17661"/>
    <w:pPr>
      <w:spacing w:before="240" w:after="60"/>
      <w:outlineLvl w:val="7"/>
    </w:pPr>
    <w:rPr>
      <w:color w:val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64AD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6">
    <w:name w:val="Знак Знак Знак Знак Знак Знак Знак Знак Знак Знак"/>
    <w:basedOn w:val="a"/>
    <w:rsid w:val="00DF4A3C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Char">
    <w:name w:val="Char"/>
    <w:basedOn w:val="a"/>
    <w:rsid w:val="003923C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7">
    <w:name w:val="Title"/>
    <w:basedOn w:val="a"/>
    <w:qFormat/>
    <w:rsid w:val="008B55D9"/>
    <w:pPr>
      <w:jc w:val="center"/>
    </w:pPr>
    <w:rPr>
      <w:sz w:val="28"/>
      <w:szCs w:val="20"/>
    </w:rPr>
  </w:style>
  <w:style w:type="paragraph" w:customStyle="1" w:styleId="a8">
    <w:name w:val="Знак Знак Знак Знак Знак Знак Знак Знак Знак Знак"/>
    <w:basedOn w:val="a"/>
    <w:uiPriority w:val="99"/>
    <w:rsid w:val="00541C1D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table" w:styleId="a9">
    <w:name w:val="Table Grid"/>
    <w:basedOn w:val="a2"/>
    <w:rsid w:val="00AF3B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link w:val="ConsPlusNonformat0"/>
    <w:rsid w:val="00AF3B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F3BB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footnote text"/>
    <w:basedOn w:val="a"/>
    <w:link w:val="ab"/>
    <w:rsid w:val="00AF3BBB"/>
    <w:pPr>
      <w:widowControl w:val="0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rsid w:val="00AF3BBB"/>
  </w:style>
  <w:style w:type="character" w:styleId="ac">
    <w:name w:val="footnote reference"/>
    <w:basedOn w:val="a1"/>
    <w:rsid w:val="00AF3BBB"/>
    <w:rPr>
      <w:vertAlign w:val="superscript"/>
    </w:rPr>
  </w:style>
  <w:style w:type="paragraph" w:customStyle="1" w:styleId="ConsPlusNormal">
    <w:name w:val="ConsPlusNormal"/>
    <w:link w:val="ConsPlusNormal1"/>
    <w:uiPriority w:val="99"/>
    <w:qFormat/>
    <w:rsid w:val="00DB64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basedOn w:val="a1"/>
    <w:uiPriority w:val="99"/>
    <w:unhideWhenUsed/>
    <w:rsid w:val="00DB6432"/>
    <w:rPr>
      <w:color w:val="0000FF"/>
      <w:u w:val="single"/>
    </w:rPr>
  </w:style>
  <w:style w:type="paragraph" w:customStyle="1" w:styleId="ConsPlusCell">
    <w:name w:val="ConsPlusCell"/>
    <w:uiPriority w:val="99"/>
    <w:rsid w:val="007041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Normal (Web)"/>
    <w:basedOn w:val="a"/>
    <w:link w:val="af"/>
    <w:uiPriority w:val="99"/>
    <w:unhideWhenUsed/>
    <w:rsid w:val="00705432"/>
    <w:pPr>
      <w:spacing w:before="100" w:beforeAutospacing="1" w:after="100" w:afterAutospacing="1" w:line="240" w:lineRule="atLeast"/>
    </w:pPr>
    <w:rPr>
      <w:rFonts w:ascii="Arial" w:hAnsi="Arial" w:cs="Arial"/>
      <w:color w:val="000000"/>
      <w:sz w:val="20"/>
      <w:szCs w:val="20"/>
    </w:rPr>
  </w:style>
  <w:style w:type="paragraph" w:customStyle="1" w:styleId="975">
    <w:name w:val="Стиль Обычный (веб) + По центру Междустр.интервал:  минимум 975 пт"/>
    <w:basedOn w:val="ae"/>
    <w:rsid w:val="00705432"/>
    <w:pPr>
      <w:spacing w:line="240" w:lineRule="auto"/>
      <w:jc w:val="center"/>
    </w:pPr>
    <w:rPr>
      <w:rFonts w:ascii="Times New Roman" w:hAnsi="Times New Roman" w:cs="Times New Roman"/>
      <w:color w:val="auto"/>
      <w:sz w:val="24"/>
    </w:rPr>
  </w:style>
  <w:style w:type="character" w:styleId="af0">
    <w:name w:val="Strong"/>
    <w:basedOn w:val="a1"/>
    <w:uiPriority w:val="99"/>
    <w:qFormat/>
    <w:rsid w:val="00705432"/>
    <w:rPr>
      <w:b/>
      <w:bCs/>
    </w:rPr>
  </w:style>
  <w:style w:type="paragraph" w:customStyle="1" w:styleId="ConsTitle">
    <w:name w:val="ConsTitle"/>
    <w:rsid w:val="008875B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30">
    <w:name w:val="Основной текст (3)_"/>
    <w:basedOn w:val="a1"/>
    <w:link w:val="31"/>
    <w:rsid w:val="008875BE"/>
    <w:rPr>
      <w:b/>
      <w:bCs/>
      <w:spacing w:val="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8875BE"/>
    <w:pPr>
      <w:widowControl w:val="0"/>
      <w:shd w:val="clear" w:color="auto" w:fill="FFFFFF"/>
      <w:spacing w:before="240" w:line="326" w:lineRule="exact"/>
    </w:pPr>
    <w:rPr>
      <w:b/>
      <w:bCs/>
      <w:spacing w:val="1"/>
      <w:sz w:val="20"/>
      <w:szCs w:val="20"/>
    </w:rPr>
  </w:style>
  <w:style w:type="character" w:customStyle="1" w:styleId="af">
    <w:name w:val="Обычный (веб) Знак"/>
    <w:basedOn w:val="a1"/>
    <w:link w:val="ae"/>
    <w:uiPriority w:val="99"/>
    <w:locked/>
    <w:rsid w:val="008875BE"/>
    <w:rPr>
      <w:rFonts w:ascii="Arial" w:hAnsi="Arial" w:cs="Arial"/>
      <w:color w:val="000000"/>
    </w:rPr>
  </w:style>
  <w:style w:type="paragraph" w:styleId="af1">
    <w:name w:val="Balloon Text"/>
    <w:basedOn w:val="a"/>
    <w:link w:val="af2"/>
    <w:uiPriority w:val="99"/>
    <w:rsid w:val="00341DC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rsid w:val="00341DC6"/>
    <w:rPr>
      <w:rFonts w:ascii="Tahoma" w:hAnsi="Tahoma" w:cs="Tahoma"/>
      <w:sz w:val="16"/>
      <w:szCs w:val="16"/>
    </w:rPr>
  </w:style>
  <w:style w:type="character" w:customStyle="1" w:styleId="32">
    <w:name w:val="Заголовок 3 Знак"/>
    <w:basedOn w:val="a1"/>
    <w:link w:val="Heading3"/>
    <w:uiPriority w:val="99"/>
    <w:rsid w:val="002643D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paragraph" w:styleId="a0">
    <w:name w:val="Body Text"/>
    <w:link w:val="af3"/>
    <w:uiPriority w:val="99"/>
    <w:unhideWhenUsed/>
    <w:rsid w:val="002643DB"/>
    <w:pPr>
      <w:widowControl w:val="0"/>
      <w:spacing w:after="120"/>
    </w:pPr>
    <w:rPr>
      <w:rFonts w:ascii="Times New Roman CYR" w:hAnsi="Times New Roman CYR"/>
      <w:sz w:val="24"/>
      <w:szCs w:val="24"/>
      <w:lang w:val="en-US" w:eastAsia="en-US"/>
    </w:rPr>
  </w:style>
  <w:style w:type="character" w:customStyle="1" w:styleId="af3">
    <w:name w:val="Основной текст Знак"/>
    <w:basedOn w:val="a1"/>
    <w:link w:val="a0"/>
    <w:uiPriority w:val="99"/>
    <w:rsid w:val="002643DB"/>
    <w:rPr>
      <w:rFonts w:ascii="Times New Roman CYR" w:hAnsi="Times New Roman CYR"/>
      <w:sz w:val="24"/>
      <w:szCs w:val="24"/>
      <w:lang w:val="en-US" w:eastAsia="en-US"/>
    </w:rPr>
  </w:style>
  <w:style w:type="paragraph" w:customStyle="1" w:styleId="Heading3">
    <w:name w:val="Heading 3"/>
    <w:basedOn w:val="a"/>
    <w:next w:val="a"/>
    <w:link w:val="32"/>
    <w:qFormat/>
    <w:rsid w:val="002643DB"/>
    <w:pPr>
      <w:keepNext/>
      <w:widowControl w:val="0"/>
      <w:spacing w:before="240" w:after="60"/>
      <w:ind w:firstLine="72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paragraph" w:customStyle="1" w:styleId="af4">
    <w:name w:val="Таблицы (моноширинный)"/>
    <w:rsid w:val="002643DB"/>
    <w:pPr>
      <w:widowControl w:val="0"/>
    </w:pPr>
    <w:rPr>
      <w:rFonts w:ascii="Courier New" w:eastAsia="SimSun" w:hAnsi="Courier New"/>
      <w:sz w:val="24"/>
      <w:szCs w:val="24"/>
      <w:lang w:eastAsia="zh-CN"/>
    </w:rPr>
  </w:style>
  <w:style w:type="paragraph" w:customStyle="1" w:styleId="11">
    <w:name w:val="нум список 1"/>
    <w:uiPriority w:val="99"/>
    <w:rsid w:val="002643DB"/>
    <w:pPr>
      <w:spacing w:before="120" w:after="120" w:line="360" w:lineRule="atLeast"/>
      <w:jc w:val="both"/>
    </w:pPr>
    <w:rPr>
      <w:rFonts w:eastAsia="SimSun" w:cs="Mangal"/>
      <w:color w:val="000000"/>
      <w:sz w:val="24"/>
      <w:szCs w:val="22"/>
      <w:lang w:eastAsia="zh-CN" w:bidi="hi-IN"/>
    </w:rPr>
  </w:style>
  <w:style w:type="paragraph" w:customStyle="1" w:styleId="41">
    <w:name w:val="Основной текст (4)1"/>
    <w:rsid w:val="002643DB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-">
    <w:name w:val="Интернет-ссылка"/>
    <w:uiPriority w:val="99"/>
    <w:semiHidden/>
    <w:rsid w:val="002643DB"/>
    <w:rPr>
      <w:color w:val="0000FF"/>
      <w:u w:val="single"/>
    </w:rPr>
  </w:style>
  <w:style w:type="character" w:customStyle="1" w:styleId="af5">
    <w:name w:val="Гипертекстовая ссылка"/>
    <w:rsid w:val="002643DB"/>
    <w:rPr>
      <w:b/>
      <w:bCs w:val="0"/>
      <w:color w:val="000000"/>
    </w:rPr>
  </w:style>
  <w:style w:type="character" w:customStyle="1" w:styleId="af6">
    <w:name w:val="Цветовое выделение"/>
    <w:rsid w:val="002643DB"/>
    <w:rPr>
      <w:b/>
      <w:bCs w:val="0"/>
      <w:color w:val="26282F"/>
    </w:rPr>
  </w:style>
  <w:style w:type="character" w:customStyle="1" w:styleId="40">
    <w:name w:val="Заголовок 4 Знак"/>
    <w:basedOn w:val="a1"/>
    <w:link w:val="4"/>
    <w:uiPriority w:val="99"/>
    <w:rsid w:val="00447B54"/>
    <w:rPr>
      <w:rFonts w:ascii="Calibri" w:hAnsi="Calibri"/>
      <w:b/>
      <w:bCs/>
      <w:sz w:val="28"/>
      <w:szCs w:val="28"/>
    </w:rPr>
  </w:style>
  <w:style w:type="character" w:customStyle="1" w:styleId="ConsPlusNormal1">
    <w:name w:val="ConsPlusNormal1"/>
    <w:link w:val="ConsPlusNormal"/>
    <w:uiPriority w:val="99"/>
    <w:locked/>
    <w:rsid w:val="00447B54"/>
    <w:rPr>
      <w:rFonts w:ascii="Arial" w:hAnsi="Arial" w:cs="Arial"/>
    </w:rPr>
  </w:style>
  <w:style w:type="paragraph" w:styleId="af7">
    <w:name w:val="Plain Text"/>
    <w:basedOn w:val="a"/>
    <w:link w:val="af8"/>
    <w:rsid w:val="00966A31"/>
    <w:rPr>
      <w:rFonts w:ascii="Courier New" w:hAnsi="Courier New"/>
      <w:sz w:val="20"/>
      <w:szCs w:val="20"/>
    </w:rPr>
  </w:style>
  <w:style w:type="character" w:customStyle="1" w:styleId="af8">
    <w:name w:val="Текст Знак"/>
    <w:basedOn w:val="a1"/>
    <w:link w:val="af7"/>
    <w:rsid w:val="00966A31"/>
    <w:rPr>
      <w:rFonts w:ascii="Courier New" w:hAnsi="Courier New"/>
    </w:rPr>
  </w:style>
  <w:style w:type="character" w:customStyle="1" w:styleId="af9">
    <w:name w:val="Основной текст_"/>
    <w:basedOn w:val="a1"/>
    <w:link w:val="12"/>
    <w:uiPriority w:val="99"/>
    <w:locked/>
    <w:rsid w:val="00626E89"/>
    <w:rPr>
      <w:sz w:val="26"/>
      <w:szCs w:val="26"/>
    </w:rPr>
  </w:style>
  <w:style w:type="character" w:customStyle="1" w:styleId="13">
    <w:name w:val="Заголовок №1_"/>
    <w:basedOn w:val="a1"/>
    <w:link w:val="14"/>
    <w:uiPriority w:val="99"/>
    <w:locked/>
    <w:rsid w:val="00626E89"/>
    <w:rPr>
      <w:b/>
      <w:bCs/>
      <w:i/>
      <w:iCs/>
      <w:sz w:val="22"/>
      <w:szCs w:val="22"/>
    </w:rPr>
  </w:style>
  <w:style w:type="paragraph" w:customStyle="1" w:styleId="12">
    <w:name w:val="Основной текст1"/>
    <w:basedOn w:val="a"/>
    <w:link w:val="af9"/>
    <w:uiPriority w:val="99"/>
    <w:rsid w:val="00626E89"/>
    <w:pPr>
      <w:widowControl w:val="0"/>
      <w:spacing w:line="259" w:lineRule="auto"/>
      <w:ind w:firstLine="400"/>
    </w:pPr>
    <w:rPr>
      <w:sz w:val="26"/>
      <w:szCs w:val="26"/>
    </w:rPr>
  </w:style>
  <w:style w:type="paragraph" w:customStyle="1" w:styleId="14">
    <w:name w:val="Заголовок №1"/>
    <w:basedOn w:val="a"/>
    <w:link w:val="13"/>
    <w:uiPriority w:val="99"/>
    <w:rsid w:val="00626E89"/>
    <w:pPr>
      <w:widowControl w:val="0"/>
      <w:spacing w:after="260"/>
      <w:jc w:val="center"/>
      <w:outlineLvl w:val="0"/>
    </w:pPr>
    <w:rPr>
      <w:b/>
      <w:bCs/>
      <w:i/>
      <w:iCs/>
      <w:sz w:val="22"/>
      <w:szCs w:val="22"/>
    </w:rPr>
  </w:style>
  <w:style w:type="paragraph" w:styleId="afa">
    <w:name w:val="No Spacing"/>
    <w:uiPriority w:val="1"/>
    <w:qFormat/>
    <w:rsid w:val="009A52FB"/>
    <w:rPr>
      <w:rFonts w:ascii="Calibri" w:eastAsia="Calibri" w:hAnsi="Calibri"/>
      <w:sz w:val="22"/>
      <w:szCs w:val="22"/>
      <w:lang w:eastAsia="en-US"/>
    </w:rPr>
  </w:style>
  <w:style w:type="paragraph" w:customStyle="1" w:styleId="Title">
    <w:name w:val="Title!Название НПА"/>
    <w:basedOn w:val="a"/>
    <w:rsid w:val="00957FA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Normal">
    <w:name w:val="ConsNormal"/>
    <w:rsid w:val="00957FAD"/>
    <w:pPr>
      <w:widowControl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1"/>
    <w:link w:val="2"/>
    <w:uiPriority w:val="99"/>
    <w:rsid w:val="00D17661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9"/>
    <w:rsid w:val="00D17661"/>
    <w:rPr>
      <w:b/>
      <w:bCs/>
      <w:sz w:val="28"/>
      <w:szCs w:val="28"/>
    </w:rPr>
  </w:style>
  <w:style w:type="character" w:customStyle="1" w:styleId="80">
    <w:name w:val="Заголовок 8 Знак"/>
    <w:basedOn w:val="a1"/>
    <w:link w:val="8"/>
    <w:uiPriority w:val="99"/>
    <w:rsid w:val="00D17661"/>
    <w:rPr>
      <w:color w:val="000000"/>
      <w:sz w:val="24"/>
      <w:szCs w:val="24"/>
    </w:rPr>
  </w:style>
  <w:style w:type="numbering" w:customStyle="1" w:styleId="15">
    <w:name w:val="Нет списка1"/>
    <w:next w:val="a3"/>
    <w:uiPriority w:val="99"/>
    <w:semiHidden/>
    <w:unhideWhenUsed/>
    <w:rsid w:val="00D17661"/>
  </w:style>
  <w:style w:type="character" w:customStyle="1" w:styleId="10">
    <w:name w:val="Заголовок 1 Знак"/>
    <w:basedOn w:val="a1"/>
    <w:link w:val="1"/>
    <w:uiPriority w:val="99"/>
    <w:locked/>
    <w:rsid w:val="00D17661"/>
    <w:rPr>
      <w:rFonts w:ascii="Arial" w:hAnsi="Arial" w:cs="Arial"/>
      <w:b/>
      <w:bCs/>
      <w:kern w:val="32"/>
      <w:sz w:val="32"/>
      <w:szCs w:val="32"/>
    </w:rPr>
  </w:style>
  <w:style w:type="character" w:customStyle="1" w:styleId="ConsPlusNonformat0">
    <w:name w:val="ConsPlusNonformat Знак"/>
    <w:basedOn w:val="a1"/>
    <w:link w:val="ConsPlusNonformat"/>
    <w:locked/>
    <w:rsid w:val="00D17661"/>
    <w:rPr>
      <w:rFonts w:ascii="Courier New" w:hAnsi="Courier New" w:cs="Courier New"/>
    </w:rPr>
  </w:style>
  <w:style w:type="table" w:customStyle="1" w:styleId="16">
    <w:name w:val="Сетка таблицы1"/>
    <w:basedOn w:val="a2"/>
    <w:next w:val="a9"/>
    <w:uiPriority w:val="99"/>
    <w:rsid w:val="00D17661"/>
    <w:rPr>
      <w:rFonts w:ascii="Trebuchet MS" w:hAnsi="Trebuchet MS" w:cs="Trebuchet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Subtitle"/>
    <w:basedOn w:val="a"/>
    <w:next w:val="a0"/>
    <w:link w:val="afc"/>
    <w:uiPriority w:val="11"/>
    <w:qFormat/>
    <w:rsid w:val="00D17661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color w:val="000000"/>
      <w:sz w:val="28"/>
      <w:szCs w:val="28"/>
      <w:lang w:eastAsia="ar-SA"/>
    </w:rPr>
  </w:style>
  <w:style w:type="character" w:customStyle="1" w:styleId="afc">
    <w:name w:val="Подзаголовок Знак"/>
    <w:basedOn w:val="a1"/>
    <w:link w:val="afb"/>
    <w:uiPriority w:val="11"/>
    <w:rsid w:val="00D17661"/>
    <w:rPr>
      <w:rFonts w:ascii="Arial" w:eastAsia="MS Mincho" w:hAnsi="Arial" w:cs="Arial"/>
      <w:i/>
      <w:iCs/>
      <w:color w:val="000000"/>
      <w:sz w:val="28"/>
      <w:szCs w:val="28"/>
      <w:lang w:eastAsia="ar-SA"/>
    </w:rPr>
  </w:style>
  <w:style w:type="paragraph" w:styleId="afd">
    <w:name w:val="Body Text Indent"/>
    <w:basedOn w:val="a"/>
    <w:link w:val="afe"/>
    <w:uiPriority w:val="99"/>
    <w:rsid w:val="00D17661"/>
    <w:pPr>
      <w:jc w:val="center"/>
    </w:pPr>
    <w:rPr>
      <w:b/>
      <w:bCs/>
      <w:i/>
      <w:iCs/>
    </w:rPr>
  </w:style>
  <w:style w:type="character" w:customStyle="1" w:styleId="afe">
    <w:name w:val="Основной текст с отступом Знак"/>
    <w:basedOn w:val="a1"/>
    <w:link w:val="afd"/>
    <w:uiPriority w:val="99"/>
    <w:rsid w:val="00D17661"/>
    <w:rPr>
      <w:b/>
      <w:bCs/>
      <w:i/>
      <w:iCs/>
      <w:sz w:val="24"/>
      <w:szCs w:val="24"/>
    </w:rPr>
  </w:style>
  <w:style w:type="paragraph" w:styleId="aff">
    <w:name w:val="caption"/>
    <w:basedOn w:val="a"/>
    <w:next w:val="a"/>
    <w:uiPriority w:val="99"/>
    <w:qFormat/>
    <w:rsid w:val="00D17661"/>
    <w:pPr>
      <w:jc w:val="center"/>
    </w:pPr>
    <w:rPr>
      <w:b/>
      <w:bCs/>
      <w:sz w:val="32"/>
      <w:szCs w:val="32"/>
    </w:rPr>
  </w:style>
  <w:style w:type="paragraph" w:customStyle="1" w:styleId="17">
    <w:name w:val="Стиль1"/>
    <w:basedOn w:val="a"/>
    <w:rsid w:val="00D17661"/>
    <w:pPr>
      <w:tabs>
        <w:tab w:val="num" w:pos="4500"/>
      </w:tabs>
      <w:autoSpaceDE w:val="0"/>
      <w:autoSpaceDN w:val="0"/>
      <w:adjustRightInd w:val="0"/>
      <w:spacing w:before="120"/>
      <w:ind w:left="3573" w:firstLine="567"/>
      <w:jc w:val="both"/>
      <w:outlineLvl w:val="5"/>
    </w:pPr>
  </w:style>
  <w:style w:type="paragraph" w:customStyle="1" w:styleId="21">
    <w:name w:val="Стиль2"/>
    <w:basedOn w:val="17"/>
    <w:uiPriority w:val="99"/>
    <w:rsid w:val="00D17661"/>
  </w:style>
  <w:style w:type="paragraph" w:customStyle="1" w:styleId="42">
    <w:name w:val="Стиль4"/>
    <w:basedOn w:val="a"/>
    <w:uiPriority w:val="99"/>
    <w:rsid w:val="00D17661"/>
    <w:pPr>
      <w:ind w:left="567" w:firstLine="284"/>
      <w:jc w:val="both"/>
    </w:pPr>
  </w:style>
  <w:style w:type="paragraph" w:styleId="22">
    <w:name w:val="Body Text 2"/>
    <w:basedOn w:val="a"/>
    <w:link w:val="23"/>
    <w:uiPriority w:val="99"/>
    <w:rsid w:val="00D17661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1"/>
    <w:link w:val="22"/>
    <w:uiPriority w:val="99"/>
    <w:rsid w:val="00D17661"/>
  </w:style>
  <w:style w:type="table" w:customStyle="1" w:styleId="110">
    <w:name w:val="Сетка таблицы11"/>
    <w:basedOn w:val="a2"/>
    <w:next w:val="a9"/>
    <w:uiPriority w:val="99"/>
    <w:rsid w:val="00D176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Знак"/>
    <w:basedOn w:val="a"/>
    <w:uiPriority w:val="99"/>
    <w:rsid w:val="00D1766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7">
    <w:name w:val="Знак Знак7"/>
    <w:basedOn w:val="a"/>
    <w:uiPriority w:val="99"/>
    <w:rsid w:val="00D1766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ConsPlusNormal0">
    <w:name w:val="ConsPlusNormal Знак"/>
    <w:uiPriority w:val="99"/>
    <w:locked/>
    <w:rsid w:val="00D17661"/>
    <w:rPr>
      <w:rFonts w:ascii="Arial" w:hAnsi="Arial"/>
      <w:sz w:val="22"/>
      <w:szCs w:val="22"/>
      <w:lang w:val="ru-RU" w:eastAsia="ru-RU" w:bidi="ar-SA"/>
    </w:rPr>
  </w:style>
  <w:style w:type="character" w:customStyle="1" w:styleId="blk">
    <w:name w:val="blk"/>
    <w:basedOn w:val="a1"/>
    <w:rsid w:val="00D17661"/>
    <w:rPr>
      <w:rFonts w:cs="Times New Roman"/>
    </w:rPr>
  </w:style>
  <w:style w:type="character" w:styleId="aff1">
    <w:name w:val="FollowedHyperlink"/>
    <w:basedOn w:val="a1"/>
    <w:uiPriority w:val="99"/>
    <w:unhideWhenUsed/>
    <w:rsid w:val="00D17661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D1766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6">
    <w:name w:val="xl66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8">
    <w:name w:val="xl68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9">
    <w:name w:val="xl69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D1766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1">
    <w:name w:val="xl71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2">
    <w:name w:val="xl72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3">
    <w:name w:val="xl73"/>
    <w:basedOn w:val="a"/>
    <w:rsid w:val="00D1766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4">
    <w:name w:val="xl74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5">
    <w:name w:val="xl75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6">
    <w:name w:val="xl76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77">
    <w:name w:val="xl77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8">
    <w:name w:val="xl78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9">
    <w:name w:val="xl79"/>
    <w:basedOn w:val="a"/>
    <w:rsid w:val="00D1766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D176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D1766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D1766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83">
    <w:name w:val="xl83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84">
    <w:name w:val="xl84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85">
    <w:name w:val="xl85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86">
    <w:name w:val="xl86"/>
    <w:basedOn w:val="a"/>
    <w:rsid w:val="00D1766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87">
    <w:name w:val="xl87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D1766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D17661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90">
    <w:name w:val="xl90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91">
    <w:name w:val="xl91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92">
    <w:name w:val="xl92"/>
    <w:basedOn w:val="a"/>
    <w:rsid w:val="00D1766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95">
    <w:name w:val="xl95"/>
    <w:basedOn w:val="a"/>
    <w:rsid w:val="00D176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8">
    <w:name w:val="xl98"/>
    <w:basedOn w:val="a"/>
    <w:rsid w:val="00D1766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9">
    <w:name w:val="xl99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0">
    <w:name w:val="xl100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1">
    <w:name w:val="xl101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2">
    <w:name w:val="xl102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3">
    <w:name w:val="xl103"/>
    <w:basedOn w:val="a"/>
    <w:rsid w:val="00D1766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4">
    <w:name w:val="xl104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5">
    <w:name w:val="xl105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6">
    <w:name w:val="xl106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7">
    <w:name w:val="xl107"/>
    <w:basedOn w:val="a"/>
    <w:rsid w:val="00D1766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8">
    <w:name w:val="xl108"/>
    <w:basedOn w:val="a"/>
    <w:rsid w:val="00D1766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9">
    <w:name w:val="xl109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0">
    <w:name w:val="xl110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1">
    <w:name w:val="xl111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2">
    <w:name w:val="xl112"/>
    <w:basedOn w:val="a"/>
    <w:rsid w:val="00D17661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3">
    <w:name w:val="xl113"/>
    <w:basedOn w:val="a"/>
    <w:rsid w:val="00D1766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4">
    <w:name w:val="xl114"/>
    <w:basedOn w:val="a"/>
    <w:rsid w:val="00D1766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5">
    <w:name w:val="xl115"/>
    <w:basedOn w:val="a"/>
    <w:rsid w:val="00D17661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6">
    <w:name w:val="xl116"/>
    <w:basedOn w:val="a"/>
    <w:rsid w:val="00D1766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7">
    <w:name w:val="xl117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8">
    <w:name w:val="xl118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character" w:customStyle="1" w:styleId="a5">
    <w:name w:val="Верхний колонтитул Знак"/>
    <w:basedOn w:val="a1"/>
    <w:link w:val="a4"/>
    <w:uiPriority w:val="99"/>
    <w:rsid w:val="00D17661"/>
  </w:style>
  <w:style w:type="paragraph" w:styleId="aff2">
    <w:name w:val="footer"/>
    <w:basedOn w:val="a"/>
    <w:link w:val="aff3"/>
    <w:uiPriority w:val="99"/>
    <w:unhideWhenUsed/>
    <w:rsid w:val="00D17661"/>
    <w:pPr>
      <w:tabs>
        <w:tab w:val="center" w:pos="4677"/>
        <w:tab w:val="right" w:pos="9355"/>
      </w:tabs>
    </w:pPr>
    <w:rPr>
      <w:rFonts w:ascii="Trebuchet MS" w:hAnsi="Trebuchet MS" w:cs="Trebuchet MS"/>
      <w:i/>
      <w:iCs/>
      <w:color w:val="000000"/>
    </w:rPr>
  </w:style>
  <w:style w:type="character" w:customStyle="1" w:styleId="aff3">
    <w:name w:val="Нижний колонтитул Знак"/>
    <w:basedOn w:val="a1"/>
    <w:link w:val="aff2"/>
    <w:uiPriority w:val="99"/>
    <w:rsid w:val="00D17661"/>
    <w:rPr>
      <w:rFonts w:ascii="Trebuchet MS" w:hAnsi="Trebuchet MS" w:cs="Trebuchet MS"/>
      <w:i/>
      <w:i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9074CEB87F842D8B97473D65F902C511AE899692A564E13DEF1083A3e553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39074CEB87F842D8B97593073955DCC18A2D09990A868B560B04BDEF45A801AeA5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6130</Words>
  <Characters>34941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Home</Company>
  <LinksUpToDate>false</LinksUpToDate>
  <CharactersWithSpaces>40990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Bill</dc:creator>
  <cp:lastModifiedBy>User</cp:lastModifiedBy>
  <cp:revision>3</cp:revision>
  <cp:lastPrinted>2023-05-29T06:58:00Z</cp:lastPrinted>
  <dcterms:created xsi:type="dcterms:W3CDTF">2023-07-26T08:24:00Z</dcterms:created>
  <dcterms:modified xsi:type="dcterms:W3CDTF">2023-07-28T05:26:00Z</dcterms:modified>
</cp:coreProperties>
</file>