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025" w:rsidRPr="0014340B" w:rsidRDefault="00A74025" w:rsidP="00A74025">
      <w:pPr>
        <w:jc w:val="center"/>
        <w:rPr>
          <w:rFonts w:ascii="Times New Roman" w:eastAsia="Times New Roman" w:hAnsi="Times New Roman" w:cs="Times New Roman"/>
          <w:color w:val="000000"/>
          <w:lang w:eastAsia="ru-RU"/>
        </w:rPr>
      </w:pPr>
      <w:r w:rsidRPr="0014340B">
        <w:rPr>
          <w:rFonts w:ascii="Times New Roman" w:eastAsia="Times New Roman" w:hAnsi="Times New Roman" w:cs="Times New Roman"/>
          <w:color w:val="000000"/>
          <w:spacing w:val="20"/>
          <w:w w:val="110"/>
          <w:sz w:val="21"/>
          <w:szCs w:val="21"/>
          <w:lang w:eastAsia="ru-RU"/>
        </w:rPr>
        <w:t>ООО «ЗЕМГОРПРОЕКТ»</w:t>
      </w: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b/>
          <w:szCs w:val="20"/>
          <w:lang w:eastAsia="ru-RU"/>
        </w:rPr>
        <w:t xml:space="preserve">                                                                    За</w:t>
      </w:r>
      <w:r w:rsidRPr="002A6FA6">
        <w:rPr>
          <w:rFonts w:ascii="Times New Roman" w:eastAsia="Times New Roman" w:hAnsi="Times New Roman" w:cs="Times New Roman"/>
          <w:b/>
          <w:szCs w:val="20"/>
          <w:lang w:eastAsia="ru-RU"/>
        </w:rPr>
        <w:t>казчик:</w:t>
      </w:r>
      <w:r>
        <w:rPr>
          <w:rFonts w:ascii="Times New Roman" w:eastAsia="Times New Roman" w:hAnsi="Times New Roman" w:cs="Times New Roman"/>
          <w:b/>
          <w:szCs w:val="20"/>
          <w:lang w:eastAsia="ru-RU"/>
        </w:rPr>
        <w:t xml:space="preserve">  </w:t>
      </w:r>
      <w:r w:rsidRPr="002A6FA6">
        <w:rPr>
          <w:rFonts w:ascii="Times New Roman" w:eastAsia="Times New Roman" w:hAnsi="Times New Roman" w:cs="Times New Roman"/>
          <w:szCs w:val="20"/>
          <w:lang w:eastAsia="ru-RU"/>
        </w:rPr>
        <w:t xml:space="preserve">Администрация </w:t>
      </w:r>
      <w:proofErr w:type="spellStart"/>
      <w:r w:rsidR="007E5F86">
        <w:rPr>
          <w:rFonts w:ascii="Times New Roman" w:eastAsia="Times New Roman" w:hAnsi="Times New Roman" w:cs="Times New Roman"/>
          <w:szCs w:val="20"/>
          <w:lang w:eastAsia="ru-RU"/>
        </w:rPr>
        <w:t>Соловцовс</w:t>
      </w:r>
      <w:r>
        <w:rPr>
          <w:rFonts w:ascii="Times New Roman" w:eastAsia="Times New Roman" w:hAnsi="Times New Roman" w:cs="Times New Roman"/>
          <w:szCs w:val="20"/>
          <w:lang w:eastAsia="ru-RU"/>
        </w:rPr>
        <w:t>кого</w:t>
      </w:r>
      <w:proofErr w:type="spellEnd"/>
      <w:r>
        <w:rPr>
          <w:rFonts w:ascii="Times New Roman" w:eastAsia="Times New Roman" w:hAnsi="Times New Roman" w:cs="Times New Roman"/>
          <w:szCs w:val="20"/>
          <w:lang w:eastAsia="ru-RU"/>
        </w:rPr>
        <w:t xml:space="preserve"> </w:t>
      </w:r>
      <w:r w:rsidRPr="002A6FA6">
        <w:rPr>
          <w:rFonts w:ascii="Times New Roman" w:eastAsia="Times New Roman" w:hAnsi="Times New Roman" w:cs="Times New Roman"/>
          <w:szCs w:val="20"/>
          <w:lang w:eastAsia="ru-RU"/>
        </w:rPr>
        <w:t>сельсовета</w:t>
      </w:r>
    </w:p>
    <w:p w:rsidR="001A500A" w:rsidRPr="002A6FA6" w:rsidRDefault="001A500A" w:rsidP="001A500A">
      <w:pPr>
        <w:spacing w:after="0" w:line="240" w:lineRule="auto"/>
        <w:rPr>
          <w:rFonts w:ascii="Times New Roman" w:eastAsia="Times New Roman" w:hAnsi="Times New Roman" w:cs="Times New Roman"/>
          <w:szCs w:val="20"/>
          <w:lang w:eastAsia="ru-RU"/>
        </w:rPr>
      </w:pPr>
      <w:r w:rsidRPr="002A6FA6">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Иссинског</w:t>
      </w:r>
      <w:r w:rsidRPr="002A6FA6">
        <w:rPr>
          <w:rFonts w:ascii="Times New Roman" w:eastAsia="Times New Roman" w:hAnsi="Times New Roman" w:cs="Times New Roman"/>
          <w:szCs w:val="20"/>
          <w:lang w:eastAsia="ru-RU"/>
        </w:rPr>
        <w:t>о района Пензенской области</w:t>
      </w:r>
    </w:p>
    <w:p w:rsidR="001A500A" w:rsidRPr="002A6FA6" w:rsidRDefault="001A500A" w:rsidP="001A500A">
      <w:pPr>
        <w:spacing w:after="0" w:line="240" w:lineRule="auto"/>
        <w:jc w:val="center"/>
        <w:rPr>
          <w:rFonts w:ascii="Times New Roman" w:eastAsia="Times New Roman" w:hAnsi="Times New Roman" w:cs="Times New Roman"/>
          <w:b/>
          <w:sz w:val="20"/>
          <w:szCs w:val="20"/>
          <w:lang w:eastAsia="ru-RU"/>
        </w:rPr>
      </w:pPr>
    </w:p>
    <w:p w:rsidR="001A500A" w:rsidRPr="002A6FA6" w:rsidRDefault="001A500A" w:rsidP="001A500A">
      <w:pPr>
        <w:spacing w:after="0" w:line="240" w:lineRule="auto"/>
        <w:jc w:val="right"/>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right"/>
        <w:rPr>
          <w:rFonts w:ascii="Times New Roman" w:eastAsia="Times New Roman" w:hAnsi="Times New Roman" w:cs="Times New Roman"/>
          <w:b/>
          <w:sz w:val="24"/>
          <w:szCs w:val="20"/>
          <w:lang w:eastAsia="ru-RU"/>
        </w:rPr>
      </w:pPr>
    </w:p>
    <w:p w:rsidR="00A74025" w:rsidRDefault="00A74025" w:rsidP="001A500A">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 xml:space="preserve">                                                                                                                              </w:t>
      </w:r>
    </w:p>
    <w:p w:rsidR="001A500A" w:rsidRPr="00A74025" w:rsidRDefault="00A74025" w:rsidP="001A500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b/>
          <w:sz w:val="24"/>
          <w:szCs w:val="20"/>
          <w:lang w:eastAsia="ru-RU"/>
        </w:rPr>
        <w:t xml:space="preserve">                                                                                                                                  </w:t>
      </w:r>
      <w:r w:rsidRPr="00A74025">
        <w:rPr>
          <w:rFonts w:ascii="Times New Roman" w:eastAsia="Times New Roman" w:hAnsi="Times New Roman" w:cs="Times New Roman"/>
          <w:sz w:val="24"/>
          <w:szCs w:val="20"/>
          <w:lang w:eastAsia="ru-RU"/>
        </w:rPr>
        <w:t>Проек</w:t>
      </w:r>
      <w:r>
        <w:rPr>
          <w:rFonts w:ascii="Times New Roman" w:eastAsia="Times New Roman" w:hAnsi="Times New Roman" w:cs="Times New Roman"/>
          <w:sz w:val="24"/>
          <w:szCs w:val="20"/>
          <w:lang w:eastAsia="ru-RU"/>
        </w:rPr>
        <w:t>т</w:t>
      </w:r>
    </w:p>
    <w:p w:rsidR="001A500A" w:rsidRPr="00A74025" w:rsidRDefault="001A500A" w:rsidP="001A500A">
      <w:pPr>
        <w:spacing w:after="0" w:line="240" w:lineRule="auto"/>
        <w:jc w:val="center"/>
        <w:rPr>
          <w:rFonts w:ascii="Times New Roman" w:eastAsia="Times New Roman" w:hAnsi="Times New Roman" w:cs="Times New Roman"/>
          <w:sz w:val="20"/>
          <w:szCs w:val="20"/>
          <w:lang w:eastAsia="ru-RU"/>
        </w:rPr>
      </w:pPr>
    </w:p>
    <w:p w:rsidR="00BA4BF3" w:rsidRPr="002A6FA6" w:rsidRDefault="00BA4BF3" w:rsidP="001A500A">
      <w:pPr>
        <w:spacing w:after="0" w:line="240" w:lineRule="auto"/>
        <w:jc w:val="center"/>
        <w:rPr>
          <w:rFonts w:ascii="Times New Roman" w:eastAsia="Times New Roman" w:hAnsi="Times New Roman" w:cs="Times New Roman"/>
          <w:b/>
          <w:sz w:val="20"/>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A74025" w:rsidRPr="00A74025" w:rsidRDefault="00A74025" w:rsidP="00A74025">
      <w:pPr>
        <w:spacing w:after="0" w:line="240" w:lineRule="auto"/>
        <w:jc w:val="center"/>
        <w:rPr>
          <w:rFonts w:ascii="Times New Roman" w:eastAsia="Times New Roman" w:hAnsi="Times New Roman" w:cs="Times New Roman"/>
          <w:b/>
          <w:color w:val="000000"/>
          <w:sz w:val="32"/>
          <w:szCs w:val="32"/>
          <w:lang w:eastAsia="ru-RU"/>
        </w:rPr>
      </w:pPr>
      <w:r w:rsidRPr="00A74025">
        <w:rPr>
          <w:rFonts w:ascii="Times New Roman" w:eastAsia="Times New Roman" w:hAnsi="Times New Roman" w:cs="Times New Roman"/>
          <w:b/>
          <w:color w:val="000000"/>
          <w:sz w:val="32"/>
          <w:szCs w:val="32"/>
          <w:lang w:eastAsia="ru-RU"/>
        </w:rPr>
        <w:t>М</w:t>
      </w:r>
      <w:r w:rsidR="006B01A1">
        <w:rPr>
          <w:rFonts w:ascii="Times New Roman" w:eastAsia="Times New Roman" w:hAnsi="Times New Roman" w:cs="Times New Roman"/>
          <w:b/>
          <w:color w:val="000000"/>
          <w:sz w:val="32"/>
          <w:szCs w:val="32"/>
          <w:lang w:eastAsia="ru-RU"/>
        </w:rPr>
        <w:t>АТЕРИАЛЫ ПО ОБОСНОВАНИЮ</w:t>
      </w:r>
      <w:r w:rsidRPr="00A74025">
        <w:rPr>
          <w:rFonts w:ascii="Times New Roman" w:eastAsia="Times New Roman" w:hAnsi="Times New Roman" w:cs="Times New Roman"/>
          <w:b/>
          <w:color w:val="000000"/>
          <w:sz w:val="32"/>
          <w:szCs w:val="32"/>
          <w:lang w:eastAsia="ru-RU"/>
        </w:rPr>
        <w:t xml:space="preserve"> </w:t>
      </w:r>
    </w:p>
    <w:p w:rsidR="007D36A7" w:rsidRDefault="006B01A1" w:rsidP="00A74025">
      <w:pPr>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ГЕНЕРАЛЬНОГО ПЛАНА</w:t>
      </w:r>
    </w:p>
    <w:p w:rsidR="00A74025" w:rsidRPr="00A74025" w:rsidRDefault="00A74025" w:rsidP="00A74025">
      <w:pPr>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 xml:space="preserve"> </w:t>
      </w:r>
      <w:r w:rsidR="006B01A1">
        <w:rPr>
          <w:rFonts w:ascii="Times New Roman" w:eastAsia="Times New Roman" w:hAnsi="Times New Roman" w:cs="Times New Roman"/>
          <w:b/>
          <w:color w:val="000000"/>
          <w:sz w:val="32"/>
          <w:szCs w:val="32"/>
          <w:lang w:eastAsia="ru-RU"/>
        </w:rPr>
        <w:t>СОЛОВЦОВСКОГО СЕЛЬСОВЕТА</w:t>
      </w:r>
    </w:p>
    <w:p w:rsidR="00A74025" w:rsidRPr="00A74025" w:rsidRDefault="006B01A1" w:rsidP="00A74025">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ИССИНСКОГО РАЙОНА</w:t>
      </w:r>
    </w:p>
    <w:p w:rsidR="00A74025" w:rsidRDefault="006B01A1" w:rsidP="00A74025">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ПЕНЗЕНСКОЙ ОБЛАСТИ</w:t>
      </w:r>
    </w:p>
    <w:p w:rsidR="006B01A1" w:rsidRPr="002A6FA6" w:rsidRDefault="006B01A1" w:rsidP="006B01A1">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(внесение изменений)</w:t>
      </w:r>
    </w:p>
    <w:p w:rsidR="006B01A1" w:rsidRPr="00A74025" w:rsidRDefault="006B01A1" w:rsidP="006B01A1">
      <w:pPr>
        <w:spacing w:after="0" w:line="240" w:lineRule="auto"/>
        <w:jc w:val="center"/>
        <w:rPr>
          <w:rFonts w:ascii="Times New Roman" w:eastAsia="Times New Roman" w:hAnsi="Times New Roman" w:cs="Times New Roman"/>
          <w:b/>
          <w:sz w:val="32"/>
          <w:szCs w:val="32"/>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b/>
          <w:sz w:val="24"/>
          <w:szCs w:val="20"/>
          <w:lang w:eastAsia="ru-RU"/>
        </w:rPr>
      </w:pPr>
    </w:p>
    <w:p w:rsidR="001A500A" w:rsidRDefault="001A500A" w:rsidP="001A500A">
      <w:pPr>
        <w:spacing w:after="0" w:line="240" w:lineRule="auto"/>
        <w:jc w:val="center"/>
        <w:rPr>
          <w:rFonts w:ascii="Times New Roman" w:eastAsia="Times New Roman" w:hAnsi="Times New Roman" w:cs="Times New Roman"/>
          <w:sz w:val="24"/>
          <w:szCs w:val="20"/>
          <w:lang w:eastAsia="ru-RU"/>
        </w:rPr>
      </w:pPr>
    </w:p>
    <w:p w:rsidR="007D36A7" w:rsidRDefault="007D36A7" w:rsidP="001A500A">
      <w:pPr>
        <w:spacing w:after="0" w:line="240" w:lineRule="auto"/>
        <w:jc w:val="center"/>
        <w:rPr>
          <w:rFonts w:ascii="Times New Roman" w:eastAsia="Times New Roman" w:hAnsi="Times New Roman" w:cs="Times New Roman"/>
          <w:sz w:val="24"/>
          <w:szCs w:val="20"/>
          <w:lang w:eastAsia="ru-RU"/>
        </w:rPr>
      </w:pPr>
    </w:p>
    <w:p w:rsidR="007D36A7" w:rsidRDefault="007D36A7" w:rsidP="001A500A">
      <w:pPr>
        <w:spacing w:after="0" w:line="240" w:lineRule="auto"/>
        <w:jc w:val="center"/>
        <w:rPr>
          <w:rFonts w:ascii="Times New Roman" w:eastAsia="Times New Roman" w:hAnsi="Times New Roman" w:cs="Times New Roman"/>
          <w:sz w:val="24"/>
          <w:szCs w:val="20"/>
          <w:lang w:eastAsia="ru-RU"/>
        </w:rPr>
      </w:pPr>
    </w:p>
    <w:p w:rsidR="007D36A7" w:rsidRDefault="007D36A7" w:rsidP="001A500A">
      <w:pPr>
        <w:spacing w:after="0" w:line="240" w:lineRule="auto"/>
        <w:jc w:val="center"/>
        <w:rPr>
          <w:rFonts w:ascii="Times New Roman" w:eastAsia="Times New Roman" w:hAnsi="Times New Roman" w:cs="Times New Roman"/>
          <w:sz w:val="24"/>
          <w:szCs w:val="20"/>
          <w:lang w:eastAsia="ru-RU"/>
        </w:rPr>
      </w:pPr>
    </w:p>
    <w:p w:rsidR="007D36A7" w:rsidRDefault="007D36A7" w:rsidP="001A500A">
      <w:pPr>
        <w:spacing w:after="0" w:line="240" w:lineRule="auto"/>
        <w:jc w:val="center"/>
        <w:rPr>
          <w:rFonts w:ascii="Times New Roman" w:eastAsia="Times New Roman" w:hAnsi="Times New Roman" w:cs="Times New Roman"/>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p>
    <w:p w:rsidR="001A500A" w:rsidRPr="002A6FA6" w:rsidRDefault="001A500A" w:rsidP="001A500A">
      <w:pPr>
        <w:spacing w:after="0" w:line="240" w:lineRule="auto"/>
        <w:jc w:val="center"/>
        <w:rPr>
          <w:rFonts w:ascii="Times New Roman" w:eastAsia="Times New Roman" w:hAnsi="Times New Roman" w:cs="Times New Roman"/>
          <w:sz w:val="24"/>
          <w:szCs w:val="20"/>
          <w:lang w:eastAsia="ru-RU"/>
        </w:rPr>
      </w:pPr>
    </w:p>
    <w:p w:rsidR="001A500A" w:rsidRDefault="001A500A" w:rsidP="001A500A">
      <w:pPr>
        <w:jc w:val="center"/>
        <w:rPr>
          <w:rFonts w:ascii="Times New Roman" w:eastAsia="Times New Roman" w:hAnsi="Times New Roman" w:cs="Times New Roman"/>
          <w:b/>
          <w:sz w:val="24"/>
          <w:szCs w:val="20"/>
          <w:lang w:eastAsia="ru-RU"/>
        </w:rPr>
        <w:sectPr w:rsidR="001A500A" w:rsidSect="000B4016">
          <w:footerReference w:type="default" r:id="rId8"/>
          <w:footerReference w:type="first" r:id="rId9"/>
          <w:pgSz w:w="11906" w:h="16838"/>
          <w:pgMar w:top="1134" w:right="850" w:bottom="1134" w:left="1701" w:header="708" w:footer="708" w:gutter="0"/>
          <w:pgNumType w:start="2"/>
          <w:cols w:space="708"/>
          <w:titlePg/>
          <w:docGrid w:linePitch="360"/>
        </w:sectPr>
      </w:pPr>
      <w:r w:rsidRPr="002A6FA6">
        <w:rPr>
          <w:rFonts w:ascii="Times New Roman" w:eastAsia="Times New Roman" w:hAnsi="Times New Roman" w:cs="Times New Roman"/>
          <w:b/>
          <w:sz w:val="24"/>
          <w:szCs w:val="20"/>
          <w:lang w:eastAsia="ru-RU"/>
        </w:rPr>
        <w:t>г. Пенза, 20</w:t>
      </w:r>
      <w:r>
        <w:rPr>
          <w:rFonts w:ascii="Times New Roman" w:eastAsia="Times New Roman" w:hAnsi="Times New Roman" w:cs="Times New Roman"/>
          <w:b/>
          <w:sz w:val="24"/>
          <w:szCs w:val="20"/>
          <w:lang w:eastAsia="ru-RU"/>
        </w:rPr>
        <w:t>2</w:t>
      </w:r>
      <w:r w:rsidR="007D36A7">
        <w:rPr>
          <w:rFonts w:ascii="Times New Roman" w:eastAsia="Times New Roman" w:hAnsi="Times New Roman" w:cs="Times New Roman"/>
          <w:b/>
          <w:sz w:val="24"/>
          <w:szCs w:val="20"/>
          <w:lang w:eastAsia="ru-RU"/>
        </w:rPr>
        <w:t>2</w:t>
      </w:r>
      <w:r w:rsidRPr="002A6FA6">
        <w:rPr>
          <w:rFonts w:ascii="Times New Roman" w:eastAsia="Times New Roman" w:hAnsi="Times New Roman" w:cs="Times New Roman"/>
          <w:b/>
          <w:sz w:val="24"/>
          <w:szCs w:val="20"/>
          <w:lang w:eastAsia="ru-RU"/>
        </w:rPr>
        <w:t xml:space="preserve"> г.</w:t>
      </w:r>
    </w:p>
    <w:p w:rsidR="001A500A" w:rsidRPr="00A4704E" w:rsidRDefault="001A500A" w:rsidP="001A500A">
      <w:pPr>
        <w:pStyle w:val="a4"/>
        <w:rPr>
          <w:rFonts w:ascii="Times New Roman" w:hAnsi="Times New Roman"/>
          <w:i/>
          <w:color w:val="auto"/>
          <w:sz w:val="22"/>
          <w:szCs w:val="22"/>
        </w:rPr>
      </w:pPr>
      <w:r w:rsidRPr="00A4704E">
        <w:rPr>
          <w:rFonts w:ascii="Times New Roman" w:hAnsi="Times New Roman"/>
          <w:i/>
          <w:color w:val="auto"/>
          <w:sz w:val="22"/>
          <w:szCs w:val="22"/>
        </w:rPr>
        <w:lastRenderedPageBreak/>
        <w:t>Оглавление</w:t>
      </w:r>
    </w:p>
    <w:p w:rsidR="00CF262D" w:rsidRDefault="00ED6FCC">
      <w:pPr>
        <w:pStyle w:val="11"/>
        <w:tabs>
          <w:tab w:val="right" w:leader="dot" w:pos="9345"/>
        </w:tabs>
        <w:rPr>
          <w:rFonts w:asciiTheme="minorHAnsi" w:eastAsiaTheme="minorEastAsia" w:hAnsiTheme="minorHAnsi" w:cstheme="minorBidi"/>
          <w:noProof/>
          <w:sz w:val="22"/>
          <w:szCs w:val="22"/>
        </w:rPr>
      </w:pPr>
      <w:r w:rsidRPr="00ED6FCC">
        <w:rPr>
          <w:sz w:val="22"/>
          <w:szCs w:val="22"/>
        </w:rPr>
        <w:fldChar w:fldCharType="begin"/>
      </w:r>
      <w:r w:rsidR="001A500A" w:rsidRPr="00A4704E">
        <w:rPr>
          <w:sz w:val="22"/>
          <w:szCs w:val="22"/>
        </w:rPr>
        <w:instrText xml:space="preserve"> TOC \o "1-3" \h \z \u </w:instrText>
      </w:r>
      <w:r w:rsidRPr="00ED6FCC">
        <w:rPr>
          <w:sz w:val="22"/>
          <w:szCs w:val="22"/>
        </w:rPr>
        <w:fldChar w:fldCharType="separate"/>
      </w:r>
      <w:hyperlink w:anchor="_Toc121901701" w:history="1">
        <w:r w:rsidR="00CF262D" w:rsidRPr="00E229CF">
          <w:rPr>
            <w:rStyle w:val="a3"/>
            <w:b/>
            <w:noProof/>
          </w:rPr>
          <w:t>ВВЕДЕНИЕ</w:t>
        </w:r>
        <w:r w:rsidR="00CF262D">
          <w:rPr>
            <w:noProof/>
            <w:webHidden/>
          </w:rPr>
          <w:tab/>
        </w:r>
        <w:r>
          <w:rPr>
            <w:noProof/>
            <w:webHidden/>
          </w:rPr>
          <w:fldChar w:fldCharType="begin"/>
        </w:r>
        <w:r w:rsidR="00CF262D">
          <w:rPr>
            <w:noProof/>
            <w:webHidden/>
          </w:rPr>
          <w:instrText xml:space="preserve"> PAGEREF _Toc121901701 \h </w:instrText>
        </w:r>
        <w:r>
          <w:rPr>
            <w:noProof/>
            <w:webHidden/>
          </w:rPr>
        </w:r>
        <w:r>
          <w:rPr>
            <w:noProof/>
            <w:webHidden/>
          </w:rPr>
          <w:fldChar w:fldCharType="separate"/>
        </w:r>
        <w:r w:rsidR="00CF262D">
          <w:rPr>
            <w:noProof/>
            <w:webHidden/>
          </w:rPr>
          <w:t>4</w:t>
        </w:r>
        <w:r>
          <w:rPr>
            <w:noProof/>
            <w:webHidden/>
          </w:rPr>
          <w:fldChar w:fldCharType="end"/>
        </w:r>
      </w:hyperlink>
    </w:p>
    <w:p w:rsidR="00CF262D" w:rsidRDefault="00ED6FCC">
      <w:pPr>
        <w:pStyle w:val="11"/>
        <w:tabs>
          <w:tab w:val="right" w:leader="dot" w:pos="9345"/>
        </w:tabs>
        <w:rPr>
          <w:rFonts w:asciiTheme="minorHAnsi" w:eastAsiaTheme="minorEastAsia" w:hAnsiTheme="minorHAnsi" w:cstheme="minorBidi"/>
          <w:noProof/>
          <w:sz w:val="22"/>
          <w:szCs w:val="22"/>
        </w:rPr>
      </w:pPr>
      <w:hyperlink w:anchor="_Toc121901702" w:history="1">
        <w:r w:rsidR="00CF262D" w:rsidRPr="00E229CF">
          <w:rPr>
            <w:rStyle w:val="a3"/>
            <w:b/>
            <w:noProof/>
            <w:lang w:bidi="ru-RU"/>
          </w:rPr>
          <w:t>1.СВЕДЕНИЯ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CF262D">
          <w:rPr>
            <w:noProof/>
            <w:webHidden/>
          </w:rPr>
          <w:tab/>
        </w:r>
        <w:r>
          <w:rPr>
            <w:noProof/>
            <w:webHidden/>
          </w:rPr>
          <w:fldChar w:fldCharType="begin"/>
        </w:r>
        <w:r w:rsidR="00CF262D">
          <w:rPr>
            <w:noProof/>
            <w:webHidden/>
          </w:rPr>
          <w:instrText xml:space="preserve"> PAGEREF _Toc121901702 \h </w:instrText>
        </w:r>
        <w:r>
          <w:rPr>
            <w:noProof/>
            <w:webHidden/>
          </w:rPr>
        </w:r>
        <w:r>
          <w:rPr>
            <w:noProof/>
            <w:webHidden/>
          </w:rPr>
          <w:fldChar w:fldCharType="separate"/>
        </w:r>
        <w:r w:rsidR="00CF262D">
          <w:rPr>
            <w:noProof/>
            <w:webHidden/>
          </w:rPr>
          <w:t>6</w:t>
        </w:r>
        <w:r>
          <w:rPr>
            <w:noProof/>
            <w:webHidden/>
          </w:rPr>
          <w:fldChar w:fldCharType="end"/>
        </w:r>
      </w:hyperlink>
    </w:p>
    <w:p w:rsidR="00CF262D" w:rsidRDefault="00ED6FCC">
      <w:pPr>
        <w:pStyle w:val="11"/>
        <w:tabs>
          <w:tab w:val="right" w:leader="dot" w:pos="9345"/>
        </w:tabs>
        <w:rPr>
          <w:rFonts w:asciiTheme="minorHAnsi" w:eastAsiaTheme="minorEastAsia" w:hAnsiTheme="minorHAnsi" w:cstheme="minorBidi"/>
          <w:noProof/>
          <w:sz w:val="22"/>
          <w:szCs w:val="22"/>
        </w:rPr>
      </w:pPr>
      <w:hyperlink w:anchor="_Toc121901703" w:history="1">
        <w:r w:rsidR="00CF262D" w:rsidRPr="00E229CF">
          <w:rPr>
            <w:rStyle w:val="a3"/>
            <w:b/>
            <w:noProof/>
          </w:rPr>
          <w:t>2.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r w:rsidR="00CF262D">
          <w:rPr>
            <w:noProof/>
            <w:webHidden/>
          </w:rPr>
          <w:tab/>
        </w:r>
        <w:r>
          <w:rPr>
            <w:noProof/>
            <w:webHidden/>
          </w:rPr>
          <w:fldChar w:fldCharType="begin"/>
        </w:r>
        <w:r w:rsidR="00CF262D">
          <w:rPr>
            <w:noProof/>
            <w:webHidden/>
          </w:rPr>
          <w:instrText xml:space="preserve"> PAGEREF _Toc121901703 \h </w:instrText>
        </w:r>
        <w:r>
          <w:rPr>
            <w:noProof/>
            <w:webHidden/>
          </w:rPr>
        </w:r>
        <w:r>
          <w:rPr>
            <w:noProof/>
            <w:webHidden/>
          </w:rPr>
          <w:fldChar w:fldCharType="separate"/>
        </w:r>
        <w:r w:rsidR="00CF262D">
          <w:rPr>
            <w:noProof/>
            <w:webHidden/>
          </w:rPr>
          <w:t>10</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04" w:history="1">
        <w:r w:rsidR="00CF262D" w:rsidRPr="00E229CF">
          <w:rPr>
            <w:rStyle w:val="a3"/>
            <w:rFonts w:ascii="Times New Roman" w:hAnsi="Times New Roman" w:cs="Times New Roman"/>
            <w:noProof/>
            <w:lang w:bidi="ru-RU"/>
          </w:rPr>
          <w:t>2.1 Общие сведения о Соловцовском сельсовете и краткая историческая справка</w:t>
        </w:r>
        <w:r w:rsidR="00CF262D">
          <w:rPr>
            <w:noProof/>
            <w:webHidden/>
          </w:rPr>
          <w:tab/>
        </w:r>
        <w:r>
          <w:rPr>
            <w:noProof/>
            <w:webHidden/>
          </w:rPr>
          <w:fldChar w:fldCharType="begin"/>
        </w:r>
        <w:r w:rsidR="00CF262D">
          <w:rPr>
            <w:noProof/>
            <w:webHidden/>
          </w:rPr>
          <w:instrText xml:space="preserve"> PAGEREF _Toc121901704 \h </w:instrText>
        </w:r>
        <w:r>
          <w:rPr>
            <w:noProof/>
            <w:webHidden/>
          </w:rPr>
        </w:r>
        <w:r>
          <w:rPr>
            <w:noProof/>
            <w:webHidden/>
          </w:rPr>
          <w:fldChar w:fldCharType="separate"/>
        </w:r>
        <w:r w:rsidR="00CF262D">
          <w:rPr>
            <w:noProof/>
            <w:webHidden/>
          </w:rPr>
          <w:t>10</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05" w:history="1">
        <w:r w:rsidR="00CF262D" w:rsidRPr="00E229CF">
          <w:rPr>
            <w:rStyle w:val="a3"/>
            <w:rFonts w:ascii="Times New Roman" w:hAnsi="Times New Roman" w:cs="Times New Roman"/>
            <w:noProof/>
            <w:lang w:bidi="ru-RU"/>
          </w:rPr>
          <w:t>2.2 Природно-ресурсный потенциал и экологическая ситуация сельского поселения</w:t>
        </w:r>
        <w:r w:rsidR="00CF262D">
          <w:rPr>
            <w:noProof/>
            <w:webHidden/>
          </w:rPr>
          <w:tab/>
        </w:r>
        <w:r>
          <w:rPr>
            <w:noProof/>
            <w:webHidden/>
          </w:rPr>
          <w:fldChar w:fldCharType="begin"/>
        </w:r>
        <w:r w:rsidR="00CF262D">
          <w:rPr>
            <w:noProof/>
            <w:webHidden/>
          </w:rPr>
          <w:instrText xml:space="preserve"> PAGEREF _Toc121901705 \h </w:instrText>
        </w:r>
        <w:r>
          <w:rPr>
            <w:noProof/>
            <w:webHidden/>
          </w:rPr>
        </w:r>
        <w:r>
          <w:rPr>
            <w:noProof/>
            <w:webHidden/>
          </w:rPr>
          <w:fldChar w:fldCharType="separate"/>
        </w:r>
        <w:r w:rsidR="00CF262D">
          <w:rPr>
            <w:noProof/>
            <w:webHidden/>
          </w:rPr>
          <w:t>15</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06" w:history="1">
        <w:r w:rsidR="00CF262D" w:rsidRPr="00E229CF">
          <w:rPr>
            <w:rStyle w:val="a3"/>
            <w:rFonts w:ascii="Times New Roman" w:hAnsi="Times New Roman" w:cs="Times New Roman"/>
            <w:noProof/>
            <w:lang w:bidi="ru-RU"/>
          </w:rPr>
          <w:t>2.3 Экономический потенциал развития территории</w:t>
        </w:r>
        <w:r w:rsidR="00CF262D">
          <w:rPr>
            <w:noProof/>
            <w:webHidden/>
          </w:rPr>
          <w:tab/>
        </w:r>
        <w:r>
          <w:rPr>
            <w:noProof/>
            <w:webHidden/>
          </w:rPr>
          <w:fldChar w:fldCharType="begin"/>
        </w:r>
        <w:r w:rsidR="00CF262D">
          <w:rPr>
            <w:noProof/>
            <w:webHidden/>
          </w:rPr>
          <w:instrText xml:space="preserve"> PAGEREF _Toc121901706 \h </w:instrText>
        </w:r>
        <w:r>
          <w:rPr>
            <w:noProof/>
            <w:webHidden/>
          </w:rPr>
        </w:r>
        <w:r>
          <w:rPr>
            <w:noProof/>
            <w:webHidden/>
          </w:rPr>
          <w:fldChar w:fldCharType="separate"/>
        </w:r>
        <w:r w:rsidR="00CF262D">
          <w:rPr>
            <w:noProof/>
            <w:webHidden/>
          </w:rPr>
          <w:t>25</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07" w:history="1">
        <w:r w:rsidR="00CF262D" w:rsidRPr="00E229CF">
          <w:rPr>
            <w:rStyle w:val="a3"/>
            <w:rFonts w:ascii="Times New Roman" w:hAnsi="Times New Roman" w:cs="Times New Roman"/>
            <w:noProof/>
            <w:lang w:bidi="ru-RU"/>
          </w:rPr>
          <w:t>2.4 Демографический потенциал</w:t>
        </w:r>
        <w:r w:rsidR="00CF262D">
          <w:rPr>
            <w:noProof/>
            <w:webHidden/>
          </w:rPr>
          <w:tab/>
        </w:r>
        <w:r>
          <w:rPr>
            <w:noProof/>
            <w:webHidden/>
          </w:rPr>
          <w:fldChar w:fldCharType="begin"/>
        </w:r>
        <w:r w:rsidR="00CF262D">
          <w:rPr>
            <w:noProof/>
            <w:webHidden/>
          </w:rPr>
          <w:instrText xml:space="preserve"> PAGEREF _Toc121901707 \h </w:instrText>
        </w:r>
        <w:r>
          <w:rPr>
            <w:noProof/>
            <w:webHidden/>
          </w:rPr>
        </w:r>
        <w:r>
          <w:rPr>
            <w:noProof/>
            <w:webHidden/>
          </w:rPr>
          <w:fldChar w:fldCharType="separate"/>
        </w:r>
        <w:r w:rsidR="00CF262D">
          <w:rPr>
            <w:noProof/>
            <w:webHidden/>
          </w:rPr>
          <w:t>27</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08" w:history="1">
        <w:r w:rsidR="00CF262D" w:rsidRPr="00E229CF">
          <w:rPr>
            <w:rStyle w:val="a3"/>
            <w:rFonts w:ascii="Times New Roman" w:hAnsi="Times New Roman" w:cs="Times New Roman"/>
            <w:noProof/>
            <w:lang w:bidi="ru-RU"/>
          </w:rPr>
          <w:t>2.5 Жилищный фонд</w:t>
        </w:r>
        <w:r w:rsidR="00CF262D">
          <w:rPr>
            <w:noProof/>
            <w:webHidden/>
          </w:rPr>
          <w:tab/>
        </w:r>
        <w:r>
          <w:rPr>
            <w:noProof/>
            <w:webHidden/>
          </w:rPr>
          <w:fldChar w:fldCharType="begin"/>
        </w:r>
        <w:r w:rsidR="00CF262D">
          <w:rPr>
            <w:noProof/>
            <w:webHidden/>
          </w:rPr>
          <w:instrText xml:space="preserve"> PAGEREF _Toc121901708 \h </w:instrText>
        </w:r>
        <w:r>
          <w:rPr>
            <w:noProof/>
            <w:webHidden/>
          </w:rPr>
        </w:r>
        <w:r>
          <w:rPr>
            <w:noProof/>
            <w:webHidden/>
          </w:rPr>
          <w:fldChar w:fldCharType="separate"/>
        </w:r>
        <w:r w:rsidR="00CF262D">
          <w:rPr>
            <w:noProof/>
            <w:webHidden/>
          </w:rPr>
          <w:t>35</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09" w:history="1">
        <w:r w:rsidR="00CF262D" w:rsidRPr="00E229CF">
          <w:rPr>
            <w:rStyle w:val="a3"/>
            <w:rFonts w:ascii="Times New Roman" w:hAnsi="Times New Roman" w:cs="Times New Roman"/>
            <w:noProof/>
            <w:lang w:bidi="ru-RU"/>
          </w:rPr>
          <w:t>2.6 Транспортная инфраструктура</w:t>
        </w:r>
        <w:r w:rsidR="00CF262D">
          <w:rPr>
            <w:noProof/>
            <w:webHidden/>
          </w:rPr>
          <w:tab/>
        </w:r>
        <w:r>
          <w:rPr>
            <w:noProof/>
            <w:webHidden/>
          </w:rPr>
          <w:fldChar w:fldCharType="begin"/>
        </w:r>
        <w:r w:rsidR="00CF262D">
          <w:rPr>
            <w:noProof/>
            <w:webHidden/>
          </w:rPr>
          <w:instrText xml:space="preserve"> PAGEREF _Toc121901709 \h </w:instrText>
        </w:r>
        <w:r>
          <w:rPr>
            <w:noProof/>
            <w:webHidden/>
          </w:rPr>
        </w:r>
        <w:r>
          <w:rPr>
            <w:noProof/>
            <w:webHidden/>
          </w:rPr>
          <w:fldChar w:fldCharType="separate"/>
        </w:r>
        <w:r w:rsidR="00CF262D">
          <w:rPr>
            <w:noProof/>
            <w:webHidden/>
          </w:rPr>
          <w:t>37</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10" w:history="1">
        <w:r w:rsidR="00CF262D" w:rsidRPr="00E229CF">
          <w:rPr>
            <w:rStyle w:val="a3"/>
            <w:rFonts w:ascii="Times New Roman" w:hAnsi="Times New Roman" w:cs="Times New Roman"/>
            <w:noProof/>
            <w:lang w:bidi="ru-RU"/>
          </w:rPr>
          <w:t>2.7 Инженерная инфраструктура</w:t>
        </w:r>
        <w:r w:rsidR="00CF262D">
          <w:rPr>
            <w:noProof/>
            <w:webHidden/>
          </w:rPr>
          <w:tab/>
        </w:r>
        <w:r>
          <w:rPr>
            <w:noProof/>
            <w:webHidden/>
          </w:rPr>
          <w:fldChar w:fldCharType="begin"/>
        </w:r>
        <w:r w:rsidR="00CF262D">
          <w:rPr>
            <w:noProof/>
            <w:webHidden/>
          </w:rPr>
          <w:instrText xml:space="preserve"> PAGEREF _Toc121901710 \h </w:instrText>
        </w:r>
        <w:r>
          <w:rPr>
            <w:noProof/>
            <w:webHidden/>
          </w:rPr>
        </w:r>
        <w:r>
          <w:rPr>
            <w:noProof/>
            <w:webHidden/>
          </w:rPr>
          <w:fldChar w:fldCharType="separate"/>
        </w:r>
        <w:r w:rsidR="00CF262D">
          <w:rPr>
            <w:noProof/>
            <w:webHidden/>
          </w:rPr>
          <w:t>40</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11" w:history="1">
        <w:r w:rsidR="00CF262D" w:rsidRPr="00E229CF">
          <w:rPr>
            <w:rStyle w:val="a3"/>
            <w:rFonts w:ascii="Times New Roman" w:hAnsi="Times New Roman" w:cs="Times New Roman"/>
            <w:noProof/>
            <w:lang w:bidi="ru-RU"/>
          </w:rPr>
          <w:t>2.8 Социальная инфраструктура Соловцовского сельсовета</w:t>
        </w:r>
        <w:r w:rsidR="00CF262D">
          <w:rPr>
            <w:noProof/>
            <w:webHidden/>
          </w:rPr>
          <w:tab/>
        </w:r>
        <w:r>
          <w:rPr>
            <w:noProof/>
            <w:webHidden/>
          </w:rPr>
          <w:fldChar w:fldCharType="begin"/>
        </w:r>
        <w:r w:rsidR="00CF262D">
          <w:rPr>
            <w:noProof/>
            <w:webHidden/>
          </w:rPr>
          <w:instrText xml:space="preserve"> PAGEREF _Toc121901711 \h </w:instrText>
        </w:r>
        <w:r>
          <w:rPr>
            <w:noProof/>
            <w:webHidden/>
          </w:rPr>
        </w:r>
        <w:r>
          <w:rPr>
            <w:noProof/>
            <w:webHidden/>
          </w:rPr>
          <w:fldChar w:fldCharType="separate"/>
        </w:r>
        <w:r w:rsidR="00CF262D">
          <w:rPr>
            <w:noProof/>
            <w:webHidden/>
          </w:rPr>
          <w:t>47</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12" w:history="1">
        <w:r w:rsidR="00CF262D" w:rsidRPr="00E229CF">
          <w:rPr>
            <w:rStyle w:val="a3"/>
            <w:rFonts w:ascii="Times New Roman" w:hAnsi="Times New Roman" w:cs="Times New Roman"/>
            <w:noProof/>
            <w:lang w:bidi="ru-RU"/>
          </w:rPr>
          <w:t>2.9 Функционально-планировочная структура территории</w:t>
        </w:r>
        <w:r w:rsidR="00CF262D">
          <w:rPr>
            <w:noProof/>
            <w:webHidden/>
          </w:rPr>
          <w:tab/>
        </w:r>
        <w:r>
          <w:rPr>
            <w:noProof/>
            <w:webHidden/>
          </w:rPr>
          <w:fldChar w:fldCharType="begin"/>
        </w:r>
        <w:r w:rsidR="00CF262D">
          <w:rPr>
            <w:noProof/>
            <w:webHidden/>
          </w:rPr>
          <w:instrText xml:space="preserve"> PAGEREF _Toc121901712 \h </w:instrText>
        </w:r>
        <w:r>
          <w:rPr>
            <w:noProof/>
            <w:webHidden/>
          </w:rPr>
        </w:r>
        <w:r>
          <w:rPr>
            <w:noProof/>
            <w:webHidden/>
          </w:rPr>
          <w:fldChar w:fldCharType="separate"/>
        </w:r>
        <w:r w:rsidR="00CF262D">
          <w:rPr>
            <w:noProof/>
            <w:webHidden/>
          </w:rPr>
          <w:t>54</w:t>
        </w:r>
        <w:r>
          <w:rPr>
            <w:noProof/>
            <w:webHidden/>
          </w:rPr>
          <w:fldChar w:fldCharType="end"/>
        </w:r>
      </w:hyperlink>
    </w:p>
    <w:p w:rsidR="00CF262D" w:rsidRDefault="00ED6FCC">
      <w:pPr>
        <w:pStyle w:val="33"/>
        <w:tabs>
          <w:tab w:val="right" w:leader="dot" w:pos="9345"/>
        </w:tabs>
        <w:rPr>
          <w:rFonts w:eastAsiaTheme="minorEastAsia"/>
          <w:noProof/>
          <w:lang w:eastAsia="ru-RU"/>
        </w:rPr>
      </w:pPr>
      <w:hyperlink w:anchor="_Toc121901713" w:history="1">
        <w:r w:rsidR="00CF262D" w:rsidRPr="00E229CF">
          <w:rPr>
            <w:rStyle w:val="a3"/>
            <w:rFonts w:ascii="Times New Roman" w:hAnsi="Times New Roman" w:cs="Times New Roman"/>
            <w:noProof/>
            <w:lang w:bidi="ru-RU"/>
          </w:rPr>
          <w:t>2.10 Зоны с особыми условиями использования территории</w:t>
        </w:r>
        <w:r w:rsidR="00CF262D">
          <w:rPr>
            <w:noProof/>
            <w:webHidden/>
          </w:rPr>
          <w:tab/>
        </w:r>
        <w:r>
          <w:rPr>
            <w:noProof/>
            <w:webHidden/>
          </w:rPr>
          <w:fldChar w:fldCharType="begin"/>
        </w:r>
        <w:r w:rsidR="00CF262D">
          <w:rPr>
            <w:noProof/>
            <w:webHidden/>
          </w:rPr>
          <w:instrText xml:space="preserve"> PAGEREF _Toc121901713 \h </w:instrText>
        </w:r>
        <w:r>
          <w:rPr>
            <w:noProof/>
            <w:webHidden/>
          </w:rPr>
        </w:r>
        <w:r>
          <w:rPr>
            <w:noProof/>
            <w:webHidden/>
          </w:rPr>
          <w:fldChar w:fldCharType="separate"/>
        </w:r>
        <w:r w:rsidR="00CF262D">
          <w:rPr>
            <w:noProof/>
            <w:webHidden/>
          </w:rPr>
          <w:t>58</w:t>
        </w:r>
        <w:r>
          <w:rPr>
            <w:noProof/>
            <w:webHidden/>
          </w:rPr>
          <w:fldChar w:fldCharType="end"/>
        </w:r>
      </w:hyperlink>
    </w:p>
    <w:p w:rsidR="00CF262D" w:rsidRDefault="00ED6FCC">
      <w:pPr>
        <w:pStyle w:val="11"/>
        <w:tabs>
          <w:tab w:val="right" w:leader="dot" w:pos="9345"/>
        </w:tabs>
        <w:rPr>
          <w:rFonts w:asciiTheme="minorHAnsi" w:eastAsiaTheme="minorEastAsia" w:hAnsiTheme="minorHAnsi" w:cstheme="minorBidi"/>
          <w:noProof/>
          <w:sz w:val="22"/>
          <w:szCs w:val="22"/>
        </w:rPr>
      </w:pPr>
      <w:hyperlink w:anchor="_Toc121901714" w:history="1">
        <w:r w:rsidR="00CF262D" w:rsidRPr="00E229CF">
          <w:rPr>
            <w:rStyle w:val="a3"/>
            <w:b/>
            <w:noProof/>
          </w:rPr>
          <w:t>3.ОЦЕНКА ВОЗМОЖНОГО ВЛИЯНИЯ ПЛАНИРУЕМЫХ ДЛЯ РАЗМЕЩЕНИЯ ОБЪЕКТОВ МЕСТНОГО ЗНАЧЕНИЯ СОЛОВЦОВСКОГО СЕЛЬСОВЕТА НА КОМПЛЕКСНОЕ РАЗВИТИЕ ТЕРРИТОРИИ</w:t>
        </w:r>
        <w:r w:rsidR="00CF262D">
          <w:rPr>
            <w:noProof/>
            <w:webHidden/>
          </w:rPr>
          <w:tab/>
        </w:r>
        <w:r>
          <w:rPr>
            <w:noProof/>
            <w:webHidden/>
          </w:rPr>
          <w:fldChar w:fldCharType="begin"/>
        </w:r>
        <w:r w:rsidR="00CF262D">
          <w:rPr>
            <w:noProof/>
            <w:webHidden/>
          </w:rPr>
          <w:instrText xml:space="preserve"> PAGEREF _Toc121901714 \h </w:instrText>
        </w:r>
        <w:r>
          <w:rPr>
            <w:noProof/>
            <w:webHidden/>
          </w:rPr>
        </w:r>
        <w:r>
          <w:rPr>
            <w:noProof/>
            <w:webHidden/>
          </w:rPr>
          <w:fldChar w:fldCharType="separate"/>
        </w:r>
        <w:r w:rsidR="00CF262D">
          <w:rPr>
            <w:noProof/>
            <w:webHidden/>
          </w:rPr>
          <w:t>79</w:t>
        </w:r>
        <w:r>
          <w:rPr>
            <w:noProof/>
            <w:webHidden/>
          </w:rPr>
          <w:fldChar w:fldCharType="end"/>
        </w:r>
      </w:hyperlink>
    </w:p>
    <w:p w:rsidR="00CF262D" w:rsidRDefault="00ED6FCC">
      <w:pPr>
        <w:pStyle w:val="11"/>
        <w:tabs>
          <w:tab w:val="right" w:leader="dot" w:pos="9345"/>
        </w:tabs>
        <w:rPr>
          <w:rFonts w:asciiTheme="minorHAnsi" w:eastAsiaTheme="minorEastAsia" w:hAnsiTheme="minorHAnsi" w:cstheme="minorBidi"/>
          <w:noProof/>
          <w:sz w:val="22"/>
          <w:szCs w:val="22"/>
        </w:rPr>
      </w:pPr>
      <w:hyperlink w:anchor="_Toc121901715" w:history="1">
        <w:r w:rsidR="00CF262D" w:rsidRPr="00E229CF">
          <w:rPr>
            <w:rStyle w:val="a3"/>
            <w:b/>
            <w:noProof/>
          </w:rPr>
          <w:t>4. СВЕДЕНИЯ О ВИДАХ, НАЗНАЧЕНИИ И НАИМЕНОВАНИИ ПЛАНИРУЕМЫХ ДЛЯ РАЗМЕЩЕНИЯ НА ТЕРРИТОРИИ МУНИЦИПАЛЬНОГО ОБРАЗОВАНИЯ ОБЪЕКТОВ ФЕДЕРАЛЬНОГО ЗНАЧЕНИЯ, ОБЪЕКТОВ РЕГИОНАЛЬНОГО ЗНАЧЕНИЯ</w:t>
        </w:r>
        <w:r w:rsidR="00CF262D">
          <w:rPr>
            <w:noProof/>
            <w:webHidden/>
          </w:rPr>
          <w:tab/>
        </w:r>
        <w:r>
          <w:rPr>
            <w:noProof/>
            <w:webHidden/>
          </w:rPr>
          <w:fldChar w:fldCharType="begin"/>
        </w:r>
        <w:r w:rsidR="00CF262D">
          <w:rPr>
            <w:noProof/>
            <w:webHidden/>
          </w:rPr>
          <w:instrText xml:space="preserve"> PAGEREF _Toc121901715 \h </w:instrText>
        </w:r>
        <w:r>
          <w:rPr>
            <w:noProof/>
            <w:webHidden/>
          </w:rPr>
        </w:r>
        <w:r>
          <w:rPr>
            <w:noProof/>
            <w:webHidden/>
          </w:rPr>
          <w:fldChar w:fldCharType="separate"/>
        </w:r>
        <w:r w:rsidR="00CF262D">
          <w:rPr>
            <w:noProof/>
            <w:webHidden/>
          </w:rPr>
          <w:t>79</w:t>
        </w:r>
        <w:r>
          <w:rPr>
            <w:noProof/>
            <w:webHidden/>
          </w:rPr>
          <w:fldChar w:fldCharType="end"/>
        </w:r>
      </w:hyperlink>
    </w:p>
    <w:p w:rsidR="00CF262D" w:rsidRDefault="00ED6FCC">
      <w:pPr>
        <w:pStyle w:val="11"/>
        <w:tabs>
          <w:tab w:val="right" w:leader="dot" w:pos="9345"/>
        </w:tabs>
        <w:rPr>
          <w:rFonts w:asciiTheme="minorHAnsi" w:eastAsiaTheme="minorEastAsia" w:hAnsiTheme="minorHAnsi" w:cstheme="minorBidi"/>
          <w:noProof/>
          <w:sz w:val="22"/>
          <w:szCs w:val="22"/>
        </w:rPr>
      </w:pPr>
      <w:hyperlink w:anchor="_Toc121901716" w:history="1">
        <w:r w:rsidR="00CF262D" w:rsidRPr="00E229CF">
          <w:rPr>
            <w:rStyle w:val="a3"/>
            <w:b/>
            <w:noProof/>
          </w:rPr>
          <w:t>5. СВЕДЕНИЯ О ВИДАХ, НАЗНАЧЕНИИ И НАИМЕНОВАНИЯХ, ПЛАНИРУЕМЫХ ДЛЯ РАЗМЕЩЕНИЯ НА ТЕРРИТОРИЯХ ПОСЕЛЕНИЯ ОБЪЕКТОВ МЕСТНОГО ЗНАЧЕНИЯ МУНИЦИПАЛЬНОГО РАЙОНА</w:t>
        </w:r>
        <w:r w:rsidR="00CF262D">
          <w:rPr>
            <w:noProof/>
            <w:webHidden/>
          </w:rPr>
          <w:tab/>
        </w:r>
        <w:r>
          <w:rPr>
            <w:noProof/>
            <w:webHidden/>
          </w:rPr>
          <w:fldChar w:fldCharType="begin"/>
        </w:r>
        <w:r w:rsidR="00CF262D">
          <w:rPr>
            <w:noProof/>
            <w:webHidden/>
          </w:rPr>
          <w:instrText xml:space="preserve"> PAGEREF _Toc121901716 \h </w:instrText>
        </w:r>
        <w:r>
          <w:rPr>
            <w:noProof/>
            <w:webHidden/>
          </w:rPr>
        </w:r>
        <w:r>
          <w:rPr>
            <w:noProof/>
            <w:webHidden/>
          </w:rPr>
          <w:fldChar w:fldCharType="separate"/>
        </w:r>
        <w:r w:rsidR="00CF262D">
          <w:rPr>
            <w:noProof/>
            <w:webHidden/>
          </w:rPr>
          <w:t>80</w:t>
        </w:r>
        <w:r>
          <w:rPr>
            <w:noProof/>
            <w:webHidden/>
          </w:rPr>
          <w:fldChar w:fldCharType="end"/>
        </w:r>
      </w:hyperlink>
    </w:p>
    <w:p w:rsidR="00CF262D" w:rsidRDefault="00ED6FCC">
      <w:pPr>
        <w:pStyle w:val="11"/>
        <w:tabs>
          <w:tab w:val="right" w:leader="dot" w:pos="9345"/>
        </w:tabs>
        <w:rPr>
          <w:rFonts w:asciiTheme="minorHAnsi" w:eastAsiaTheme="minorEastAsia" w:hAnsiTheme="minorHAnsi" w:cstheme="minorBidi"/>
          <w:noProof/>
          <w:sz w:val="22"/>
          <w:szCs w:val="22"/>
        </w:rPr>
      </w:pPr>
      <w:hyperlink w:anchor="_Toc121901717" w:history="1">
        <w:r w:rsidR="00CF262D" w:rsidRPr="00E229CF">
          <w:rPr>
            <w:rStyle w:val="a3"/>
            <w:b/>
            <w:noProof/>
          </w:rPr>
          <w:t>6. ПЕРЕЧЕНЬ И ХАРАКТЕРИСТИКА ОСНОВНЫХ ФАКТОРОВ РИСКА ВОЗНИКНОВЕНИЯ ЧРЕЗВЫЧАЙНЫХ СИТУАЦИЙ ПРИРОДНОГО И ТЕХНОГЕННОГО ХАРАКТЕРА</w:t>
        </w:r>
        <w:r w:rsidR="00CF262D">
          <w:rPr>
            <w:noProof/>
            <w:webHidden/>
          </w:rPr>
          <w:tab/>
        </w:r>
        <w:r>
          <w:rPr>
            <w:noProof/>
            <w:webHidden/>
          </w:rPr>
          <w:fldChar w:fldCharType="begin"/>
        </w:r>
        <w:r w:rsidR="00CF262D">
          <w:rPr>
            <w:noProof/>
            <w:webHidden/>
          </w:rPr>
          <w:instrText xml:space="preserve"> PAGEREF _Toc121901717 \h </w:instrText>
        </w:r>
        <w:r>
          <w:rPr>
            <w:noProof/>
            <w:webHidden/>
          </w:rPr>
        </w:r>
        <w:r>
          <w:rPr>
            <w:noProof/>
            <w:webHidden/>
          </w:rPr>
          <w:fldChar w:fldCharType="separate"/>
        </w:r>
        <w:r w:rsidR="00CF262D">
          <w:rPr>
            <w:noProof/>
            <w:webHidden/>
          </w:rPr>
          <w:t>80</w:t>
        </w:r>
        <w:r>
          <w:rPr>
            <w:noProof/>
            <w:webHidden/>
          </w:rPr>
          <w:fldChar w:fldCharType="end"/>
        </w:r>
      </w:hyperlink>
    </w:p>
    <w:p w:rsidR="00CF262D" w:rsidRDefault="00ED6FCC">
      <w:pPr>
        <w:pStyle w:val="11"/>
        <w:tabs>
          <w:tab w:val="right" w:leader="dot" w:pos="9345"/>
        </w:tabs>
        <w:rPr>
          <w:rFonts w:asciiTheme="minorHAnsi" w:eastAsiaTheme="minorEastAsia" w:hAnsiTheme="minorHAnsi" w:cstheme="minorBidi"/>
          <w:noProof/>
          <w:sz w:val="22"/>
          <w:szCs w:val="22"/>
        </w:rPr>
      </w:pPr>
      <w:hyperlink w:anchor="_Toc121901718" w:history="1">
        <w:r w:rsidR="00CF262D" w:rsidRPr="00E229CF">
          <w:rPr>
            <w:rStyle w:val="a3"/>
            <w:b/>
            <w:noProof/>
          </w:rPr>
          <w:t>7. ПЕРЕЧЕНЬ ЗЕМЕЛЬНЫХ УЧАСТКОВ, КОТОРЫЕ ВКЛЮЧАЮТСЯ В ГРАНИЦЫ НАСЕЛЕННЫХ ПУНКТОВ, ВХОДЯЩИХ В СОСТАВ ПОСЕЛЕНИЯ</w:t>
        </w:r>
        <w:r w:rsidR="00CF262D">
          <w:rPr>
            <w:noProof/>
            <w:webHidden/>
          </w:rPr>
          <w:tab/>
        </w:r>
        <w:r>
          <w:rPr>
            <w:noProof/>
            <w:webHidden/>
          </w:rPr>
          <w:fldChar w:fldCharType="begin"/>
        </w:r>
        <w:r w:rsidR="00CF262D">
          <w:rPr>
            <w:noProof/>
            <w:webHidden/>
          </w:rPr>
          <w:instrText xml:space="preserve"> PAGEREF _Toc121901718 \h </w:instrText>
        </w:r>
        <w:r>
          <w:rPr>
            <w:noProof/>
            <w:webHidden/>
          </w:rPr>
        </w:r>
        <w:r>
          <w:rPr>
            <w:noProof/>
            <w:webHidden/>
          </w:rPr>
          <w:fldChar w:fldCharType="separate"/>
        </w:r>
        <w:r w:rsidR="00CF262D">
          <w:rPr>
            <w:noProof/>
            <w:webHidden/>
          </w:rPr>
          <w:t>91</w:t>
        </w:r>
        <w:r>
          <w:rPr>
            <w:noProof/>
            <w:webHidden/>
          </w:rPr>
          <w:fldChar w:fldCharType="end"/>
        </w:r>
      </w:hyperlink>
    </w:p>
    <w:p w:rsidR="00CF262D" w:rsidRDefault="00ED6FCC">
      <w:pPr>
        <w:pStyle w:val="11"/>
        <w:tabs>
          <w:tab w:val="right" w:leader="dot" w:pos="9345"/>
        </w:tabs>
        <w:rPr>
          <w:rFonts w:asciiTheme="minorHAnsi" w:eastAsiaTheme="minorEastAsia" w:hAnsiTheme="minorHAnsi" w:cstheme="minorBidi"/>
          <w:noProof/>
          <w:sz w:val="22"/>
          <w:szCs w:val="22"/>
        </w:rPr>
      </w:pPr>
      <w:hyperlink w:anchor="_Toc121901719" w:history="1">
        <w:r w:rsidR="00CF262D" w:rsidRPr="00E229CF">
          <w:rPr>
            <w:rStyle w:val="a3"/>
            <w:b/>
            <w:noProof/>
          </w:rPr>
          <w:t>8. СВЕДЕНИЯ ОБ УТВЕРЖДЕННЫХ ПРЕДМЕТАХ ОХРАНЫ И ГРАНИЦАХ ТЕРРИТОРИЙ ИСПОРИЧЕСКИХ ПОСЕЛЕНИЙ ФЕДЕРАЛЬНОГО ЗНАЧЕНИЯ И ИСТОРИЧЕСКИХ ПОСЕЛЕНИЙ РЕГИОНАЛЬНОГО ЗНАЧЕНИЯ</w:t>
        </w:r>
        <w:r w:rsidR="00CF262D">
          <w:rPr>
            <w:noProof/>
            <w:webHidden/>
          </w:rPr>
          <w:tab/>
        </w:r>
        <w:r>
          <w:rPr>
            <w:noProof/>
            <w:webHidden/>
          </w:rPr>
          <w:fldChar w:fldCharType="begin"/>
        </w:r>
        <w:r w:rsidR="00CF262D">
          <w:rPr>
            <w:noProof/>
            <w:webHidden/>
          </w:rPr>
          <w:instrText xml:space="preserve"> PAGEREF _Toc121901719 \h </w:instrText>
        </w:r>
        <w:r>
          <w:rPr>
            <w:noProof/>
            <w:webHidden/>
          </w:rPr>
        </w:r>
        <w:r>
          <w:rPr>
            <w:noProof/>
            <w:webHidden/>
          </w:rPr>
          <w:fldChar w:fldCharType="separate"/>
        </w:r>
        <w:r w:rsidR="00CF262D">
          <w:rPr>
            <w:noProof/>
            <w:webHidden/>
          </w:rPr>
          <w:t>91</w:t>
        </w:r>
        <w:r>
          <w:rPr>
            <w:noProof/>
            <w:webHidden/>
          </w:rPr>
          <w:fldChar w:fldCharType="end"/>
        </w:r>
      </w:hyperlink>
    </w:p>
    <w:p w:rsidR="001A500A" w:rsidRDefault="00ED6FCC" w:rsidP="001A500A">
      <w:pPr>
        <w:jc w:val="center"/>
        <w:rPr>
          <w:b/>
          <w:bCs/>
        </w:rPr>
        <w:sectPr w:rsidR="001A500A" w:rsidSect="00373DA1">
          <w:pgSz w:w="11906" w:h="16838"/>
          <w:pgMar w:top="1134" w:right="850" w:bottom="1134" w:left="1701" w:header="708" w:footer="708" w:gutter="0"/>
          <w:pgNumType w:start="3"/>
          <w:cols w:space="708"/>
          <w:docGrid w:linePitch="360"/>
        </w:sectPr>
      </w:pPr>
      <w:r w:rsidRPr="00A4704E">
        <w:rPr>
          <w:b/>
          <w:bCs/>
        </w:rPr>
        <w:fldChar w:fldCharType="end"/>
      </w:r>
    </w:p>
    <w:p w:rsidR="001A500A" w:rsidRDefault="001A500A" w:rsidP="001A500A">
      <w:pPr>
        <w:jc w:val="center"/>
        <w:outlineLvl w:val="0"/>
        <w:rPr>
          <w:rFonts w:ascii="Times New Roman" w:hAnsi="Times New Roman" w:cs="Times New Roman"/>
          <w:b/>
          <w:sz w:val="24"/>
          <w:szCs w:val="24"/>
        </w:rPr>
      </w:pPr>
      <w:bookmarkStart w:id="0" w:name="_Toc9271566"/>
      <w:bookmarkStart w:id="1" w:name="_Toc121901701"/>
      <w:r w:rsidRPr="002A6FA6">
        <w:rPr>
          <w:rFonts w:ascii="Times New Roman" w:hAnsi="Times New Roman" w:cs="Times New Roman"/>
          <w:b/>
          <w:sz w:val="24"/>
          <w:szCs w:val="24"/>
        </w:rPr>
        <w:lastRenderedPageBreak/>
        <w:t>ВВЕДЕНИЕ</w:t>
      </w:r>
      <w:bookmarkEnd w:id="0"/>
      <w:bookmarkEnd w:id="1"/>
    </w:p>
    <w:p w:rsidR="001A500A" w:rsidRPr="00B95ADB" w:rsidRDefault="001A500A" w:rsidP="00A568DA">
      <w:pPr>
        <w:spacing w:after="0" w:line="360" w:lineRule="auto"/>
        <w:jc w:val="both"/>
        <w:rPr>
          <w:rFonts w:ascii="Times New Roman" w:eastAsia="Times New Roman" w:hAnsi="Times New Roman" w:cs="Times New Roman"/>
          <w:color w:val="000000"/>
          <w:sz w:val="24"/>
          <w:szCs w:val="24"/>
          <w:lang w:eastAsia="ru-RU"/>
        </w:rPr>
      </w:pPr>
      <w:r w:rsidRPr="00B95ADB">
        <w:rPr>
          <w:rFonts w:ascii="Times New Roman" w:eastAsia="Times New Roman" w:hAnsi="Times New Roman" w:cs="Times New Roman"/>
          <w:color w:val="000000"/>
          <w:sz w:val="24"/>
          <w:szCs w:val="24"/>
          <w:lang w:eastAsia="ru-RU"/>
        </w:rPr>
        <w:t xml:space="preserve">        Работы по внесению изменений в Генеральный план </w:t>
      </w:r>
      <w:proofErr w:type="spellStart"/>
      <w:r w:rsidR="00075194">
        <w:rPr>
          <w:rFonts w:ascii="Times New Roman" w:eastAsia="Times New Roman" w:hAnsi="Times New Roman" w:cs="Times New Roman"/>
          <w:color w:val="000000"/>
          <w:sz w:val="24"/>
          <w:szCs w:val="24"/>
          <w:lang w:eastAsia="ru-RU"/>
        </w:rPr>
        <w:t>Соловцовс</w:t>
      </w:r>
      <w:r>
        <w:rPr>
          <w:rFonts w:ascii="Times New Roman" w:eastAsia="Times New Roman" w:hAnsi="Times New Roman" w:cs="Times New Roman"/>
          <w:color w:val="000000"/>
          <w:sz w:val="24"/>
          <w:szCs w:val="24"/>
          <w:lang w:eastAsia="ru-RU"/>
        </w:rPr>
        <w:t>кого</w:t>
      </w:r>
      <w:proofErr w:type="spellEnd"/>
      <w:r>
        <w:rPr>
          <w:rFonts w:ascii="Times New Roman" w:eastAsia="Times New Roman" w:hAnsi="Times New Roman" w:cs="Times New Roman"/>
          <w:color w:val="000000"/>
          <w:sz w:val="24"/>
          <w:szCs w:val="24"/>
          <w:lang w:eastAsia="ru-RU"/>
        </w:rPr>
        <w:t xml:space="preserve"> </w:t>
      </w:r>
      <w:r w:rsidRPr="00B95ADB">
        <w:rPr>
          <w:rFonts w:ascii="Times New Roman" w:eastAsia="Times New Roman" w:hAnsi="Times New Roman" w:cs="Times New Roman"/>
          <w:color w:val="000000"/>
          <w:sz w:val="24"/>
          <w:szCs w:val="24"/>
          <w:lang w:eastAsia="ru-RU"/>
        </w:rPr>
        <w:t xml:space="preserve">сельсовета </w:t>
      </w:r>
      <w:proofErr w:type="spellStart"/>
      <w:r>
        <w:rPr>
          <w:rFonts w:ascii="Times New Roman" w:eastAsia="Times New Roman" w:hAnsi="Times New Roman" w:cs="Times New Roman"/>
          <w:color w:val="000000"/>
          <w:sz w:val="24"/>
          <w:szCs w:val="24"/>
          <w:lang w:eastAsia="ru-RU"/>
        </w:rPr>
        <w:t>Иссинского</w:t>
      </w:r>
      <w:proofErr w:type="spellEnd"/>
      <w:r>
        <w:rPr>
          <w:rFonts w:ascii="Times New Roman" w:eastAsia="Times New Roman" w:hAnsi="Times New Roman" w:cs="Times New Roman"/>
          <w:color w:val="000000"/>
          <w:sz w:val="24"/>
          <w:szCs w:val="24"/>
          <w:lang w:eastAsia="ru-RU"/>
        </w:rPr>
        <w:t xml:space="preserve"> </w:t>
      </w:r>
      <w:r w:rsidRPr="00B95ADB">
        <w:rPr>
          <w:rFonts w:ascii="Times New Roman" w:eastAsia="Times New Roman" w:hAnsi="Times New Roman" w:cs="Times New Roman"/>
          <w:color w:val="000000"/>
          <w:sz w:val="24"/>
          <w:szCs w:val="24"/>
          <w:lang w:eastAsia="ru-RU"/>
        </w:rPr>
        <w:t xml:space="preserve">района Пензенской области, утвержденного Решением Комитета местного самоуправления </w:t>
      </w:r>
      <w:proofErr w:type="spellStart"/>
      <w:r w:rsidR="00A56518">
        <w:rPr>
          <w:rFonts w:ascii="Times New Roman" w:eastAsia="Times New Roman" w:hAnsi="Times New Roman" w:cs="Times New Roman"/>
          <w:color w:val="000000"/>
          <w:sz w:val="24"/>
          <w:szCs w:val="24"/>
          <w:lang w:eastAsia="ru-RU"/>
        </w:rPr>
        <w:t>Соловцовского</w:t>
      </w:r>
      <w:proofErr w:type="spellEnd"/>
      <w:r w:rsidR="00A56518">
        <w:rPr>
          <w:rFonts w:ascii="Times New Roman" w:eastAsia="Times New Roman" w:hAnsi="Times New Roman" w:cs="Times New Roman"/>
          <w:color w:val="000000"/>
          <w:sz w:val="24"/>
          <w:szCs w:val="24"/>
          <w:lang w:eastAsia="ru-RU"/>
        </w:rPr>
        <w:t xml:space="preserve"> </w:t>
      </w:r>
      <w:r w:rsidRPr="00B95ADB">
        <w:rPr>
          <w:rFonts w:ascii="Times New Roman" w:eastAsia="Times New Roman" w:hAnsi="Times New Roman" w:cs="Times New Roman"/>
          <w:color w:val="000000"/>
          <w:sz w:val="24"/>
          <w:szCs w:val="24"/>
          <w:lang w:eastAsia="ru-RU"/>
        </w:rPr>
        <w:t>сельсовета №</w:t>
      </w:r>
      <w:r w:rsidR="00A56518">
        <w:rPr>
          <w:rFonts w:ascii="Times New Roman" w:eastAsia="Times New Roman" w:hAnsi="Times New Roman" w:cs="Times New Roman"/>
          <w:color w:val="000000"/>
          <w:sz w:val="24"/>
          <w:szCs w:val="24"/>
          <w:lang w:eastAsia="ru-RU"/>
        </w:rPr>
        <w:t>120</w:t>
      </w:r>
      <w:r w:rsidRPr="00B95ADB">
        <w:rPr>
          <w:rFonts w:ascii="Times New Roman" w:eastAsia="Times New Roman" w:hAnsi="Times New Roman" w:cs="Times New Roman"/>
          <w:color w:val="000000"/>
          <w:sz w:val="24"/>
          <w:szCs w:val="24"/>
          <w:lang w:eastAsia="ru-RU"/>
        </w:rPr>
        <w:t>-</w:t>
      </w:r>
      <w:r w:rsidR="00A56518">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00A56518">
        <w:rPr>
          <w:rFonts w:ascii="Times New Roman" w:eastAsia="Times New Roman" w:hAnsi="Times New Roman" w:cs="Times New Roman"/>
          <w:color w:val="000000"/>
          <w:sz w:val="24"/>
          <w:szCs w:val="24"/>
          <w:lang w:eastAsia="ru-RU"/>
        </w:rPr>
        <w:t>1</w:t>
      </w:r>
      <w:r w:rsidRPr="00B95ADB">
        <w:rPr>
          <w:rFonts w:ascii="Times New Roman" w:eastAsia="Times New Roman" w:hAnsi="Times New Roman" w:cs="Times New Roman"/>
          <w:color w:val="000000"/>
          <w:sz w:val="24"/>
          <w:szCs w:val="24"/>
          <w:lang w:eastAsia="ru-RU"/>
        </w:rPr>
        <w:t xml:space="preserve"> от </w:t>
      </w:r>
      <w:r w:rsidR="00A56518">
        <w:rPr>
          <w:rFonts w:ascii="Times New Roman" w:eastAsia="Times New Roman" w:hAnsi="Times New Roman" w:cs="Times New Roman"/>
          <w:color w:val="000000"/>
          <w:sz w:val="24"/>
          <w:szCs w:val="24"/>
          <w:lang w:eastAsia="ru-RU"/>
        </w:rPr>
        <w:t>02</w:t>
      </w:r>
      <w:r w:rsidRPr="00B95AD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w:t>
      </w:r>
      <w:r w:rsidR="00A56518">
        <w:rPr>
          <w:rFonts w:ascii="Times New Roman" w:eastAsia="Times New Roman" w:hAnsi="Times New Roman" w:cs="Times New Roman"/>
          <w:color w:val="000000"/>
          <w:sz w:val="24"/>
          <w:szCs w:val="24"/>
          <w:lang w:eastAsia="ru-RU"/>
        </w:rPr>
        <w:t>4</w:t>
      </w:r>
      <w:r w:rsidRPr="00B95ADB">
        <w:rPr>
          <w:rFonts w:ascii="Times New Roman" w:eastAsia="Times New Roman" w:hAnsi="Times New Roman" w:cs="Times New Roman"/>
          <w:color w:val="000000"/>
          <w:sz w:val="24"/>
          <w:szCs w:val="24"/>
          <w:lang w:eastAsia="ru-RU"/>
        </w:rPr>
        <w:t>.20</w:t>
      </w:r>
      <w:r w:rsidR="00A56518">
        <w:rPr>
          <w:rFonts w:ascii="Times New Roman" w:eastAsia="Times New Roman" w:hAnsi="Times New Roman" w:cs="Times New Roman"/>
          <w:color w:val="000000"/>
          <w:sz w:val="24"/>
          <w:szCs w:val="24"/>
          <w:lang w:eastAsia="ru-RU"/>
        </w:rPr>
        <w:t>12</w:t>
      </w:r>
      <w:r w:rsidRPr="00B95ADB">
        <w:rPr>
          <w:rFonts w:ascii="Times New Roman" w:eastAsia="Times New Roman" w:hAnsi="Times New Roman" w:cs="Times New Roman"/>
          <w:color w:val="000000"/>
          <w:sz w:val="24"/>
          <w:szCs w:val="24"/>
          <w:lang w:eastAsia="ru-RU"/>
        </w:rPr>
        <w:t>г.</w:t>
      </w:r>
      <w:r w:rsidR="007D36A7">
        <w:rPr>
          <w:rFonts w:ascii="Times New Roman" w:eastAsia="Times New Roman" w:hAnsi="Times New Roman" w:cs="Times New Roman"/>
          <w:color w:val="000000"/>
          <w:sz w:val="24"/>
          <w:szCs w:val="24"/>
          <w:lang w:eastAsia="ru-RU"/>
        </w:rPr>
        <w:t xml:space="preserve"> (с изменениями)</w:t>
      </w:r>
      <w:r w:rsidRPr="00B95ADB">
        <w:rPr>
          <w:rFonts w:ascii="Times New Roman" w:eastAsia="Times New Roman" w:hAnsi="Times New Roman" w:cs="Times New Roman"/>
          <w:color w:val="000000"/>
          <w:sz w:val="24"/>
          <w:szCs w:val="24"/>
          <w:lang w:eastAsia="ru-RU"/>
        </w:rPr>
        <w:t>, выполнены специалистами ООО «</w:t>
      </w:r>
      <w:proofErr w:type="spellStart"/>
      <w:r w:rsidR="00A74025">
        <w:rPr>
          <w:rFonts w:ascii="Times New Roman" w:eastAsia="Times New Roman" w:hAnsi="Times New Roman" w:cs="Times New Roman"/>
          <w:color w:val="000000"/>
          <w:sz w:val="24"/>
          <w:szCs w:val="24"/>
          <w:lang w:eastAsia="ru-RU"/>
        </w:rPr>
        <w:t>Земпроект</w:t>
      </w:r>
      <w:proofErr w:type="spellEnd"/>
      <w:r w:rsidRPr="00B95ADB">
        <w:rPr>
          <w:rFonts w:ascii="Times New Roman" w:eastAsia="Times New Roman" w:hAnsi="Times New Roman" w:cs="Times New Roman"/>
          <w:color w:val="000000"/>
          <w:sz w:val="24"/>
          <w:szCs w:val="24"/>
          <w:lang w:eastAsia="ru-RU"/>
        </w:rPr>
        <w:t xml:space="preserve">».  </w:t>
      </w:r>
    </w:p>
    <w:p w:rsidR="001A500A" w:rsidRDefault="001A500A" w:rsidP="00A568DA">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ru-RU"/>
        </w:rPr>
      </w:pPr>
      <w:r w:rsidRPr="00B95ADB">
        <w:rPr>
          <w:rFonts w:ascii="Times New Roman" w:eastAsia="Times New Roman" w:hAnsi="Times New Roman" w:cs="Times New Roman"/>
          <w:sz w:val="24"/>
          <w:szCs w:val="20"/>
          <w:lang w:eastAsia="ru-RU"/>
        </w:rPr>
        <w:t xml:space="preserve">        Заказчиком на проведение работ является администрация </w:t>
      </w:r>
      <w:proofErr w:type="spellStart"/>
      <w:r w:rsidR="00A56518">
        <w:rPr>
          <w:rFonts w:ascii="Times New Roman" w:eastAsia="Times New Roman" w:hAnsi="Times New Roman" w:cs="Times New Roman"/>
          <w:sz w:val="24"/>
          <w:szCs w:val="20"/>
          <w:lang w:eastAsia="ru-RU"/>
        </w:rPr>
        <w:t>Соловцовского</w:t>
      </w:r>
      <w:proofErr w:type="spellEnd"/>
      <w:r w:rsidRPr="00B95ADB">
        <w:rPr>
          <w:rFonts w:ascii="Times New Roman" w:eastAsia="Times New Roman" w:hAnsi="Times New Roman" w:cs="Times New Roman"/>
          <w:sz w:val="24"/>
          <w:szCs w:val="20"/>
          <w:lang w:eastAsia="ru-RU"/>
        </w:rPr>
        <w:t xml:space="preserve"> сельсовета </w:t>
      </w:r>
      <w:proofErr w:type="spellStart"/>
      <w:r>
        <w:rPr>
          <w:rFonts w:ascii="Times New Roman" w:eastAsia="Times New Roman" w:hAnsi="Times New Roman" w:cs="Times New Roman"/>
          <w:sz w:val="24"/>
          <w:szCs w:val="20"/>
          <w:lang w:eastAsia="ru-RU"/>
        </w:rPr>
        <w:t>Иссинског</w:t>
      </w:r>
      <w:r w:rsidRPr="00B95ADB">
        <w:rPr>
          <w:rFonts w:ascii="Times New Roman" w:eastAsia="Times New Roman" w:hAnsi="Times New Roman" w:cs="Times New Roman"/>
          <w:sz w:val="24"/>
          <w:szCs w:val="20"/>
          <w:lang w:eastAsia="ru-RU"/>
        </w:rPr>
        <w:t>о</w:t>
      </w:r>
      <w:proofErr w:type="spellEnd"/>
      <w:r>
        <w:rPr>
          <w:rFonts w:ascii="Times New Roman" w:eastAsia="Times New Roman" w:hAnsi="Times New Roman" w:cs="Times New Roman"/>
          <w:sz w:val="24"/>
          <w:szCs w:val="20"/>
          <w:lang w:eastAsia="ru-RU"/>
        </w:rPr>
        <w:t xml:space="preserve"> </w:t>
      </w:r>
      <w:r w:rsidRPr="00B95ADB">
        <w:rPr>
          <w:rFonts w:ascii="Times New Roman" w:eastAsia="Times New Roman" w:hAnsi="Times New Roman" w:cs="Times New Roman"/>
          <w:sz w:val="24"/>
          <w:szCs w:val="20"/>
          <w:lang w:eastAsia="ru-RU"/>
        </w:rPr>
        <w:t>района Пензенской области.</w:t>
      </w:r>
    </w:p>
    <w:p w:rsidR="00F92A57" w:rsidRDefault="00F92A57" w:rsidP="00A568DA">
      <w:pPr>
        <w:widowControl w:val="0"/>
        <w:autoSpaceDE w:val="0"/>
        <w:autoSpaceDN w:val="0"/>
        <w:spacing w:after="0" w:line="360" w:lineRule="auto"/>
        <w:ind w:firstLine="559"/>
        <w:jc w:val="both"/>
        <w:rPr>
          <w:rFonts w:ascii="Times New Roman" w:eastAsia="Times New Roman" w:hAnsi="Times New Roman" w:cs="Arial"/>
          <w:sz w:val="24"/>
          <w:szCs w:val="24"/>
          <w:lang w:eastAsia="ru-RU"/>
        </w:rPr>
      </w:pPr>
      <w:r w:rsidRPr="00F92A57">
        <w:rPr>
          <w:rFonts w:ascii="Times New Roman" w:eastAsia="Times New Roman" w:hAnsi="Times New Roman" w:cs="Times New Roman"/>
          <w:sz w:val="24"/>
          <w:szCs w:val="24"/>
          <w:lang w:eastAsia="ru-RU" w:bidi="ru-RU"/>
        </w:rPr>
        <w:t xml:space="preserve">Внесение изменений в Генеральный план </w:t>
      </w:r>
      <w:proofErr w:type="spellStart"/>
      <w:r w:rsidR="00C15DD1">
        <w:rPr>
          <w:rFonts w:ascii="Times New Roman" w:eastAsia="Times New Roman" w:hAnsi="Times New Roman" w:cs="Times New Roman"/>
          <w:sz w:val="24"/>
          <w:szCs w:val="24"/>
          <w:lang w:eastAsia="ru-RU" w:bidi="ru-RU"/>
        </w:rPr>
        <w:t>Соловцовского</w:t>
      </w:r>
      <w:proofErr w:type="spellEnd"/>
      <w:r w:rsidR="00C15DD1">
        <w:rPr>
          <w:rFonts w:ascii="Times New Roman" w:eastAsia="Times New Roman" w:hAnsi="Times New Roman" w:cs="Times New Roman"/>
          <w:sz w:val="24"/>
          <w:szCs w:val="24"/>
          <w:lang w:eastAsia="ru-RU" w:bidi="ru-RU"/>
        </w:rPr>
        <w:t xml:space="preserve"> </w:t>
      </w:r>
      <w:r w:rsidRPr="00F92A57">
        <w:rPr>
          <w:rFonts w:ascii="Times New Roman" w:eastAsia="Times New Roman" w:hAnsi="Times New Roman" w:cs="Times New Roman"/>
          <w:sz w:val="24"/>
          <w:szCs w:val="24"/>
          <w:lang w:eastAsia="ru-RU" w:bidi="ru-RU"/>
        </w:rPr>
        <w:t>сельсо</w:t>
      </w:r>
      <w:r w:rsidR="00C15DD1">
        <w:rPr>
          <w:rFonts w:ascii="Times New Roman" w:eastAsia="Times New Roman" w:hAnsi="Times New Roman" w:cs="Times New Roman"/>
          <w:sz w:val="24"/>
          <w:szCs w:val="24"/>
          <w:lang w:eastAsia="ru-RU" w:bidi="ru-RU"/>
        </w:rPr>
        <w:t>вета</w:t>
      </w:r>
      <w:r w:rsidRPr="00F92A57">
        <w:rPr>
          <w:rFonts w:ascii="Times New Roman" w:eastAsia="Times New Roman" w:hAnsi="Times New Roman" w:cs="Times New Roman"/>
          <w:sz w:val="24"/>
          <w:szCs w:val="24"/>
          <w:lang w:eastAsia="ru-RU" w:bidi="ru-RU"/>
        </w:rPr>
        <w:t xml:space="preserve"> вызван</w:t>
      </w:r>
      <w:r w:rsidR="00C15DD1">
        <w:rPr>
          <w:rFonts w:ascii="Times New Roman" w:eastAsia="Times New Roman" w:hAnsi="Times New Roman" w:cs="Times New Roman"/>
          <w:sz w:val="24"/>
          <w:szCs w:val="24"/>
          <w:lang w:eastAsia="ru-RU" w:bidi="ru-RU"/>
        </w:rPr>
        <w:t>о</w:t>
      </w:r>
      <w:r w:rsidRPr="00F92A57">
        <w:rPr>
          <w:rFonts w:ascii="Times New Roman" w:eastAsia="Times New Roman" w:hAnsi="Times New Roman" w:cs="Times New Roman"/>
          <w:sz w:val="24"/>
          <w:szCs w:val="24"/>
          <w:lang w:eastAsia="ru-RU" w:bidi="ru-RU"/>
        </w:rPr>
        <w:t xml:space="preserve"> предложениями администрации</w:t>
      </w:r>
      <w:r w:rsidR="00C15DD1">
        <w:rPr>
          <w:rFonts w:ascii="Times New Roman" w:eastAsia="Times New Roman" w:hAnsi="Times New Roman" w:cs="Times New Roman"/>
          <w:sz w:val="24"/>
          <w:szCs w:val="24"/>
          <w:lang w:eastAsia="ru-RU" w:bidi="ru-RU"/>
        </w:rPr>
        <w:t xml:space="preserve">, </w:t>
      </w:r>
      <w:r w:rsidR="00C15DD1" w:rsidRPr="00C15DD1">
        <w:rPr>
          <w:rFonts w:ascii="Times New Roman" w:eastAsia="Times New Roman" w:hAnsi="Times New Roman" w:cs="Times New Roman"/>
          <w:sz w:val="24"/>
          <w:szCs w:val="24"/>
          <w:lang w:eastAsia="ru-RU"/>
        </w:rPr>
        <w:t xml:space="preserve">заинтересованных физических и юридических лиц, а также </w:t>
      </w:r>
      <w:r w:rsidR="00C15DD1" w:rsidRPr="00C15DD1">
        <w:rPr>
          <w:rFonts w:ascii="Times New Roman" w:eastAsia="Times New Roman" w:hAnsi="Times New Roman" w:cs="Arial"/>
          <w:sz w:val="24"/>
          <w:szCs w:val="24"/>
          <w:lang w:eastAsia="ru-RU"/>
        </w:rPr>
        <w:t>уточнением существующих границ населенных пунктов и границ функциональных зон в соответствии с кадастровым планом территории.</w:t>
      </w:r>
    </w:p>
    <w:p w:rsidR="00A568DA" w:rsidRDefault="00BC4900" w:rsidP="00A568DA">
      <w:pPr>
        <w:spacing w:after="0" w:line="360" w:lineRule="auto"/>
        <w:ind w:firstLine="567"/>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Arial"/>
          <w:sz w:val="24"/>
          <w:szCs w:val="24"/>
          <w:lang w:eastAsia="ru-RU"/>
        </w:rPr>
        <w:t>Земельные</w:t>
      </w:r>
      <w:r w:rsidR="00683CCB">
        <w:rPr>
          <w:rFonts w:ascii="Times New Roman" w:eastAsia="Times New Roman" w:hAnsi="Times New Roman" w:cs="Arial"/>
          <w:sz w:val="24"/>
          <w:szCs w:val="24"/>
          <w:lang w:eastAsia="ru-RU"/>
        </w:rPr>
        <w:t xml:space="preserve"> участки с кадастровыми номера:</w:t>
      </w:r>
      <w:r w:rsidR="007E7F0F">
        <w:rPr>
          <w:rFonts w:ascii="Times New Roman" w:eastAsia="Times New Roman" w:hAnsi="Times New Roman" w:cs="Arial"/>
          <w:sz w:val="24"/>
          <w:szCs w:val="24"/>
          <w:lang w:eastAsia="ru-RU"/>
        </w:rPr>
        <w:t xml:space="preserve"> </w:t>
      </w:r>
      <w:r w:rsidR="00683CCB">
        <w:rPr>
          <w:rFonts w:ascii="Times New Roman" w:eastAsia="Times New Roman" w:hAnsi="Times New Roman" w:cs="Arial"/>
          <w:sz w:val="24"/>
          <w:szCs w:val="24"/>
          <w:lang w:eastAsia="ru-RU"/>
        </w:rPr>
        <w:t>58:09:0050602:41, 58:09:0050602:42, 58:09:0050602:43, 58:09:0050602:44, 58:09:0050602:46, 58:09:0050602:47, 58:09:0050602:48, 58:09:0050602:49, 58:09:0050602:36, 58:09:0050602:183</w:t>
      </w:r>
      <w:r w:rsidR="007E7F0F">
        <w:rPr>
          <w:rFonts w:ascii="Times New Roman" w:eastAsia="Times New Roman" w:hAnsi="Times New Roman" w:cs="Arial"/>
          <w:sz w:val="24"/>
          <w:szCs w:val="24"/>
          <w:lang w:eastAsia="ru-RU"/>
        </w:rPr>
        <w:t xml:space="preserve"> общей площадью </w:t>
      </w:r>
      <w:r w:rsidR="00F54B4F">
        <w:rPr>
          <w:rFonts w:ascii="Times New Roman" w:eastAsia="Times New Roman" w:hAnsi="Times New Roman" w:cs="Arial"/>
          <w:sz w:val="24"/>
          <w:szCs w:val="24"/>
          <w:lang w:eastAsia="ru-RU"/>
        </w:rPr>
        <w:t>46</w:t>
      </w:r>
      <w:r w:rsidR="007E7F0F">
        <w:rPr>
          <w:rFonts w:ascii="Times New Roman" w:eastAsia="Times New Roman" w:hAnsi="Times New Roman" w:cs="Arial"/>
          <w:sz w:val="24"/>
          <w:szCs w:val="24"/>
          <w:lang w:eastAsia="ru-RU"/>
        </w:rPr>
        <w:t>,</w:t>
      </w:r>
      <w:r w:rsidR="00F54B4F">
        <w:rPr>
          <w:rFonts w:ascii="Times New Roman" w:eastAsia="Times New Roman" w:hAnsi="Times New Roman" w:cs="Arial"/>
          <w:sz w:val="24"/>
          <w:szCs w:val="24"/>
          <w:lang w:eastAsia="ru-RU"/>
        </w:rPr>
        <w:t>0</w:t>
      </w:r>
      <w:r w:rsidR="007E7F0F">
        <w:rPr>
          <w:rFonts w:ascii="Times New Roman" w:eastAsia="Times New Roman" w:hAnsi="Times New Roman" w:cs="Arial"/>
          <w:sz w:val="24"/>
          <w:szCs w:val="24"/>
          <w:lang w:eastAsia="ru-RU"/>
        </w:rPr>
        <w:t>6 га</w:t>
      </w:r>
      <w:r w:rsidR="00A568DA">
        <w:rPr>
          <w:rFonts w:ascii="Times New Roman" w:eastAsia="Times New Roman" w:hAnsi="Times New Roman" w:cs="Arial"/>
          <w:sz w:val="24"/>
          <w:szCs w:val="24"/>
          <w:lang w:eastAsia="ru-RU"/>
        </w:rPr>
        <w:t xml:space="preserve"> на разработку недр (карьер). </w:t>
      </w:r>
      <w:r w:rsidR="00A568DA" w:rsidRPr="00A568DA">
        <w:rPr>
          <w:rFonts w:ascii="Times New Roman" w:eastAsia="MS Mincho" w:hAnsi="Times New Roman" w:cs="Times New Roman"/>
          <w:sz w:val="24"/>
          <w:szCs w:val="24"/>
          <w:lang w:eastAsia="ru-RU"/>
        </w:rPr>
        <w:t>П</w:t>
      </w:r>
      <w:r w:rsidR="00A568DA" w:rsidRPr="00A568DA">
        <w:rPr>
          <w:rFonts w:ascii="Times New Roman" w:eastAsia="Times New Roman" w:hAnsi="Times New Roman" w:cs="Times New Roman"/>
          <w:bCs/>
          <w:color w:val="000000"/>
          <w:sz w:val="24"/>
          <w:szCs w:val="24"/>
          <w:lang w:eastAsia="ru-RU"/>
        </w:rPr>
        <w:t>еревод земель из категории</w:t>
      </w:r>
      <w:r w:rsidR="00A568DA">
        <w:rPr>
          <w:rFonts w:ascii="Times New Roman" w:eastAsia="Times New Roman" w:hAnsi="Times New Roman" w:cs="Times New Roman"/>
          <w:bCs/>
          <w:color w:val="000000"/>
          <w:sz w:val="24"/>
          <w:szCs w:val="24"/>
          <w:lang w:eastAsia="ru-RU"/>
        </w:rPr>
        <w:t xml:space="preserve"> земель</w:t>
      </w:r>
      <w:r w:rsidR="00A568DA" w:rsidRPr="00A568DA">
        <w:rPr>
          <w:rFonts w:ascii="Times New Roman" w:eastAsia="Times New Roman" w:hAnsi="Times New Roman" w:cs="Times New Roman"/>
          <w:bCs/>
          <w:color w:val="000000"/>
          <w:sz w:val="24"/>
          <w:szCs w:val="24"/>
          <w:lang w:eastAsia="ru-RU"/>
        </w:rPr>
        <w:t xml:space="preserve"> «Земли сельскохозяйственного назначения» в категорию</w:t>
      </w:r>
      <w:r w:rsidR="00A568DA">
        <w:rPr>
          <w:rFonts w:ascii="Times New Roman" w:eastAsia="Times New Roman" w:hAnsi="Times New Roman" w:cs="Times New Roman"/>
          <w:bCs/>
          <w:color w:val="000000"/>
          <w:sz w:val="24"/>
          <w:szCs w:val="24"/>
          <w:lang w:eastAsia="ru-RU"/>
        </w:rPr>
        <w:t xml:space="preserve"> земель</w:t>
      </w:r>
      <w:r w:rsidR="00A568DA" w:rsidRPr="00A568DA">
        <w:rPr>
          <w:rFonts w:ascii="Times New Roman" w:eastAsia="Times New Roman" w:hAnsi="Times New Roman" w:cs="Times New Roman"/>
          <w:bCs/>
          <w:color w:val="000000"/>
          <w:sz w:val="24"/>
          <w:szCs w:val="24"/>
          <w:lang w:eastAsia="ru-RU"/>
        </w:rPr>
        <w:t xml:space="preserve">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площадь </w:t>
      </w:r>
      <w:r w:rsidR="00856F9D">
        <w:rPr>
          <w:rFonts w:ascii="Times New Roman" w:eastAsia="Times New Roman" w:hAnsi="Times New Roman" w:cs="Times New Roman"/>
          <w:bCs/>
          <w:color w:val="000000"/>
          <w:sz w:val="24"/>
          <w:szCs w:val="24"/>
          <w:lang w:eastAsia="ru-RU"/>
        </w:rPr>
        <w:t>46,06</w:t>
      </w:r>
      <w:r w:rsidR="00A568DA" w:rsidRPr="00A568DA">
        <w:rPr>
          <w:rFonts w:ascii="Times New Roman" w:eastAsia="Times New Roman" w:hAnsi="Times New Roman" w:cs="Times New Roman"/>
          <w:bCs/>
          <w:color w:val="000000"/>
          <w:sz w:val="24"/>
          <w:szCs w:val="24"/>
          <w:lang w:eastAsia="ru-RU"/>
        </w:rPr>
        <w:t xml:space="preserve"> га.</w:t>
      </w:r>
      <w:r w:rsidR="00A568DA" w:rsidRPr="00A568DA">
        <w:rPr>
          <w:rFonts w:ascii="Times New Roman" w:eastAsia="Times New Roman" w:hAnsi="Times New Roman" w:cs="Times New Roman"/>
          <w:bCs/>
          <w:color w:val="FF0000"/>
          <w:sz w:val="24"/>
          <w:szCs w:val="24"/>
          <w:lang w:eastAsia="ru-RU"/>
        </w:rPr>
        <w:t xml:space="preserve">  </w:t>
      </w:r>
    </w:p>
    <w:p w:rsidR="00F92A57" w:rsidRPr="00F92A57" w:rsidRDefault="006E4900" w:rsidP="00A568DA">
      <w:pPr>
        <w:spacing w:after="0" w:line="360" w:lineRule="auto"/>
        <w:ind w:firstLine="567"/>
        <w:jc w:val="both"/>
        <w:rPr>
          <w:rFonts w:ascii="Times New Roman" w:eastAsia="Calibri" w:hAnsi="Times New Roman" w:cs="Times New Roman"/>
          <w:sz w:val="24"/>
        </w:rPr>
      </w:pPr>
      <w:r>
        <w:rPr>
          <w:rFonts w:ascii="Times New Roman" w:eastAsia="Calibri" w:hAnsi="Times New Roman" w:cs="Times New Roman"/>
          <w:sz w:val="24"/>
        </w:rPr>
        <w:t>Проект в</w:t>
      </w:r>
      <w:r w:rsidR="00F92A57" w:rsidRPr="00F92A57">
        <w:rPr>
          <w:rFonts w:ascii="Times New Roman" w:eastAsia="Calibri" w:hAnsi="Times New Roman" w:cs="Times New Roman"/>
          <w:sz w:val="24"/>
        </w:rPr>
        <w:t>несени</w:t>
      </w:r>
      <w:r>
        <w:rPr>
          <w:rFonts w:ascii="Times New Roman" w:eastAsia="Calibri" w:hAnsi="Times New Roman" w:cs="Times New Roman"/>
          <w:sz w:val="24"/>
        </w:rPr>
        <w:t>я</w:t>
      </w:r>
      <w:r w:rsidR="00F92A57" w:rsidRPr="00F92A57">
        <w:rPr>
          <w:rFonts w:ascii="Times New Roman" w:eastAsia="Calibri" w:hAnsi="Times New Roman" w:cs="Times New Roman"/>
          <w:sz w:val="24"/>
        </w:rPr>
        <w:t xml:space="preserve"> изменений в генеральный план </w:t>
      </w:r>
      <w:proofErr w:type="spellStart"/>
      <w:r w:rsidR="00F92A57">
        <w:rPr>
          <w:rFonts w:ascii="Times New Roman" w:eastAsia="Calibri" w:hAnsi="Times New Roman" w:cs="Times New Roman"/>
          <w:sz w:val="24"/>
        </w:rPr>
        <w:t>Соловцовского</w:t>
      </w:r>
      <w:proofErr w:type="spellEnd"/>
      <w:r w:rsidR="00F92A57">
        <w:rPr>
          <w:rFonts w:ascii="Times New Roman" w:eastAsia="Calibri" w:hAnsi="Times New Roman" w:cs="Times New Roman"/>
          <w:sz w:val="24"/>
        </w:rPr>
        <w:t xml:space="preserve"> </w:t>
      </w:r>
      <w:r w:rsidR="00F92A57" w:rsidRPr="00F92A57">
        <w:rPr>
          <w:rFonts w:ascii="Times New Roman" w:eastAsia="Calibri" w:hAnsi="Times New Roman" w:cs="Times New Roman"/>
          <w:sz w:val="24"/>
        </w:rPr>
        <w:t>сельсовета подготовлено в соответствии с положениями законодательства в области регулирования градостроительной деятельности, нормативно-техническими документами в области градостроительства, региональными и местными нормативами градостроительного проектирования, нормативными правовыми актами органов местного самоуправления в редакциях, действующих на момент подписания договора:</w:t>
      </w:r>
    </w:p>
    <w:p w:rsidR="00F92A57" w:rsidRPr="00F92A57" w:rsidRDefault="00F92A57" w:rsidP="00F92A57">
      <w:pPr>
        <w:widowControl w:val="0"/>
        <w:numPr>
          <w:ilvl w:val="1"/>
          <w:numId w:val="6"/>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Градостроительный кодекс Российской Федерации от 29.12.2004г № 190-ФЗ;</w:t>
      </w:r>
    </w:p>
    <w:p w:rsidR="00F92A57" w:rsidRPr="00F92A57" w:rsidRDefault="00F92A57" w:rsidP="00F92A57">
      <w:pPr>
        <w:widowControl w:val="0"/>
        <w:numPr>
          <w:ilvl w:val="1"/>
          <w:numId w:val="6"/>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Земельный кодекс Российской Федерации от 25.10.2001г. № 136-ФЗ;</w:t>
      </w:r>
    </w:p>
    <w:p w:rsidR="00F92A57" w:rsidRPr="00F92A57" w:rsidRDefault="00F92A57" w:rsidP="00F92A57">
      <w:pPr>
        <w:widowControl w:val="0"/>
        <w:numPr>
          <w:ilvl w:val="1"/>
          <w:numId w:val="5"/>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Водный Кодекс Российской Федерации от 03.06.2006г. № 74 – ФЗ;</w:t>
      </w:r>
    </w:p>
    <w:p w:rsidR="00F92A57" w:rsidRPr="00F92A57" w:rsidRDefault="00F92A57" w:rsidP="00F92A57">
      <w:pPr>
        <w:widowControl w:val="0"/>
        <w:numPr>
          <w:ilvl w:val="0"/>
          <w:numId w:val="5"/>
        </w:numPr>
        <w:tabs>
          <w:tab w:val="left" w:pos="0"/>
        </w:tabs>
        <w:autoSpaceDE w:val="0"/>
        <w:autoSpaceDN w:val="0"/>
        <w:spacing w:after="0" w:line="360" w:lineRule="auto"/>
        <w:ind w:left="0" w:firstLine="567"/>
        <w:contextualSpacing/>
        <w:jc w:val="both"/>
        <w:rPr>
          <w:rFonts w:ascii="Times New Roman" w:eastAsia="Times New Roman" w:hAnsi="Times New Roman" w:cs="Times New Roman"/>
          <w:lang w:eastAsia="ru-RU" w:bidi="ru-RU"/>
        </w:rPr>
      </w:pPr>
      <w:r w:rsidRPr="00F92A57">
        <w:rPr>
          <w:rFonts w:ascii="Times New Roman" w:eastAsia="Times New Roman" w:hAnsi="Times New Roman" w:cs="Times New Roman"/>
          <w:lang w:eastAsia="ru-RU" w:bidi="ru-RU"/>
        </w:rPr>
        <w:t>Лесной Кодекс Российской Федерации от 04.12.2006 № 200-ФЗ;</w:t>
      </w:r>
    </w:p>
    <w:p w:rsidR="00F92A57" w:rsidRPr="00F92A57" w:rsidRDefault="00F92A57" w:rsidP="00F92A57">
      <w:pPr>
        <w:widowControl w:val="0"/>
        <w:numPr>
          <w:ilvl w:val="1"/>
          <w:numId w:val="5"/>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Федеральный закон от 06.10.2003г № 131-ФЗ «Об общих принципах организации местного самоуправления в РФ»;</w:t>
      </w:r>
    </w:p>
    <w:p w:rsidR="00F92A57" w:rsidRPr="00F92A57" w:rsidRDefault="00F92A57" w:rsidP="00F92A57">
      <w:pPr>
        <w:widowControl w:val="0"/>
        <w:numPr>
          <w:ilvl w:val="1"/>
          <w:numId w:val="5"/>
        </w:numPr>
        <w:tabs>
          <w:tab w:val="left" w:pos="0"/>
        </w:tabs>
        <w:autoSpaceDE w:val="0"/>
        <w:autoSpaceDN w:val="0"/>
        <w:spacing w:after="0" w:line="360" w:lineRule="auto"/>
        <w:ind w:left="0" w:firstLine="567"/>
        <w:jc w:val="both"/>
        <w:rPr>
          <w:rFonts w:ascii="Times New Roman" w:eastAsia="Times New Roman" w:hAnsi="Times New Roman" w:cs="Times New Roman"/>
          <w:sz w:val="24"/>
          <w:lang w:eastAsia="ru-RU" w:bidi="ru-RU"/>
        </w:rPr>
      </w:pPr>
      <w:r w:rsidRPr="00F92A57">
        <w:rPr>
          <w:rFonts w:ascii="Times New Roman" w:eastAsia="Times New Roman" w:hAnsi="Times New Roman" w:cs="Times New Roman"/>
          <w:sz w:val="24"/>
          <w:lang w:eastAsia="ru-RU" w:bidi="ru-RU"/>
        </w:rPr>
        <w:t xml:space="preserve">Федеральный закон от 25.06.2002г. № 73 – ФЗ «Об объектах культурного наследия» (памятниках истории и культуры) народов Российской Федерации; </w:t>
      </w:r>
    </w:p>
    <w:p w:rsidR="00F92A57" w:rsidRPr="00F92A57" w:rsidRDefault="00F92A57" w:rsidP="00F92A57">
      <w:pPr>
        <w:widowControl w:val="0"/>
        <w:numPr>
          <w:ilvl w:val="0"/>
          <w:numId w:val="7"/>
        </w:numPr>
        <w:autoSpaceDE w:val="0"/>
        <w:autoSpaceDN w:val="0"/>
        <w:spacing w:after="0" w:line="360" w:lineRule="auto"/>
        <w:ind w:left="0" w:firstLine="567"/>
        <w:contextualSpacing/>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lang w:eastAsia="ru-RU" w:bidi="ru-RU"/>
        </w:rPr>
        <w:t xml:space="preserve">СанПиН 2.2.1/2.1.1.1200-03. «Санитарно-защитные зоны и санитарная </w:t>
      </w:r>
      <w:r w:rsidRPr="00F92A57">
        <w:rPr>
          <w:rFonts w:ascii="Times New Roman" w:eastAsia="Times New Roman" w:hAnsi="Times New Roman" w:cs="Times New Roman"/>
          <w:sz w:val="24"/>
          <w:szCs w:val="24"/>
          <w:lang w:eastAsia="ru-RU" w:bidi="ru-RU"/>
        </w:rPr>
        <w:t>классификация предприятий, сооружений и иных объектов»;</w:t>
      </w:r>
    </w:p>
    <w:p w:rsidR="00F92A57" w:rsidRPr="00F92A57" w:rsidRDefault="00F92A57" w:rsidP="00F92A57">
      <w:pPr>
        <w:widowControl w:val="0"/>
        <w:numPr>
          <w:ilvl w:val="0"/>
          <w:numId w:val="7"/>
        </w:numPr>
        <w:autoSpaceDE w:val="0"/>
        <w:autoSpaceDN w:val="0"/>
        <w:spacing w:after="0" w:line="360" w:lineRule="auto"/>
        <w:ind w:left="0" w:firstLine="567"/>
        <w:contextualSpacing/>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sz w:val="24"/>
          <w:szCs w:val="24"/>
          <w:lang w:eastAsia="ru-RU" w:bidi="ru-RU"/>
        </w:rPr>
        <w:lastRenderedPageBreak/>
        <w:t>СП 42.13330.2011 «Градостроительство. Планировка и застройка городских и сельских поселений. Актуализированная редакция СНиП 2.07.01-89*»;</w:t>
      </w:r>
    </w:p>
    <w:p w:rsidR="00F92A57" w:rsidRPr="00F92A57" w:rsidRDefault="00F92A57" w:rsidP="00F92A57">
      <w:pPr>
        <w:widowControl w:val="0"/>
        <w:numPr>
          <w:ilvl w:val="0"/>
          <w:numId w:val="7"/>
        </w:numPr>
        <w:autoSpaceDE w:val="0"/>
        <w:autoSpaceDN w:val="0"/>
        <w:spacing w:after="0" w:line="360" w:lineRule="auto"/>
        <w:ind w:left="0" w:firstLine="567"/>
        <w:contextualSpacing/>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sz w:val="24"/>
          <w:szCs w:val="24"/>
          <w:lang w:eastAsia="ru-RU" w:bidi="ru-RU"/>
        </w:rPr>
        <w:t>«Градостроительный устав Пензенской области» закон Пензенской области от 14 ноября 2006 года № 1164-ЗПО;</w:t>
      </w:r>
    </w:p>
    <w:p w:rsidR="00F92A57" w:rsidRPr="00F92A57" w:rsidRDefault="00F92A57" w:rsidP="00F92A57">
      <w:pPr>
        <w:widowControl w:val="0"/>
        <w:numPr>
          <w:ilvl w:val="0"/>
          <w:numId w:val="7"/>
        </w:numPr>
        <w:autoSpaceDE w:val="0"/>
        <w:autoSpaceDN w:val="0"/>
        <w:spacing w:after="0" w:line="360" w:lineRule="auto"/>
        <w:ind w:left="0" w:firstLine="567"/>
        <w:contextualSpacing/>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sz w:val="24"/>
          <w:szCs w:val="24"/>
          <w:lang w:eastAsia="ru-RU" w:bidi="ru-RU"/>
        </w:rPr>
        <w:t>Закон Пензенской области от 4 сентября 2007 г. № 1367-ЗПО «Стратегия социально-экономического развития Пензенской области на долгосрочную перспективу (до 2030 года)».</w:t>
      </w:r>
    </w:p>
    <w:p w:rsidR="00F92A57" w:rsidRPr="00F92A57" w:rsidRDefault="000C708E" w:rsidP="00F92A57">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Генеральный план </w:t>
      </w:r>
      <w:r w:rsidR="00F92A57" w:rsidRPr="00F92A57">
        <w:rPr>
          <w:rFonts w:ascii="Times New Roman" w:eastAsia="Times New Roman" w:hAnsi="Times New Roman" w:cs="Times New Roman"/>
          <w:sz w:val="24"/>
          <w:szCs w:val="24"/>
          <w:lang w:eastAsia="ru-RU"/>
        </w:rPr>
        <w:t xml:space="preserve">выполнен с применением компьютерных геоинформационных технологий и цифровых изображений в программе </w:t>
      </w:r>
      <w:proofErr w:type="spellStart"/>
      <w:r w:rsidR="00F92A57" w:rsidRPr="00F92A57">
        <w:rPr>
          <w:rFonts w:ascii="Times New Roman" w:eastAsia="Times New Roman" w:hAnsi="Times New Roman" w:cs="Times New Roman"/>
          <w:sz w:val="24"/>
          <w:szCs w:val="24"/>
          <w:lang w:eastAsia="ru-RU"/>
        </w:rPr>
        <w:t>MapInfo</w:t>
      </w:r>
      <w:proofErr w:type="spellEnd"/>
      <w:r w:rsidR="00F92A57" w:rsidRPr="00F92A57">
        <w:rPr>
          <w:rFonts w:ascii="Times New Roman" w:eastAsia="Times New Roman" w:hAnsi="Times New Roman" w:cs="Times New Roman"/>
          <w:sz w:val="24"/>
          <w:szCs w:val="24"/>
          <w:lang w:eastAsia="ru-RU"/>
        </w:rPr>
        <w:t xml:space="preserve">, содержит соответствующие картографические слои. </w:t>
      </w:r>
      <w:r w:rsidR="00F92A57" w:rsidRPr="00057730">
        <w:rPr>
          <w:rFonts w:ascii="Times New Roman" w:eastAsia="Times New Roman" w:hAnsi="Times New Roman" w:cs="Times New Roman"/>
          <w:color w:val="000000" w:themeColor="text1"/>
          <w:sz w:val="24"/>
          <w:szCs w:val="24"/>
          <w:lang w:eastAsia="ru-RU"/>
        </w:rPr>
        <w:t xml:space="preserve">Работа выполнена на топографической основе масштаба 1:10000. </w:t>
      </w:r>
      <w:r w:rsidR="00F92A57" w:rsidRPr="00F92A57">
        <w:rPr>
          <w:rFonts w:ascii="Times New Roman" w:eastAsia="Times New Roman" w:hAnsi="Times New Roman" w:cs="Times New Roman"/>
          <w:sz w:val="24"/>
          <w:szCs w:val="24"/>
          <w:lang w:eastAsia="ru-RU"/>
        </w:rPr>
        <w:t>Графические материалы проекта представлены в масштабе 1:</w:t>
      </w:r>
      <w:r w:rsidR="00F92A57">
        <w:rPr>
          <w:rFonts w:ascii="Times New Roman" w:eastAsia="Times New Roman" w:hAnsi="Times New Roman" w:cs="Times New Roman"/>
          <w:sz w:val="24"/>
          <w:szCs w:val="24"/>
          <w:lang w:eastAsia="ru-RU"/>
        </w:rPr>
        <w:t>10</w:t>
      </w:r>
      <w:r w:rsidR="00F92A57" w:rsidRPr="00F92A57">
        <w:rPr>
          <w:rFonts w:ascii="Times New Roman" w:eastAsia="Times New Roman" w:hAnsi="Times New Roman" w:cs="Times New Roman"/>
          <w:sz w:val="24"/>
          <w:szCs w:val="24"/>
          <w:lang w:eastAsia="ru-RU"/>
        </w:rPr>
        <w:t>000.</w:t>
      </w:r>
    </w:p>
    <w:p w:rsidR="00F92A57" w:rsidRPr="00F92A57" w:rsidRDefault="00F92A57" w:rsidP="00F92A57">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F92A57">
        <w:rPr>
          <w:rFonts w:ascii="Times New Roman" w:eastAsia="Times New Roman" w:hAnsi="Times New Roman" w:cs="Times New Roman"/>
          <w:sz w:val="24"/>
          <w:szCs w:val="24"/>
          <w:lang w:eastAsia="ru-RU" w:bidi="ru-RU"/>
        </w:rPr>
        <w:t>Генплан разработан до 20</w:t>
      </w:r>
      <w:r w:rsidR="006E4900">
        <w:rPr>
          <w:rFonts w:ascii="Times New Roman" w:eastAsia="Times New Roman" w:hAnsi="Times New Roman" w:cs="Times New Roman"/>
          <w:sz w:val="24"/>
          <w:szCs w:val="24"/>
          <w:lang w:eastAsia="ru-RU" w:bidi="ru-RU"/>
        </w:rPr>
        <w:t>42</w:t>
      </w:r>
      <w:r>
        <w:rPr>
          <w:rFonts w:ascii="Times New Roman" w:eastAsia="Times New Roman" w:hAnsi="Times New Roman" w:cs="Times New Roman"/>
          <w:sz w:val="24"/>
          <w:szCs w:val="24"/>
          <w:lang w:eastAsia="ru-RU" w:bidi="ru-RU"/>
        </w:rPr>
        <w:t xml:space="preserve"> </w:t>
      </w:r>
      <w:r w:rsidRPr="00F92A57">
        <w:rPr>
          <w:rFonts w:ascii="Times New Roman" w:eastAsia="Times New Roman" w:hAnsi="Times New Roman" w:cs="Times New Roman"/>
          <w:sz w:val="24"/>
          <w:szCs w:val="24"/>
          <w:lang w:eastAsia="ru-RU" w:bidi="ru-RU"/>
        </w:rPr>
        <w:t xml:space="preserve">года – расчетный срок, с выделением </w:t>
      </w:r>
      <w:r w:rsidRPr="00F92A57">
        <w:rPr>
          <w:rFonts w:ascii="Times New Roman" w:eastAsia="Times New Roman" w:hAnsi="Times New Roman" w:cs="Times New Roman"/>
          <w:sz w:val="24"/>
          <w:szCs w:val="24"/>
          <w:lang w:val="en-US" w:eastAsia="ru-RU" w:bidi="ru-RU"/>
        </w:rPr>
        <w:t>I</w:t>
      </w:r>
      <w:r w:rsidRPr="00F92A57">
        <w:rPr>
          <w:rFonts w:ascii="Times New Roman" w:eastAsia="Times New Roman" w:hAnsi="Times New Roman" w:cs="Times New Roman"/>
          <w:sz w:val="24"/>
          <w:szCs w:val="24"/>
          <w:lang w:eastAsia="ru-RU" w:bidi="ru-RU"/>
        </w:rPr>
        <w:t xml:space="preserve"> очереди – 202</w:t>
      </w:r>
      <w:r w:rsidR="006E4900">
        <w:rPr>
          <w:rFonts w:ascii="Times New Roman" w:eastAsia="Times New Roman" w:hAnsi="Times New Roman" w:cs="Times New Roman"/>
          <w:sz w:val="24"/>
          <w:szCs w:val="24"/>
          <w:lang w:eastAsia="ru-RU" w:bidi="ru-RU"/>
        </w:rPr>
        <w:t>2-2032</w:t>
      </w:r>
      <w:r w:rsidRPr="00F92A57">
        <w:rPr>
          <w:rFonts w:ascii="Times New Roman" w:eastAsia="Times New Roman" w:hAnsi="Times New Roman" w:cs="Times New Roman"/>
          <w:sz w:val="24"/>
          <w:szCs w:val="24"/>
          <w:lang w:eastAsia="ru-RU" w:bidi="ru-RU"/>
        </w:rPr>
        <w:t xml:space="preserve"> г.г.</w:t>
      </w:r>
    </w:p>
    <w:p w:rsidR="00F92A57" w:rsidRPr="00B95ADB" w:rsidRDefault="00F92A57" w:rsidP="001A500A">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ru-RU"/>
        </w:rPr>
      </w:pPr>
    </w:p>
    <w:p w:rsidR="00115A8B" w:rsidRDefault="00115A8B" w:rsidP="001A500A">
      <w:pPr>
        <w:jc w:val="center"/>
      </w:pPr>
    </w:p>
    <w:p w:rsidR="00E66D32" w:rsidRDefault="00E66D32" w:rsidP="001A500A">
      <w:pPr>
        <w:jc w:val="center"/>
      </w:pPr>
    </w:p>
    <w:p w:rsidR="00E66D32" w:rsidRDefault="00E66D32" w:rsidP="001A500A">
      <w:pPr>
        <w:jc w:val="center"/>
      </w:pPr>
    </w:p>
    <w:p w:rsidR="00E66D32" w:rsidRDefault="00E66D32" w:rsidP="001A500A">
      <w:pPr>
        <w:jc w:val="center"/>
      </w:pPr>
    </w:p>
    <w:p w:rsidR="00E66D32" w:rsidRDefault="00E66D32" w:rsidP="001A500A">
      <w:pPr>
        <w:jc w:val="center"/>
        <w:sectPr w:rsidR="00E66D32">
          <w:pgSz w:w="11906" w:h="16838"/>
          <w:pgMar w:top="1134" w:right="850" w:bottom="1134" w:left="1701" w:header="708" w:footer="708" w:gutter="0"/>
          <w:cols w:space="708"/>
          <w:docGrid w:linePitch="360"/>
        </w:sectPr>
      </w:pPr>
    </w:p>
    <w:p w:rsidR="0079045B" w:rsidRDefault="0079045B" w:rsidP="0079045B">
      <w:pPr>
        <w:jc w:val="center"/>
        <w:outlineLvl w:val="0"/>
        <w:rPr>
          <w:rFonts w:ascii="Times New Roman" w:hAnsi="Times New Roman" w:cs="Times New Roman"/>
          <w:b/>
          <w:sz w:val="24"/>
          <w:szCs w:val="24"/>
          <w:lang w:bidi="ru-RU"/>
        </w:rPr>
      </w:pPr>
      <w:bookmarkStart w:id="2" w:name="_Toc32482841"/>
      <w:bookmarkStart w:id="3" w:name="_Toc39668347"/>
      <w:bookmarkStart w:id="4" w:name="_Toc110356069"/>
      <w:bookmarkStart w:id="5" w:name="_Toc121901702"/>
      <w:bookmarkStart w:id="6" w:name="_Toc9271567"/>
      <w:r w:rsidRPr="002977F7">
        <w:rPr>
          <w:rFonts w:ascii="Times New Roman" w:hAnsi="Times New Roman" w:cs="Times New Roman"/>
          <w:b/>
          <w:sz w:val="24"/>
          <w:szCs w:val="24"/>
          <w:lang w:bidi="ru-RU"/>
        </w:rPr>
        <w:lastRenderedPageBreak/>
        <w:t>1.СВЕДЕНИЯ О</w:t>
      </w:r>
      <w:r>
        <w:rPr>
          <w:rFonts w:ascii="Times New Roman" w:hAnsi="Times New Roman" w:cs="Times New Roman"/>
          <w:b/>
          <w:sz w:val="24"/>
          <w:szCs w:val="24"/>
          <w:lang w:bidi="ru-RU"/>
        </w:rPr>
        <w:t>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2"/>
      <w:bookmarkEnd w:id="3"/>
      <w:bookmarkEnd w:id="4"/>
      <w:bookmarkEnd w:id="5"/>
    </w:p>
    <w:p w:rsidR="0079045B" w:rsidRPr="009B023D" w:rsidRDefault="0079045B" w:rsidP="0079045B">
      <w:pPr>
        <w:widowControl w:val="0"/>
        <w:shd w:val="clear" w:color="auto" w:fill="FFFFFF"/>
        <w:spacing w:after="0"/>
        <w:ind w:firstLine="560"/>
        <w:jc w:val="both"/>
        <w:rPr>
          <w:rFonts w:ascii="Times New Roman" w:eastAsia="Calibri" w:hAnsi="Times New Roman" w:cs="Times New Roman"/>
          <w:b/>
          <w:sz w:val="24"/>
          <w:szCs w:val="24"/>
          <w:shd w:val="clear" w:color="auto" w:fill="FFFFFF"/>
        </w:rPr>
      </w:pPr>
      <w:r w:rsidRPr="009B023D">
        <w:rPr>
          <w:rFonts w:ascii="Times New Roman" w:eastAsia="Calibri" w:hAnsi="Times New Roman" w:cs="Times New Roman"/>
          <w:b/>
          <w:sz w:val="24"/>
          <w:szCs w:val="24"/>
          <w:shd w:val="clear" w:color="auto" w:fill="FFFFFF"/>
        </w:rPr>
        <w:t xml:space="preserve">Документы социально-экономического развития Российской Федерации, Пензенской области, </w:t>
      </w:r>
      <w:proofErr w:type="spellStart"/>
      <w:r>
        <w:rPr>
          <w:rFonts w:ascii="Times New Roman" w:eastAsia="Calibri" w:hAnsi="Times New Roman" w:cs="Times New Roman"/>
          <w:b/>
          <w:sz w:val="24"/>
          <w:szCs w:val="24"/>
          <w:shd w:val="clear" w:color="auto" w:fill="FFFFFF"/>
        </w:rPr>
        <w:t>Иссинского</w:t>
      </w:r>
      <w:proofErr w:type="spellEnd"/>
      <w:r w:rsidRPr="009B023D">
        <w:rPr>
          <w:rFonts w:ascii="Times New Roman" w:eastAsia="Calibri" w:hAnsi="Times New Roman" w:cs="Times New Roman"/>
          <w:b/>
          <w:sz w:val="24"/>
          <w:szCs w:val="24"/>
          <w:shd w:val="clear" w:color="auto" w:fill="FFFFFF"/>
        </w:rPr>
        <w:t xml:space="preserve"> района, </w:t>
      </w:r>
      <w:proofErr w:type="spellStart"/>
      <w:r w:rsidR="000C60B8">
        <w:rPr>
          <w:rFonts w:ascii="Times New Roman" w:eastAsia="Calibri" w:hAnsi="Times New Roman" w:cs="Times New Roman"/>
          <w:b/>
          <w:sz w:val="24"/>
          <w:szCs w:val="24"/>
          <w:shd w:val="clear" w:color="auto" w:fill="FFFFFF"/>
        </w:rPr>
        <w:t>Соловцовского</w:t>
      </w:r>
      <w:proofErr w:type="spellEnd"/>
      <w:r w:rsidR="000C60B8">
        <w:rPr>
          <w:rFonts w:ascii="Times New Roman" w:eastAsia="Calibri" w:hAnsi="Times New Roman" w:cs="Times New Roman"/>
          <w:b/>
          <w:sz w:val="24"/>
          <w:szCs w:val="24"/>
          <w:shd w:val="clear" w:color="auto" w:fill="FFFFFF"/>
        </w:rPr>
        <w:t xml:space="preserve"> сельсовета</w:t>
      </w:r>
    </w:p>
    <w:p w:rsidR="0079045B" w:rsidRPr="009B023D" w:rsidRDefault="0079045B" w:rsidP="000C60B8">
      <w:pPr>
        <w:widowControl w:val="0"/>
        <w:numPr>
          <w:ilvl w:val="0"/>
          <w:numId w:val="9"/>
        </w:numPr>
        <w:shd w:val="clear" w:color="auto" w:fill="FFFFFF"/>
        <w:spacing w:after="0" w:line="360" w:lineRule="auto"/>
        <w:ind w:left="0" w:firstLine="567"/>
        <w:jc w:val="both"/>
        <w:rPr>
          <w:rFonts w:ascii="Times New Roman" w:eastAsia="Calibri" w:hAnsi="Times New Roman" w:cs="Times New Roman"/>
          <w:sz w:val="24"/>
          <w:szCs w:val="24"/>
        </w:rPr>
      </w:pPr>
      <w:r w:rsidRPr="009B023D">
        <w:rPr>
          <w:rFonts w:ascii="Times New Roman" w:eastAsia="Calibri" w:hAnsi="Times New Roman" w:cs="Times New Roman"/>
          <w:sz w:val="24"/>
          <w:szCs w:val="24"/>
          <w:shd w:val="clear" w:color="auto" w:fill="FFFFFF"/>
        </w:rPr>
        <w:t xml:space="preserve">Государственная программа Российской Федерации </w:t>
      </w:r>
      <w:r w:rsidRPr="009B023D">
        <w:rPr>
          <w:rFonts w:ascii="Times New Roman" w:eastAsia="Calibri" w:hAnsi="Times New Roman" w:cs="Times New Roman"/>
          <w:sz w:val="24"/>
          <w:szCs w:val="24"/>
        </w:rPr>
        <w:t>«Комплексное развитие сельских территорий», утвержденная постановлением Правительства Российской Федерации от 31.05.2019 № 696 (с последующими изменениями).</w:t>
      </w:r>
    </w:p>
    <w:p w:rsidR="0079045B" w:rsidRPr="009B023D" w:rsidRDefault="0079045B" w:rsidP="000C60B8">
      <w:pPr>
        <w:widowControl w:val="0"/>
        <w:numPr>
          <w:ilvl w:val="0"/>
          <w:numId w:val="9"/>
        </w:numPr>
        <w:spacing w:after="0" w:line="360" w:lineRule="auto"/>
        <w:ind w:left="0" w:firstLine="567"/>
        <w:jc w:val="both"/>
        <w:rPr>
          <w:rFonts w:ascii="Times New Roman" w:eastAsia="Courier New" w:hAnsi="Times New Roman" w:cs="Times New Roman"/>
          <w:bCs/>
          <w:sz w:val="24"/>
          <w:szCs w:val="24"/>
          <w:lang w:eastAsia="ru-RU"/>
        </w:rPr>
      </w:pPr>
      <w:r w:rsidRPr="009B023D">
        <w:rPr>
          <w:rFonts w:ascii="Times New Roman" w:eastAsia="Courier New" w:hAnsi="Times New Roman" w:cs="Times New Roman"/>
          <w:sz w:val="24"/>
          <w:szCs w:val="24"/>
          <w:shd w:val="clear" w:color="auto" w:fill="FFFFFF"/>
          <w:lang w:eastAsia="ru-RU"/>
        </w:rPr>
        <w:t>Г</w:t>
      </w:r>
      <w:r w:rsidRPr="009B023D">
        <w:rPr>
          <w:rFonts w:ascii="Times New Roman" w:eastAsia="Calibri" w:hAnsi="Times New Roman" w:cs="Times New Roman"/>
          <w:bCs/>
          <w:sz w:val="24"/>
          <w:szCs w:val="24"/>
          <w:lang w:eastAsia="ru-RU"/>
        </w:rPr>
        <w:t>осударственная программы Российской Федерации «Обеспечение доступным и комфортным жильем и коммунальными услугами граждан Российской Федерации»</w:t>
      </w:r>
      <w:r w:rsidRPr="009B023D">
        <w:rPr>
          <w:rFonts w:ascii="Times New Roman" w:eastAsia="Courier New" w:hAnsi="Times New Roman" w:cs="Times New Roman"/>
          <w:bCs/>
          <w:sz w:val="24"/>
          <w:szCs w:val="24"/>
          <w:lang w:eastAsia="ru-RU"/>
        </w:rPr>
        <w:t>, утвержденной постановлением Правительства Российской Федерации от 30.12.2017 № 1710 (с последующими изменениями).</w:t>
      </w:r>
    </w:p>
    <w:p w:rsidR="0079045B" w:rsidRPr="009B023D" w:rsidRDefault="0079045B" w:rsidP="000C60B8">
      <w:pPr>
        <w:widowControl w:val="0"/>
        <w:numPr>
          <w:ilvl w:val="0"/>
          <w:numId w:val="9"/>
        </w:numPr>
        <w:shd w:val="clear" w:color="auto" w:fill="FFFFFF"/>
        <w:spacing w:after="0" w:line="360" w:lineRule="auto"/>
        <w:ind w:left="0" w:firstLine="567"/>
        <w:jc w:val="both"/>
        <w:rPr>
          <w:rFonts w:ascii="Times New Roman" w:eastAsia="Calibri" w:hAnsi="Times New Roman" w:cs="Times New Roman"/>
          <w:sz w:val="24"/>
          <w:szCs w:val="24"/>
          <w:shd w:val="clear" w:color="auto" w:fill="FFFFFF"/>
        </w:rPr>
      </w:pPr>
      <w:r w:rsidRPr="009B023D">
        <w:rPr>
          <w:rFonts w:ascii="Times New Roman" w:eastAsia="Calibri" w:hAnsi="Times New Roman" w:cs="Times New Roman"/>
          <w:sz w:val="24"/>
          <w:szCs w:val="24"/>
          <w:shd w:val="clear" w:color="auto" w:fill="FFFFFF"/>
        </w:rPr>
        <w:t>Закон Пензенской области от 15.05.2019 № 3323-ЗПО «О Стратегии социально-экономического развития Пензенской области на период до 2035 года» (с изменениями).</w:t>
      </w:r>
    </w:p>
    <w:p w:rsidR="0079045B" w:rsidRPr="009B023D" w:rsidRDefault="0079045B" w:rsidP="000C60B8">
      <w:pPr>
        <w:widowControl w:val="0"/>
        <w:numPr>
          <w:ilvl w:val="0"/>
          <w:numId w:val="9"/>
        </w:numPr>
        <w:shd w:val="clear" w:color="auto" w:fill="FFFFFF"/>
        <w:spacing w:after="0" w:line="360" w:lineRule="auto"/>
        <w:ind w:left="0" w:firstLine="567"/>
        <w:jc w:val="both"/>
        <w:rPr>
          <w:rFonts w:ascii="Times New Roman" w:eastAsia="Calibri" w:hAnsi="Times New Roman" w:cs="Times New Roman"/>
          <w:strike/>
          <w:sz w:val="24"/>
          <w:szCs w:val="24"/>
        </w:rPr>
      </w:pPr>
      <w:r w:rsidRPr="009B023D">
        <w:rPr>
          <w:rFonts w:ascii="Times New Roman" w:eastAsia="Calibri" w:hAnsi="Times New Roman" w:cs="Times New Roman"/>
          <w:sz w:val="24"/>
          <w:szCs w:val="24"/>
        </w:rPr>
        <w:t>Закон Пензенской области от 30.06.2009 № 1755-ЗПО «Об инвестициях и государственно-частном партнерстве в Пензенской области» (с последующими изменениями);</w:t>
      </w:r>
    </w:p>
    <w:p w:rsidR="0079045B" w:rsidRPr="009B023D" w:rsidRDefault="0079045B" w:rsidP="000C60B8">
      <w:pPr>
        <w:widowControl w:val="0"/>
        <w:numPr>
          <w:ilvl w:val="0"/>
          <w:numId w:val="9"/>
        </w:numPr>
        <w:shd w:val="clear" w:color="auto" w:fill="FFFFFF"/>
        <w:spacing w:after="0" w:line="360" w:lineRule="auto"/>
        <w:ind w:left="0" w:firstLine="567"/>
        <w:jc w:val="both"/>
        <w:rPr>
          <w:rFonts w:ascii="Times New Roman" w:eastAsia="Calibri" w:hAnsi="Times New Roman" w:cs="Times New Roman"/>
          <w:sz w:val="24"/>
          <w:szCs w:val="24"/>
        </w:rPr>
      </w:pPr>
      <w:r w:rsidRPr="009B023D">
        <w:rPr>
          <w:rFonts w:ascii="Times New Roman" w:eastAsia="Calibri" w:hAnsi="Times New Roman" w:cs="Times New Roman"/>
          <w:sz w:val="24"/>
          <w:szCs w:val="24"/>
        </w:rPr>
        <w:t>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(с последующими изменениями).</w:t>
      </w:r>
    </w:p>
    <w:p w:rsidR="0079045B" w:rsidRPr="009B023D" w:rsidRDefault="0079045B" w:rsidP="000C60B8">
      <w:pPr>
        <w:widowControl w:val="0"/>
        <w:numPr>
          <w:ilvl w:val="0"/>
          <w:numId w:val="9"/>
        </w:numPr>
        <w:shd w:val="clear" w:color="auto" w:fill="FFFFFF"/>
        <w:tabs>
          <w:tab w:val="left" w:pos="142"/>
        </w:tabs>
        <w:spacing w:after="0" w:line="360" w:lineRule="auto"/>
        <w:ind w:left="0" w:firstLine="567"/>
        <w:jc w:val="both"/>
        <w:rPr>
          <w:rFonts w:ascii="Times New Roman" w:eastAsia="Calibri" w:hAnsi="Times New Roman" w:cs="Times New Roman"/>
          <w:sz w:val="24"/>
          <w:szCs w:val="24"/>
        </w:rPr>
      </w:pPr>
      <w:r w:rsidRPr="009B023D">
        <w:rPr>
          <w:rFonts w:ascii="Times New Roman" w:eastAsia="Calibri" w:hAnsi="Times New Roman" w:cs="Times New Roman"/>
          <w:sz w:val="24"/>
          <w:szCs w:val="24"/>
          <w:shd w:val="clear" w:color="auto" w:fill="FFFFFF"/>
        </w:rPr>
        <w:t>Государственная программа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w:t>
      </w:r>
    </w:p>
    <w:p w:rsidR="0079045B" w:rsidRPr="009B023D" w:rsidRDefault="0079045B" w:rsidP="000C60B8">
      <w:pPr>
        <w:widowControl w:val="0"/>
        <w:numPr>
          <w:ilvl w:val="0"/>
          <w:numId w:val="9"/>
        </w:numPr>
        <w:shd w:val="clear" w:color="auto" w:fill="FFFFFF"/>
        <w:tabs>
          <w:tab w:val="left" w:pos="567"/>
        </w:tabs>
        <w:spacing w:after="0" w:line="360" w:lineRule="auto"/>
        <w:ind w:left="0" w:firstLine="567"/>
        <w:jc w:val="both"/>
        <w:rPr>
          <w:rFonts w:ascii="Times New Roman" w:eastAsia="Calibri" w:hAnsi="Times New Roman" w:cs="Times New Roman"/>
          <w:strike/>
          <w:sz w:val="24"/>
          <w:szCs w:val="24"/>
          <w:shd w:val="clear" w:color="auto" w:fill="FFFFFF"/>
        </w:rPr>
      </w:pPr>
      <w:r w:rsidRPr="009B023D">
        <w:rPr>
          <w:rFonts w:ascii="Times New Roman" w:eastAsia="Calibri" w:hAnsi="Times New Roman" w:cs="Times New Roman"/>
          <w:sz w:val="24"/>
          <w:szCs w:val="24"/>
          <w:shd w:val="clear" w:color="auto" w:fill="FFFFFF"/>
        </w:rPr>
        <w:t>Государственная программа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79045B" w:rsidRPr="009B023D" w:rsidRDefault="0079045B" w:rsidP="000C60B8">
      <w:pPr>
        <w:widowControl w:val="0"/>
        <w:numPr>
          <w:ilvl w:val="0"/>
          <w:numId w:val="9"/>
        </w:numPr>
        <w:shd w:val="clear" w:color="auto" w:fill="FFFFFF"/>
        <w:tabs>
          <w:tab w:val="left" w:pos="426"/>
        </w:tabs>
        <w:spacing w:after="0" w:line="360" w:lineRule="auto"/>
        <w:ind w:left="0" w:firstLine="567"/>
        <w:jc w:val="both"/>
        <w:rPr>
          <w:rFonts w:ascii="Times New Roman" w:eastAsia="Calibri" w:hAnsi="Times New Roman" w:cs="Times New Roman"/>
          <w:sz w:val="24"/>
          <w:szCs w:val="24"/>
        </w:rPr>
      </w:pPr>
      <w:r w:rsidRPr="009B023D">
        <w:rPr>
          <w:rFonts w:ascii="Times New Roman" w:eastAsia="Calibri" w:hAnsi="Times New Roman" w:cs="Times New Roman"/>
          <w:bCs/>
          <w:sz w:val="24"/>
          <w:szCs w:val="24"/>
        </w:rPr>
        <w:t xml:space="preserve">Государственная программа Пензенской области </w:t>
      </w:r>
      <w:r w:rsidRPr="009B023D">
        <w:rPr>
          <w:rFonts w:ascii="Times New Roman" w:eastAsia="Calibri" w:hAnsi="Times New Roman" w:cs="Times New Roman"/>
          <w:sz w:val="24"/>
          <w:szCs w:val="24"/>
        </w:rPr>
        <w:t>«</w:t>
      </w:r>
      <w:r w:rsidRPr="009B023D">
        <w:rPr>
          <w:rFonts w:ascii="Times New Roman" w:eastAsia="Calibri" w:hAnsi="Times New Roman" w:cs="Times New Roman"/>
          <w:bCs/>
          <w:sz w:val="24"/>
          <w:szCs w:val="24"/>
        </w:rPr>
        <w:t>Обеспечение энергосбережения и повышения энергетической эффективности Пензенской области</w:t>
      </w:r>
      <w:r w:rsidRPr="009B023D">
        <w:rPr>
          <w:rFonts w:ascii="Times New Roman" w:eastAsia="Calibri" w:hAnsi="Times New Roman" w:cs="Times New Roman"/>
          <w:sz w:val="24"/>
          <w:szCs w:val="24"/>
        </w:rPr>
        <w:t xml:space="preserve">», утвержденная </w:t>
      </w:r>
      <w:r w:rsidRPr="009B023D">
        <w:rPr>
          <w:rFonts w:ascii="Times New Roman" w:eastAsia="Calibri" w:hAnsi="Times New Roman" w:cs="Times New Roman"/>
          <w:bCs/>
          <w:sz w:val="24"/>
          <w:szCs w:val="24"/>
        </w:rPr>
        <w:t>постановлением Правительства Пензенской области от 05.11.2013 № 814-пП (с последующими изменениями)</w:t>
      </w:r>
      <w:r w:rsidRPr="009B023D">
        <w:rPr>
          <w:rFonts w:ascii="Times New Roman" w:eastAsia="Calibri" w:hAnsi="Times New Roman" w:cs="Times New Roman"/>
          <w:sz w:val="24"/>
          <w:szCs w:val="24"/>
        </w:rPr>
        <w:t>.</w:t>
      </w:r>
    </w:p>
    <w:p w:rsidR="0079045B" w:rsidRPr="009B023D" w:rsidRDefault="0079045B" w:rsidP="000C60B8">
      <w:pPr>
        <w:widowControl w:val="0"/>
        <w:numPr>
          <w:ilvl w:val="0"/>
          <w:numId w:val="9"/>
        </w:numPr>
        <w:spacing w:after="0" w:line="360" w:lineRule="auto"/>
        <w:ind w:left="0" w:firstLine="567"/>
        <w:jc w:val="both"/>
        <w:rPr>
          <w:rFonts w:ascii="Times New Roman" w:eastAsia="Calibri" w:hAnsi="Times New Roman" w:cs="Times New Roman"/>
          <w:sz w:val="24"/>
          <w:szCs w:val="24"/>
          <w:lang w:eastAsia="ru-RU"/>
        </w:rPr>
      </w:pPr>
      <w:r w:rsidRPr="009B023D">
        <w:rPr>
          <w:rFonts w:ascii="Times New Roman" w:eastAsia="Courier New" w:hAnsi="Times New Roman" w:cs="Times New Roman"/>
          <w:sz w:val="24"/>
          <w:szCs w:val="24"/>
          <w:lang w:eastAsia="ru-RU"/>
        </w:rPr>
        <w:lastRenderedPageBreak/>
        <w:t>Подпрограмма</w:t>
      </w:r>
      <w:r w:rsidRPr="009B023D">
        <w:rPr>
          <w:rFonts w:ascii="Times New Roman" w:eastAsia="Calibri" w:hAnsi="Times New Roman" w:cs="Times New Roman"/>
          <w:sz w:val="24"/>
          <w:szCs w:val="24"/>
          <w:lang w:eastAsia="ru-RU"/>
        </w:rP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утвержденная постановлением Правительства Пензенской области от 30.10.2013 № 805-пП «Об утверждении государственной программы Пензенской области «Социальная поддержка граждан в Пензенской области на 2014-2020 годы» (с последующими изменениями).</w:t>
      </w:r>
    </w:p>
    <w:p w:rsidR="0079045B" w:rsidRPr="009B023D" w:rsidRDefault="0079045B" w:rsidP="000C60B8">
      <w:pPr>
        <w:widowControl w:val="0"/>
        <w:numPr>
          <w:ilvl w:val="0"/>
          <w:numId w:val="9"/>
        </w:numPr>
        <w:spacing w:after="0" w:line="360" w:lineRule="auto"/>
        <w:ind w:left="0" w:firstLine="567"/>
        <w:jc w:val="both"/>
        <w:rPr>
          <w:rFonts w:ascii="Times New Roman" w:eastAsia="Calibri" w:hAnsi="Times New Roman" w:cs="Times New Roman"/>
          <w:sz w:val="24"/>
          <w:szCs w:val="24"/>
          <w:lang w:eastAsia="ru-RU"/>
        </w:rPr>
      </w:pPr>
      <w:r w:rsidRPr="009B023D">
        <w:rPr>
          <w:rFonts w:ascii="Times New Roman" w:eastAsia="Calibri" w:hAnsi="Times New Roman" w:cs="Times New Roman"/>
          <w:sz w:val="24"/>
          <w:szCs w:val="24"/>
          <w:lang w:eastAsia="ru-RU"/>
        </w:rPr>
        <w:t>Государственная программа Пензенской области «Обеспечение жильем и коммунальными услугами населения Пензенской области на 2014 - 2024 годы», утвержденная постановлением Правительства Пензенской области от 01.11.2013 № 811-пП (с последующими изменениями).</w:t>
      </w:r>
    </w:p>
    <w:p w:rsidR="0079045B" w:rsidRPr="009B023D" w:rsidRDefault="0079045B" w:rsidP="000C60B8">
      <w:pPr>
        <w:widowControl w:val="0"/>
        <w:numPr>
          <w:ilvl w:val="0"/>
          <w:numId w:val="9"/>
        </w:numPr>
        <w:spacing w:after="0" w:line="360" w:lineRule="auto"/>
        <w:ind w:left="0" w:firstLine="567"/>
        <w:jc w:val="both"/>
        <w:rPr>
          <w:rFonts w:ascii="Times New Roman" w:eastAsia="Calibri" w:hAnsi="Times New Roman" w:cs="Times New Roman"/>
          <w:sz w:val="24"/>
          <w:szCs w:val="24"/>
          <w:lang w:eastAsia="ru-RU"/>
        </w:rPr>
      </w:pPr>
      <w:r w:rsidRPr="009B023D">
        <w:rPr>
          <w:rFonts w:ascii="Times New Roman" w:eastAsia="Calibri" w:hAnsi="Times New Roman" w:cs="Times New Roman"/>
          <w:sz w:val="24"/>
          <w:szCs w:val="24"/>
          <w:lang w:eastAsia="ru-RU"/>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79045B" w:rsidRPr="009B023D" w:rsidRDefault="0079045B" w:rsidP="000C60B8">
      <w:pPr>
        <w:widowControl w:val="0"/>
        <w:numPr>
          <w:ilvl w:val="0"/>
          <w:numId w:val="9"/>
        </w:numPr>
        <w:spacing w:after="0" w:line="360" w:lineRule="auto"/>
        <w:ind w:left="0" w:firstLine="567"/>
        <w:jc w:val="both"/>
        <w:rPr>
          <w:rFonts w:ascii="Times New Roman" w:eastAsia="Courier New" w:hAnsi="Times New Roman" w:cs="Times New Roman"/>
          <w:sz w:val="24"/>
          <w:szCs w:val="24"/>
          <w:lang w:eastAsia="ru-RU"/>
        </w:rPr>
      </w:pPr>
      <w:r w:rsidRPr="009B023D">
        <w:rPr>
          <w:rFonts w:ascii="Times New Roman" w:eastAsia="Courier New" w:hAnsi="Times New Roman" w:cs="Times New Roman"/>
          <w:sz w:val="24"/>
          <w:szCs w:val="24"/>
          <w:lang w:eastAsia="ru-RU"/>
        </w:rPr>
        <w:t>Постановление Губернатора Пензенской области от 29.12.2018 №161 «Об утверждении Лесного плана Пензенской области и о признании утратившими силу отдельных постановлений губернатора Пензенской области» (с последующими изменениями).</w:t>
      </w:r>
    </w:p>
    <w:p w:rsidR="0079045B" w:rsidRPr="009B023D" w:rsidRDefault="0079045B" w:rsidP="000C60B8">
      <w:pPr>
        <w:widowControl w:val="0"/>
        <w:numPr>
          <w:ilvl w:val="0"/>
          <w:numId w:val="9"/>
        </w:numPr>
        <w:spacing w:after="0" w:line="360" w:lineRule="auto"/>
        <w:ind w:left="0" w:firstLine="567"/>
        <w:jc w:val="both"/>
        <w:rPr>
          <w:rFonts w:ascii="Times New Roman" w:eastAsia="Courier New" w:hAnsi="Times New Roman" w:cs="Times New Roman"/>
          <w:strike/>
          <w:sz w:val="24"/>
          <w:szCs w:val="24"/>
          <w:lang w:eastAsia="ru-RU"/>
        </w:rPr>
      </w:pPr>
      <w:r w:rsidRPr="009B023D">
        <w:rPr>
          <w:rFonts w:ascii="Times New Roman" w:eastAsia="Courier New" w:hAnsi="Times New Roman" w:cs="Times New Roman"/>
          <w:sz w:val="24"/>
          <w:szCs w:val="24"/>
          <w:lang w:eastAsia="ru-RU"/>
        </w:rPr>
        <w:t>Постановление Правительства Пензенской области от 12.09.2013 № 681-пП «Об утверждении государственной программы Пензенской области «Охрана, воспроизводство и использование природных ресурсов в Пензенской области» (с последующими изменениями).</w:t>
      </w:r>
    </w:p>
    <w:p w:rsidR="0079045B" w:rsidRPr="009B023D" w:rsidRDefault="0079045B" w:rsidP="000C60B8">
      <w:pPr>
        <w:widowControl w:val="0"/>
        <w:numPr>
          <w:ilvl w:val="0"/>
          <w:numId w:val="9"/>
        </w:numPr>
        <w:spacing w:after="0" w:line="360" w:lineRule="auto"/>
        <w:ind w:left="0" w:firstLine="567"/>
        <w:jc w:val="both"/>
        <w:rPr>
          <w:rFonts w:ascii="Times New Roman" w:eastAsia="Courier New" w:hAnsi="Times New Roman" w:cs="Times New Roman"/>
          <w:strike/>
          <w:sz w:val="24"/>
          <w:szCs w:val="24"/>
          <w:lang w:eastAsia="ru-RU"/>
        </w:rPr>
      </w:pPr>
      <w:r w:rsidRPr="009B023D">
        <w:rPr>
          <w:rFonts w:ascii="Times New Roman" w:eastAsia="Courier New" w:hAnsi="Times New Roman" w:cs="Times New Roman"/>
          <w:sz w:val="24"/>
          <w:szCs w:val="24"/>
          <w:lang w:eastAsia="ru-RU"/>
        </w:rPr>
        <w:t>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p w:rsidR="0079045B" w:rsidRPr="009B023D" w:rsidRDefault="0079045B" w:rsidP="000C60B8">
      <w:pPr>
        <w:widowControl w:val="0"/>
        <w:numPr>
          <w:ilvl w:val="0"/>
          <w:numId w:val="9"/>
        </w:numPr>
        <w:shd w:val="clear" w:color="auto" w:fill="FFFFFF"/>
        <w:spacing w:after="0" w:line="360" w:lineRule="auto"/>
        <w:ind w:left="0" w:firstLine="567"/>
        <w:jc w:val="both"/>
        <w:rPr>
          <w:rFonts w:ascii="Times New Roman" w:eastAsia="Calibri" w:hAnsi="Times New Roman" w:cs="Times New Roman"/>
          <w:color w:val="000000" w:themeColor="text1"/>
          <w:sz w:val="24"/>
          <w:szCs w:val="24"/>
        </w:rPr>
      </w:pPr>
      <w:r w:rsidRPr="009B023D">
        <w:rPr>
          <w:rFonts w:ascii="Times New Roman" w:eastAsia="Calibri" w:hAnsi="Times New Roman" w:cs="Times New Roman"/>
          <w:color w:val="000000" w:themeColor="text1"/>
          <w:sz w:val="24"/>
          <w:szCs w:val="24"/>
          <w:shd w:val="clear" w:color="auto" w:fill="FFFFFF"/>
        </w:rPr>
        <w:t>«Стратегия социально-экономического</w:t>
      </w:r>
      <w:r w:rsidRPr="008E2CFA">
        <w:rPr>
          <w:rFonts w:ascii="Times New Roman" w:eastAsia="Calibri" w:hAnsi="Times New Roman" w:cs="Times New Roman"/>
          <w:color w:val="000000" w:themeColor="text1"/>
          <w:sz w:val="24"/>
          <w:szCs w:val="24"/>
          <w:shd w:val="clear" w:color="auto" w:fill="FFFFFF"/>
        </w:rPr>
        <w:t xml:space="preserve"> </w:t>
      </w:r>
      <w:r w:rsidRPr="009B023D">
        <w:rPr>
          <w:rFonts w:ascii="Times New Roman" w:eastAsia="Calibri" w:hAnsi="Times New Roman" w:cs="Times New Roman"/>
          <w:color w:val="000000" w:themeColor="text1"/>
          <w:sz w:val="24"/>
          <w:szCs w:val="24"/>
          <w:shd w:val="clear" w:color="auto" w:fill="FFFFFF"/>
        </w:rPr>
        <w:t xml:space="preserve">развития </w:t>
      </w:r>
      <w:r w:rsidRPr="008E2CFA">
        <w:rPr>
          <w:rFonts w:ascii="Times New Roman" w:eastAsia="Calibri" w:hAnsi="Times New Roman" w:cs="Times New Roman"/>
          <w:color w:val="000000" w:themeColor="text1"/>
          <w:sz w:val="24"/>
          <w:szCs w:val="24"/>
          <w:shd w:val="clear" w:color="auto" w:fill="FFFFFF"/>
        </w:rPr>
        <w:t xml:space="preserve">Иссинского </w:t>
      </w:r>
      <w:r w:rsidRPr="009B023D">
        <w:rPr>
          <w:rFonts w:ascii="Times New Roman" w:eastAsia="Calibri" w:hAnsi="Times New Roman" w:cs="Times New Roman"/>
          <w:color w:val="000000" w:themeColor="text1"/>
          <w:sz w:val="24"/>
          <w:szCs w:val="24"/>
          <w:shd w:val="clear" w:color="auto" w:fill="FFFFFF"/>
        </w:rPr>
        <w:t xml:space="preserve">района Пензенской области до 2035 года», утвержденная </w:t>
      </w:r>
      <w:r w:rsidRPr="008E2CFA">
        <w:rPr>
          <w:rFonts w:ascii="Times New Roman" w:eastAsia="Calibri" w:hAnsi="Times New Roman" w:cs="Times New Roman"/>
          <w:color w:val="000000" w:themeColor="text1"/>
          <w:sz w:val="24"/>
          <w:szCs w:val="24"/>
          <w:shd w:val="clear" w:color="auto" w:fill="FFFFFF"/>
        </w:rPr>
        <w:t>решением</w:t>
      </w:r>
      <w:r w:rsidRPr="009B023D">
        <w:rPr>
          <w:rFonts w:ascii="Times New Roman" w:eastAsia="Calibri" w:hAnsi="Times New Roman" w:cs="Times New Roman"/>
          <w:color w:val="000000" w:themeColor="text1"/>
          <w:sz w:val="24"/>
          <w:szCs w:val="24"/>
          <w:shd w:val="clear" w:color="auto" w:fill="FFFFFF"/>
        </w:rPr>
        <w:t xml:space="preserve"> </w:t>
      </w:r>
      <w:r w:rsidRPr="008E2CFA">
        <w:rPr>
          <w:rFonts w:ascii="Times New Roman" w:eastAsia="Calibri" w:hAnsi="Times New Roman" w:cs="Times New Roman"/>
          <w:color w:val="000000" w:themeColor="text1"/>
          <w:sz w:val="24"/>
          <w:szCs w:val="24"/>
          <w:shd w:val="clear" w:color="auto" w:fill="FFFFFF"/>
        </w:rPr>
        <w:t>Собрания представителей</w:t>
      </w:r>
      <w:r w:rsidRPr="009B023D">
        <w:rPr>
          <w:rFonts w:ascii="Times New Roman" w:eastAsia="Calibri" w:hAnsi="Times New Roman" w:cs="Times New Roman"/>
          <w:color w:val="000000" w:themeColor="text1"/>
          <w:sz w:val="24"/>
          <w:szCs w:val="24"/>
          <w:shd w:val="clear" w:color="auto" w:fill="FFFFFF"/>
        </w:rPr>
        <w:t xml:space="preserve"> </w:t>
      </w:r>
      <w:r w:rsidRPr="008E2CFA">
        <w:rPr>
          <w:rFonts w:ascii="Times New Roman" w:eastAsia="Calibri" w:hAnsi="Times New Roman" w:cs="Times New Roman"/>
          <w:color w:val="000000" w:themeColor="text1"/>
          <w:sz w:val="24"/>
          <w:szCs w:val="24"/>
          <w:shd w:val="clear" w:color="auto" w:fill="FFFFFF"/>
        </w:rPr>
        <w:t>Иссинского</w:t>
      </w:r>
      <w:r w:rsidRPr="009B023D">
        <w:rPr>
          <w:rFonts w:ascii="Times New Roman" w:eastAsia="Calibri" w:hAnsi="Times New Roman" w:cs="Times New Roman"/>
          <w:color w:val="000000" w:themeColor="text1"/>
          <w:sz w:val="24"/>
          <w:szCs w:val="24"/>
          <w:shd w:val="clear" w:color="auto" w:fill="FFFFFF"/>
        </w:rPr>
        <w:t xml:space="preserve"> района Пензенской области от 1</w:t>
      </w:r>
      <w:r w:rsidRPr="008E2CFA">
        <w:rPr>
          <w:rFonts w:ascii="Times New Roman" w:eastAsia="Calibri" w:hAnsi="Times New Roman" w:cs="Times New Roman"/>
          <w:color w:val="000000" w:themeColor="text1"/>
          <w:sz w:val="24"/>
          <w:szCs w:val="24"/>
          <w:shd w:val="clear" w:color="auto" w:fill="FFFFFF"/>
        </w:rPr>
        <w:t>4</w:t>
      </w:r>
      <w:r w:rsidRPr="009B023D">
        <w:rPr>
          <w:rFonts w:ascii="Times New Roman" w:eastAsia="Calibri" w:hAnsi="Times New Roman" w:cs="Times New Roman"/>
          <w:color w:val="000000" w:themeColor="text1"/>
          <w:sz w:val="24"/>
          <w:szCs w:val="24"/>
          <w:shd w:val="clear" w:color="auto" w:fill="FFFFFF"/>
        </w:rPr>
        <w:t>.</w:t>
      </w:r>
      <w:r w:rsidRPr="008E2CFA">
        <w:rPr>
          <w:rFonts w:ascii="Times New Roman" w:eastAsia="Calibri" w:hAnsi="Times New Roman" w:cs="Times New Roman"/>
          <w:color w:val="000000" w:themeColor="text1"/>
          <w:sz w:val="24"/>
          <w:szCs w:val="24"/>
          <w:shd w:val="clear" w:color="auto" w:fill="FFFFFF"/>
        </w:rPr>
        <w:t>11</w:t>
      </w:r>
      <w:r w:rsidRPr="009B023D">
        <w:rPr>
          <w:rFonts w:ascii="Times New Roman" w:eastAsia="Calibri" w:hAnsi="Times New Roman" w:cs="Times New Roman"/>
          <w:color w:val="000000" w:themeColor="text1"/>
          <w:sz w:val="24"/>
          <w:szCs w:val="24"/>
          <w:shd w:val="clear" w:color="auto" w:fill="FFFFFF"/>
        </w:rPr>
        <w:t>.20</w:t>
      </w:r>
      <w:r w:rsidRPr="008E2CFA">
        <w:rPr>
          <w:rFonts w:ascii="Times New Roman" w:eastAsia="Calibri" w:hAnsi="Times New Roman" w:cs="Times New Roman"/>
          <w:color w:val="000000" w:themeColor="text1"/>
          <w:sz w:val="24"/>
          <w:szCs w:val="24"/>
          <w:shd w:val="clear" w:color="auto" w:fill="FFFFFF"/>
        </w:rPr>
        <w:t>19</w:t>
      </w:r>
      <w:r w:rsidRPr="009B023D">
        <w:rPr>
          <w:rFonts w:ascii="Times New Roman" w:eastAsia="Calibri" w:hAnsi="Times New Roman" w:cs="Times New Roman"/>
          <w:color w:val="000000" w:themeColor="text1"/>
          <w:sz w:val="24"/>
          <w:szCs w:val="24"/>
          <w:shd w:val="clear" w:color="auto" w:fill="FFFFFF"/>
        </w:rPr>
        <w:t xml:space="preserve"> №</w:t>
      </w:r>
      <w:r w:rsidRPr="008E2CFA">
        <w:rPr>
          <w:rFonts w:ascii="Times New Roman" w:eastAsia="Calibri" w:hAnsi="Times New Roman" w:cs="Times New Roman"/>
          <w:color w:val="000000" w:themeColor="text1"/>
          <w:sz w:val="24"/>
          <w:szCs w:val="24"/>
          <w:shd w:val="clear" w:color="auto" w:fill="FFFFFF"/>
        </w:rPr>
        <w:t xml:space="preserve"> 214 – 28/4</w:t>
      </w:r>
      <w:r w:rsidRPr="009B023D">
        <w:rPr>
          <w:rFonts w:ascii="Times New Roman" w:eastAsia="Calibri" w:hAnsi="Times New Roman" w:cs="Times New Roman"/>
          <w:color w:val="000000" w:themeColor="text1"/>
          <w:sz w:val="24"/>
          <w:szCs w:val="24"/>
          <w:shd w:val="clear" w:color="auto" w:fill="FFFFFF"/>
        </w:rPr>
        <w:t xml:space="preserve"> (с последующими изменениями).</w:t>
      </w:r>
    </w:p>
    <w:p w:rsidR="0079045B" w:rsidRPr="00EE5537" w:rsidRDefault="0079045B" w:rsidP="000C60B8">
      <w:pPr>
        <w:widowControl w:val="0"/>
        <w:numPr>
          <w:ilvl w:val="0"/>
          <w:numId w:val="9"/>
        </w:numPr>
        <w:shd w:val="clear" w:color="auto" w:fill="FFFFFF"/>
        <w:spacing w:after="0" w:line="360" w:lineRule="auto"/>
        <w:ind w:left="0" w:firstLine="567"/>
        <w:jc w:val="both"/>
        <w:rPr>
          <w:rFonts w:ascii="Times New Roman" w:eastAsia="Calibri" w:hAnsi="Times New Roman" w:cs="Times New Roman"/>
          <w:sz w:val="24"/>
          <w:szCs w:val="24"/>
        </w:rPr>
      </w:pPr>
      <w:r w:rsidRPr="009B023D">
        <w:rPr>
          <w:rFonts w:ascii="Times New Roman" w:eastAsia="Calibri" w:hAnsi="Times New Roman" w:cs="Times New Roman"/>
          <w:sz w:val="24"/>
          <w:szCs w:val="24"/>
          <w:shd w:val="clear" w:color="auto" w:fill="FFFFFF"/>
        </w:rPr>
        <w:t xml:space="preserve">Решение </w:t>
      </w:r>
      <w:r w:rsidR="00EE5537">
        <w:rPr>
          <w:rFonts w:ascii="Times New Roman" w:eastAsia="Calibri" w:hAnsi="Times New Roman" w:cs="Times New Roman"/>
          <w:sz w:val="24"/>
          <w:szCs w:val="24"/>
          <w:shd w:val="clear" w:color="auto" w:fill="FFFFFF"/>
        </w:rPr>
        <w:t>Собрания представителей Иссинского района Пензенской области от 26.02.2021 № 338-41/1</w:t>
      </w:r>
    </w:p>
    <w:p w:rsidR="00EE5537" w:rsidRPr="009B023D" w:rsidRDefault="00EE5537" w:rsidP="000C60B8">
      <w:pPr>
        <w:widowControl w:val="0"/>
        <w:numPr>
          <w:ilvl w:val="0"/>
          <w:numId w:val="9"/>
        </w:numPr>
        <w:shd w:val="clear" w:color="auto" w:fill="FFFFFF"/>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 внесении изменений в нормативы градостроительного проектирования сельских поселений Иссинского района Пензенской области, утвержденные решением Собрания представителей Иссинского района Пензенской области от 16.10.2015 №435-41/3</w:t>
      </w:r>
    </w:p>
    <w:p w:rsidR="0079045B" w:rsidRPr="009B023D" w:rsidRDefault="0079045B" w:rsidP="000C60B8">
      <w:pPr>
        <w:widowControl w:val="0"/>
        <w:numPr>
          <w:ilvl w:val="0"/>
          <w:numId w:val="9"/>
        </w:numPr>
        <w:shd w:val="clear" w:color="auto" w:fill="FFFFFF"/>
        <w:spacing w:after="0" w:line="360" w:lineRule="auto"/>
        <w:ind w:left="0" w:firstLine="567"/>
        <w:jc w:val="both"/>
        <w:rPr>
          <w:rFonts w:ascii="Times New Roman" w:eastAsia="Calibri" w:hAnsi="Times New Roman" w:cs="Times New Roman"/>
          <w:sz w:val="24"/>
          <w:szCs w:val="24"/>
        </w:rPr>
      </w:pPr>
      <w:r w:rsidRPr="009B023D">
        <w:rPr>
          <w:rFonts w:ascii="Times New Roman" w:eastAsia="Calibri" w:hAnsi="Times New Roman" w:cs="Times New Roman"/>
          <w:sz w:val="24"/>
          <w:szCs w:val="24"/>
          <w:shd w:val="clear" w:color="auto" w:fill="FFFFFF"/>
        </w:rPr>
        <w:t xml:space="preserve">Статистические материалы о современном социально-экономическом положении Пензенской области и </w:t>
      </w:r>
      <w:r>
        <w:rPr>
          <w:rFonts w:ascii="Times New Roman" w:eastAsia="Calibri" w:hAnsi="Times New Roman" w:cs="Times New Roman"/>
          <w:sz w:val="24"/>
          <w:szCs w:val="24"/>
          <w:shd w:val="clear" w:color="auto" w:fill="FFFFFF"/>
        </w:rPr>
        <w:t xml:space="preserve">Иссинского района по основным </w:t>
      </w:r>
      <w:r w:rsidRPr="009B023D">
        <w:rPr>
          <w:rFonts w:ascii="Times New Roman" w:eastAsia="Calibri" w:hAnsi="Times New Roman" w:cs="Times New Roman"/>
          <w:sz w:val="24"/>
          <w:szCs w:val="24"/>
          <w:shd w:val="clear" w:color="auto" w:fill="FFFFFF"/>
        </w:rPr>
        <w:t xml:space="preserve">направлениям: население, </w:t>
      </w:r>
      <w:r w:rsidRPr="009B023D">
        <w:rPr>
          <w:rFonts w:ascii="Times New Roman" w:eastAsia="Calibri" w:hAnsi="Times New Roman" w:cs="Times New Roman"/>
          <w:sz w:val="24"/>
          <w:szCs w:val="24"/>
          <w:shd w:val="clear" w:color="auto" w:fill="FFFFFF"/>
        </w:rPr>
        <w:lastRenderedPageBreak/>
        <w:t xml:space="preserve">экономика, жилой фонд и коммунальное хозяйство, социальная сфера, земельные ресурсы, финансовые ресурсы и их использование, инженерно-транспортная инфраструктура, промышленность, сельское и лесное хозяйство, строительство, охрана окружающей среды, бюджет, инвестиции. </w:t>
      </w:r>
    </w:p>
    <w:p w:rsidR="0079045B" w:rsidRPr="009B023D"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9B023D">
        <w:rPr>
          <w:rFonts w:ascii="Times New Roman" w:eastAsia="Calibri" w:hAnsi="Times New Roman" w:cs="Times New Roman"/>
          <w:sz w:val="24"/>
          <w:szCs w:val="24"/>
        </w:rPr>
        <w:t>униципальная программа «</w:t>
      </w:r>
      <w:r>
        <w:rPr>
          <w:rFonts w:ascii="Times New Roman" w:eastAsia="Calibri" w:hAnsi="Times New Roman" w:cs="Times New Roman"/>
          <w:sz w:val="24"/>
          <w:szCs w:val="24"/>
        </w:rPr>
        <w:t>Социальная поддержка граждан в</w:t>
      </w:r>
      <w:r w:rsidRPr="009B023D">
        <w:rPr>
          <w:rFonts w:ascii="Times New Roman" w:eastAsia="Calibri" w:hAnsi="Times New Roman" w:cs="Times New Roman"/>
          <w:sz w:val="24"/>
          <w:szCs w:val="24"/>
        </w:rPr>
        <w:t xml:space="preserve"> </w:t>
      </w:r>
      <w:r>
        <w:rPr>
          <w:rFonts w:ascii="Times New Roman" w:eastAsia="Calibri" w:hAnsi="Times New Roman" w:cs="Times New Roman"/>
          <w:sz w:val="24"/>
          <w:szCs w:val="24"/>
        </w:rPr>
        <w:t>Иссинском</w:t>
      </w:r>
      <w:r w:rsidRPr="009B023D">
        <w:rPr>
          <w:rFonts w:ascii="Times New Roman" w:eastAsia="Calibri" w:hAnsi="Times New Roman" w:cs="Times New Roman"/>
          <w:sz w:val="24"/>
          <w:szCs w:val="24"/>
        </w:rPr>
        <w:t xml:space="preserve"> район</w:t>
      </w:r>
      <w:r>
        <w:rPr>
          <w:rFonts w:ascii="Times New Roman" w:eastAsia="Calibri" w:hAnsi="Times New Roman" w:cs="Times New Roman"/>
          <w:sz w:val="24"/>
          <w:szCs w:val="24"/>
        </w:rPr>
        <w:t>е</w:t>
      </w:r>
      <w:r w:rsidRPr="009B023D">
        <w:rPr>
          <w:rFonts w:ascii="Times New Roman" w:eastAsia="Calibri" w:hAnsi="Times New Roman" w:cs="Times New Roman"/>
          <w:sz w:val="24"/>
          <w:szCs w:val="24"/>
        </w:rPr>
        <w:t xml:space="preserve"> Пензенской области</w:t>
      </w:r>
      <w:r>
        <w:rPr>
          <w:rFonts w:ascii="Times New Roman" w:eastAsia="Calibri" w:hAnsi="Times New Roman" w:cs="Times New Roman"/>
          <w:sz w:val="24"/>
          <w:szCs w:val="24"/>
        </w:rPr>
        <w:t xml:space="preserve"> (постановление администрации Иссинского района Пензенской области от 08.11.2013 г. №405-п (с изменениями)</w:t>
      </w:r>
      <w:r w:rsidRPr="009B023D">
        <w:rPr>
          <w:rFonts w:ascii="Times New Roman" w:eastAsia="Calibri" w:hAnsi="Times New Roman" w:cs="Times New Roman"/>
          <w:sz w:val="24"/>
          <w:szCs w:val="24"/>
        </w:rPr>
        <w:t>);</w:t>
      </w:r>
    </w:p>
    <w:p w:rsidR="0079045B" w:rsidRPr="009B023D" w:rsidRDefault="0079045B" w:rsidP="000C60B8">
      <w:pPr>
        <w:numPr>
          <w:ilvl w:val="0"/>
          <w:numId w:val="10"/>
        </w:numPr>
        <w:autoSpaceDE w:val="0"/>
        <w:autoSpaceDN w:val="0"/>
        <w:adjustRightInd w:val="0"/>
        <w:spacing w:after="0" w:line="360" w:lineRule="auto"/>
        <w:ind w:left="142" w:right="113" w:firstLine="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9B023D">
        <w:rPr>
          <w:rFonts w:ascii="Times New Roman" w:eastAsia="Calibri" w:hAnsi="Times New Roman" w:cs="Times New Roman"/>
          <w:sz w:val="24"/>
          <w:szCs w:val="24"/>
        </w:rPr>
        <w:t>униципальная программа «Развитие культуры</w:t>
      </w:r>
      <w:r>
        <w:rPr>
          <w:rFonts w:ascii="Times New Roman" w:eastAsia="Calibri" w:hAnsi="Times New Roman" w:cs="Times New Roman"/>
          <w:sz w:val="24"/>
          <w:szCs w:val="24"/>
        </w:rPr>
        <w:t xml:space="preserve"> и туризма в Иссинском </w:t>
      </w:r>
      <w:r w:rsidRPr="009B023D">
        <w:rPr>
          <w:rFonts w:ascii="Times New Roman" w:eastAsia="Calibri" w:hAnsi="Times New Roman" w:cs="Times New Roman"/>
          <w:sz w:val="24"/>
          <w:szCs w:val="24"/>
        </w:rPr>
        <w:t>район</w:t>
      </w:r>
      <w:r>
        <w:rPr>
          <w:rFonts w:ascii="Times New Roman" w:eastAsia="Calibri" w:hAnsi="Times New Roman" w:cs="Times New Roman"/>
          <w:sz w:val="24"/>
          <w:szCs w:val="24"/>
        </w:rPr>
        <w:t>е</w:t>
      </w:r>
      <w:r w:rsidRPr="009B023D">
        <w:rPr>
          <w:rFonts w:ascii="Times New Roman" w:eastAsia="Calibri" w:hAnsi="Times New Roman" w:cs="Times New Roman"/>
          <w:sz w:val="24"/>
          <w:szCs w:val="24"/>
        </w:rPr>
        <w:t xml:space="preserve"> Пензенской области</w:t>
      </w:r>
      <w:r>
        <w:rPr>
          <w:rFonts w:ascii="Times New Roman" w:eastAsia="Calibri" w:hAnsi="Times New Roman" w:cs="Times New Roman"/>
          <w:sz w:val="24"/>
          <w:szCs w:val="24"/>
        </w:rPr>
        <w:t xml:space="preserve"> (постановление администрации Иссинского района Пензенской области от 08.11.2013 г. № 411-п (с изменениями))</w:t>
      </w:r>
      <w:r w:rsidRPr="009B023D">
        <w:rPr>
          <w:rFonts w:ascii="Times New Roman" w:eastAsia="Calibri" w:hAnsi="Times New Roman" w:cs="Times New Roman"/>
          <w:sz w:val="24"/>
          <w:szCs w:val="24"/>
        </w:rPr>
        <w:t>;</w:t>
      </w:r>
    </w:p>
    <w:p w:rsidR="0079045B"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9B023D">
        <w:rPr>
          <w:rFonts w:ascii="Times New Roman" w:eastAsia="Calibri" w:hAnsi="Times New Roman" w:cs="Times New Roman"/>
          <w:sz w:val="24"/>
          <w:szCs w:val="24"/>
        </w:rPr>
        <w:t xml:space="preserve">униципальная программа «Развитие инвестиционного потенциала, инновационной деятельности и предпринимательства в </w:t>
      </w:r>
      <w:r>
        <w:rPr>
          <w:rFonts w:ascii="Times New Roman" w:eastAsia="Calibri" w:hAnsi="Times New Roman" w:cs="Times New Roman"/>
          <w:sz w:val="24"/>
          <w:szCs w:val="24"/>
        </w:rPr>
        <w:t>Иссинском</w:t>
      </w:r>
      <w:r w:rsidRPr="009B023D">
        <w:rPr>
          <w:rFonts w:ascii="Times New Roman" w:eastAsia="Calibri" w:hAnsi="Times New Roman" w:cs="Times New Roman"/>
          <w:sz w:val="24"/>
          <w:szCs w:val="24"/>
        </w:rPr>
        <w:t xml:space="preserve"> районе</w:t>
      </w:r>
      <w:r>
        <w:rPr>
          <w:rFonts w:ascii="Times New Roman" w:eastAsia="Calibri" w:hAnsi="Times New Roman" w:cs="Times New Roman"/>
          <w:sz w:val="24"/>
          <w:szCs w:val="24"/>
        </w:rPr>
        <w:t xml:space="preserve"> Пензенской области </w:t>
      </w:r>
      <w:r w:rsidRPr="009B023D">
        <w:rPr>
          <w:rFonts w:ascii="Times New Roman" w:eastAsia="Calibri" w:hAnsi="Times New Roman" w:cs="Times New Roman"/>
          <w:sz w:val="24"/>
          <w:szCs w:val="24"/>
        </w:rPr>
        <w:t xml:space="preserve">(постановление администрации </w:t>
      </w:r>
      <w:r>
        <w:rPr>
          <w:rFonts w:ascii="Times New Roman" w:eastAsia="Calibri" w:hAnsi="Times New Roman" w:cs="Times New Roman"/>
          <w:sz w:val="24"/>
          <w:szCs w:val="24"/>
        </w:rPr>
        <w:t xml:space="preserve">Иссинского </w:t>
      </w:r>
      <w:r w:rsidRPr="009B023D">
        <w:rPr>
          <w:rFonts w:ascii="Times New Roman" w:eastAsia="Calibri" w:hAnsi="Times New Roman" w:cs="Times New Roman"/>
          <w:sz w:val="24"/>
          <w:szCs w:val="24"/>
        </w:rPr>
        <w:t xml:space="preserve">района Пензенской области от </w:t>
      </w:r>
      <w:r>
        <w:rPr>
          <w:rFonts w:ascii="Times New Roman" w:eastAsia="Calibri" w:hAnsi="Times New Roman" w:cs="Times New Roman"/>
          <w:sz w:val="24"/>
          <w:szCs w:val="24"/>
        </w:rPr>
        <w:t>08</w:t>
      </w:r>
      <w:r w:rsidRPr="009B023D">
        <w:rPr>
          <w:rFonts w:ascii="Times New Roman" w:eastAsia="Calibri" w:hAnsi="Times New Roman" w:cs="Times New Roman"/>
          <w:sz w:val="24"/>
          <w:szCs w:val="24"/>
        </w:rPr>
        <w:t>.1</w:t>
      </w:r>
      <w:r>
        <w:rPr>
          <w:rFonts w:ascii="Times New Roman" w:eastAsia="Calibri" w:hAnsi="Times New Roman" w:cs="Times New Roman"/>
          <w:sz w:val="24"/>
          <w:szCs w:val="24"/>
        </w:rPr>
        <w:t>1</w:t>
      </w:r>
      <w:r w:rsidRPr="009B023D">
        <w:rPr>
          <w:rFonts w:ascii="Times New Roman" w:eastAsia="Calibri" w:hAnsi="Times New Roman" w:cs="Times New Roman"/>
          <w:sz w:val="24"/>
          <w:szCs w:val="24"/>
        </w:rPr>
        <w:t>.201</w:t>
      </w:r>
      <w:r>
        <w:rPr>
          <w:rFonts w:ascii="Times New Roman" w:eastAsia="Calibri" w:hAnsi="Times New Roman" w:cs="Times New Roman"/>
          <w:sz w:val="24"/>
          <w:szCs w:val="24"/>
        </w:rPr>
        <w:t>3</w:t>
      </w:r>
      <w:r w:rsidRPr="009B023D">
        <w:rPr>
          <w:rFonts w:ascii="Times New Roman" w:eastAsia="Calibri" w:hAnsi="Times New Roman" w:cs="Times New Roman"/>
          <w:sz w:val="24"/>
          <w:szCs w:val="24"/>
        </w:rPr>
        <w:t>г. № 4</w:t>
      </w:r>
      <w:r>
        <w:rPr>
          <w:rFonts w:ascii="Times New Roman" w:eastAsia="Calibri" w:hAnsi="Times New Roman" w:cs="Times New Roman"/>
          <w:sz w:val="24"/>
          <w:szCs w:val="24"/>
        </w:rPr>
        <w:t>0</w:t>
      </w:r>
      <w:r w:rsidRPr="009B023D">
        <w:rPr>
          <w:rFonts w:ascii="Times New Roman" w:eastAsia="Calibri" w:hAnsi="Times New Roman" w:cs="Times New Roman"/>
          <w:sz w:val="24"/>
          <w:szCs w:val="24"/>
        </w:rPr>
        <w:t>1</w:t>
      </w:r>
      <w:r>
        <w:rPr>
          <w:rFonts w:ascii="Times New Roman" w:eastAsia="Calibri" w:hAnsi="Times New Roman" w:cs="Times New Roman"/>
          <w:sz w:val="24"/>
          <w:szCs w:val="24"/>
        </w:rPr>
        <w:t>-п (с изменениями));</w:t>
      </w:r>
    </w:p>
    <w:p w:rsidR="0079045B"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Муниципальная программа «Защита населения и территорий от чрезвычайных ситуаций, обеспечение пожарной безопасности людей на водных объектах в Иссинском районе Пензенской области </w:t>
      </w:r>
      <w:r w:rsidRPr="009B023D">
        <w:rPr>
          <w:rFonts w:ascii="Times New Roman" w:eastAsia="Calibri" w:hAnsi="Times New Roman" w:cs="Times New Roman"/>
          <w:sz w:val="24"/>
          <w:szCs w:val="24"/>
        </w:rPr>
        <w:t xml:space="preserve">(постановление администрации </w:t>
      </w:r>
      <w:r>
        <w:rPr>
          <w:rFonts w:ascii="Times New Roman" w:eastAsia="Calibri" w:hAnsi="Times New Roman" w:cs="Times New Roman"/>
          <w:sz w:val="24"/>
          <w:szCs w:val="24"/>
        </w:rPr>
        <w:t xml:space="preserve">Иссинского </w:t>
      </w:r>
      <w:r w:rsidRPr="009B023D">
        <w:rPr>
          <w:rFonts w:ascii="Times New Roman" w:eastAsia="Calibri" w:hAnsi="Times New Roman" w:cs="Times New Roman"/>
          <w:sz w:val="24"/>
          <w:szCs w:val="24"/>
        </w:rPr>
        <w:t xml:space="preserve">района Пензенской области от </w:t>
      </w:r>
      <w:r>
        <w:rPr>
          <w:rFonts w:ascii="Times New Roman" w:eastAsia="Calibri" w:hAnsi="Times New Roman" w:cs="Times New Roman"/>
          <w:sz w:val="24"/>
          <w:szCs w:val="24"/>
        </w:rPr>
        <w:t>08</w:t>
      </w:r>
      <w:r w:rsidRPr="009B023D">
        <w:rPr>
          <w:rFonts w:ascii="Times New Roman" w:eastAsia="Calibri" w:hAnsi="Times New Roman" w:cs="Times New Roman"/>
          <w:sz w:val="24"/>
          <w:szCs w:val="24"/>
        </w:rPr>
        <w:t>.1</w:t>
      </w:r>
      <w:r>
        <w:rPr>
          <w:rFonts w:ascii="Times New Roman" w:eastAsia="Calibri" w:hAnsi="Times New Roman" w:cs="Times New Roman"/>
          <w:sz w:val="24"/>
          <w:szCs w:val="24"/>
        </w:rPr>
        <w:t>1</w:t>
      </w:r>
      <w:r w:rsidRPr="009B023D">
        <w:rPr>
          <w:rFonts w:ascii="Times New Roman" w:eastAsia="Calibri" w:hAnsi="Times New Roman" w:cs="Times New Roman"/>
          <w:sz w:val="24"/>
          <w:szCs w:val="24"/>
        </w:rPr>
        <w:t>.201</w:t>
      </w:r>
      <w:r>
        <w:rPr>
          <w:rFonts w:ascii="Times New Roman" w:eastAsia="Calibri" w:hAnsi="Times New Roman" w:cs="Times New Roman"/>
          <w:sz w:val="24"/>
          <w:szCs w:val="24"/>
        </w:rPr>
        <w:t>3</w:t>
      </w:r>
      <w:r w:rsidRPr="009B023D">
        <w:rPr>
          <w:rFonts w:ascii="Times New Roman" w:eastAsia="Calibri" w:hAnsi="Times New Roman" w:cs="Times New Roman"/>
          <w:sz w:val="24"/>
          <w:szCs w:val="24"/>
        </w:rPr>
        <w:t>г. № 4</w:t>
      </w:r>
      <w:r>
        <w:rPr>
          <w:rFonts w:ascii="Times New Roman" w:eastAsia="Calibri" w:hAnsi="Times New Roman" w:cs="Times New Roman"/>
          <w:sz w:val="24"/>
          <w:szCs w:val="24"/>
        </w:rPr>
        <w:t>08-п (с изменениями));</w:t>
      </w:r>
    </w:p>
    <w:p w:rsidR="0079045B"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9B023D">
        <w:rPr>
          <w:rFonts w:ascii="Times New Roman" w:eastAsia="Calibri" w:hAnsi="Times New Roman" w:cs="Times New Roman"/>
          <w:sz w:val="24"/>
          <w:szCs w:val="24"/>
        </w:rPr>
        <w:t>униципальная программа «Развитие</w:t>
      </w:r>
      <w:r>
        <w:rPr>
          <w:rFonts w:ascii="Times New Roman" w:eastAsia="Calibri" w:hAnsi="Times New Roman" w:cs="Times New Roman"/>
          <w:sz w:val="24"/>
          <w:szCs w:val="24"/>
        </w:rPr>
        <w:t xml:space="preserve"> сельского хозяйства Иссинского района Пензенской области </w:t>
      </w:r>
      <w:r w:rsidRPr="009B023D">
        <w:rPr>
          <w:rFonts w:ascii="Times New Roman" w:eastAsia="Calibri" w:hAnsi="Times New Roman" w:cs="Times New Roman"/>
          <w:sz w:val="24"/>
          <w:szCs w:val="24"/>
        </w:rPr>
        <w:t xml:space="preserve">(постановление администрации </w:t>
      </w:r>
      <w:r>
        <w:rPr>
          <w:rFonts w:ascii="Times New Roman" w:eastAsia="Calibri" w:hAnsi="Times New Roman" w:cs="Times New Roman"/>
          <w:sz w:val="24"/>
          <w:szCs w:val="24"/>
        </w:rPr>
        <w:t xml:space="preserve">Иссинского </w:t>
      </w:r>
      <w:r w:rsidRPr="009B023D">
        <w:rPr>
          <w:rFonts w:ascii="Times New Roman" w:eastAsia="Calibri" w:hAnsi="Times New Roman" w:cs="Times New Roman"/>
          <w:sz w:val="24"/>
          <w:szCs w:val="24"/>
        </w:rPr>
        <w:t xml:space="preserve">района Пензенской области от </w:t>
      </w:r>
      <w:r>
        <w:rPr>
          <w:rFonts w:ascii="Times New Roman" w:eastAsia="Calibri" w:hAnsi="Times New Roman" w:cs="Times New Roman"/>
          <w:sz w:val="24"/>
          <w:szCs w:val="24"/>
        </w:rPr>
        <w:t>08</w:t>
      </w:r>
      <w:r w:rsidRPr="009B023D">
        <w:rPr>
          <w:rFonts w:ascii="Times New Roman" w:eastAsia="Calibri" w:hAnsi="Times New Roman" w:cs="Times New Roman"/>
          <w:sz w:val="24"/>
          <w:szCs w:val="24"/>
        </w:rPr>
        <w:t>.1</w:t>
      </w:r>
      <w:r>
        <w:rPr>
          <w:rFonts w:ascii="Times New Roman" w:eastAsia="Calibri" w:hAnsi="Times New Roman" w:cs="Times New Roman"/>
          <w:sz w:val="24"/>
          <w:szCs w:val="24"/>
        </w:rPr>
        <w:t>1</w:t>
      </w:r>
      <w:r w:rsidRPr="009B023D">
        <w:rPr>
          <w:rFonts w:ascii="Times New Roman" w:eastAsia="Calibri" w:hAnsi="Times New Roman" w:cs="Times New Roman"/>
          <w:sz w:val="24"/>
          <w:szCs w:val="24"/>
        </w:rPr>
        <w:t>.201</w:t>
      </w:r>
      <w:r>
        <w:rPr>
          <w:rFonts w:ascii="Times New Roman" w:eastAsia="Calibri" w:hAnsi="Times New Roman" w:cs="Times New Roman"/>
          <w:sz w:val="24"/>
          <w:szCs w:val="24"/>
        </w:rPr>
        <w:t>3</w:t>
      </w:r>
      <w:r w:rsidRPr="009B023D">
        <w:rPr>
          <w:rFonts w:ascii="Times New Roman" w:eastAsia="Calibri" w:hAnsi="Times New Roman" w:cs="Times New Roman"/>
          <w:sz w:val="24"/>
          <w:szCs w:val="24"/>
        </w:rPr>
        <w:t>г. № 4</w:t>
      </w:r>
      <w:r>
        <w:rPr>
          <w:rFonts w:ascii="Times New Roman" w:eastAsia="Calibri" w:hAnsi="Times New Roman" w:cs="Times New Roman"/>
          <w:sz w:val="24"/>
          <w:szCs w:val="24"/>
        </w:rPr>
        <w:t>03-п (с изменениями));</w:t>
      </w:r>
    </w:p>
    <w:p w:rsidR="0079045B"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9B023D">
        <w:rPr>
          <w:rFonts w:ascii="Times New Roman" w:eastAsia="Calibri" w:hAnsi="Times New Roman" w:cs="Times New Roman"/>
          <w:sz w:val="24"/>
          <w:szCs w:val="24"/>
        </w:rPr>
        <w:t>униципальная программа «Развитие</w:t>
      </w:r>
      <w:r>
        <w:rPr>
          <w:rFonts w:ascii="Times New Roman" w:eastAsia="Calibri" w:hAnsi="Times New Roman" w:cs="Times New Roman"/>
          <w:sz w:val="24"/>
          <w:szCs w:val="24"/>
        </w:rPr>
        <w:t xml:space="preserve"> территорий, жилищного строительства, модернизация жилищно-коммунального хозяйства, обеспечение транспортных услуг Иссинского района Пензенской области (п</w:t>
      </w:r>
      <w:r w:rsidRPr="009B023D">
        <w:rPr>
          <w:rFonts w:ascii="Times New Roman" w:eastAsia="Calibri" w:hAnsi="Times New Roman" w:cs="Times New Roman"/>
          <w:sz w:val="24"/>
          <w:szCs w:val="24"/>
        </w:rPr>
        <w:t xml:space="preserve">остановление администрации </w:t>
      </w:r>
      <w:r>
        <w:rPr>
          <w:rFonts w:ascii="Times New Roman" w:eastAsia="Calibri" w:hAnsi="Times New Roman" w:cs="Times New Roman"/>
          <w:sz w:val="24"/>
          <w:szCs w:val="24"/>
        </w:rPr>
        <w:t xml:space="preserve">Иссинского </w:t>
      </w:r>
      <w:r w:rsidRPr="009B023D">
        <w:rPr>
          <w:rFonts w:ascii="Times New Roman" w:eastAsia="Calibri" w:hAnsi="Times New Roman" w:cs="Times New Roman"/>
          <w:sz w:val="24"/>
          <w:szCs w:val="24"/>
        </w:rPr>
        <w:t xml:space="preserve">района Пензенской области от </w:t>
      </w:r>
      <w:r>
        <w:rPr>
          <w:rFonts w:ascii="Times New Roman" w:eastAsia="Calibri" w:hAnsi="Times New Roman" w:cs="Times New Roman"/>
          <w:sz w:val="24"/>
          <w:szCs w:val="24"/>
        </w:rPr>
        <w:t>08</w:t>
      </w:r>
      <w:r w:rsidRPr="009B023D">
        <w:rPr>
          <w:rFonts w:ascii="Times New Roman" w:eastAsia="Calibri" w:hAnsi="Times New Roman" w:cs="Times New Roman"/>
          <w:sz w:val="24"/>
          <w:szCs w:val="24"/>
        </w:rPr>
        <w:t>.1</w:t>
      </w:r>
      <w:r>
        <w:rPr>
          <w:rFonts w:ascii="Times New Roman" w:eastAsia="Calibri" w:hAnsi="Times New Roman" w:cs="Times New Roman"/>
          <w:sz w:val="24"/>
          <w:szCs w:val="24"/>
        </w:rPr>
        <w:t>1</w:t>
      </w:r>
      <w:r w:rsidRPr="009B023D">
        <w:rPr>
          <w:rFonts w:ascii="Times New Roman" w:eastAsia="Calibri" w:hAnsi="Times New Roman" w:cs="Times New Roman"/>
          <w:sz w:val="24"/>
          <w:szCs w:val="24"/>
        </w:rPr>
        <w:t>.201</w:t>
      </w:r>
      <w:r>
        <w:rPr>
          <w:rFonts w:ascii="Times New Roman" w:eastAsia="Calibri" w:hAnsi="Times New Roman" w:cs="Times New Roman"/>
          <w:sz w:val="24"/>
          <w:szCs w:val="24"/>
        </w:rPr>
        <w:t>3</w:t>
      </w:r>
      <w:r w:rsidRPr="009B023D">
        <w:rPr>
          <w:rFonts w:ascii="Times New Roman" w:eastAsia="Calibri" w:hAnsi="Times New Roman" w:cs="Times New Roman"/>
          <w:sz w:val="24"/>
          <w:szCs w:val="24"/>
        </w:rPr>
        <w:t>г. № 41</w:t>
      </w:r>
      <w:r>
        <w:rPr>
          <w:rFonts w:ascii="Times New Roman" w:eastAsia="Calibri" w:hAnsi="Times New Roman" w:cs="Times New Roman"/>
          <w:sz w:val="24"/>
          <w:szCs w:val="24"/>
        </w:rPr>
        <w:t>2-п (с изменениями));</w:t>
      </w:r>
    </w:p>
    <w:p w:rsidR="0079045B"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9B023D">
        <w:rPr>
          <w:rFonts w:ascii="Times New Roman" w:eastAsia="Calibri" w:hAnsi="Times New Roman" w:cs="Times New Roman"/>
          <w:sz w:val="24"/>
          <w:szCs w:val="24"/>
        </w:rPr>
        <w:t>униципальная программа «Развитие</w:t>
      </w:r>
      <w:r>
        <w:rPr>
          <w:rFonts w:ascii="Times New Roman" w:eastAsia="Calibri" w:hAnsi="Times New Roman" w:cs="Times New Roman"/>
          <w:sz w:val="24"/>
          <w:szCs w:val="24"/>
        </w:rPr>
        <w:t xml:space="preserve"> образования, физической культуры, спорта и молодежной политики </w:t>
      </w:r>
      <w:r w:rsidRPr="009B023D">
        <w:rPr>
          <w:rFonts w:ascii="Times New Roman" w:eastAsia="Calibri" w:hAnsi="Times New Roman" w:cs="Times New Roman"/>
          <w:sz w:val="24"/>
          <w:szCs w:val="24"/>
        </w:rPr>
        <w:t xml:space="preserve">в </w:t>
      </w:r>
      <w:r>
        <w:rPr>
          <w:rFonts w:ascii="Times New Roman" w:eastAsia="Calibri" w:hAnsi="Times New Roman" w:cs="Times New Roman"/>
          <w:sz w:val="24"/>
          <w:szCs w:val="24"/>
        </w:rPr>
        <w:t>Иссинском</w:t>
      </w:r>
      <w:r w:rsidRPr="009B023D">
        <w:rPr>
          <w:rFonts w:ascii="Times New Roman" w:eastAsia="Calibri" w:hAnsi="Times New Roman" w:cs="Times New Roman"/>
          <w:sz w:val="24"/>
          <w:szCs w:val="24"/>
        </w:rPr>
        <w:t xml:space="preserve"> районе</w:t>
      </w:r>
      <w:r>
        <w:rPr>
          <w:rFonts w:ascii="Times New Roman" w:eastAsia="Calibri" w:hAnsi="Times New Roman" w:cs="Times New Roman"/>
          <w:sz w:val="24"/>
          <w:szCs w:val="24"/>
        </w:rPr>
        <w:t xml:space="preserve"> Пензенской области </w:t>
      </w:r>
      <w:r w:rsidRPr="009B023D">
        <w:rPr>
          <w:rFonts w:ascii="Times New Roman" w:eastAsia="Calibri" w:hAnsi="Times New Roman" w:cs="Times New Roman"/>
          <w:sz w:val="24"/>
          <w:szCs w:val="24"/>
        </w:rPr>
        <w:t xml:space="preserve">(постановление администрации </w:t>
      </w:r>
      <w:r>
        <w:rPr>
          <w:rFonts w:ascii="Times New Roman" w:eastAsia="Calibri" w:hAnsi="Times New Roman" w:cs="Times New Roman"/>
          <w:sz w:val="24"/>
          <w:szCs w:val="24"/>
        </w:rPr>
        <w:t xml:space="preserve">Иссинского </w:t>
      </w:r>
      <w:r w:rsidRPr="009B023D">
        <w:rPr>
          <w:rFonts w:ascii="Times New Roman" w:eastAsia="Calibri" w:hAnsi="Times New Roman" w:cs="Times New Roman"/>
          <w:sz w:val="24"/>
          <w:szCs w:val="24"/>
        </w:rPr>
        <w:t xml:space="preserve">района Пензенской области от </w:t>
      </w:r>
      <w:r>
        <w:rPr>
          <w:rFonts w:ascii="Times New Roman" w:eastAsia="Calibri" w:hAnsi="Times New Roman" w:cs="Times New Roman"/>
          <w:sz w:val="24"/>
          <w:szCs w:val="24"/>
        </w:rPr>
        <w:t>08</w:t>
      </w:r>
      <w:r w:rsidRPr="009B023D">
        <w:rPr>
          <w:rFonts w:ascii="Times New Roman" w:eastAsia="Calibri" w:hAnsi="Times New Roman" w:cs="Times New Roman"/>
          <w:sz w:val="24"/>
          <w:szCs w:val="24"/>
        </w:rPr>
        <w:t>.</w:t>
      </w:r>
      <w:r>
        <w:rPr>
          <w:rFonts w:ascii="Times New Roman" w:eastAsia="Calibri" w:hAnsi="Times New Roman" w:cs="Times New Roman"/>
          <w:sz w:val="24"/>
          <w:szCs w:val="24"/>
        </w:rPr>
        <w:t>11</w:t>
      </w:r>
      <w:r w:rsidRPr="009B023D">
        <w:rPr>
          <w:rFonts w:ascii="Times New Roman" w:eastAsia="Calibri" w:hAnsi="Times New Roman" w:cs="Times New Roman"/>
          <w:sz w:val="24"/>
          <w:szCs w:val="24"/>
        </w:rPr>
        <w:t>.201</w:t>
      </w:r>
      <w:r>
        <w:rPr>
          <w:rFonts w:ascii="Times New Roman" w:eastAsia="Calibri" w:hAnsi="Times New Roman" w:cs="Times New Roman"/>
          <w:sz w:val="24"/>
          <w:szCs w:val="24"/>
        </w:rPr>
        <w:t>3</w:t>
      </w:r>
      <w:r w:rsidRPr="009B023D">
        <w:rPr>
          <w:rFonts w:ascii="Times New Roman" w:eastAsia="Calibri" w:hAnsi="Times New Roman" w:cs="Times New Roman"/>
          <w:sz w:val="24"/>
          <w:szCs w:val="24"/>
        </w:rPr>
        <w:t>г. № 4</w:t>
      </w:r>
      <w:r>
        <w:rPr>
          <w:rFonts w:ascii="Times New Roman" w:eastAsia="Calibri" w:hAnsi="Times New Roman" w:cs="Times New Roman"/>
          <w:sz w:val="24"/>
          <w:szCs w:val="24"/>
        </w:rPr>
        <w:t>07-п (с изменениями));</w:t>
      </w:r>
    </w:p>
    <w:p w:rsidR="0079045B"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sidRPr="00986B3D">
        <w:rPr>
          <w:rFonts w:ascii="Times New Roman" w:eastAsia="Calibri" w:hAnsi="Times New Roman" w:cs="Times New Roman"/>
          <w:sz w:val="24"/>
          <w:szCs w:val="24"/>
        </w:rPr>
        <w:t>. Инвестиционный паспорт Иссинского района Пензенской области по состоянию на 01.01.2019, утвержденный Главой администрации   Иссинского района П</w:t>
      </w:r>
      <w:r>
        <w:rPr>
          <w:rFonts w:ascii="Times New Roman" w:eastAsia="Calibri" w:hAnsi="Times New Roman" w:cs="Times New Roman"/>
          <w:sz w:val="24"/>
          <w:szCs w:val="24"/>
        </w:rPr>
        <w:t>ензенской области 31.01.2019 г.;</w:t>
      </w:r>
      <w:r w:rsidRPr="00986B3D">
        <w:rPr>
          <w:rFonts w:ascii="Times New Roman" w:eastAsia="Calibri" w:hAnsi="Times New Roman" w:cs="Times New Roman"/>
          <w:sz w:val="24"/>
          <w:szCs w:val="24"/>
        </w:rPr>
        <w:t xml:space="preserve"> </w:t>
      </w:r>
    </w:p>
    <w:p w:rsidR="0079045B"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sidRPr="00986B3D">
        <w:rPr>
          <w:rFonts w:ascii="Times New Roman" w:eastAsia="Calibri" w:hAnsi="Times New Roman" w:cs="Times New Roman"/>
          <w:sz w:val="24"/>
          <w:szCs w:val="24"/>
        </w:rPr>
        <w:t xml:space="preserve">Муниципальная программа комплексного развития систем коммунальной инфраструктуры </w:t>
      </w:r>
      <w:proofErr w:type="spellStart"/>
      <w:r>
        <w:rPr>
          <w:rFonts w:ascii="Times New Roman" w:eastAsia="Calibri" w:hAnsi="Times New Roman" w:cs="Times New Roman"/>
          <w:sz w:val="24"/>
          <w:szCs w:val="24"/>
        </w:rPr>
        <w:t>Соловцовского</w:t>
      </w:r>
      <w:proofErr w:type="spellEnd"/>
      <w:r>
        <w:rPr>
          <w:rFonts w:ascii="Times New Roman" w:eastAsia="Calibri" w:hAnsi="Times New Roman" w:cs="Times New Roman"/>
          <w:sz w:val="24"/>
          <w:szCs w:val="24"/>
        </w:rPr>
        <w:t xml:space="preserve"> сельсовета </w:t>
      </w:r>
      <w:proofErr w:type="spellStart"/>
      <w:r w:rsidRPr="00986B3D">
        <w:rPr>
          <w:rFonts w:ascii="Times New Roman" w:eastAsia="Calibri" w:hAnsi="Times New Roman" w:cs="Times New Roman"/>
          <w:sz w:val="24"/>
          <w:szCs w:val="24"/>
        </w:rPr>
        <w:t>Иссинского</w:t>
      </w:r>
      <w:proofErr w:type="spellEnd"/>
      <w:r w:rsidRPr="00986B3D">
        <w:rPr>
          <w:rFonts w:ascii="Times New Roman" w:eastAsia="Calibri" w:hAnsi="Times New Roman" w:cs="Times New Roman"/>
          <w:sz w:val="24"/>
          <w:szCs w:val="24"/>
        </w:rPr>
        <w:t xml:space="preserve"> района Пензенской области на </w:t>
      </w:r>
      <w:r w:rsidRPr="00986B3D">
        <w:rPr>
          <w:rFonts w:ascii="Times New Roman" w:eastAsia="Calibri" w:hAnsi="Times New Roman" w:cs="Times New Roman"/>
          <w:sz w:val="24"/>
          <w:szCs w:val="24"/>
        </w:rPr>
        <w:lastRenderedPageBreak/>
        <w:t>201</w:t>
      </w:r>
      <w:r>
        <w:rPr>
          <w:rFonts w:ascii="Times New Roman" w:eastAsia="Calibri" w:hAnsi="Times New Roman" w:cs="Times New Roman"/>
          <w:sz w:val="24"/>
          <w:szCs w:val="24"/>
        </w:rPr>
        <w:t>7</w:t>
      </w:r>
      <w:r w:rsidRPr="00986B3D">
        <w:rPr>
          <w:rFonts w:ascii="Times New Roman" w:eastAsia="Calibri" w:hAnsi="Times New Roman" w:cs="Times New Roman"/>
          <w:sz w:val="24"/>
          <w:szCs w:val="24"/>
        </w:rPr>
        <w:t xml:space="preserve"> – 20</w:t>
      </w:r>
      <w:r>
        <w:rPr>
          <w:rFonts w:ascii="Times New Roman" w:eastAsia="Calibri" w:hAnsi="Times New Roman" w:cs="Times New Roman"/>
          <w:sz w:val="24"/>
          <w:szCs w:val="24"/>
        </w:rPr>
        <w:t>21</w:t>
      </w:r>
      <w:r w:rsidRPr="00986B3D">
        <w:rPr>
          <w:rFonts w:ascii="Times New Roman" w:eastAsia="Calibri" w:hAnsi="Times New Roman" w:cs="Times New Roman"/>
          <w:sz w:val="24"/>
          <w:szCs w:val="24"/>
        </w:rPr>
        <w:t xml:space="preserve"> годы</w:t>
      </w:r>
      <w:r>
        <w:rPr>
          <w:rFonts w:ascii="Times New Roman" w:eastAsia="Calibri" w:hAnsi="Times New Roman" w:cs="Times New Roman"/>
          <w:sz w:val="24"/>
          <w:szCs w:val="24"/>
        </w:rPr>
        <w:t xml:space="preserve"> с перспективой до 2027 года</w:t>
      </w:r>
      <w:r w:rsidRPr="00986B3D">
        <w:rPr>
          <w:rFonts w:ascii="Times New Roman" w:eastAsia="Calibri" w:hAnsi="Times New Roman" w:cs="Times New Roman"/>
          <w:sz w:val="24"/>
          <w:szCs w:val="24"/>
        </w:rPr>
        <w:t xml:space="preserve">» (постановление администрации </w:t>
      </w:r>
      <w:proofErr w:type="spellStart"/>
      <w:r>
        <w:rPr>
          <w:rFonts w:ascii="Times New Roman" w:eastAsia="Calibri" w:hAnsi="Times New Roman" w:cs="Times New Roman"/>
          <w:sz w:val="24"/>
          <w:szCs w:val="24"/>
        </w:rPr>
        <w:t>Соловцовского</w:t>
      </w:r>
      <w:proofErr w:type="spellEnd"/>
      <w:r>
        <w:rPr>
          <w:rFonts w:ascii="Times New Roman" w:eastAsia="Calibri" w:hAnsi="Times New Roman" w:cs="Times New Roman"/>
          <w:sz w:val="24"/>
          <w:szCs w:val="24"/>
        </w:rPr>
        <w:t xml:space="preserve"> сельсовета</w:t>
      </w:r>
      <w:r w:rsidRPr="00986B3D">
        <w:rPr>
          <w:rFonts w:ascii="Times New Roman" w:eastAsia="Calibri" w:hAnsi="Times New Roman" w:cs="Times New Roman"/>
          <w:sz w:val="24"/>
          <w:szCs w:val="24"/>
        </w:rPr>
        <w:t xml:space="preserve"> </w:t>
      </w:r>
      <w:proofErr w:type="spellStart"/>
      <w:r w:rsidRPr="00986B3D">
        <w:rPr>
          <w:rFonts w:ascii="Times New Roman" w:eastAsia="Calibri" w:hAnsi="Times New Roman" w:cs="Times New Roman"/>
          <w:sz w:val="24"/>
          <w:szCs w:val="24"/>
        </w:rPr>
        <w:t>Иссинского</w:t>
      </w:r>
      <w:proofErr w:type="spellEnd"/>
      <w:r w:rsidRPr="00986B3D">
        <w:rPr>
          <w:rFonts w:ascii="Times New Roman" w:eastAsia="Calibri" w:hAnsi="Times New Roman" w:cs="Times New Roman"/>
          <w:sz w:val="24"/>
          <w:szCs w:val="24"/>
        </w:rPr>
        <w:t xml:space="preserve"> района Пензенской области от 2</w:t>
      </w:r>
      <w:r>
        <w:rPr>
          <w:rFonts w:ascii="Times New Roman" w:eastAsia="Calibri" w:hAnsi="Times New Roman" w:cs="Times New Roman"/>
          <w:sz w:val="24"/>
          <w:szCs w:val="24"/>
        </w:rPr>
        <w:t>2</w:t>
      </w:r>
      <w:r w:rsidRPr="00986B3D">
        <w:rPr>
          <w:rFonts w:ascii="Times New Roman" w:eastAsia="Calibri" w:hAnsi="Times New Roman" w:cs="Times New Roman"/>
          <w:sz w:val="24"/>
          <w:szCs w:val="24"/>
        </w:rPr>
        <w:t>.</w:t>
      </w:r>
      <w:r>
        <w:rPr>
          <w:rFonts w:ascii="Times New Roman" w:eastAsia="Calibri" w:hAnsi="Times New Roman" w:cs="Times New Roman"/>
          <w:sz w:val="24"/>
          <w:szCs w:val="24"/>
        </w:rPr>
        <w:t>02</w:t>
      </w:r>
      <w:r w:rsidRPr="00986B3D">
        <w:rPr>
          <w:rFonts w:ascii="Times New Roman" w:eastAsia="Calibri" w:hAnsi="Times New Roman" w:cs="Times New Roman"/>
          <w:sz w:val="24"/>
          <w:szCs w:val="24"/>
        </w:rPr>
        <w:t>.201</w:t>
      </w:r>
      <w:r>
        <w:rPr>
          <w:rFonts w:ascii="Times New Roman" w:eastAsia="Calibri" w:hAnsi="Times New Roman" w:cs="Times New Roman"/>
          <w:sz w:val="24"/>
          <w:szCs w:val="24"/>
        </w:rPr>
        <w:t>7</w:t>
      </w:r>
      <w:r w:rsidRPr="00986B3D">
        <w:rPr>
          <w:rFonts w:ascii="Times New Roman" w:eastAsia="Calibri" w:hAnsi="Times New Roman" w:cs="Times New Roman"/>
          <w:sz w:val="24"/>
          <w:szCs w:val="24"/>
        </w:rPr>
        <w:t xml:space="preserve"> №10</w:t>
      </w:r>
      <w:r>
        <w:rPr>
          <w:rFonts w:ascii="Times New Roman" w:eastAsia="Calibri" w:hAnsi="Times New Roman" w:cs="Times New Roman"/>
          <w:sz w:val="24"/>
          <w:szCs w:val="24"/>
        </w:rPr>
        <w:t>-п</w:t>
      </w:r>
      <w:r w:rsidRPr="00986B3D">
        <w:rPr>
          <w:rFonts w:ascii="Times New Roman" w:eastAsia="Calibri" w:hAnsi="Times New Roman" w:cs="Times New Roman"/>
          <w:sz w:val="24"/>
          <w:szCs w:val="24"/>
        </w:rPr>
        <w:t>).</w:t>
      </w:r>
    </w:p>
    <w:p w:rsidR="0079045B"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sidRPr="00986B3D">
        <w:rPr>
          <w:rFonts w:ascii="Times New Roman" w:eastAsia="Calibri" w:hAnsi="Times New Roman" w:cs="Times New Roman"/>
          <w:sz w:val="24"/>
          <w:szCs w:val="24"/>
        </w:rPr>
        <w:t xml:space="preserve">Муниципальная программа комплексного развития социальной инфраструктуры </w:t>
      </w:r>
      <w:proofErr w:type="spellStart"/>
      <w:r>
        <w:rPr>
          <w:rFonts w:ascii="Times New Roman" w:eastAsia="Calibri" w:hAnsi="Times New Roman" w:cs="Times New Roman"/>
          <w:sz w:val="24"/>
          <w:szCs w:val="24"/>
        </w:rPr>
        <w:t>Соловцовского</w:t>
      </w:r>
      <w:proofErr w:type="spellEnd"/>
      <w:r>
        <w:rPr>
          <w:rFonts w:ascii="Times New Roman" w:eastAsia="Calibri" w:hAnsi="Times New Roman" w:cs="Times New Roman"/>
          <w:sz w:val="24"/>
          <w:szCs w:val="24"/>
        </w:rPr>
        <w:t xml:space="preserve"> сельсовета</w:t>
      </w:r>
      <w:r w:rsidRPr="00986B3D">
        <w:rPr>
          <w:rFonts w:ascii="Times New Roman" w:eastAsia="Calibri" w:hAnsi="Times New Roman" w:cs="Times New Roman"/>
          <w:sz w:val="24"/>
          <w:szCs w:val="24"/>
        </w:rPr>
        <w:t xml:space="preserve"> </w:t>
      </w:r>
      <w:proofErr w:type="spellStart"/>
      <w:r w:rsidRPr="00986B3D">
        <w:rPr>
          <w:rFonts w:ascii="Times New Roman" w:eastAsia="Calibri" w:hAnsi="Times New Roman" w:cs="Times New Roman"/>
          <w:sz w:val="24"/>
          <w:szCs w:val="24"/>
        </w:rPr>
        <w:t>Иссинского</w:t>
      </w:r>
      <w:proofErr w:type="spellEnd"/>
      <w:r w:rsidRPr="00986B3D">
        <w:rPr>
          <w:rFonts w:ascii="Times New Roman" w:eastAsia="Calibri" w:hAnsi="Times New Roman" w:cs="Times New Roman"/>
          <w:sz w:val="24"/>
          <w:szCs w:val="24"/>
        </w:rPr>
        <w:t xml:space="preserve"> района Пензенской области на 201</w:t>
      </w:r>
      <w:r>
        <w:rPr>
          <w:rFonts w:ascii="Times New Roman" w:eastAsia="Calibri" w:hAnsi="Times New Roman" w:cs="Times New Roman"/>
          <w:sz w:val="24"/>
          <w:szCs w:val="24"/>
        </w:rPr>
        <w:t>6</w:t>
      </w:r>
      <w:r w:rsidRPr="00986B3D">
        <w:rPr>
          <w:rFonts w:ascii="Times New Roman" w:eastAsia="Calibri" w:hAnsi="Times New Roman" w:cs="Times New Roman"/>
          <w:sz w:val="24"/>
          <w:szCs w:val="24"/>
        </w:rPr>
        <w:t xml:space="preserve"> – 202</w:t>
      </w:r>
      <w:r>
        <w:rPr>
          <w:rFonts w:ascii="Times New Roman" w:eastAsia="Calibri" w:hAnsi="Times New Roman" w:cs="Times New Roman"/>
          <w:sz w:val="24"/>
          <w:szCs w:val="24"/>
        </w:rPr>
        <w:t>6</w:t>
      </w:r>
      <w:r w:rsidRPr="00986B3D">
        <w:rPr>
          <w:rFonts w:ascii="Times New Roman" w:eastAsia="Calibri" w:hAnsi="Times New Roman" w:cs="Times New Roman"/>
          <w:sz w:val="24"/>
          <w:szCs w:val="24"/>
        </w:rPr>
        <w:t xml:space="preserve"> годы» (постановление администрации </w:t>
      </w:r>
      <w:proofErr w:type="spellStart"/>
      <w:r>
        <w:rPr>
          <w:rFonts w:ascii="Times New Roman" w:eastAsia="Calibri" w:hAnsi="Times New Roman" w:cs="Times New Roman"/>
          <w:sz w:val="24"/>
          <w:szCs w:val="24"/>
        </w:rPr>
        <w:t>Соловцовского</w:t>
      </w:r>
      <w:proofErr w:type="spellEnd"/>
      <w:r>
        <w:rPr>
          <w:rFonts w:ascii="Times New Roman" w:eastAsia="Calibri" w:hAnsi="Times New Roman" w:cs="Times New Roman"/>
          <w:sz w:val="24"/>
          <w:szCs w:val="24"/>
        </w:rPr>
        <w:t xml:space="preserve"> сельсовета</w:t>
      </w:r>
      <w:r w:rsidRPr="00986B3D">
        <w:rPr>
          <w:rFonts w:ascii="Times New Roman" w:eastAsia="Calibri" w:hAnsi="Times New Roman" w:cs="Times New Roman"/>
          <w:sz w:val="24"/>
          <w:szCs w:val="24"/>
        </w:rPr>
        <w:t xml:space="preserve"> </w:t>
      </w:r>
      <w:proofErr w:type="spellStart"/>
      <w:r w:rsidRPr="00986B3D">
        <w:rPr>
          <w:rFonts w:ascii="Times New Roman" w:eastAsia="Calibri" w:hAnsi="Times New Roman" w:cs="Times New Roman"/>
          <w:sz w:val="24"/>
          <w:szCs w:val="24"/>
        </w:rPr>
        <w:t>Иссинского</w:t>
      </w:r>
      <w:proofErr w:type="spellEnd"/>
      <w:r w:rsidRPr="00986B3D">
        <w:rPr>
          <w:rFonts w:ascii="Times New Roman" w:eastAsia="Calibri" w:hAnsi="Times New Roman" w:cs="Times New Roman"/>
          <w:sz w:val="24"/>
          <w:szCs w:val="24"/>
        </w:rPr>
        <w:t xml:space="preserve"> района Пензенской области от 2</w:t>
      </w:r>
      <w:r>
        <w:rPr>
          <w:rFonts w:ascii="Times New Roman" w:eastAsia="Calibri" w:hAnsi="Times New Roman" w:cs="Times New Roman"/>
          <w:sz w:val="24"/>
          <w:szCs w:val="24"/>
        </w:rPr>
        <w:t>7</w:t>
      </w:r>
      <w:r w:rsidRPr="00986B3D">
        <w:rPr>
          <w:rFonts w:ascii="Times New Roman" w:eastAsia="Calibri" w:hAnsi="Times New Roman" w:cs="Times New Roman"/>
          <w:sz w:val="24"/>
          <w:szCs w:val="24"/>
        </w:rPr>
        <w:t>.12.2016 №</w:t>
      </w:r>
      <w:r>
        <w:rPr>
          <w:rFonts w:ascii="Times New Roman" w:eastAsia="Calibri" w:hAnsi="Times New Roman" w:cs="Times New Roman"/>
          <w:sz w:val="24"/>
          <w:szCs w:val="24"/>
        </w:rPr>
        <w:t>76-п</w:t>
      </w:r>
      <w:r w:rsidRPr="00986B3D">
        <w:rPr>
          <w:rFonts w:ascii="Times New Roman" w:eastAsia="Calibri" w:hAnsi="Times New Roman" w:cs="Times New Roman"/>
          <w:sz w:val="24"/>
          <w:szCs w:val="24"/>
        </w:rPr>
        <w:t>).</w:t>
      </w:r>
    </w:p>
    <w:p w:rsidR="0079045B" w:rsidRDefault="0079045B" w:rsidP="000C60B8">
      <w:pPr>
        <w:numPr>
          <w:ilvl w:val="0"/>
          <w:numId w:val="10"/>
        </w:numPr>
        <w:autoSpaceDE w:val="0"/>
        <w:autoSpaceDN w:val="0"/>
        <w:adjustRightInd w:val="0"/>
        <w:spacing w:after="0" w:line="360" w:lineRule="auto"/>
        <w:ind w:left="0" w:right="113" w:firstLine="567"/>
        <w:contextualSpacing/>
        <w:jc w:val="both"/>
        <w:rPr>
          <w:rFonts w:ascii="Times New Roman" w:eastAsia="Calibri" w:hAnsi="Times New Roman" w:cs="Times New Roman"/>
          <w:sz w:val="24"/>
          <w:szCs w:val="24"/>
        </w:rPr>
      </w:pPr>
      <w:r w:rsidRPr="00112EDA">
        <w:rPr>
          <w:rFonts w:ascii="Times New Roman" w:eastAsia="Calibri" w:hAnsi="Times New Roman" w:cs="Times New Roman"/>
          <w:sz w:val="24"/>
          <w:szCs w:val="24"/>
        </w:rPr>
        <w:t xml:space="preserve">Муниципальная программа комплексного развития транспортной инфраструктуры </w:t>
      </w:r>
      <w:proofErr w:type="spellStart"/>
      <w:r w:rsidRPr="00112EDA">
        <w:rPr>
          <w:rFonts w:ascii="Times New Roman" w:eastAsia="Calibri" w:hAnsi="Times New Roman" w:cs="Times New Roman"/>
          <w:sz w:val="24"/>
          <w:szCs w:val="24"/>
        </w:rPr>
        <w:t>Соловцовского</w:t>
      </w:r>
      <w:proofErr w:type="spellEnd"/>
      <w:r w:rsidRPr="00112EDA">
        <w:rPr>
          <w:rFonts w:ascii="Times New Roman" w:eastAsia="Calibri" w:hAnsi="Times New Roman" w:cs="Times New Roman"/>
          <w:sz w:val="24"/>
          <w:szCs w:val="24"/>
        </w:rPr>
        <w:t xml:space="preserve"> сельсовета </w:t>
      </w:r>
      <w:proofErr w:type="spellStart"/>
      <w:r w:rsidRPr="00112EDA">
        <w:rPr>
          <w:rFonts w:ascii="Times New Roman" w:eastAsia="Calibri" w:hAnsi="Times New Roman" w:cs="Times New Roman"/>
          <w:sz w:val="24"/>
          <w:szCs w:val="24"/>
        </w:rPr>
        <w:t>Иссинского</w:t>
      </w:r>
      <w:proofErr w:type="spellEnd"/>
      <w:r w:rsidRPr="00112EDA">
        <w:rPr>
          <w:rFonts w:ascii="Times New Roman" w:eastAsia="Calibri" w:hAnsi="Times New Roman" w:cs="Times New Roman"/>
          <w:sz w:val="24"/>
          <w:szCs w:val="24"/>
        </w:rPr>
        <w:t xml:space="preserve"> района Пензенской области на 2016-2026 годы» (постановление администрации </w:t>
      </w:r>
      <w:proofErr w:type="spellStart"/>
      <w:r w:rsidRPr="00112EDA">
        <w:rPr>
          <w:rFonts w:ascii="Times New Roman" w:eastAsia="Calibri" w:hAnsi="Times New Roman" w:cs="Times New Roman"/>
          <w:sz w:val="24"/>
          <w:szCs w:val="24"/>
        </w:rPr>
        <w:t>Соловцовского</w:t>
      </w:r>
      <w:proofErr w:type="spellEnd"/>
      <w:r w:rsidRPr="00112EDA">
        <w:rPr>
          <w:rFonts w:ascii="Times New Roman" w:eastAsia="Calibri" w:hAnsi="Times New Roman" w:cs="Times New Roman"/>
          <w:sz w:val="24"/>
          <w:szCs w:val="24"/>
        </w:rPr>
        <w:t xml:space="preserve"> сельсовета </w:t>
      </w:r>
      <w:proofErr w:type="spellStart"/>
      <w:r w:rsidRPr="00112EDA">
        <w:rPr>
          <w:rFonts w:ascii="Times New Roman" w:eastAsia="Calibri" w:hAnsi="Times New Roman" w:cs="Times New Roman"/>
          <w:sz w:val="24"/>
          <w:szCs w:val="24"/>
        </w:rPr>
        <w:t>Иссинского</w:t>
      </w:r>
      <w:proofErr w:type="spellEnd"/>
      <w:r w:rsidRPr="00112EDA">
        <w:rPr>
          <w:rFonts w:ascii="Times New Roman" w:eastAsia="Calibri" w:hAnsi="Times New Roman" w:cs="Times New Roman"/>
          <w:sz w:val="24"/>
          <w:szCs w:val="24"/>
        </w:rPr>
        <w:t xml:space="preserve"> района Пензенской области от 22.02.2017 №10-п</w:t>
      </w:r>
      <w:r>
        <w:rPr>
          <w:rFonts w:ascii="Times New Roman" w:eastAsia="Calibri" w:hAnsi="Times New Roman" w:cs="Times New Roman"/>
          <w:sz w:val="24"/>
          <w:szCs w:val="24"/>
        </w:rPr>
        <w:t>).</w:t>
      </w:r>
    </w:p>
    <w:p w:rsidR="0079045B" w:rsidRPr="00486464" w:rsidRDefault="0079045B" w:rsidP="000C60B8">
      <w:pPr>
        <w:widowControl w:val="0"/>
        <w:autoSpaceDE w:val="0"/>
        <w:autoSpaceDN w:val="0"/>
        <w:spacing w:after="0" w:line="360" w:lineRule="auto"/>
        <w:ind w:firstLine="561"/>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bCs/>
          <w:color w:val="000000" w:themeColor="text1"/>
          <w:spacing w:val="-1"/>
          <w:sz w:val="24"/>
          <w:szCs w:val="24"/>
        </w:rPr>
        <w:t>-</w:t>
      </w:r>
      <w:r w:rsidRPr="00486464">
        <w:rPr>
          <w:rFonts w:ascii="Times New Roman" w:hAnsi="Times New Roman" w:cs="Times New Roman"/>
          <w:bCs/>
          <w:color w:val="000000" w:themeColor="text1"/>
          <w:spacing w:val="-1"/>
          <w:sz w:val="24"/>
          <w:szCs w:val="24"/>
        </w:rPr>
        <w:t xml:space="preserve">Муниципальная программа «Устойчивое развитие территории </w:t>
      </w:r>
      <w:proofErr w:type="spellStart"/>
      <w:r w:rsidRPr="00486464">
        <w:rPr>
          <w:rFonts w:ascii="Times New Roman" w:hAnsi="Times New Roman" w:cs="Times New Roman"/>
          <w:bCs/>
          <w:color w:val="000000" w:themeColor="text1"/>
          <w:spacing w:val="-1"/>
          <w:sz w:val="24"/>
          <w:szCs w:val="24"/>
        </w:rPr>
        <w:t>Соловцовского</w:t>
      </w:r>
      <w:proofErr w:type="spellEnd"/>
      <w:r w:rsidRPr="00486464">
        <w:rPr>
          <w:rFonts w:ascii="Times New Roman" w:hAnsi="Times New Roman" w:cs="Times New Roman"/>
          <w:bCs/>
          <w:color w:val="000000" w:themeColor="text1"/>
          <w:spacing w:val="-1"/>
          <w:sz w:val="24"/>
          <w:szCs w:val="24"/>
        </w:rPr>
        <w:t xml:space="preserve"> сельсовета </w:t>
      </w:r>
      <w:proofErr w:type="spellStart"/>
      <w:r w:rsidRPr="00486464">
        <w:rPr>
          <w:rFonts w:ascii="Times New Roman" w:hAnsi="Times New Roman" w:cs="Times New Roman"/>
          <w:bCs/>
          <w:color w:val="000000" w:themeColor="text1"/>
          <w:spacing w:val="-1"/>
          <w:sz w:val="24"/>
          <w:szCs w:val="24"/>
        </w:rPr>
        <w:t>Иссинского</w:t>
      </w:r>
      <w:proofErr w:type="spellEnd"/>
      <w:r w:rsidRPr="00486464">
        <w:rPr>
          <w:rFonts w:ascii="Times New Roman" w:hAnsi="Times New Roman" w:cs="Times New Roman"/>
          <w:bCs/>
          <w:color w:val="000000" w:themeColor="text1"/>
          <w:spacing w:val="-1"/>
          <w:sz w:val="24"/>
          <w:szCs w:val="24"/>
        </w:rPr>
        <w:t xml:space="preserve"> района Пензенской области»</w:t>
      </w:r>
      <w:r w:rsidRPr="00486464">
        <w:rPr>
          <w:rFonts w:ascii="Times New Roman" w:eastAsia="Times New Roman" w:hAnsi="Times New Roman" w:cs="Times New Roman"/>
          <w:color w:val="000000" w:themeColor="text1"/>
          <w:sz w:val="24"/>
          <w:szCs w:val="24"/>
          <w:lang w:eastAsia="ru-RU"/>
        </w:rPr>
        <w:t xml:space="preserve"> (постановление администрации </w:t>
      </w:r>
      <w:proofErr w:type="spellStart"/>
      <w:r w:rsidRPr="00486464">
        <w:rPr>
          <w:rFonts w:ascii="Times New Roman" w:eastAsia="Times New Roman" w:hAnsi="Times New Roman" w:cs="Times New Roman"/>
          <w:color w:val="000000" w:themeColor="text1"/>
          <w:sz w:val="24"/>
          <w:szCs w:val="24"/>
          <w:lang w:eastAsia="ru-RU"/>
        </w:rPr>
        <w:t>Соловцовского</w:t>
      </w:r>
      <w:proofErr w:type="spellEnd"/>
      <w:r w:rsidRPr="00486464">
        <w:rPr>
          <w:rFonts w:ascii="Times New Roman" w:eastAsia="Times New Roman" w:hAnsi="Times New Roman" w:cs="Times New Roman"/>
          <w:color w:val="000000" w:themeColor="text1"/>
          <w:sz w:val="24"/>
          <w:szCs w:val="24"/>
          <w:lang w:eastAsia="ru-RU"/>
        </w:rPr>
        <w:t xml:space="preserve"> сельсовета </w:t>
      </w:r>
      <w:proofErr w:type="spellStart"/>
      <w:r w:rsidRPr="00486464">
        <w:rPr>
          <w:rFonts w:ascii="Times New Roman" w:eastAsia="Times New Roman" w:hAnsi="Times New Roman" w:cs="Times New Roman"/>
          <w:color w:val="000000" w:themeColor="text1"/>
          <w:sz w:val="24"/>
          <w:szCs w:val="24"/>
          <w:lang w:eastAsia="ru-RU"/>
        </w:rPr>
        <w:t>Иссинского</w:t>
      </w:r>
      <w:proofErr w:type="spellEnd"/>
      <w:r w:rsidRPr="00486464">
        <w:rPr>
          <w:rFonts w:ascii="Times New Roman" w:eastAsia="Times New Roman" w:hAnsi="Times New Roman" w:cs="Times New Roman"/>
          <w:color w:val="000000" w:themeColor="text1"/>
          <w:sz w:val="24"/>
          <w:szCs w:val="24"/>
          <w:lang w:eastAsia="ru-RU"/>
        </w:rPr>
        <w:t xml:space="preserve"> района Пензенской области от 07.11.2013 №41-п</w:t>
      </w:r>
      <w:r w:rsidR="004177B7">
        <w:rPr>
          <w:rFonts w:ascii="Times New Roman" w:eastAsia="Times New Roman" w:hAnsi="Times New Roman" w:cs="Times New Roman"/>
          <w:color w:val="000000" w:themeColor="text1"/>
          <w:sz w:val="24"/>
          <w:szCs w:val="24"/>
          <w:lang w:eastAsia="ru-RU"/>
        </w:rPr>
        <w:t>. (с изменениями)</w:t>
      </w:r>
      <w:r w:rsidRPr="00486464">
        <w:rPr>
          <w:rFonts w:ascii="Times New Roman" w:eastAsia="Times New Roman" w:hAnsi="Times New Roman" w:cs="Times New Roman"/>
          <w:color w:val="000000" w:themeColor="text1"/>
          <w:sz w:val="24"/>
          <w:szCs w:val="24"/>
          <w:lang w:eastAsia="ru-RU"/>
        </w:rPr>
        <w:t>.</w:t>
      </w:r>
    </w:p>
    <w:p w:rsidR="0079045B" w:rsidRDefault="0079045B" w:rsidP="000C60B8">
      <w:pPr>
        <w:spacing w:after="0" w:line="360" w:lineRule="auto"/>
        <w:ind w:firstLine="567"/>
        <w:jc w:val="both"/>
        <w:rPr>
          <w:rFonts w:ascii="Times New Roman" w:eastAsia="Times New Roman" w:hAnsi="Times New Roman" w:cs="Times New Roman"/>
          <w:color w:val="000000" w:themeColor="text1"/>
          <w:sz w:val="24"/>
          <w:szCs w:val="24"/>
          <w:lang w:eastAsia="ru-RU"/>
        </w:rPr>
      </w:pPr>
    </w:p>
    <w:p w:rsidR="001F63E2" w:rsidRDefault="001F63E2" w:rsidP="001F63E2">
      <w:pPr>
        <w:spacing w:after="0" w:line="360" w:lineRule="auto"/>
        <w:ind w:firstLine="567"/>
        <w:jc w:val="both"/>
        <w:outlineLvl w:val="0"/>
        <w:rPr>
          <w:rFonts w:ascii="Times New Roman" w:hAnsi="Times New Roman" w:cs="Times New Roman"/>
          <w:b/>
          <w:sz w:val="24"/>
          <w:szCs w:val="24"/>
        </w:rPr>
      </w:pPr>
    </w:p>
    <w:p w:rsidR="002977F7" w:rsidRDefault="002977F7"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FE71F1" w:rsidRDefault="00FE71F1" w:rsidP="00E66D32">
      <w:pPr>
        <w:jc w:val="center"/>
        <w:outlineLvl w:val="0"/>
        <w:rPr>
          <w:rFonts w:ascii="Times New Roman" w:hAnsi="Times New Roman" w:cs="Times New Roman"/>
          <w:b/>
          <w:sz w:val="24"/>
          <w:szCs w:val="24"/>
        </w:rPr>
      </w:pPr>
    </w:p>
    <w:p w:rsidR="00CA23B4" w:rsidRDefault="00CA23B4" w:rsidP="00E66D32">
      <w:pPr>
        <w:jc w:val="center"/>
        <w:outlineLvl w:val="0"/>
        <w:rPr>
          <w:rFonts w:ascii="Times New Roman" w:hAnsi="Times New Roman" w:cs="Times New Roman"/>
          <w:b/>
          <w:sz w:val="24"/>
          <w:szCs w:val="24"/>
        </w:rPr>
        <w:sectPr w:rsidR="00CA23B4">
          <w:pgSz w:w="11906" w:h="16838"/>
          <w:pgMar w:top="1134" w:right="850" w:bottom="1134" w:left="1701" w:header="708" w:footer="708" w:gutter="0"/>
          <w:cols w:space="708"/>
          <w:docGrid w:linePitch="360"/>
        </w:sectPr>
      </w:pPr>
    </w:p>
    <w:p w:rsidR="00E66D32" w:rsidRPr="00C30927" w:rsidRDefault="00FE71F1" w:rsidP="00E66D32">
      <w:pPr>
        <w:jc w:val="center"/>
        <w:outlineLvl w:val="0"/>
        <w:rPr>
          <w:rFonts w:ascii="Times New Roman" w:hAnsi="Times New Roman" w:cs="Times New Roman"/>
          <w:b/>
          <w:sz w:val="24"/>
          <w:szCs w:val="24"/>
        </w:rPr>
      </w:pPr>
      <w:bookmarkStart w:id="7" w:name="_Toc121901703"/>
      <w:r>
        <w:rPr>
          <w:rFonts w:ascii="Times New Roman" w:hAnsi="Times New Roman" w:cs="Times New Roman"/>
          <w:b/>
          <w:sz w:val="24"/>
          <w:szCs w:val="24"/>
        </w:rPr>
        <w:lastRenderedPageBreak/>
        <w:t>2</w:t>
      </w:r>
      <w:r w:rsidR="00E66D32" w:rsidRPr="00C30927">
        <w:rPr>
          <w:rFonts w:ascii="Times New Roman" w:hAnsi="Times New Roman" w:cs="Times New Roman"/>
          <w:b/>
          <w:sz w:val="24"/>
          <w:szCs w:val="24"/>
        </w:rPr>
        <w:t>. ОБ</w:t>
      </w:r>
      <w:r>
        <w:rPr>
          <w:rFonts w:ascii="Times New Roman" w:hAnsi="Times New Roman" w:cs="Times New Roman"/>
          <w:b/>
          <w:sz w:val="24"/>
          <w:szCs w:val="24"/>
        </w:rPr>
        <w:t>ОСНОВАНИЕ</w:t>
      </w:r>
      <w:r w:rsidR="00E66D32" w:rsidRPr="00C30927">
        <w:rPr>
          <w:rFonts w:ascii="Times New Roman" w:hAnsi="Times New Roman" w:cs="Times New Roman"/>
          <w:b/>
          <w:sz w:val="24"/>
          <w:szCs w:val="24"/>
        </w:rPr>
        <w:t xml:space="preserve"> </w:t>
      </w:r>
      <w:r>
        <w:rPr>
          <w:rFonts w:ascii="Times New Roman" w:hAnsi="Times New Roman" w:cs="Times New Roman"/>
          <w:b/>
          <w:sz w:val="24"/>
          <w:szCs w:val="24"/>
        </w:rPr>
        <w:t>ВЫБРАННОГО</w:t>
      </w:r>
      <w:bookmarkEnd w:id="6"/>
      <w:r>
        <w:rPr>
          <w:rFonts w:ascii="Times New Roman" w:hAnsi="Times New Roman" w:cs="Times New Roman"/>
          <w:b/>
          <w:sz w:val="24"/>
          <w:szCs w:val="24"/>
        </w:rPr>
        <w:t xml:space="preserve"> ВАРИАНТА РАЗМЕЩЕНИЯ ОБЪЕКТОВ МЕСТНОГО ЗНАЧЕНИЯ </w:t>
      </w:r>
      <w:r w:rsidR="00515DA1">
        <w:rPr>
          <w:rFonts w:ascii="Times New Roman" w:hAnsi="Times New Roman" w:cs="Times New Roman"/>
          <w:b/>
          <w:sz w:val="24"/>
          <w:szCs w:val="24"/>
        </w:rPr>
        <w:t>ПОСЕЛЕНИЯ</w:t>
      </w:r>
      <w:r>
        <w:rPr>
          <w:rFonts w:ascii="Times New Roman" w:hAnsi="Times New Roman" w:cs="Times New Roman"/>
          <w:b/>
          <w:sz w:val="24"/>
          <w:szCs w:val="24"/>
        </w:rPr>
        <w:t xml:space="preserve"> НА </w:t>
      </w:r>
      <w:r w:rsidR="00756E77">
        <w:rPr>
          <w:rFonts w:ascii="Times New Roman" w:hAnsi="Times New Roman" w:cs="Times New Roman"/>
          <w:b/>
          <w:sz w:val="24"/>
          <w:szCs w:val="24"/>
        </w:rPr>
        <w:t>ОСНОВЕ АНАЛИЗА ИСПОЛЬЗОВАНИЯ ТЕРРИТОРИ</w:t>
      </w:r>
      <w:r w:rsidR="00515DA1">
        <w:rPr>
          <w:rFonts w:ascii="Times New Roman" w:hAnsi="Times New Roman" w:cs="Times New Roman"/>
          <w:b/>
          <w:sz w:val="24"/>
          <w:szCs w:val="24"/>
        </w:rPr>
        <w:t>Й</w:t>
      </w:r>
      <w:r w:rsidR="00756E77">
        <w:rPr>
          <w:rFonts w:ascii="Times New Roman" w:hAnsi="Times New Roman" w:cs="Times New Roman"/>
          <w:b/>
          <w:sz w:val="24"/>
          <w:szCs w:val="24"/>
        </w:rPr>
        <w:t xml:space="preserve"> ПОСЕЛЕНИЯ</w:t>
      </w:r>
      <w:r w:rsidR="00515DA1">
        <w:rPr>
          <w:rFonts w:ascii="Times New Roman" w:hAnsi="Times New Roman" w:cs="Times New Roman"/>
          <w:b/>
          <w:sz w:val="24"/>
          <w:szCs w:val="24"/>
        </w:rPr>
        <w:t>, ВОЗМОЖНЫХ НАПРАВЛЕНИЙ РАЗВИТИЯ ЭТИХ ТЕРРИТОРИЙ И ПРОГНОЗИРУЕМЫХ ОГРАНИЧЕНИЙ ИХ ИСПОЛЬЗОВАНИЯ</w:t>
      </w:r>
      <w:bookmarkEnd w:id="7"/>
      <w:r w:rsidR="00E66D32" w:rsidRPr="00C30927">
        <w:rPr>
          <w:rFonts w:ascii="Times New Roman" w:hAnsi="Times New Roman" w:cs="Times New Roman"/>
          <w:b/>
          <w:sz w:val="24"/>
          <w:szCs w:val="24"/>
        </w:rPr>
        <w:t xml:space="preserve"> </w:t>
      </w:r>
    </w:p>
    <w:p w:rsidR="00E66D32" w:rsidRPr="004D660A" w:rsidRDefault="00F95680" w:rsidP="004D660A">
      <w:pPr>
        <w:pStyle w:val="3"/>
        <w:spacing w:before="240"/>
        <w:ind w:left="360"/>
        <w:jc w:val="center"/>
        <w:rPr>
          <w:rFonts w:ascii="Times New Roman" w:hAnsi="Times New Roman" w:cs="Times New Roman"/>
          <w:color w:val="auto"/>
          <w:sz w:val="24"/>
          <w:szCs w:val="24"/>
        </w:rPr>
      </w:pPr>
      <w:bookmarkStart w:id="8" w:name="_Toc121901704"/>
      <w:r w:rsidRPr="004D660A">
        <w:rPr>
          <w:rFonts w:ascii="Times New Roman" w:hAnsi="Times New Roman" w:cs="Times New Roman"/>
          <w:color w:val="auto"/>
          <w:sz w:val="24"/>
          <w:szCs w:val="24"/>
        </w:rPr>
        <w:t>2.</w:t>
      </w:r>
      <w:r w:rsidR="00E66D32" w:rsidRPr="004D660A">
        <w:rPr>
          <w:rFonts w:ascii="Times New Roman" w:hAnsi="Times New Roman" w:cs="Times New Roman"/>
          <w:color w:val="auto"/>
          <w:sz w:val="24"/>
          <w:szCs w:val="24"/>
        </w:rPr>
        <w:t>1 Общие сведения о</w:t>
      </w:r>
      <w:r w:rsidR="00620CDF" w:rsidRPr="004D660A">
        <w:rPr>
          <w:rFonts w:ascii="Times New Roman" w:hAnsi="Times New Roman" w:cs="Times New Roman"/>
          <w:color w:val="auto"/>
          <w:sz w:val="24"/>
          <w:szCs w:val="24"/>
        </w:rPr>
        <w:t xml:space="preserve"> </w:t>
      </w:r>
      <w:proofErr w:type="spellStart"/>
      <w:r w:rsidRPr="004D660A">
        <w:rPr>
          <w:rFonts w:ascii="Times New Roman" w:hAnsi="Times New Roman" w:cs="Times New Roman"/>
          <w:color w:val="auto"/>
          <w:sz w:val="24"/>
          <w:szCs w:val="24"/>
        </w:rPr>
        <w:t>Соловцовско</w:t>
      </w:r>
      <w:r w:rsidR="00620CDF" w:rsidRPr="004D660A">
        <w:rPr>
          <w:rFonts w:ascii="Times New Roman" w:hAnsi="Times New Roman" w:cs="Times New Roman"/>
          <w:color w:val="auto"/>
          <w:sz w:val="24"/>
          <w:szCs w:val="24"/>
        </w:rPr>
        <w:t>м</w:t>
      </w:r>
      <w:proofErr w:type="spellEnd"/>
      <w:r w:rsidRPr="004D660A">
        <w:rPr>
          <w:rFonts w:ascii="Times New Roman" w:hAnsi="Times New Roman" w:cs="Times New Roman"/>
          <w:color w:val="auto"/>
          <w:sz w:val="24"/>
          <w:szCs w:val="24"/>
        </w:rPr>
        <w:t xml:space="preserve"> сельсовет</w:t>
      </w:r>
      <w:r w:rsidR="00620CDF" w:rsidRPr="004D660A">
        <w:rPr>
          <w:rFonts w:ascii="Times New Roman" w:hAnsi="Times New Roman" w:cs="Times New Roman"/>
          <w:color w:val="auto"/>
          <w:sz w:val="24"/>
          <w:szCs w:val="24"/>
        </w:rPr>
        <w:t>е и краткая историческая справка</w:t>
      </w:r>
      <w:bookmarkEnd w:id="8"/>
      <w:r w:rsidR="00620CDF" w:rsidRPr="004D660A">
        <w:rPr>
          <w:rFonts w:ascii="Times New Roman" w:hAnsi="Times New Roman" w:cs="Times New Roman"/>
          <w:color w:val="auto"/>
          <w:sz w:val="24"/>
          <w:szCs w:val="24"/>
        </w:rPr>
        <w:t xml:space="preserve"> </w:t>
      </w:r>
    </w:p>
    <w:p w:rsidR="00857431" w:rsidRPr="00857431" w:rsidRDefault="00857431" w:rsidP="00BE5271">
      <w:pPr>
        <w:tabs>
          <w:tab w:val="left" w:pos="540"/>
        </w:tabs>
        <w:spacing w:after="0" w:line="360" w:lineRule="auto"/>
        <w:ind w:firstLine="567"/>
        <w:jc w:val="both"/>
        <w:rPr>
          <w:rFonts w:ascii="Times New Roman" w:eastAsia="Times New Roman" w:hAnsi="Times New Roman" w:cs="Times New Roman"/>
          <w:sz w:val="24"/>
          <w:szCs w:val="20"/>
          <w:lang w:eastAsia="ru-RU"/>
        </w:rPr>
      </w:pPr>
      <w:r w:rsidRPr="00857431">
        <w:rPr>
          <w:rFonts w:ascii="Times New Roman" w:eastAsia="Times New Roman" w:hAnsi="Times New Roman" w:cs="Times New Roman"/>
          <w:bCs/>
          <w:sz w:val="24"/>
          <w:szCs w:val="20"/>
          <w:lang w:eastAsia="ru-RU"/>
        </w:rPr>
        <w:t xml:space="preserve">Муниципальное образование – </w:t>
      </w:r>
      <w:proofErr w:type="spellStart"/>
      <w:r>
        <w:rPr>
          <w:rFonts w:ascii="Times New Roman" w:eastAsia="Times New Roman" w:hAnsi="Times New Roman" w:cs="Times New Roman"/>
          <w:bCs/>
          <w:sz w:val="24"/>
          <w:szCs w:val="20"/>
          <w:lang w:eastAsia="ru-RU"/>
        </w:rPr>
        <w:t>Соловцовский</w:t>
      </w:r>
      <w:proofErr w:type="spellEnd"/>
      <w:r w:rsidRPr="00857431">
        <w:rPr>
          <w:rFonts w:ascii="Times New Roman" w:eastAsia="Times New Roman" w:hAnsi="Times New Roman" w:cs="Times New Roman"/>
          <w:bCs/>
          <w:sz w:val="24"/>
          <w:szCs w:val="20"/>
          <w:lang w:eastAsia="ru-RU"/>
        </w:rPr>
        <w:t xml:space="preserve"> сельсовет расположен в </w:t>
      </w:r>
      <w:r>
        <w:rPr>
          <w:rFonts w:ascii="Times New Roman" w:eastAsia="Times New Roman" w:hAnsi="Times New Roman" w:cs="Times New Roman"/>
          <w:bCs/>
          <w:sz w:val="24"/>
          <w:szCs w:val="20"/>
          <w:lang w:eastAsia="ru-RU"/>
        </w:rPr>
        <w:t>юго</w:t>
      </w:r>
      <w:r w:rsidRPr="00857431">
        <w:rPr>
          <w:rFonts w:ascii="Times New Roman" w:eastAsia="Times New Roman" w:hAnsi="Times New Roman" w:cs="Times New Roman"/>
          <w:bCs/>
          <w:sz w:val="24"/>
          <w:szCs w:val="20"/>
          <w:lang w:eastAsia="ru-RU"/>
        </w:rPr>
        <w:t xml:space="preserve">-восточной части Иссинского района Пензенской области. </w:t>
      </w:r>
      <w:r w:rsidRPr="00857431">
        <w:rPr>
          <w:rFonts w:ascii="Times New Roman" w:eastAsia="Times New Roman" w:hAnsi="Times New Roman" w:cs="Times New Roman"/>
          <w:sz w:val="24"/>
          <w:szCs w:val="20"/>
          <w:lang w:eastAsia="ru-RU"/>
        </w:rPr>
        <w:t xml:space="preserve"> </w:t>
      </w:r>
    </w:p>
    <w:p w:rsidR="00857431" w:rsidRPr="00857431" w:rsidRDefault="00857431" w:rsidP="00BE5271">
      <w:pPr>
        <w:spacing w:after="0" w:line="360" w:lineRule="auto"/>
        <w:ind w:firstLine="567"/>
        <w:jc w:val="both"/>
        <w:rPr>
          <w:rFonts w:ascii="Times New Roman" w:eastAsia="Times New Roman" w:hAnsi="Times New Roman" w:cs="Times New Roman"/>
          <w:sz w:val="24"/>
          <w:szCs w:val="24"/>
          <w:lang w:eastAsia="ru-RU"/>
        </w:rPr>
      </w:pPr>
      <w:r w:rsidRPr="00857431">
        <w:rPr>
          <w:rFonts w:ascii="Times New Roman" w:eastAsia="Times New Roman" w:hAnsi="Times New Roman" w:cs="Times New Roman"/>
          <w:sz w:val="24"/>
          <w:szCs w:val="24"/>
          <w:lang w:eastAsia="ru-RU"/>
        </w:rPr>
        <w:t>Границы муниципального образования утверждены Законом Пензенской области</w:t>
      </w:r>
    </w:p>
    <w:p w:rsidR="00857431" w:rsidRDefault="00857431" w:rsidP="00BE5271">
      <w:pPr>
        <w:spacing w:after="0" w:line="360" w:lineRule="auto"/>
        <w:jc w:val="both"/>
        <w:rPr>
          <w:rFonts w:ascii="Times New Roman" w:eastAsia="Times New Roman" w:hAnsi="Times New Roman" w:cs="Times New Roman"/>
          <w:color w:val="000000"/>
          <w:sz w:val="24"/>
          <w:szCs w:val="28"/>
          <w:lang w:eastAsia="ru-RU"/>
        </w:rPr>
      </w:pPr>
      <w:r w:rsidRPr="00857431">
        <w:rPr>
          <w:rFonts w:ascii="Times New Roman" w:eastAsia="Times New Roman" w:hAnsi="Times New Roman" w:cs="Times New Roman"/>
          <w:color w:val="000000"/>
          <w:sz w:val="24"/>
          <w:szCs w:val="28"/>
          <w:lang w:eastAsia="ru-RU"/>
        </w:rPr>
        <w:t xml:space="preserve"> от 02.11.2004г. №690-ЗПО  (с изменениями от 07.03.2019 №3301-ЗПО).</w:t>
      </w:r>
    </w:p>
    <w:p w:rsidR="00857431" w:rsidRPr="00857431" w:rsidRDefault="00857431" w:rsidP="00BE5271">
      <w:pPr>
        <w:spacing w:after="0" w:line="360" w:lineRule="auto"/>
        <w:ind w:firstLine="567"/>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Территория сельсовета состоит из одного единого массива и граничит на севере с </w:t>
      </w:r>
      <w:r w:rsidRPr="00131BFD">
        <w:rPr>
          <w:rFonts w:ascii="Times New Roman" w:eastAsia="Times New Roman" w:hAnsi="Times New Roman" w:cs="Times New Roman"/>
          <w:color w:val="000000" w:themeColor="text1"/>
          <w:sz w:val="24"/>
          <w:szCs w:val="28"/>
          <w:lang w:eastAsia="ru-RU"/>
        </w:rPr>
        <w:t>муни</w:t>
      </w:r>
      <w:r w:rsidR="005D1203" w:rsidRPr="00131BFD">
        <w:rPr>
          <w:rFonts w:ascii="Times New Roman" w:eastAsia="Times New Roman" w:hAnsi="Times New Roman" w:cs="Times New Roman"/>
          <w:color w:val="000000" w:themeColor="text1"/>
          <w:sz w:val="24"/>
          <w:szCs w:val="28"/>
          <w:lang w:eastAsia="ru-RU"/>
        </w:rPr>
        <w:t xml:space="preserve">ципальным образованием «Рабочий поселок </w:t>
      </w:r>
      <w:proofErr w:type="spellStart"/>
      <w:r w:rsidR="005D1203" w:rsidRPr="00131BFD">
        <w:rPr>
          <w:rFonts w:ascii="Times New Roman" w:eastAsia="Times New Roman" w:hAnsi="Times New Roman" w:cs="Times New Roman"/>
          <w:color w:val="000000" w:themeColor="text1"/>
          <w:sz w:val="24"/>
          <w:szCs w:val="28"/>
          <w:lang w:eastAsia="ru-RU"/>
        </w:rPr>
        <w:t>Исса</w:t>
      </w:r>
      <w:proofErr w:type="spellEnd"/>
      <w:r w:rsidR="005D1203" w:rsidRPr="00131BFD">
        <w:rPr>
          <w:rFonts w:ascii="Times New Roman" w:eastAsia="Times New Roman" w:hAnsi="Times New Roman" w:cs="Times New Roman"/>
          <w:color w:val="000000" w:themeColor="text1"/>
          <w:sz w:val="24"/>
          <w:szCs w:val="28"/>
          <w:lang w:eastAsia="ru-RU"/>
        </w:rPr>
        <w:t xml:space="preserve">», </w:t>
      </w:r>
      <w:proofErr w:type="spellStart"/>
      <w:r w:rsidR="005D1203">
        <w:rPr>
          <w:rFonts w:ascii="Times New Roman" w:eastAsia="Times New Roman" w:hAnsi="Times New Roman" w:cs="Times New Roman"/>
          <w:color w:val="000000"/>
          <w:sz w:val="24"/>
          <w:szCs w:val="28"/>
          <w:lang w:eastAsia="ru-RU"/>
        </w:rPr>
        <w:t>Булычевским</w:t>
      </w:r>
      <w:proofErr w:type="spellEnd"/>
      <w:r w:rsidR="005D1203">
        <w:rPr>
          <w:rFonts w:ascii="Times New Roman" w:eastAsia="Times New Roman" w:hAnsi="Times New Roman" w:cs="Times New Roman"/>
          <w:color w:val="000000"/>
          <w:sz w:val="24"/>
          <w:szCs w:val="28"/>
          <w:lang w:eastAsia="ru-RU"/>
        </w:rPr>
        <w:t xml:space="preserve"> и </w:t>
      </w:r>
      <w:proofErr w:type="spellStart"/>
      <w:r w:rsidR="005D1203">
        <w:rPr>
          <w:rFonts w:ascii="Times New Roman" w:eastAsia="Times New Roman" w:hAnsi="Times New Roman" w:cs="Times New Roman"/>
          <w:color w:val="000000"/>
          <w:sz w:val="24"/>
          <w:szCs w:val="28"/>
          <w:lang w:eastAsia="ru-RU"/>
        </w:rPr>
        <w:t>Знаменско-Пестровским</w:t>
      </w:r>
      <w:proofErr w:type="spellEnd"/>
      <w:r w:rsidR="005D1203">
        <w:rPr>
          <w:rFonts w:ascii="Times New Roman" w:eastAsia="Times New Roman" w:hAnsi="Times New Roman" w:cs="Times New Roman"/>
          <w:color w:val="000000"/>
          <w:sz w:val="24"/>
          <w:szCs w:val="28"/>
          <w:lang w:eastAsia="ru-RU"/>
        </w:rPr>
        <w:t xml:space="preserve"> сельсоветами Иссинского района, на востоке и юге с Лунинским районом, на западе с Уваровским сельсоветом Иссинского района. </w:t>
      </w:r>
    </w:p>
    <w:p w:rsidR="00E66D32" w:rsidRDefault="009B6B37" w:rsidP="00BE5271">
      <w:pPr>
        <w:spacing w:after="0" w:line="360" w:lineRule="auto"/>
        <w:ind w:firstLine="567"/>
        <w:jc w:val="both"/>
        <w:rPr>
          <w:rFonts w:ascii="Times New Roman" w:eastAsia="Times New Roman" w:hAnsi="Times New Roman" w:cs="Times New Roman"/>
          <w:sz w:val="24"/>
          <w:szCs w:val="24"/>
          <w:lang w:eastAsia="ru-RU"/>
        </w:rPr>
      </w:pPr>
      <w:r w:rsidRPr="00BE2271">
        <w:rPr>
          <w:rFonts w:ascii="Times New Roman" w:hAnsi="Times New Roman" w:cs="Times New Roman"/>
          <w:sz w:val="24"/>
          <w:szCs w:val="24"/>
        </w:rPr>
        <w:t>Общая площадь сельсовета составляет</w:t>
      </w:r>
      <w:r>
        <w:rPr>
          <w:rFonts w:ascii="Times New Roman" w:hAnsi="Times New Roman" w:cs="Times New Roman"/>
          <w:sz w:val="24"/>
          <w:szCs w:val="24"/>
        </w:rPr>
        <w:t xml:space="preserve"> </w:t>
      </w:r>
      <w:r w:rsidRPr="00486464">
        <w:rPr>
          <w:rFonts w:ascii="Times New Roman" w:hAnsi="Times New Roman" w:cs="Times New Roman"/>
          <w:color w:val="000000" w:themeColor="text1"/>
          <w:sz w:val="24"/>
          <w:szCs w:val="24"/>
        </w:rPr>
        <w:t>152</w:t>
      </w:r>
      <w:r w:rsidR="00486464" w:rsidRPr="00486464">
        <w:rPr>
          <w:rFonts w:ascii="Times New Roman" w:hAnsi="Times New Roman" w:cs="Times New Roman"/>
          <w:color w:val="000000" w:themeColor="text1"/>
          <w:sz w:val="24"/>
          <w:szCs w:val="24"/>
        </w:rPr>
        <w:t>75</w:t>
      </w:r>
      <w:r w:rsidRPr="00250E33">
        <w:rPr>
          <w:rFonts w:ascii="Times New Roman" w:hAnsi="Times New Roman" w:cs="Times New Roman"/>
          <w:color w:val="000000" w:themeColor="text1"/>
          <w:sz w:val="24"/>
          <w:szCs w:val="24"/>
        </w:rPr>
        <w:t>га.</w:t>
      </w:r>
      <w:r>
        <w:rPr>
          <w:rFonts w:ascii="Times New Roman" w:hAnsi="Times New Roman" w:cs="Times New Roman"/>
          <w:sz w:val="24"/>
          <w:szCs w:val="24"/>
        </w:rPr>
        <w:t xml:space="preserve"> </w:t>
      </w:r>
      <w:r w:rsidRPr="00BE2271">
        <w:rPr>
          <w:rFonts w:ascii="Times New Roman" w:hAnsi="Times New Roman" w:cs="Times New Roman"/>
          <w:sz w:val="24"/>
          <w:szCs w:val="24"/>
        </w:rPr>
        <w:t xml:space="preserve"> </w:t>
      </w:r>
      <w:r w:rsidRPr="00BE2271">
        <w:rPr>
          <w:rFonts w:ascii="Times New Roman" w:eastAsia="Times New Roman" w:hAnsi="Times New Roman" w:cs="Times New Roman"/>
          <w:sz w:val="24"/>
          <w:szCs w:val="24"/>
          <w:lang w:eastAsia="ru-RU"/>
        </w:rPr>
        <w:t xml:space="preserve">На территории сельсовета находятся </w:t>
      </w:r>
      <w:r w:rsidR="002E07CC">
        <w:rPr>
          <w:rFonts w:ascii="Times New Roman" w:eastAsia="Times New Roman" w:hAnsi="Times New Roman" w:cs="Times New Roman"/>
          <w:sz w:val="24"/>
          <w:szCs w:val="24"/>
          <w:lang w:eastAsia="ru-RU"/>
        </w:rPr>
        <w:t>семь</w:t>
      </w:r>
      <w:r>
        <w:rPr>
          <w:rFonts w:ascii="Times New Roman" w:eastAsia="Times New Roman" w:hAnsi="Times New Roman" w:cs="Times New Roman"/>
          <w:sz w:val="24"/>
          <w:szCs w:val="24"/>
          <w:lang w:eastAsia="ru-RU"/>
        </w:rPr>
        <w:t xml:space="preserve"> населенных пунктов</w:t>
      </w:r>
      <w:r w:rsidRPr="00BE2271">
        <w:rPr>
          <w:rFonts w:ascii="Times New Roman" w:eastAsia="Times New Roman" w:hAnsi="Times New Roman" w:cs="Times New Roman"/>
          <w:sz w:val="24"/>
          <w:szCs w:val="24"/>
          <w:lang w:eastAsia="ru-RU"/>
        </w:rPr>
        <w:t>:</w:t>
      </w:r>
      <w:r w:rsidR="002E07CC">
        <w:rPr>
          <w:rFonts w:ascii="Times New Roman" w:eastAsia="Times New Roman" w:hAnsi="Times New Roman" w:cs="Times New Roman"/>
          <w:sz w:val="24"/>
          <w:szCs w:val="24"/>
          <w:lang w:eastAsia="ru-RU"/>
        </w:rPr>
        <w:t xml:space="preserve"> </w:t>
      </w:r>
      <w:proofErr w:type="spellStart"/>
      <w:r w:rsidR="002E07CC">
        <w:rPr>
          <w:rFonts w:ascii="Times New Roman" w:eastAsia="Times New Roman" w:hAnsi="Times New Roman" w:cs="Times New Roman"/>
          <w:sz w:val="24"/>
          <w:szCs w:val="24"/>
          <w:lang w:eastAsia="ru-RU"/>
        </w:rPr>
        <w:t>с.Соловцово</w:t>
      </w:r>
      <w:proofErr w:type="spellEnd"/>
      <w:r w:rsidR="002E07CC">
        <w:rPr>
          <w:rFonts w:ascii="Times New Roman" w:eastAsia="Times New Roman" w:hAnsi="Times New Roman" w:cs="Times New Roman"/>
          <w:sz w:val="24"/>
          <w:szCs w:val="24"/>
          <w:lang w:eastAsia="ru-RU"/>
        </w:rPr>
        <w:t xml:space="preserve">, </w:t>
      </w:r>
      <w:proofErr w:type="spellStart"/>
      <w:r w:rsidR="002E07CC">
        <w:rPr>
          <w:rFonts w:ascii="Times New Roman" w:eastAsia="Times New Roman" w:hAnsi="Times New Roman" w:cs="Times New Roman"/>
          <w:sz w:val="24"/>
          <w:szCs w:val="24"/>
          <w:lang w:eastAsia="ru-RU"/>
        </w:rPr>
        <w:t>с.Маровка</w:t>
      </w:r>
      <w:proofErr w:type="spellEnd"/>
      <w:r w:rsidR="002E07CC">
        <w:rPr>
          <w:rFonts w:ascii="Times New Roman" w:eastAsia="Times New Roman" w:hAnsi="Times New Roman" w:cs="Times New Roman"/>
          <w:sz w:val="24"/>
          <w:szCs w:val="24"/>
          <w:lang w:eastAsia="ru-RU"/>
        </w:rPr>
        <w:t xml:space="preserve">, </w:t>
      </w:r>
      <w:proofErr w:type="spellStart"/>
      <w:r w:rsidR="002E07CC">
        <w:rPr>
          <w:rFonts w:ascii="Times New Roman" w:eastAsia="Times New Roman" w:hAnsi="Times New Roman" w:cs="Times New Roman"/>
          <w:sz w:val="24"/>
          <w:szCs w:val="24"/>
          <w:lang w:eastAsia="ru-RU"/>
        </w:rPr>
        <w:t>с.Грибоедово</w:t>
      </w:r>
      <w:proofErr w:type="spellEnd"/>
      <w:r w:rsidR="002E07CC">
        <w:rPr>
          <w:rFonts w:ascii="Times New Roman" w:eastAsia="Times New Roman" w:hAnsi="Times New Roman" w:cs="Times New Roman"/>
          <w:sz w:val="24"/>
          <w:szCs w:val="24"/>
          <w:lang w:eastAsia="ru-RU"/>
        </w:rPr>
        <w:t xml:space="preserve">, с.Дмитриевка, </w:t>
      </w:r>
      <w:r w:rsidR="00BD7523">
        <w:rPr>
          <w:rFonts w:ascii="Times New Roman" w:eastAsia="Times New Roman" w:hAnsi="Times New Roman" w:cs="Times New Roman"/>
          <w:sz w:val="24"/>
          <w:szCs w:val="24"/>
          <w:lang w:eastAsia="ru-RU"/>
        </w:rPr>
        <w:t>д</w:t>
      </w:r>
      <w:r w:rsidR="002E07CC">
        <w:rPr>
          <w:rFonts w:ascii="Times New Roman" w:eastAsia="Times New Roman" w:hAnsi="Times New Roman" w:cs="Times New Roman"/>
          <w:sz w:val="24"/>
          <w:szCs w:val="24"/>
          <w:lang w:eastAsia="ru-RU"/>
        </w:rPr>
        <w:t xml:space="preserve">.Александровка, </w:t>
      </w:r>
      <w:proofErr w:type="spellStart"/>
      <w:r w:rsidR="002E07CC">
        <w:rPr>
          <w:rFonts w:ascii="Times New Roman" w:eastAsia="Times New Roman" w:hAnsi="Times New Roman" w:cs="Times New Roman"/>
          <w:sz w:val="24"/>
          <w:szCs w:val="24"/>
          <w:lang w:eastAsia="ru-RU"/>
        </w:rPr>
        <w:t>с.Архаровка</w:t>
      </w:r>
      <w:proofErr w:type="spellEnd"/>
      <w:r w:rsidR="002E07CC">
        <w:rPr>
          <w:rFonts w:ascii="Times New Roman" w:eastAsia="Times New Roman" w:hAnsi="Times New Roman" w:cs="Times New Roman"/>
          <w:sz w:val="24"/>
          <w:szCs w:val="24"/>
          <w:lang w:eastAsia="ru-RU"/>
        </w:rPr>
        <w:t xml:space="preserve">, </w:t>
      </w:r>
      <w:proofErr w:type="spellStart"/>
      <w:r w:rsidR="002E07CC">
        <w:rPr>
          <w:rFonts w:ascii="Times New Roman" w:eastAsia="Times New Roman" w:hAnsi="Times New Roman" w:cs="Times New Roman"/>
          <w:sz w:val="24"/>
          <w:szCs w:val="24"/>
          <w:lang w:eastAsia="ru-RU"/>
        </w:rPr>
        <w:t>с.Сипягино</w:t>
      </w:r>
      <w:proofErr w:type="spellEnd"/>
      <w:r w:rsidR="002E07CC">
        <w:rPr>
          <w:rFonts w:ascii="Times New Roman" w:eastAsia="Times New Roman" w:hAnsi="Times New Roman" w:cs="Times New Roman"/>
          <w:sz w:val="24"/>
          <w:szCs w:val="24"/>
          <w:lang w:eastAsia="ru-RU"/>
        </w:rPr>
        <w:t>.</w:t>
      </w:r>
      <w:r w:rsidR="00BE5271">
        <w:rPr>
          <w:rFonts w:ascii="Times New Roman" w:eastAsia="Times New Roman" w:hAnsi="Times New Roman" w:cs="Times New Roman"/>
          <w:sz w:val="24"/>
          <w:szCs w:val="24"/>
          <w:lang w:eastAsia="ru-RU"/>
        </w:rPr>
        <w:t xml:space="preserve"> </w:t>
      </w:r>
      <w:r w:rsidR="00BE5271" w:rsidRPr="00BE5271">
        <w:rPr>
          <w:rFonts w:ascii="Times New Roman" w:eastAsia="Times New Roman" w:hAnsi="Times New Roman" w:cs="Times New Roman"/>
          <w:sz w:val="24"/>
          <w:szCs w:val="24"/>
          <w:lang w:eastAsia="ru-RU"/>
        </w:rPr>
        <w:t xml:space="preserve">Село </w:t>
      </w:r>
      <w:proofErr w:type="spellStart"/>
      <w:r w:rsidR="00BE5271" w:rsidRPr="00BE5271">
        <w:rPr>
          <w:rFonts w:ascii="Times New Roman" w:eastAsia="Times New Roman" w:hAnsi="Times New Roman" w:cs="Times New Roman"/>
          <w:sz w:val="24"/>
          <w:szCs w:val="24"/>
          <w:lang w:eastAsia="ru-RU"/>
        </w:rPr>
        <w:t>Соловцово</w:t>
      </w:r>
      <w:proofErr w:type="spellEnd"/>
      <w:r w:rsidR="00BE5271" w:rsidRPr="00BE5271">
        <w:rPr>
          <w:rFonts w:ascii="Times New Roman" w:eastAsia="Times New Roman" w:hAnsi="Times New Roman" w:cs="Times New Roman"/>
          <w:sz w:val="24"/>
          <w:szCs w:val="24"/>
          <w:lang w:eastAsia="ru-RU"/>
        </w:rPr>
        <w:t xml:space="preserve"> является административным центром сельсовета.</w:t>
      </w:r>
    </w:p>
    <w:p w:rsidR="00BE5271" w:rsidRPr="00C506EB" w:rsidRDefault="00BE5271" w:rsidP="00BE5271">
      <w:pPr>
        <w:spacing w:after="0" w:line="360" w:lineRule="auto"/>
        <w:ind w:firstLine="567"/>
        <w:jc w:val="both"/>
        <w:rPr>
          <w:rFonts w:ascii="Times New Roman" w:eastAsia="Times New Roman" w:hAnsi="Times New Roman" w:cs="Times New Roman"/>
          <w:sz w:val="24"/>
          <w:szCs w:val="24"/>
          <w:lang w:eastAsia="ru-RU"/>
        </w:rPr>
      </w:pPr>
      <w:r w:rsidRPr="00C506EB">
        <w:rPr>
          <w:rFonts w:ascii="Times New Roman" w:eastAsia="Times New Roman" w:hAnsi="Times New Roman" w:cs="Times New Roman"/>
          <w:sz w:val="24"/>
          <w:szCs w:val="24"/>
          <w:lang w:eastAsia="ru-RU"/>
        </w:rPr>
        <w:t>Численность населения на 01.01.20</w:t>
      </w:r>
      <w:r>
        <w:rPr>
          <w:rFonts w:ascii="Times New Roman" w:eastAsia="Times New Roman" w:hAnsi="Times New Roman" w:cs="Times New Roman"/>
          <w:sz w:val="24"/>
          <w:szCs w:val="24"/>
          <w:lang w:eastAsia="ru-RU"/>
        </w:rPr>
        <w:t>2</w:t>
      </w:r>
      <w:r w:rsidR="00EE5537">
        <w:rPr>
          <w:rFonts w:ascii="Times New Roman" w:eastAsia="Times New Roman" w:hAnsi="Times New Roman" w:cs="Times New Roman"/>
          <w:sz w:val="24"/>
          <w:szCs w:val="24"/>
          <w:lang w:eastAsia="ru-RU"/>
        </w:rPr>
        <w:t>2</w:t>
      </w:r>
      <w:r w:rsidRPr="00C506EB">
        <w:rPr>
          <w:rFonts w:ascii="Times New Roman" w:eastAsia="Times New Roman" w:hAnsi="Times New Roman" w:cs="Times New Roman"/>
          <w:sz w:val="24"/>
          <w:szCs w:val="24"/>
          <w:lang w:eastAsia="ru-RU"/>
        </w:rPr>
        <w:t xml:space="preserve">г. составляет </w:t>
      </w:r>
      <w:r w:rsidR="009B6FBF">
        <w:rPr>
          <w:rFonts w:ascii="Times New Roman" w:eastAsia="Times New Roman" w:hAnsi="Times New Roman" w:cs="Times New Roman"/>
          <w:sz w:val="24"/>
          <w:szCs w:val="24"/>
          <w:lang w:eastAsia="ru-RU"/>
        </w:rPr>
        <w:t>7</w:t>
      </w:r>
      <w:r w:rsidR="00EE5537">
        <w:rPr>
          <w:rFonts w:ascii="Times New Roman" w:eastAsia="Times New Roman" w:hAnsi="Times New Roman" w:cs="Times New Roman"/>
          <w:sz w:val="24"/>
          <w:szCs w:val="24"/>
          <w:lang w:eastAsia="ru-RU"/>
        </w:rPr>
        <w:t>3</w:t>
      </w:r>
      <w:r w:rsidR="009B6FBF">
        <w:rPr>
          <w:rFonts w:ascii="Times New Roman" w:eastAsia="Times New Roman" w:hAnsi="Times New Roman" w:cs="Times New Roman"/>
          <w:sz w:val="24"/>
          <w:szCs w:val="24"/>
          <w:lang w:eastAsia="ru-RU"/>
        </w:rPr>
        <w:t xml:space="preserve">0 </w:t>
      </w:r>
      <w:r w:rsidRPr="00C506EB">
        <w:rPr>
          <w:rFonts w:ascii="Times New Roman" w:eastAsia="Times New Roman" w:hAnsi="Times New Roman" w:cs="Times New Roman"/>
          <w:sz w:val="24"/>
          <w:szCs w:val="24"/>
          <w:lang w:eastAsia="ru-RU"/>
        </w:rPr>
        <w:t xml:space="preserve">человек, в трудоспособном возрасте </w:t>
      </w:r>
      <w:r w:rsidR="00EE5537">
        <w:rPr>
          <w:rFonts w:ascii="Times New Roman" w:eastAsia="Times New Roman" w:hAnsi="Times New Roman" w:cs="Times New Roman"/>
          <w:sz w:val="24"/>
          <w:szCs w:val="24"/>
          <w:lang w:eastAsia="ru-RU"/>
        </w:rPr>
        <w:t>290</w:t>
      </w:r>
      <w:r w:rsidR="009B6FBF">
        <w:rPr>
          <w:rFonts w:ascii="Times New Roman" w:eastAsia="Times New Roman" w:hAnsi="Times New Roman" w:cs="Times New Roman"/>
          <w:sz w:val="24"/>
          <w:szCs w:val="24"/>
          <w:lang w:eastAsia="ru-RU"/>
        </w:rPr>
        <w:t xml:space="preserve"> </w:t>
      </w:r>
      <w:r w:rsidRPr="00C506EB">
        <w:rPr>
          <w:rFonts w:ascii="Times New Roman" w:eastAsia="Times New Roman" w:hAnsi="Times New Roman" w:cs="Times New Roman"/>
          <w:sz w:val="24"/>
          <w:szCs w:val="24"/>
          <w:lang w:eastAsia="ru-RU"/>
        </w:rPr>
        <w:t>человек</w:t>
      </w:r>
      <w:r w:rsidR="009B6FBF">
        <w:rPr>
          <w:rFonts w:ascii="Times New Roman" w:eastAsia="Times New Roman" w:hAnsi="Times New Roman" w:cs="Times New Roman"/>
          <w:sz w:val="24"/>
          <w:szCs w:val="24"/>
          <w:lang w:eastAsia="ru-RU"/>
        </w:rPr>
        <w:t>а</w:t>
      </w:r>
      <w:r w:rsidRPr="00C506EB">
        <w:rPr>
          <w:rFonts w:ascii="Times New Roman" w:eastAsia="Times New Roman" w:hAnsi="Times New Roman" w:cs="Times New Roman"/>
          <w:sz w:val="24"/>
          <w:szCs w:val="24"/>
          <w:lang w:eastAsia="ru-RU"/>
        </w:rPr>
        <w:t xml:space="preserve">, </w:t>
      </w:r>
      <w:r w:rsidR="009B6FBF">
        <w:rPr>
          <w:rFonts w:ascii="Times New Roman" w:eastAsia="Times New Roman" w:hAnsi="Times New Roman" w:cs="Times New Roman"/>
          <w:sz w:val="24"/>
          <w:szCs w:val="24"/>
          <w:lang w:eastAsia="ru-RU"/>
        </w:rPr>
        <w:t>3</w:t>
      </w:r>
      <w:r w:rsidR="00EE5537">
        <w:rPr>
          <w:rFonts w:ascii="Times New Roman" w:eastAsia="Times New Roman" w:hAnsi="Times New Roman" w:cs="Times New Roman"/>
          <w:sz w:val="24"/>
          <w:szCs w:val="24"/>
          <w:lang w:eastAsia="ru-RU"/>
        </w:rPr>
        <w:t>70</w:t>
      </w:r>
      <w:r>
        <w:rPr>
          <w:rFonts w:ascii="Times New Roman" w:eastAsia="Times New Roman" w:hAnsi="Times New Roman" w:cs="Times New Roman"/>
          <w:sz w:val="24"/>
          <w:szCs w:val="24"/>
          <w:lang w:eastAsia="ru-RU"/>
        </w:rPr>
        <w:t xml:space="preserve"> </w:t>
      </w:r>
      <w:r w:rsidRPr="00C506EB">
        <w:rPr>
          <w:rFonts w:ascii="Times New Roman" w:eastAsia="Times New Roman" w:hAnsi="Times New Roman" w:cs="Times New Roman"/>
          <w:sz w:val="24"/>
          <w:szCs w:val="24"/>
          <w:lang w:eastAsia="ru-RU"/>
        </w:rPr>
        <w:t xml:space="preserve">человек старше трудоспособного возраста. </w:t>
      </w:r>
    </w:p>
    <w:p w:rsidR="00BE5271" w:rsidRPr="00C506EB" w:rsidRDefault="00BE5271" w:rsidP="00BE5271">
      <w:pPr>
        <w:spacing w:after="0" w:line="360" w:lineRule="auto"/>
        <w:ind w:firstLine="567"/>
        <w:rPr>
          <w:rFonts w:ascii="Times New Roman" w:eastAsia="Times New Roman" w:hAnsi="Times New Roman" w:cs="Arial"/>
          <w:iCs/>
          <w:color w:val="000000"/>
          <w:kern w:val="1"/>
          <w:sz w:val="24"/>
          <w:szCs w:val="24"/>
          <w:shd w:val="clear" w:color="auto" w:fill="FFFFFF"/>
        </w:rPr>
      </w:pPr>
      <w:r w:rsidRPr="00C506EB">
        <w:rPr>
          <w:rFonts w:ascii="Times New Roman" w:eastAsia="Times New Roman" w:hAnsi="Times New Roman" w:cs="Arial"/>
          <w:iCs/>
          <w:color w:val="000000"/>
          <w:kern w:val="1"/>
          <w:sz w:val="24"/>
          <w:szCs w:val="24"/>
          <w:shd w:val="clear" w:color="auto" w:fill="FFFFFF"/>
        </w:rPr>
        <w:t>Основную часть территории сельсовета занимают сельскохозяйственные угодья.</w:t>
      </w:r>
    </w:p>
    <w:p w:rsidR="00BE5271" w:rsidRPr="00C506EB" w:rsidRDefault="00BE5271" w:rsidP="00BE5271">
      <w:pPr>
        <w:spacing w:after="0" w:line="360" w:lineRule="auto"/>
        <w:ind w:firstLine="567"/>
        <w:jc w:val="both"/>
        <w:rPr>
          <w:rFonts w:ascii="Times New Roman" w:eastAsia="Times New Roman" w:hAnsi="Times New Roman" w:cs="Times New Roman"/>
          <w:color w:val="000000"/>
          <w:sz w:val="24"/>
          <w:szCs w:val="24"/>
          <w:lang w:eastAsia="ar-SA"/>
        </w:rPr>
      </w:pPr>
      <w:r w:rsidRPr="00C506EB">
        <w:rPr>
          <w:rFonts w:ascii="Times New Roman" w:eastAsia="Times New Roman" w:hAnsi="Times New Roman" w:cs="Times New Roman"/>
          <w:color w:val="000000"/>
          <w:sz w:val="24"/>
          <w:szCs w:val="24"/>
          <w:lang w:eastAsia="ar-SA"/>
        </w:rPr>
        <w:t>Основной вид деятельности населения - выращивание сельскохозяйственных  культур  и  разведение  животных  в  частном секторе.</w:t>
      </w:r>
    </w:p>
    <w:p w:rsidR="00BE5271" w:rsidRPr="00C506EB" w:rsidRDefault="00BE5271" w:rsidP="00BE5271">
      <w:pPr>
        <w:spacing w:after="0" w:line="360" w:lineRule="auto"/>
        <w:ind w:firstLine="567"/>
        <w:jc w:val="both"/>
        <w:rPr>
          <w:rFonts w:ascii="Times New Roman" w:eastAsia="Times New Roman" w:hAnsi="Times New Roman" w:cs="Times New Roman"/>
          <w:sz w:val="24"/>
          <w:szCs w:val="24"/>
          <w:lang w:eastAsia="ru-RU"/>
        </w:rPr>
      </w:pPr>
      <w:r w:rsidRPr="00C506EB">
        <w:rPr>
          <w:rFonts w:ascii="Times New Roman" w:eastAsia="Times New Roman" w:hAnsi="Times New Roman" w:cs="Times New Roman"/>
          <w:kern w:val="1"/>
          <w:sz w:val="24"/>
          <w:szCs w:val="24"/>
          <w:shd w:val="clear" w:color="auto" w:fill="FFFFFF"/>
        </w:rPr>
        <w:t>Природные условия и ресурсы располагают к развитию сельского хозяйства, которое, является основной отраслью хозяйственной деятельности сельсовета.</w:t>
      </w:r>
    </w:p>
    <w:p w:rsidR="00BE5271" w:rsidRPr="00BE5271" w:rsidRDefault="00BE5271" w:rsidP="00BE5271">
      <w:pPr>
        <w:spacing w:line="360" w:lineRule="auto"/>
        <w:jc w:val="both"/>
        <w:rPr>
          <w:rFonts w:ascii="Times New Roman" w:eastAsia="Times New Roman" w:hAnsi="Times New Roman" w:cs="Times New Roman"/>
          <w:sz w:val="24"/>
          <w:szCs w:val="24"/>
          <w:lang w:eastAsia="ru-RU"/>
        </w:rPr>
      </w:pPr>
      <w:r w:rsidRPr="00C506EB">
        <w:rPr>
          <w:rFonts w:ascii="Times New Roman" w:eastAsia="Times New Roman" w:hAnsi="Times New Roman" w:cs="Times New Roman"/>
          <w:sz w:val="24"/>
          <w:szCs w:val="24"/>
          <w:lang w:eastAsia="ru-RU"/>
        </w:rPr>
        <w:t>Расстояние до административного центра района р.п. Исса –</w:t>
      </w:r>
      <w:r>
        <w:rPr>
          <w:rFonts w:ascii="Times New Roman" w:eastAsia="Times New Roman" w:hAnsi="Times New Roman" w:cs="Times New Roman"/>
          <w:sz w:val="24"/>
          <w:szCs w:val="24"/>
          <w:lang w:eastAsia="ru-RU"/>
        </w:rPr>
        <w:t>24</w:t>
      </w:r>
      <w:r w:rsidRPr="00C506EB">
        <w:rPr>
          <w:rFonts w:ascii="Times New Roman" w:eastAsia="Times New Roman" w:hAnsi="Times New Roman" w:cs="Times New Roman"/>
          <w:sz w:val="24"/>
          <w:szCs w:val="24"/>
          <w:lang w:eastAsia="ru-RU"/>
        </w:rPr>
        <w:t xml:space="preserve"> км, до областного центра г.Пенза – 1</w:t>
      </w:r>
      <w:r>
        <w:rPr>
          <w:rFonts w:ascii="Times New Roman" w:eastAsia="Times New Roman" w:hAnsi="Times New Roman" w:cs="Times New Roman"/>
          <w:sz w:val="24"/>
          <w:szCs w:val="24"/>
          <w:lang w:eastAsia="ru-RU"/>
        </w:rPr>
        <w:t>18</w:t>
      </w:r>
      <w:r w:rsidRPr="00C506EB">
        <w:rPr>
          <w:rFonts w:ascii="Times New Roman" w:eastAsia="Times New Roman" w:hAnsi="Times New Roman" w:cs="Times New Roman"/>
          <w:sz w:val="24"/>
          <w:szCs w:val="24"/>
          <w:lang w:eastAsia="ru-RU"/>
        </w:rPr>
        <w:t xml:space="preserve"> км. </w:t>
      </w:r>
      <w:r w:rsidRPr="00BE5271">
        <w:rPr>
          <w:rFonts w:ascii="Times New Roman" w:eastAsia="Times New Roman" w:hAnsi="Times New Roman" w:cs="Times New Roman"/>
          <w:sz w:val="24"/>
          <w:szCs w:val="24"/>
          <w:lang w:eastAsia="ru-RU"/>
        </w:rPr>
        <w:t xml:space="preserve">Ближайшая железнодорожная станция </w:t>
      </w:r>
      <w:proofErr w:type="spellStart"/>
      <w:r w:rsidRPr="00BE5271">
        <w:rPr>
          <w:rFonts w:ascii="Times New Roman" w:eastAsia="Times New Roman" w:hAnsi="Times New Roman" w:cs="Times New Roman"/>
          <w:sz w:val="24"/>
          <w:szCs w:val="24"/>
          <w:lang w:eastAsia="ru-RU"/>
        </w:rPr>
        <w:t>Булычево</w:t>
      </w:r>
      <w:proofErr w:type="spellEnd"/>
      <w:r w:rsidRPr="00BE5271">
        <w:rPr>
          <w:rFonts w:ascii="Times New Roman" w:eastAsia="Times New Roman" w:hAnsi="Times New Roman" w:cs="Times New Roman"/>
          <w:sz w:val="24"/>
          <w:szCs w:val="24"/>
          <w:lang w:eastAsia="ru-RU"/>
        </w:rPr>
        <w:t xml:space="preserve"> расположена на расстоянии 18 км. </w:t>
      </w:r>
    </w:p>
    <w:p w:rsidR="005274B9" w:rsidRDefault="005274B9" w:rsidP="00BE5271">
      <w:pPr>
        <w:spacing w:after="0" w:line="360" w:lineRule="auto"/>
        <w:ind w:firstLine="567"/>
        <w:jc w:val="both"/>
        <w:rPr>
          <w:rFonts w:ascii="Times New Roman" w:eastAsia="Times New Roman" w:hAnsi="Times New Roman" w:cs="Times New Roman"/>
          <w:sz w:val="24"/>
          <w:szCs w:val="24"/>
          <w:lang w:eastAsia="ru-RU"/>
        </w:rPr>
        <w:sectPr w:rsidR="005274B9">
          <w:pgSz w:w="11906" w:h="16838"/>
          <w:pgMar w:top="1134" w:right="850" w:bottom="1134" w:left="1701" w:header="708" w:footer="708" w:gutter="0"/>
          <w:cols w:space="708"/>
          <w:docGrid w:linePitch="360"/>
        </w:sectPr>
      </w:pPr>
    </w:p>
    <w:p w:rsidR="005274B9" w:rsidRPr="004C4F32" w:rsidRDefault="005274B9" w:rsidP="005274B9">
      <w:pPr>
        <w:spacing w:after="0" w:line="240" w:lineRule="auto"/>
        <w:jc w:val="center"/>
        <w:rPr>
          <w:rFonts w:ascii="Times New Roman" w:eastAsia="Times New Roman" w:hAnsi="Times New Roman" w:cs="Times New Roman"/>
          <w:b/>
          <w:sz w:val="24"/>
          <w:szCs w:val="24"/>
          <w:lang w:eastAsia="ru-RU"/>
        </w:rPr>
      </w:pPr>
      <w:r w:rsidRPr="004C4F32">
        <w:rPr>
          <w:rFonts w:ascii="Times New Roman" w:eastAsia="Times New Roman" w:hAnsi="Times New Roman" w:cs="Times New Roman"/>
          <w:b/>
          <w:sz w:val="24"/>
          <w:szCs w:val="24"/>
          <w:lang w:eastAsia="ru-RU"/>
        </w:rPr>
        <w:lastRenderedPageBreak/>
        <w:t>Схема</w:t>
      </w:r>
    </w:p>
    <w:p w:rsidR="005274B9" w:rsidRPr="004C4F32" w:rsidRDefault="005274B9" w:rsidP="005274B9">
      <w:pPr>
        <w:spacing w:after="0" w:line="240" w:lineRule="auto"/>
        <w:jc w:val="center"/>
        <w:rPr>
          <w:rFonts w:ascii="Times New Roman" w:eastAsia="Times New Roman" w:hAnsi="Times New Roman" w:cs="Times New Roman"/>
          <w:b/>
          <w:sz w:val="24"/>
          <w:szCs w:val="24"/>
          <w:lang w:eastAsia="ru-RU"/>
        </w:rPr>
      </w:pPr>
      <w:r w:rsidRPr="004C4F32">
        <w:rPr>
          <w:rFonts w:ascii="Times New Roman" w:eastAsia="Times New Roman" w:hAnsi="Times New Roman" w:cs="Times New Roman"/>
          <w:b/>
          <w:sz w:val="24"/>
          <w:szCs w:val="24"/>
          <w:lang w:eastAsia="ru-RU"/>
        </w:rPr>
        <w:t xml:space="preserve">расположения территории </w:t>
      </w:r>
      <w:proofErr w:type="spellStart"/>
      <w:r>
        <w:rPr>
          <w:rFonts w:ascii="Times New Roman" w:eastAsia="Times New Roman" w:hAnsi="Times New Roman" w:cs="Times New Roman"/>
          <w:b/>
          <w:sz w:val="24"/>
          <w:szCs w:val="24"/>
          <w:lang w:eastAsia="ru-RU"/>
        </w:rPr>
        <w:t>Соловцовского</w:t>
      </w:r>
      <w:proofErr w:type="spellEnd"/>
      <w:r>
        <w:rPr>
          <w:rFonts w:ascii="Times New Roman" w:eastAsia="Times New Roman" w:hAnsi="Times New Roman" w:cs="Times New Roman"/>
          <w:b/>
          <w:sz w:val="24"/>
          <w:szCs w:val="24"/>
          <w:lang w:eastAsia="ru-RU"/>
        </w:rPr>
        <w:t xml:space="preserve"> </w:t>
      </w:r>
      <w:r w:rsidRPr="004C4F32">
        <w:rPr>
          <w:rFonts w:ascii="Times New Roman" w:eastAsia="Times New Roman" w:hAnsi="Times New Roman" w:cs="Times New Roman"/>
          <w:b/>
          <w:sz w:val="24"/>
          <w:szCs w:val="24"/>
          <w:lang w:eastAsia="ru-RU"/>
        </w:rPr>
        <w:t>сельсовета</w:t>
      </w:r>
    </w:p>
    <w:p w:rsidR="005274B9" w:rsidRDefault="005274B9" w:rsidP="005274B9">
      <w:pPr>
        <w:spacing w:after="0" w:line="240" w:lineRule="auto"/>
        <w:jc w:val="center"/>
        <w:rPr>
          <w:rFonts w:ascii="Times New Roman" w:eastAsia="Times New Roman" w:hAnsi="Times New Roman" w:cs="Times New Roman"/>
          <w:b/>
          <w:sz w:val="24"/>
          <w:szCs w:val="24"/>
          <w:lang w:eastAsia="ru-RU"/>
        </w:rPr>
      </w:pPr>
      <w:r w:rsidRPr="004C4F32">
        <w:rPr>
          <w:rFonts w:ascii="Times New Roman" w:eastAsia="Times New Roman" w:hAnsi="Times New Roman" w:cs="Times New Roman"/>
          <w:b/>
          <w:sz w:val="24"/>
          <w:szCs w:val="24"/>
          <w:lang w:eastAsia="ru-RU"/>
        </w:rPr>
        <w:t>в Иссинском районе Пензенской области</w:t>
      </w:r>
    </w:p>
    <w:p w:rsidR="005274B9" w:rsidRDefault="001F545B" w:rsidP="005274B9">
      <w:pPr>
        <w:spacing w:after="0" w:line="360" w:lineRule="auto"/>
        <w:ind w:firstLine="567"/>
        <w:jc w:val="cente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9264" behindDoc="0" locked="0" layoutInCell="1" allowOverlap="1">
            <wp:simplePos x="0" y="0"/>
            <wp:positionH relativeFrom="margin">
              <wp:posOffset>570230</wp:posOffset>
            </wp:positionH>
            <wp:positionV relativeFrom="margin">
              <wp:posOffset>589280</wp:posOffset>
            </wp:positionV>
            <wp:extent cx="4900930" cy="4207510"/>
            <wp:effectExtent l="0" t="0" r="0" b="254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ССоветов_ИссинскогоРайона.pn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81" t="4336" r="2005" b="4045"/>
                    <a:stretch/>
                  </pic:blipFill>
                  <pic:spPr bwMode="auto">
                    <a:xfrm>
                      <a:off x="0" y="0"/>
                      <a:ext cx="4900930" cy="42075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5274B9" w:rsidRDefault="005274B9" w:rsidP="005274B9">
      <w:pPr>
        <w:spacing w:after="0" w:line="360" w:lineRule="auto"/>
        <w:ind w:firstLine="567"/>
        <w:jc w:val="center"/>
        <w:rPr>
          <w:rFonts w:ascii="Times New Roman" w:eastAsia="Times New Roman" w:hAnsi="Times New Roman" w:cs="Times New Roman"/>
          <w:sz w:val="24"/>
          <w:szCs w:val="24"/>
          <w:lang w:eastAsia="ru-RU"/>
        </w:rPr>
      </w:pPr>
    </w:p>
    <w:p w:rsidR="001F545B" w:rsidRDefault="001F545B" w:rsidP="005274B9">
      <w:pPr>
        <w:spacing w:after="0" w:line="360" w:lineRule="auto"/>
        <w:jc w:val="center"/>
        <w:rPr>
          <w:rFonts w:ascii="Times New Roman" w:eastAsia="Times New Roman" w:hAnsi="Times New Roman" w:cs="Times New Roman"/>
          <w:b/>
          <w:iCs/>
          <w:color w:val="000000"/>
          <w:sz w:val="24"/>
          <w:szCs w:val="24"/>
          <w:lang w:eastAsia="ru-RU"/>
        </w:rPr>
      </w:pPr>
    </w:p>
    <w:p w:rsidR="005274B9" w:rsidRDefault="005274B9" w:rsidP="005274B9">
      <w:pPr>
        <w:spacing w:after="0" w:line="360" w:lineRule="auto"/>
        <w:jc w:val="center"/>
        <w:rPr>
          <w:rFonts w:ascii="Times New Roman" w:eastAsia="Times New Roman" w:hAnsi="Times New Roman" w:cs="Times New Roman"/>
          <w:b/>
          <w:iCs/>
          <w:color w:val="000000"/>
          <w:sz w:val="24"/>
          <w:szCs w:val="24"/>
          <w:lang w:eastAsia="ru-RU"/>
        </w:rPr>
      </w:pPr>
      <w:r w:rsidRPr="00C73295">
        <w:rPr>
          <w:rFonts w:ascii="Times New Roman" w:eastAsia="Times New Roman" w:hAnsi="Times New Roman" w:cs="Times New Roman"/>
          <w:bCs/>
          <w:color w:val="000000"/>
          <w:sz w:val="24"/>
          <w:szCs w:val="24"/>
          <w:lang w:eastAsia="ru-RU"/>
        </w:rPr>
        <w:t xml:space="preserve"> </w:t>
      </w:r>
      <w:r w:rsidRPr="00C73295">
        <w:rPr>
          <w:rFonts w:ascii="Times New Roman" w:eastAsia="Times New Roman" w:hAnsi="Times New Roman" w:cs="Times New Roman"/>
          <w:b/>
          <w:iCs/>
          <w:color w:val="000000"/>
          <w:sz w:val="24"/>
          <w:szCs w:val="24"/>
          <w:lang w:eastAsia="ru-RU"/>
        </w:rPr>
        <w:t>Краткая историческая справка</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История </w:t>
      </w:r>
      <w:proofErr w:type="spellStart"/>
      <w:r w:rsidRPr="005274B9">
        <w:rPr>
          <w:rFonts w:ascii="Times New Roman" w:eastAsia="Times New Roman" w:hAnsi="Times New Roman" w:cs="Times New Roman"/>
          <w:b/>
          <w:bCs/>
          <w:sz w:val="24"/>
          <w:szCs w:val="24"/>
          <w:lang w:eastAsia="ru-RU"/>
        </w:rPr>
        <w:t>с.Соловцово</w:t>
      </w:r>
      <w:proofErr w:type="spellEnd"/>
      <w:r w:rsidRPr="005274B9">
        <w:rPr>
          <w:rFonts w:ascii="Times New Roman" w:eastAsia="Times New Roman" w:hAnsi="Times New Roman" w:cs="Times New Roman"/>
          <w:sz w:val="24"/>
          <w:szCs w:val="24"/>
          <w:lang w:eastAsia="ru-RU"/>
        </w:rPr>
        <w:t xml:space="preserve"> своими корнями уходит в 18 век. Примерно в 70-80 годы 18 века князь Потемкин получил из щедрых рук императрицы Екатерины </w:t>
      </w:r>
      <w:r w:rsidRPr="005274B9">
        <w:rPr>
          <w:rFonts w:ascii="Times New Roman" w:eastAsia="Times New Roman" w:hAnsi="Times New Roman" w:cs="Times New Roman"/>
          <w:sz w:val="24"/>
          <w:szCs w:val="24"/>
          <w:lang w:val="en-US" w:eastAsia="ru-RU"/>
        </w:rPr>
        <w:t>II</w:t>
      </w:r>
      <w:r w:rsidRPr="005274B9">
        <w:rPr>
          <w:rFonts w:ascii="Times New Roman" w:eastAsia="Times New Roman" w:hAnsi="Times New Roman" w:cs="Times New Roman"/>
          <w:sz w:val="24"/>
          <w:szCs w:val="24"/>
          <w:lang w:eastAsia="ru-RU"/>
        </w:rPr>
        <w:t xml:space="preserve"> земли по соседству с земельными угодьями князя Нарышкина, на Иссинской земле. Сюда он вскоре переселяет десятки семей своих крепостных крестьян из- под Нижнего Новгорода, которые и стали первыми поселенцами села. Так как те переселенцы в разговорной речи «окали», все последующие поколения жителей до сих пор продолжают разговаривать на «о».  В самом названии села «о» повторяется 4 раза.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Село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происходит от слова "</w:t>
      </w:r>
      <w:proofErr w:type="spellStart"/>
      <w:r w:rsidRPr="005274B9">
        <w:rPr>
          <w:rFonts w:ascii="Times New Roman" w:eastAsia="Times New Roman" w:hAnsi="Times New Roman" w:cs="Times New Roman"/>
          <w:sz w:val="24"/>
          <w:szCs w:val="24"/>
          <w:lang w:eastAsia="ru-RU"/>
        </w:rPr>
        <w:t>Солоть</w:t>
      </w:r>
      <w:proofErr w:type="spellEnd"/>
      <w:r w:rsidRPr="005274B9">
        <w:rPr>
          <w:rFonts w:ascii="Times New Roman" w:eastAsia="Times New Roman" w:hAnsi="Times New Roman" w:cs="Times New Roman"/>
          <w:sz w:val="24"/>
          <w:szCs w:val="24"/>
          <w:lang w:eastAsia="ru-RU"/>
        </w:rPr>
        <w:t xml:space="preserve">" - "вязкое, жидкое рисовое болото, т.е. название села, означает, что оно возникло недалеко от болотистых низких мест. И название реки "Ржавец" подтверждает это. Не только раньше, но и до сих пор есть места по течению реки, где и в самом деле сверху вода постоянно покрыта ржавчиной. В таких "гиблых" местах </w:t>
      </w:r>
      <w:r w:rsidRPr="00486464">
        <w:rPr>
          <w:rFonts w:ascii="Times New Roman" w:eastAsia="Times New Roman" w:hAnsi="Times New Roman" w:cs="Times New Roman"/>
          <w:color w:val="000000" w:themeColor="text1"/>
          <w:sz w:val="24"/>
          <w:szCs w:val="24"/>
          <w:lang w:eastAsia="ru-RU"/>
        </w:rPr>
        <w:t>част</w:t>
      </w:r>
      <w:r w:rsidR="00B842CE" w:rsidRPr="00486464">
        <w:rPr>
          <w:rFonts w:ascii="Times New Roman" w:eastAsia="Times New Roman" w:hAnsi="Times New Roman" w:cs="Times New Roman"/>
          <w:color w:val="000000" w:themeColor="text1"/>
          <w:sz w:val="24"/>
          <w:szCs w:val="24"/>
          <w:lang w:eastAsia="ru-RU"/>
        </w:rPr>
        <w:t>о</w:t>
      </w:r>
      <w:r w:rsidRPr="005274B9">
        <w:rPr>
          <w:rFonts w:ascii="Times New Roman" w:eastAsia="Times New Roman" w:hAnsi="Times New Roman" w:cs="Times New Roman"/>
          <w:sz w:val="24"/>
          <w:szCs w:val="24"/>
          <w:lang w:eastAsia="ru-RU"/>
        </w:rPr>
        <w:t xml:space="preserve"> тонули животные и даже жители села. Через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проходила большая санная дорога - тракт - "</w:t>
      </w:r>
      <w:proofErr w:type="spellStart"/>
      <w:r w:rsidRPr="005274B9">
        <w:rPr>
          <w:rFonts w:ascii="Times New Roman" w:eastAsia="Times New Roman" w:hAnsi="Times New Roman" w:cs="Times New Roman"/>
          <w:sz w:val="24"/>
          <w:szCs w:val="24"/>
          <w:lang w:eastAsia="ru-RU"/>
        </w:rPr>
        <w:t>Ломовская</w:t>
      </w:r>
      <w:proofErr w:type="spellEnd"/>
      <w:r w:rsidRPr="005274B9">
        <w:rPr>
          <w:rFonts w:ascii="Times New Roman" w:eastAsia="Times New Roman" w:hAnsi="Times New Roman" w:cs="Times New Roman"/>
          <w:sz w:val="24"/>
          <w:szCs w:val="24"/>
          <w:lang w:eastAsia="ru-RU"/>
        </w:rPr>
        <w:t xml:space="preserve">" - из </w:t>
      </w:r>
      <w:proofErr w:type="spellStart"/>
      <w:r w:rsidRPr="005274B9">
        <w:rPr>
          <w:rFonts w:ascii="Times New Roman" w:eastAsia="Times New Roman" w:hAnsi="Times New Roman" w:cs="Times New Roman"/>
          <w:sz w:val="24"/>
          <w:szCs w:val="24"/>
          <w:lang w:eastAsia="ru-RU"/>
        </w:rPr>
        <w:t>Иссы</w:t>
      </w:r>
      <w:proofErr w:type="spellEnd"/>
      <w:r w:rsidRPr="005274B9">
        <w:rPr>
          <w:rFonts w:ascii="Times New Roman" w:eastAsia="Times New Roman" w:hAnsi="Times New Roman" w:cs="Times New Roman"/>
          <w:sz w:val="24"/>
          <w:szCs w:val="24"/>
          <w:lang w:eastAsia="ru-RU"/>
        </w:rPr>
        <w:t xml:space="preserve"> в Ломовку.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Жили не богато, но весело. В осенне-зимнее время многие жители села уходили портняжить в другие села, шить шубы, кафтаны, валять валенки, класть печки, занимались </w:t>
      </w:r>
      <w:r w:rsidRPr="005274B9">
        <w:rPr>
          <w:rFonts w:ascii="Times New Roman" w:eastAsia="Times New Roman" w:hAnsi="Times New Roman" w:cs="Times New Roman"/>
          <w:sz w:val="24"/>
          <w:szCs w:val="24"/>
          <w:lang w:eastAsia="ru-RU"/>
        </w:rPr>
        <w:lastRenderedPageBreak/>
        <w:t xml:space="preserve">шорным ремеслом. Женщины готовили кудель, пряли, ткали, вязали, вышивали, шили одежду. В долгие зимние вечера собирались на "посиделки". Осенью, завершив все полевые работы, мыли избы, готовились к престольному празднику "Рождества Девы Марии", который празднуют 21 сентября и три дня подряд. 21 сентября со всех сторон съезжались подводы, приходили пешком на </w:t>
      </w:r>
      <w:proofErr w:type="spellStart"/>
      <w:r w:rsidRPr="005274B9">
        <w:rPr>
          <w:rFonts w:ascii="Times New Roman" w:eastAsia="Times New Roman" w:hAnsi="Times New Roman" w:cs="Times New Roman"/>
          <w:sz w:val="24"/>
          <w:szCs w:val="24"/>
          <w:lang w:eastAsia="ru-RU"/>
        </w:rPr>
        <w:t>Соловцовский</w:t>
      </w:r>
      <w:proofErr w:type="spellEnd"/>
      <w:r w:rsidRPr="005274B9">
        <w:rPr>
          <w:rFonts w:ascii="Times New Roman" w:eastAsia="Times New Roman" w:hAnsi="Times New Roman" w:cs="Times New Roman"/>
          <w:sz w:val="24"/>
          <w:szCs w:val="24"/>
          <w:lang w:eastAsia="ru-RU"/>
        </w:rPr>
        <w:t xml:space="preserve"> базар, там, где теперь правление ООО "Русь". Торговали разными товарами бойко, шумно, где продавались сладости и знаменитые русские кренделя, русская водка и всяка рыба. Не обходилось без потех, шуток, песен и пляски. Церковь своим малиновым колокольным звоном созывала на богослужение в честь этого праздника. Коженков Михаил Андреевич был певчим при церковном хоре. А на колокольне долгие годы служил Ефим Разоренов. После богослужения близкие и дальние родственники собирались в гости и самому старшему в роду. На столах самые разные угощения: пироги, мясо овощи, фрукты, сладости, лапшевник, квас, самогон и обязательно арбузы и дыни. Начиналось веселье, звучали народные песни, выходили на зажигательную пляску (барыню, Семеновну, цыганочку) За столом "Родня" обсуждали разные житейские дела: какой собрали урожай, хватило ли до следующего, кто собирается жениться, выйти замуж, у кого ожидается пополнение в семье, вспоминали о тех, кого не стало за год, кому нужна совместная "помощь" Родни. Поздно вечером, когда уже начинал свой первый обход сельский, общинный ночной сторож (его нанимала община, чтобы он следил за сохранностью имущества и в случае пожара звонил в колокол) он стучал в специальную деревянную </w:t>
      </w:r>
      <w:proofErr w:type="spellStart"/>
      <w:r w:rsidRPr="005274B9">
        <w:rPr>
          <w:rFonts w:ascii="Times New Roman" w:eastAsia="Times New Roman" w:hAnsi="Times New Roman" w:cs="Times New Roman"/>
          <w:sz w:val="24"/>
          <w:szCs w:val="24"/>
          <w:lang w:eastAsia="ru-RU"/>
        </w:rPr>
        <w:t>калатушку</w:t>
      </w:r>
      <w:proofErr w:type="spellEnd"/>
      <w:r w:rsidRPr="005274B9">
        <w:rPr>
          <w:rFonts w:ascii="Times New Roman" w:eastAsia="Times New Roman" w:hAnsi="Times New Roman" w:cs="Times New Roman"/>
          <w:sz w:val="24"/>
          <w:szCs w:val="24"/>
          <w:lang w:eastAsia="ru-RU"/>
        </w:rPr>
        <w:t xml:space="preserve"> и выкрикивал "Спать пора", "Тушите свет", тогда гости начинали расходиться. Итак, 3 дня. Затем 14 октября праздник "Покрова"- покровителя свадеб и по народным представлениям, зиму открывает. На этот праздник девушки, ложась спать, молили: " Батюшка покров покрой меня платком" Говорили так потому, что платок считался головным убором замужней женщины. После этого праздника начинаются осенние свадьбы.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Зима 1917-1918года прошла в ожидании больших изменений в жизни. Последним старшиной в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был Григорий Федорович Коженков. Весной 1918года в центре села собрали сход, прочитали "Декрет о земле", "О Советской власти", выбрали добросовестных людей в комбеды, которые стали нарезать землю по жребию на каждую душу по десятине озимого и десятине ярового клина. Все остались довольны. Одним из честных активистов был Федор Иванович Балаев. Наступила посевная. Посеяли вручную рожь, горох, гречиху, овес, просо, коноплю, подсолнечник, картофель и овощи в огородах. На излишки осенью стали покупать на 2-3 двора - плуги из кредитного товарищества, которым руководил </w:t>
      </w:r>
      <w:proofErr w:type="spellStart"/>
      <w:r w:rsidRPr="005274B9">
        <w:rPr>
          <w:rFonts w:ascii="Times New Roman" w:eastAsia="Times New Roman" w:hAnsi="Times New Roman" w:cs="Times New Roman"/>
          <w:sz w:val="24"/>
          <w:szCs w:val="24"/>
          <w:lang w:eastAsia="ru-RU"/>
        </w:rPr>
        <w:t>Шнягин</w:t>
      </w:r>
      <w:proofErr w:type="spellEnd"/>
      <w:r w:rsidRPr="005274B9">
        <w:rPr>
          <w:rFonts w:ascii="Times New Roman" w:eastAsia="Times New Roman" w:hAnsi="Times New Roman" w:cs="Times New Roman"/>
          <w:sz w:val="24"/>
          <w:szCs w:val="24"/>
          <w:lang w:eastAsia="ru-RU"/>
        </w:rPr>
        <w:t xml:space="preserve"> Петр Ефимович. Был организован сельский Совет, первым председателем был Разживин Федор Иванович, потом Белов Иван Васильевич. С 1918 по </w:t>
      </w:r>
      <w:r w:rsidRPr="005274B9">
        <w:rPr>
          <w:rFonts w:ascii="Times New Roman" w:eastAsia="Times New Roman" w:hAnsi="Times New Roman" w:cs="Times New Roman"/>
          <w:sz w:val="24"/>
          <w:szCs w:val="24"/>
          <w:lang w:eastAsia="ru-RU"/>
        </w:rPr>
        <w:lastRenderedPageBreak/>
        <w:t xml:space="preserve">1929годы крестьяне в основном жили единоличными хозяйствами. А в 1930году была создана артель по совместной обработке земли "ТОЗ", которая вскоре была реорганизована в колхоз под названием "III Интернационал". Первым председателем колхоза был избран </w:t>
      </w:r>
      <w:proofErr w:type="spellStart"/>
      <w:r w:rsidRPr="005274B9">
        <w:rPr>
          <w:rFonts w:ascii="Times New Roman" w:eastAsia="Times New Roman" w:hAnsi="Times New Roman" w:cs="Times New Roman"/>
          <w:sz w:val="24"/>
          <w:szCs w:val="24"/>
          <w:lang w:eastAsia="ru-RU"/>
        </w:rPr>
        <w:t>Павловичев</w:t>
      </w:r>
      <w:proofErr w:type="spellEnd"/>
      <w:r w:rsidRPr="005274B9">
        <w:rPr>
          <w:rFonts w:ascii="Times New Roman" w:eastAsia="Times New Roman" w:hAnsi="Times New Roman" w:cs="Times New Roman"/>
          <w:sz w:val="24"/>
          <w:szCs w:val="24"/>
          <w:lang w:eastAsia="ru-RU"/>
        </w:rPr>
        <w:t xml:space="preserve"> Яков Николаевич, потом </w:t>
      </w:r>
      <w:proofErr w:type="spellStart"/>
      <w:r w:rsidRPr="005274B9">
        <w:rPr>
          <w:rFonts w:ascii="Times New Roman" w:eastAsia="Times New Roman" w:hAnsi="Times New Roman" w:cs="Times New Roman"/>
          <w:sz w:val="24"/>
          <w:szCs w:val="24"/>
          <w:lang w:eastAsia="ru-RU"/>
        </w:rPr>
        <w:t>Шнягин</w:t>
      </w:r>
      <w:proofErr w:type="spellEnd"/>
      <w:r w:rsidRPr="005274B9">
        <w:rPr>
          <w:rFonts w:ascii="Times New Roman" w:eastAsia="Times New Roman" w:hAnsi="Times New Roman" w:cs="Times New Roman"/>
          <w:sz w:val="24"/>
          <w:szCs w:val="24"/>
          <w:lang w:eastAsia="ru-RU"/>
        </w:rPr>
        <w:t xml:space="preserve"> Василий Петрович, Сорокин Петр Никифорович. Сначала в колхоз вошли 19 семей, самые бедные, батраки и активисты: это Иван Васильевич Борисов, братья Разживины, </w:t>
      </w:r>
      <w:proofErr w:type="spellStart"/>
      <w:r w:rsidRPr="005274B9">
        <w:rPr>
          <w:rFonts w:ascii="Times New Roman" w:eastAsia="Times New Roman" w:hAnsi="Times New Roman" w:cs="Times New Roman"/>
          <w:sz w:val="24"/>
          <w:szCs w:val="24"/>
          <w:lang w:eastAsia="ru-RU"/>
        </w:rPr>
        <w:t>Павловичев</w:t>
      </w:r>
      <w:proofErr w:type="spellEnd"/>
      <w:r w:rsidRPr="005274B9">
        <w:rPr>
          <w:rFonts w:ascii="Times New Roman" w:eastAsia="Times New Roman" w:hAnsi="Times New Roman" w:cs="Times New Roman"/>
          <w:sz w:val="24"/>
          <w:szCs w:val="24"/>
          <w:lang w:eastAsia="ru-RU"/>
        </w:rPr>
        <w:t xml:space="preserve"> Егор Михайлович, </w:t>
      </w:r>
      <w:proofErr w:type="spellStart"/>
      <w:r w:rsidRPr="005274B9">
        <w:rPr>
          <w:rFonts w:ascii="Times New Roman" w:eastAsia="Times New Roman" w:hAnsi="Times New Roman" w:cs="Times New Roman"/>
          <w:sz w:val="24"/>
          <w:szCs w:val="24"/>
          <w:lang w:eastAsia="ru-RU"/>
        </w:rPr>
        <w:t>Шнягин</w:t>
      </w:r>
      <w:proofErr w:type="spellEnd"/>
      <w:r w:rsidRPr="005274B9">
        <w:rPr>
          <w:rFonts w:ascii="Times New Roman" w:eastAsia="Times New Roman" w:hAnsi="Times New Roman" w:cs="Times New Roman"/>
          <w:sz w:val="24"/>
          <w:szCs w:val="24"/>
          <w:lang w:eastAsia="ru-RU"/>
        </w:rPr>
        <w:t xml:space="preserve"> Василий Петрович. Прабабушка Александра Филипповича Пузанова была отправлена в тюрьму потому, как не вступила в колхоз. Многих других, не желающих вступать отправляли в тюрьму. Клочков Иван Ефимович был арестован, у них все отняли, корову увели, а семья из 6 человек осталась ни с чем. Жена пряталась в холодном погребе с грудным ребенком, в итоге она простудилась и умерла, а ребенок остался глухим и слепым. Братья </w:t>
      </w:r>
      <w:proofErr w:type="spellStart"/>
      <w:r w:rsidRPr="005274B9">
        <w:rPr>
          <w:rFonts w:ascii="Times New Roman" w:eastAsia="Times New Roman" w:hAnsi="Times New Roman" w:cs="Times New Roman"/>
          <w:sz w:val="24"/>
          <w:szCs w:val="24"/>
          <w:lang w:eastAsia="ru-RU"/>
        </w:rPr>
        <w:t>Майшевы</w:t>
      </w:r>
      <w:proofErr w:type="spellEnd"/>
      <w:r w:rsidRPr="005274B9">
        <w:rPr>
          <w:rFonts w:ascii="Times New Roman" w:eastAsia="Times New Roman" w:hAnsi="Times New Roman" w:cs="Times New Roman"/>
          <w:sz w:val="24"/>
          <w:szCs w:val="24"/>
          <w:lang w:eastAsia="ru-RU"/>
        </w:rPr>
        <w:t xml:space="preserve"> Степан и Петр тайно, ночью распродав, что смогли, уехали в Астрахань. </w:t>
      </w:r>
    </w:p>
    <w:p w:rsidR="005274B9" w:rsidRPr="005274B9" w:rsidRDefault="00B842CE" w:rsidP="00B842CE">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74B9" w:rsidRPr="005274B9">
        <w:rPr>
          <w:rFonts w:ascii="Times New Roman" w:eastAsia="Times New Roman" w:hAnsi="Times New Roman" w:cs="Times New Roman"/>
          <w:sz w:val="24"/>
          <w:szCs w:val="24"/>
          <w:lang w:eastAsia="ru-RU"/>
        </w:rPr>
        <w:t xml:space="preserve">В 1932 году была разорена </w:t>
      </w:r>
      <w:proofErr w:type="spellStart"/>
      <w:r w:rsidR="005274B9" w:rsidRPr="005274B9">
        <w:rPr>
          <w:rFonts w:ascii="Times New Roman" w:eastAsia="Times New Roman" w:hAnsi="Times New Roman" w:cs="Times New Roman"/>
          <w:sz w:val="24"/>
          <w:szCs w:val="24"/>
          <w:lang w:eastAsia="ru-RU"/>
        </w:rPr>
        <w:t>Соловцовская</w:t>
      </w:r>
      <w:proofErr w:type="spellEnd"/>
      <w:r w:rsidR="005274B9" w:rsidRPr="005274B9">
        <w:rPr>
          <w:rFonts w:ascii="Times New Roman" w:eastAsia="Times New Roman" w:hAnsi="Times New Roman" w:cs="Times New Roman"/>
          <w:sz w:val="24"/>
          <w:szCs w:val="24"/>
          <w:lang w:eastAsia="ru-RU"/>
        </w:rPr>
        <w:t xml:space="preserve"> церковь. </w:t>
      </w:r>
    </w:p>
    <w:p w:rsidR="00B842CE" w:rsidRPr="00486464" w:rsidRDefault="00B842CE" w:rsidP="00B842CE">
      <w:pPr>
        <w:spacing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FF0000"/>
          <w:sz w:val="24"/>
          <w:szCs w:val="24"/>
          <w:lang w:eastAsia="ru-RU"/>
        </w:rPr>
        <w:t xml:space="preserve">       </w:t>
      </w:r>
      <w:r w:rsidRPr="00486464">
        <w:rPr>
          <w:rFonts w:ascii="Times New Roman" w:eastAsia="Times New Roman" w:hAnsi="Times New Roman" w:cs="Times New Roman"/>
          <w:color w:val="000000" w:themeColor="text1"/>
          <w:sz w:val="24"/>
          <w:szCs w:val="24"/>
          <w:lang w:eastAsia="ru-RU"/>
        </w:rPr>
        <w:t xml:space="preserve">В 1962году колхоз был переименован в колхоз "Советская Россия". В 1992году колхоз «Советская Россия» реорганизован в АО «Россия», 1998году АО «Россия» реорганизовано в СПК «Россия», а в 2001году СПК «Россия» реорганизован в ООО "Русь".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За два с лишним века истории села сложились два основные направления в хозяйственной деятельности людей: это земледелие и скотоводство. Жители села добивались систематически высоких результатов в выращивании урожая зерновых, кукурузы, в продуктивности животных.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Название села </w:t>
      </w:r>
      <w:proofErr w:type="spellStart"/>
      <w:r w:rsidRPr="005274B9">
        <w:rPr>
          <w:rFonts w:ascii="Times New Roman" w:eastAsia="Times New Roman" w:hAnsi="Times New Roman" w:cs="Times New Roman"/>
          <w:b/>
          <w:bCs/>
          <w:sz w:val="24"/>
          <w:szCs w:val="24"/>
          <w:lang w:eastAsia="ru-RU"/>
        </w:rPr>
        <w:t>Маровка</w:t>
      </w:r>
      <w:proofErr w:type="spellEnd"/>
      <w:r w:rsidRPr="005274B9">
        <w:rPr>
          <w:rFonts w:ascii="Times New Roman" w:eastAsia="Times New Roman" w:hAnsi="Times New Roman" w:cs="Times New Roman"/>
          <w:sz w:val="24"/>
          <w:szCs w:val="24"/>
          <w:lang w:eastAsia="ru-RU"/>
        </w:rPr>
        <w:t xml:space="preserve"> произошло, по мнению жителей этого села от слова "Мары", что означает "посты", которые устраивались по приказу Пугачева, который со своей армией проходил из Саранска по "</w:t>
      </w:r>
      <w:proofErr w:type="spellStart"/>
      <w:r w:rsidRPr="005274B9">
        <w:rPr>
          <w:rFonts w:ascii="Times New Roman" w:eastAsia="Times New Roman" w:hAnsi="Times New Roman" w:cs="Times New Roman"/>
          <w:sz w:val="24"/>
          <w:szCs w:val="24"/>
          <w:lang w:eastAsia="ru-RU"/>
        </w:rPr>
        <w:t>Ломовкой</w:t>
      </w:r>
      <w:proofErr w:type="spellEnd"/>
      <w:r w:rsidRPr="005274B9">
        <w:rPr>
          <w:rFonts w:ascii="Times New Roman" w:eastAsia="Times New Roman" w:hAnsi="Times New Roman" w:cs="Times New Roman"/>
          <w:sz w:val="24"/>
          <w:szCs w:val="24"/>
          <w:lang w:eastAsia="ru-RU"/>
        </w:rPr>
        <w:t xml:space="preserve">" дороге, через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w:t>
      </w:r>
      <w:proofErr w:type="spellStart"/>
      <w:r w:rsidRPr="005274B9">
        <w:rPr>
          <w:rFonts w:ascii="Times New Roman" w:eastAsia="Times New Roman" w:hAnsi="Times New Roman" w:cs="Times New Roman"/>
          <w:sz w:val="24"/>
          <w:szCs w:val="24"/>
          <w:lang w:eastAsia="ru-RU"/>
        </w:rPr>
        <w:t>Маровку</w:t>
      </w:r>
      <w:proofErr w:type="spellEnd"/>
      <w:r w:rsidRPr="005274B9">
        <w:rPr>
          <w:rFonts w:ascii="Times New Roman" w:eastAsia="Times New Roman" w:hAnsi="Times New Roman" w:cs="Times New Roman"/>
          <w:sz w:val="24"/>
          <w:szCs w:val="24"/>
          <w:lang w:eastAsia="ru-RU"/>
        </w:rPr>
        <w:t xml:space="preserve">, </w:t>
      </w:r>
      <w:proofErr w:type="spellStart"/>
      <w:r w:rsidRPr="005274B9">
        <w:rPr>
          <w:rFonts w:ascii="Times New Roman" w:eastAsia="Times New Roman" w:hAnsi="Times New Roman" w:cs="Times New Roman"/>
          <w:sz w:val="24"/>
          <w:szCs w:val="24"/>
          <w:lang w:eastAsia="ru-RU"/>
        </w:rPr>
        <w:t>Танеевку</w:t>
      </w:r>
      <w:proofErr w:type="spellEnd"/>
      <w:r w:rsidRPr="005274B9">
        <w:rPr>
          <w:rFonts w:ascii="Times New Roman" w:eastAsia="Times New Roman" w:hAnsi="Times New Roman" w:cs="Times New Roman"/>
          <w:sz w:val="24"/>
          <w:szCs w:val="24"/>
          <w:lang w:eastAsia="ru-RU"/>
        </w:rPr>
        <w:t xml:space="preserve">, до Пензы. </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Село </w:t>
      </w:r>
      <w:proofErr w:type="spellStart"/>
      <w:r w:rsidRPr="005274B9">
        <w:rPr>
          <w:rFonts w:ascii="Times New Roman" w:eastAsia="Times New Roman" w:hAnsi="Times New Roman" w:cs="Times New Roman"/>
          <w:sz w:val="24"/>
          <w:szCs w:val="24"/>
          <w:lang w:eastAsia="ru-RU"/>
        </w:rPr>
        <w:t>Маровка</w:t>
      </w:r>
      <w:proofErr w:type="spellEnd"/>
      <w:r w:rsidRPr="005274B9">
        <w:rPr>
          <w:rFonts w:ascii="Times New Roman" w:eastAsia="Times New Roman" w:hAnsi="Times New Roman" w:cs="Times New Roman"/>
          <w:sz w:val="24"/>
          <w:szCs w:val="24"/>
          <w:lang w:eastAsia="ru-RU"/>
        </w:rPr>
        <w:t xml:space="preserve"> русское село </w:t>
      </w:r>
      <w:proofErr w:type="spellStart"/>
      <w:r w:rsidRPr="005274B9">
        <w:rPr>
          <w:rFonts w:ascii="Times New Roman" w:eastAsia="Times New Roman" w:hAnsi="Times New Roman" w:cs="Times New Roman"/>
          <w:sz w:val="24"/>
          <w:szCs w:val="24"/>
          <w:lang w:eastAsia="ru-RU"/>
        </w:rPr>
        <w:t>Соловцовского</w:t>
      </w:r>
      <w:proofErr w:type="spellEnd"/>
      <w:r w:rsidRPr="005274B9">
        <w:rPr>
          <w:rFonts w:ascii="Times New Roman" w:eastAsia="Times New Roman" w:hAnsi="Times New Roman" w:cs="Times New Roman"/>
          <w:sz w:val="24"/>
          <w:szCs w:val="24"/>
          <w:lang w:eastAsia="ru-RU"/>
        </w:rPr>
        <w:t xml:space="preserve"> сельсовета, на реке </w:t>
      </w:r>
      <w:proofErr w:type="spellStart"/>
      <w:r w:rsidRPr="005274B9">
        <w:rPr>
          <w:rFonts w:ascii="Times New Roman" w:eastAsia="Times New Roman" w:hAnsi="Times New Roman" w:cs="Times New Roman"/>
          <w:sz w:val="24"/>
          <w:szCs w:val="24"/>
          <w:lang w:eastAsia="ru-RU"/>
        </w:rPr>
        <w:t>Пелетьме</w:t>
      </w:r>
      <w:proofErr w:type="spellEnd"/>
      <w:r w:rsidRPr="005274B9">
        <w:rPr>
          <w:rFonts w:ascii="Times New Roman" w:eastAsia="Times New Roman" w:hAnsi="Times New Roman" w:cs="Times New Roman"/>
          <w:sz w:val="24"/>
          <w:szCs w:val="24"/>
          <w:lang w:eastAsia="ru-RU"/>
        </w:rPr>
        <w:t xml:space="preserve">, </w:t>
      </w:r>
      <w:r w:rsidR="00B842CE">
        <w:rPr>
          <w:rFonts w:ascii="Times New Roman" w:eastAsia="Times New Roman" w:hAnsi="Times New Roman" w:cs="Times New Roman"/>
          <w:sz w:val="24"/>
          <w:szCs w:val="24"/>
          <w:lang w:eastAsia="ru-RU"/>
        </w:rPr>
        <w:t>в</w:t>
      </w:r>
      <w:r w:rsidRPr="005274B9">
        <w:rPr>
          <w:rFonts w:ascii="Times New Roman" w:eastAsia="Times New Roman" w:hAnsi="Times New Roman" w:cs="Times New Roman"/>
          <w:sz w:val="24"/>
          <w:szCs w:val="24"/>
          <w:lang w:eastAsia="ru-RU"/>
        </w:rPr>
        <w:t xml:space="preserve"> 2 км юго-востока от </w:t>
      </w:r>
      <w:proofErr w:type="spellStart"/>
      <w:r w:rsidRPr="005274B9">
        <w:rPr>
          <w:rFonts w:ascii="Times New Roman" w:eastAsia="Times New Roman" w:hAnsi="Times New Roman" w:cs="Times New Roman"/>
          <w:sz w:val="24"/>
          <w:szCs w:val="24"/>
          <w:lang w:eastAsia="ru-RU"/>
        </w:rPr>
        <w:t>Соловцово</w:t>
      </w:r>
      <w:proofErr w:type="spellEnd"/>
      <w:r w:rsidRPr="005274B9">
        <w:rPr>
          <w:rFonts w:ascii="Times New Roman" w:eastAsia="Times New Roman" w:hAnsi="Times New Roman" w:cs="Times New Roman"/>
          <w:sz w:val="24"/>
          <w:szCs w:val="24"/>
          <w:lang w:eastAsia="ru-RU"/>
        </w:rPr>
        <w:t xml:space="preserve">, </w:t>
      </w:r>
      <w:r w:rsidR="00B842CE" w:rsidRPr="00486464">
        <w:rPr>
          <w:rFonts w:ascii="Times New Roman" w:eastAsia="Times New Roman" w:hAnsi="Times New Roman" w:cs="Times New Roman"/>
          <w:color w:val="000000" w:themeColor="text1"/>
          <w:sz w:val="24"/>
          <w:szCs w:val="24"/>
          <w:lang w:eastAsia="ru-RU"/>
        </w:rPr>
        <w:t>у</w:t>
      </w:r>
      <w:r w:rsidRPr="00B842CE">
        <w:rPr>
          <w:rFonts w:ascii="Times New Roman" w:eastAsia="Times New Roman" w:hAnsi="Times New Roman" w:cs="Times New Roman"/>
          <w:color w:val="FF0000"/>
          <w:sz w:val="24"/>
          <w:szCs w:val="24"/>
          <w:lang w:eastAsia="ru-RU"/>
        </w:rPr>
        <w:t xml:space="preserve"> </w:t>
      </w:r>
      <w:r w:rsidRPr="005274B9">
        <w:rPr>
          <w:rFonts w:ascii="Times New Roman" w:eastAsia="Times New Roman" w:hAnsi="Times New Roman" w:cs="Times New Roman"/>
          <w:sz w:val="24"/>
          <w:szCs w:val="24"/>
          <w:lang w:eastAsia="ru-RU"/>
        </w:rPr>
        <w:t xml:space="preserve">автодороги </w:t>
      </w:r>
      <w:proofErr w:type="spellStart"/>
      <w:r w:rsidRPr="005274B9">
        <w:rPr>
          <w:rFonts w:ascii="Times New Roman" w:eastAsia="Times New Roman" w:hAnsi="Times New Roman" w:cs="Times New Roman"/>
          <w:sz w:val="24"/>
          <w:szCs w:val="24"/>
          <w:lang w:eastAsia="ru-RU"/>
        </w:rPr>
        <w:t>Лунино-Исса</w:t>
      </w:r>
      <w:proofErr w:type="spellEnd"/>
      <w:r w:rsidRPr="005274B9">
        <w:rPr>
          <w:rFonts w:ascii="Times New Roman" w:eastAsia="Times New Roman" w:hAnsi="Times New Roman" w:cs="Times New Roman"/>
          <w:sz w:val="24"/>
          <w:szCs w:val="24"/>
          <w:lang w:eastAsia="ru-RU"/>
        </w:rPr>
        <w:t xml:space="preserve">. На </w:t>
      </w:r>
      <w:r w:rsidR="00B842CE">
        <w:rPr>
          <w:rFonts w:ascii="Times New Roman" w:eastAsia="Times New Roman" w:hAnsi="Times New Roman" w:cs="Times New Roman"/>
          <w:sz w:val="24"/>
          <w:szCs w:val="24"/>
          <w:lang w:eastAsia="ru-RU"/>
        </w:rPr>
        <w:t>0</w:t>
      </w:r>
      <w:r w:rsidRPr="005274B9">
        <w:rPr>
          <w:rFonts w:ascii="Times New Roman" w:eastAsia="Times New Roman" w:hAnsi="Times New Roman" w:cs="Times New Roman"/>
          <w:sz w:val="24"/>
          <w:szCs w:val="24"/>
          <w:lang w:eastAsia="ru-RU"/>
        </w:rPr>
        <w:t>1.</w:t>
      </w:r>
      <w:r w:rsidR="00B842CE">
        <w:rPr>
          <w:rFonts w:ascii="Times New Roman" w:eastAsia="Times New Roman" w:hAnsi="Times New Roman" w:cs="Times New Roman"/>
          <w:sz w:val="24"/>
          <w:szCs w:val="24"/>
          <w:lang w:eastAsia="ru-RU"/>
        </w:rPr>
        <w:t>0</w:t>
      </w:r>
      <w:r w:rsidRPr="005274B9">
        <w:rPr>
          <w:rFonts w:ascii="Times New Roman" w:eastAsia="Times New Roman" w:hAnsi="Times New Roman" w:cs="Times New Roman"/>
          <w:sz w:val="24"/>
          <w:szCs w:val="24"/>
          <w:lang w:eastAsia="ru-RU"/>
        </w:rPr>
        <w:t xml:space="preserve">1.2004-68 </w:t>
      </w:r>
      <w:proofErr w:type="spellStart"/>
      <w:r w:rsidRPr="005274B9">
        <w:rPr>
          <w:rFonts w:ascii="Times New Roman" w:eastAsia="Times New Roman" w:hAnsi="Times New Roman" w:cs="Times New Roman"/>
          <w:sz w:val="24"/>
          <w:szCs w:val="24"/>
          <w:lang w:eastAsia="ru-RU"/>
        </w:rPr>
        <w:t>хозяиств</w:t>
      </w:r>
      <w:proofErr w:type="spellEnd"/>
      <w:r w:rsidRPr="005274B9">
        <w:rPr>
          <w:rFonts w:ascii="Times New Roman" w:eastAsia="Times New Roman" w:hAnsi="Times New Roman" w:cs="Times New Roman"/>
          <w:sz w:val="24"/>
          <w:szCs w:val="24"/>
          <w:lang w:eastAsia="ru-RU"/>
        </w:rPr>
        <w:t>, 177 жит</w:t>
      </w:r>
      <w:r w:rsidR="00B842CE">
        <w:rPr>
          <w:rFonts w:ascii="Times New Roman" w:eastAsia="Times New Roman" w:hAnsi="Times New Roman" w:cs="Times New Roman"/>
          <w:sz w:val="24"/>
          <w:szCs w:val="24"/>
          <w:lang w:eastAsia="ru-RU"/>
        </w:rPr>
        <w:t>е</w:t>
      </w:r>
      <w:r w:rsidRPr="005274B9">
        <w:rPr>
          <w:rFonts w:ascii="Times New Roman" w:eastAsia="Times New Roman" w:hAnsi="Times New Roman" w:cs="Times New Roman"/>
          <w:sz w:val="24"/>
          <w:szCs w:val="24"/>
          <w:lang w:eastAsia="ru-RU"/>
        </w:rPr>
        <w:t>лей. Мар-курган</w:t>
      </w:r>
      <w:r w:rsidR="00B842CE">
        <w:rPr>
          <w:rFonts w:ascii="Times New Roman" w:eastAsia="Times New Roman" w:hAnsi="Times New Roman" w:cs="Times New Roman"/>
          <w:sz w:val="24"/>
          <w:szCs w:val="24"/>
          <w:lang w:eastAsia="ru-RU"/>
        </w:rPr>
        <w:t>-</w:t>
      </w:r>
      <w:r w:rsidRPr="005274B9">
        <w:rPr>
          <w:rFonts w:ascii="Times New Roman" w:eastAsia="Times New Roman" w:hAnsi="Times New Roman" w:cs="Times New Roman"/>
          <w:sz w:val="24"/>
          <w:szCs w:val="24"/>
          <w:lang w:eastAsia="ru-RU"/>
        </w:rPr>
        <w:t>возвышен</w:t>
      </w:r>
      <w:r w:rsidR="00B842CE">
        <w:rPr>
          <w:rFonts w:ascii="Times New Roman" w:eastAsia="Times New Roman" w:hAnsi="Times New Roman" w:cs="Times New Roman"/>
          <w:sz w:val="24"/>
          <w:szCs w:val="24"/>
          <w:lang w:eastAsia="ru-RU"/>
        </w:rPr>
        <w:t>н</w:t>
      </w:r>
      <w:r w:rsidRPr="005274B9">
        <w:rPr>
          <w:rFonts w:ascii="Times New Roman" w:eastAsia="Times New Roman" w:hAnsi="Times New Roman" w:cs="Times New Roman"/>
          <w:sz w:val="24"/>
          <w:szCs w:val="24"/>
          <w:lang w:eastAsia="ru-RU"/>
        </w:rPr>
        <w:t xml:space="preserve">ость в степи. Основано до 1718,в это время </w:t>
      </w:r>
      <w:r w:rsidR="00B842CE">
        <w:rPr>
          <w:rFonts w:ascii="Times New Roman" w:eastAsia="Times New Roman" w:hAnsi="Times New Roman" w:cs="Times New Roman"/>
          <w:sz w:val="24"/>
          <w:szCs w:val="24"/>
          <w:lang w:eastAsia="ru-RU"/>
        </w:rPr>
        <w:t>з</w:t>
      </w:r>
      <w:r w:rsidRPr="005274B9">
        <w:rPr>
          <w:rFonts w:ascii="Times New Roman" w:eastAsia="Times New Roman" w:hAnsi="Times New Roman" w:cs="Times New Roman"/>
          <w:sz w:val="24"/>
          <w:szCs w:val="24"/>
          <w:lang w:eastAsia="ru-RU"/>
        </w:rPr>
        <w:t>десь был один помещичий двор, с 13 деловыми крестьян</w:t>
      </w:r>
      <w:r w:rsidR="00B842CE">
        <w:rPr>
          <w:rFonts w:ascii="Times New Roman" w:eastAsia="Times New Roman" w:hAnsi="Times New Roman" w:cs="Times New Roman"/>
          <w:sz w:val="24"/>
          <w:szCs w:val="24"/>
          <w:lang w:eastAsia="ru-RU"/>
        </w:rPr>
        <w:t>а</w:t>
      </w:r>
      <w:r w:rsidRPr="005274B9">
        <w:rPr>
          <w:rFonts w:ascii="Times New Roman" w:eastAsia="Times New Roman" w:hAnsi="Times New Roman" w:cs="Times New Roman"/>
          <w:sz w:val="24"/>
          <w:szCs w:val="24"/>
          <w:lang w:eastAsia="ru-RU"/>
        </w:rPr>
        <w:t xml:space="preserve">ми, </w:t>
      </w:r>
      <w:proofErr w:type="gramStart"/>
      <w:r w:rsidRPr="005274B9">
        <w:rPr>
          <w:rFonts w:ascii="Times New Roman" w:eastAsia="Times New Roman" w:hAnsi="Times New Roman" w:cs="Times New Roman"/>
          <w:sz w:val="24"/>
          <w:szCs w:val="24"/>
          <w:lang w:eastAsia="ru-RU"/>
        </w:rPr>
        <w:t>пр</w:t>
      </w:r>
      <w:r w:rsidR="00B842CE">
        <w:rPr>
          <w:rFonts w:ascii="Times New Roman" w:eastAsia="Times New Roman" w:hAnsi="Times New Roman" w:cs="Times New Roman"/>
          <w:sz w:val="24"/>
          <w:szCs w:val="24"/>
          <w:lang w:eastAsia="ru-RU"/>
        </w:rPr>
        <w:t>и</w:t>
      </w:r>
      <w:r w:rsidRPr="005274B9">
        <w:rPr>
          <w:rFonts w:ascii="Times New Roman" w:eastAsia="Times New Roman" w:hAnsi="Times New Roman" w:cs="Times New Roman"/>
          <w:sz w:val="24"/>
          <w:szCs w:val="24"/>
          <w:lang w:eastAsia="ru-RU"/>
        </w:rPr>
        <w:t>в</w:t>
      </w:r>
      <w:r w:rsidR="00B842CE">
        <w:rPr>
          <w:rFonts w:ascii="Times New Roman" w:eastAsia="Times New Roman" w:hAnsi="Times New Roman" w:cs="Times New Roman"/>
          <w:sz w:val="24"/>
          <w:szCs w:val="24"/>
          <w:lang w:eastAsia="ru-RU"/>
        </w:rPr>
        <w:t>езен</w:t>
      </w:r>
      <w:r w:rsidRPr="005274B9">
        <w:rPr>
          <w:rFonts w:ascii="Times New Roman" w:eastAsia="Times New Roman" w:hAnsi="Times New Roman" w:cs="Times New Roman"/>
          <w:sz w:val="24"/>
          <w:szCs w:val="24"/>
          <w:lang w:eastAsia="ru-RU"/>
        </w:rPr>
        <w:t>ны</w:t>
      </w:r>
      <w:r w:rsidR="00B842CE">
        <w:rPr>
          <w:rFonts w:ascii="Times New Roman" w:eastAsia="Times New Roman" w:hAnsi="Times New Roman" w:cs="Times New Roman"/>
          <w:sz w:val="24"/>
          <w:szCs w:val="24"/>
          <w:lang w:eastAsia="ru-RU"/>
        </w:rPr>
        <w:t>х</w:t>
      </w:r>
      <w:proofErr w:type="gramEnd"/>
      <w:r w:rsidRPr="005274B9">
        <w:rPr>
          <w:rFonts w:ascii="Times New Roman" w:eastAsia="Times New Roman" w:hAnsi="Times New Roman" w:cs="Times New Roman"/>
          <w:sz w:val="24"/>
          <w:szCs w:val="24"/>
          <w:lang w:eastAsia="ru-RU"/>
        </w:rPr>
        <w:t xml:space="preserve"> из Арзамасского уезда помещиком Григорием Языковым. В 1719 году помещицей показано Прасковья </w:t>
      </w:r>
      <w:proofErr w:type="spellStart"/>
      <w:r w:rsidRPr="005274B9">
        <w:rPr>
          <w:rFonts w:ascii="Times New Roman" w:eastAsia="Times New Roman" w:hAnsi="Times New Roman" w:cs="Times New Roman"/>
          <w:sz w:val="24"/>
          <w:szCs w:val="24"/>
          <w:lang w:eastAsia="ru-RU"/>
        </w:rPr>
        <w:t>Языкова</w:t>
      </w:r>
      <w:proofErr w:type="gramStart"/>
      <w:r w:rsidRPr="005274B9">
        <w:rPr>
          <w:rFonts w:ascii="Times New Roman" w:eastAsia="Times New Roman" w:hAnsi="Times New Roman" w:cs="Times New Roman"/>
          <w:sz w:val="24"/>
          <w:szCs w:val="24"/>
          <w:lang w:eastAsia="ru-RU"/>
        </w:rPr>
        <w:t>,В</w:t>
      </w:r>
      <w:proofErr w:type="gramEnd"/>
      <w:r w:rsidRPr="005274B9">
        <w:rPr>
          <w:rFonts w:ascii="Times New Roman" w:eastAsia="Times New Roman" w:hAnsi="Times New Roman" w:cs="Times New Roman"/>
          <w:sz w:val="24"/>
          <w:szCs w:val="24"/>
          <w:lang w:eastAsia="ru-RU"/>
        </w:rPr>
        <w:t>дова</w:t>
      </w:r>
      <w:proofErr w:type="spellEnd"/>
      <w:r w:rsidRPr="005274B9">
        <w:rPr>
          <w:rFonts w:ascii="Times New Roman" w:eastAsia="Times New Roman" w:hAnsi="Times New Roman" w:cs="Times New Roman"/>
          <w:sz w:val="24"/>
          <w:szCs w:val="24"/>
          <w:lang w:eastAsia="ru-RU"/>
        </w:rPr>
        <w:t xml:space="preserve"> Языкова. С 1780 в составе Мокшанского уезда Пензенской губернии (Ныне Иссинского района). В 1877-В </w:t>
      </w:r>
      <w:proofErr w:type="spellStart"/>
      <w:r w:rsidRPr="005274B9">
        <w:rPr>
          <w:rFonts w:ascii="Times New Roman" w:eastAsia="Times New Roman" w:hAnsi="Times New Roman" w:cs="Times New Roman"/>
          <w:sz w:val="24"/>
          <w:szCs w:val="24"/>
          <w:lang w:eastAsia="ru-RU"/>
        </w:rPr>
        <w:t>Соловцовской</w:t>
      </w:r>
      <w:proofErr w:type="spellEnd"/>
      <w:r w:rsidRPr="005274B9">
        <w:rPr>
          <w:rFonts w:ascii="Times New Roman" w:eastAsia="Times New Roman" w:hAnsi="Times New Roman" w:cs="Times New Roman"/>
          <w:sz w:val="24"/>
          <w:szCs w:val="24"/>
          <w:lang w:eastAsia="ru-RU"/>
        </w:rPr>
        <w:t xml:space="preserve"> волости. Численность населения в 1864-457,в1877-544,1897-495,1930-981,1970-518,1989-212,1997_215,жителей.</w:t>
      </w:r>
    </w:p>
    <w:p w:rsidR="005274B9" w:rsidRPr="005274B9" w:rsidRDefault="005274B9" w:rsidP="005274B9">
      <w:pPr>
        <w:spacing w:after="0" w:line="360" w:lineRule="auto"/>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sz w:val="24"/>
          <w:szCs w:val="24"/>
          <w:lang w:eastAsia="ru-RU"/>
        </w:rPr>
        <w:t xml:space="preserve">     Село </w:t>
      </w:r>
      <w:proofErr w:type="spellStart"/>
      <w:r w:rsidRPr="005274B9">
        <w:rPr>
          <w:rFonts w:ascii="Times New Roman" w:eastAsia="Times New Roman" w:hAnsi="Times New Roman" w:cs="Times New Roman"/>
          <w:b/>
          <w:bCs/>
          <w:sz w:val="24"/>
          <w:szCs w:val="24"/>
          <w:lang w:eastAsia="ru-RU"/>
        </w:rPr>
        <w:t>Грибоедово</w:t>
      </w:r>
      <w:proofErr w:type="spellEnd"/>
      <w:r w:rsidRPr="005274B9">
        <w:rPr>
          <w:rFonts w:ascii="Times New Roman" w:eastAsia="Times New Roman" w:hAnsi="Times New Roman" w:cs="Times New Roman"/>
          <w:sz w:val="24"/>
          <w:szCs w:val="24"/>
          <w:lang w:eastAsia="ru-RU"/>
        </w:rPr>
        <w:t xml:space="preserve"> – земли </w:t>
      </w:r>
      <w:proofErr w:type="spellStart"/>
      <w:r w:rsidRPr="005274B9">
        <w:rPr>
          <w:rFonts w:ascii="Times New Roman" w:eastAsia="Times New Roman" w:hAnsi="Times New Roman" w:cs="Times New Roman"/>
          <w:sz w:val="24"/>
          <w:szCs w:val="24"/>
          <w:lang w:eastAsia="ru-RU"/>
        </w:rPr>
        <w:t>Грибоедовские</w:t>
      </w:r>
      <w:proofErr w:type="spellEnd"/>
      <w:r w:rsidRPr="005274B9">
        <w:rPr>
          <w:rFonts w:ascii="Times New Roman" w:eastAsia="Times New Roman" w:hAnsi="Times New Roman" w:cs="Times New Roman"/>
          <w:sz w:val="24"/>
          <w:szCs w:val="24"/>
          <w:lang w:eastAsia="ru-RU"/>
        </w:rPr>
        <w:t xml:space="preserve"> были куплены богатой барыней, очень непривлекательной на внешность, одинокой, но очень образованной и сердобольной. Она </w:t>
      </w:r>
      <w:r w:rsidRPr="005274B9">
        <w:rPr>
          <w:rFonts w:ascii="Times New Roman" w:eastAsia="Times New Roman" w:hAnsi="Times New Roman" w:cs="Times New Roman"/>
          <w:sz w:val="24"/>
          <w:szCs w:val="24"/>
          <w:lang w:eastAsia="ru-RU"/>
        </w:rPr>
        <w:lastRenderedPageBreak/>
        <w:t>построила усадьбу, разбила сад</w:t>
      </w:r>
      <w:proofErr w:type="gramStart"/>
      <w:r w:rsidRPr="005274B9">
        <w:rPr>
          <w:rFonts w:ascii="Times New Roman" w:eastAsia="Times New Roman" w:hAnsi="Times New Roman" w:cs="Times New Roman"/>
          <w:sz w:val="24"/>
          <w:szCs w:val="24"/>
          <w:lang w:eastAsia="ru-RU"/>
        </w:rPr>
        <w:t>,(</w:t>
      </w:r>
      <w:proofErr w:type="gramEnd"/>
      <w:r w:rsidRPr="005274B9">
        <w:rPr>
          <w:rFonts w:ascii="Times New Roman" w:eastAsia="Times New Roman" w:hAnsi="Times New Roman" w:cs="Times New Roman"/>
          <w:sz w:val="24"/>
          <w:szCs w:val="24"/>
          <w:lang w:eastAsia="ru-RU"/>
        </w:rPr>
        <w:t>некоторые части сохранились до сих пор), построила детский приют для детей-сирот, которых обучали, чтению, письму, математике, игре на фортепьяно. Она занималась трудовым воспитанием детей, а по достижении 17 лет ее питомцы начинали жить самостоятельно. У барыни было много прислуги: ключник, садовники, служанки, поварихи, конюхи, музыканты и т.д. В 1917 году она уже в пожилом возрасте уехала в неизвестном направлении.</w:t>
      </w:r>
    </w:p>
    <w:p w:rsidR="005274B9" w:rsidRPr="005274B9" w:rsidRDefault="005274B9" w:rsidP="005274B9">
      <w:pPr>
        <w:spacing w:after="0" w:line="360" w:lineRule="auto"/>
        <w:ind w:firstLine="360"/>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b/>
          <w:bCs/>
          <w:sz w:val="24"/>
          <w:szCs w:val="24"/>
          <w:lang w:eastAsia="ru-RU"/>
        </w:rPr>
        <w:t>Дмитриевка</w:t>
      </w:r>
      <w:r w:rsidRPr="005274B9">
        <w:rPr>
          <w:rFonts w:ascii="Times New Roman" w:eastAsia="Times New Roman" w:hAnsi="Times New Roman" w:cs="Times New Roman"/>
          <w:sz w:val="24"/>
          <w:szCs w:val="24"/>
          <w:lang w:eastAsia="ru-RU"/>
        </w:rPr>
        <w:t xml:space="preserve">, русское село в 10 км к югу от районного центра. В 19 веке в составе </w:t>
      </w:r>
      <w:proofErr w:type="spellStart"/>
      <w:r w:rsidRPr="005274B9">
        <w:rPr>
          <w:rFonts w:ascii="Times New Roman" w:eastAsia="Times New Roman" w:hAnsi="Times New Roman" w:cs="Times New Roman"/>
          <w:sz w:val="24"/>
          <w:szCs w:val="24"/>
          <w:lang w:eastAsia="ru-RU"/>
        </w:rPr>
        <w:t>Трехсвятской</w:t>
      </w:r>
      <w:proofErr w:type="spellEnd"/>
      <w:r w:rsidRPr="005274B9">
        <w:rPr>
          <w:rFonts w:ascii="Times New Roman" w:eastAsia="Times New Roman" w:hAnsi="Times New Roman" w:cs="Times New Roman"/>
          <w:sz w:val="24"/>
          <w:szCs w:val="24"/>
          <w:lang w:eastAsia="ru-RU"/>
        </w:rPr>
        <w:t xml:space="preserve"> волости </w:t>
      </w:r>
      <w:proofErr w:type="spellStart"/>
      <w:r w:rsidRPr="005274B9">
        <w:rPr>
          <w:rFonts w:ascii="Times New Roman" w:eastAsia="Times New Roman" w:hAnsi="Times New Roman" w:cs="Times New Roman"/>
          <w:sz w:val="24"/>
          <w:szCs w:val="24"/>
          <w:lang w:eastAsia="ru-RU"/>
        </w:rPr>
        <w:t>Инсарского</w:t>
      </w:r>
      <w:proofErr w:type="spellEnd"/>
      <w:r w:rsidRPr="005274B9">
        <w:rPr>
          <w:rFonts w:ascii="Times New Roman" w:eastAsia="Times New Roman" w:hAnsi="Times New Roman" w:cs="Times New Roman"/>
          <w:sz w:val="24"/>
          <w:szCs w:val="24"/>
          <w:lang w:eastAsia="ru-RU"/>
        </w:rPr>
        <w:t xml:space="preserve"> уезда Пензенского уезда. В 1864 - 1877 годах имелись церковь, свеклосахарный завод. Однако в 1894 показана в приходе </w:t>
      </w:r>
      <w:proofErr w:type="spellStart"/>
      <w:r w:rsidRPr="005274B9">
        <w:rPr>
          <w:rFonts w:ascii="Times New Roman" w:eastAsia="Times New Roman" w:hAnsi="Times New Roman" w:cs="Times New Roman"/>
          <w:sz w:val="24"/>
          <w:szCs w:val="24"/>
          <w:lang w:eastAsia="ru-RU"/>
        </w:rPr>
        <w:t>Духосошествинской</w:t>
      </w:r>
      <w:proofErr w:type="spellEnd"/>
      <w:r w:rsidRPr="005274B9">
        <w:rPr>
          <w:rFonts w:ascii="Times New Roman" w:eastAsia="Times New Roman" w:hAnsi="Times New Roman" w:cs="Times New Roman"/>
          <w:sz w:val="24"/>
          <w:szCs w:val="24"/>
          <w:lang w:eastAsia="ru-RU"/>
        </w:rPr>
        <w:t xml:space="preserve"> церкви села </w:t>
      </w:r>
      <w:proofErr w:type="spellStart"/>
      <w:r w:rsidRPr="005274B9">
        <w:rPr>
          <w:rFonts w:ascii="Times New Roman" w:eastAsia="Times New Roman" w:hAnsi="Times New Roman" w:cs="Times New Roman"/>
          <w:sz w:val="24"/>
          <w:szCs w:val="24"/>
          <w:lang w:eastAsia="ru-RU"/>
        </w:rPr>
        <w:t>Сипягино</w:t>
      </w:r>
      <w:proofErr w:type="spellEnd"/>
      <w:r w:rsidRPr="005274B9">
        <w:rPr>
          <w:rFonts w:ascii="Times New Roman" w:eastAsia="Times New Roman" w:hAnsi="Times New Roman" w:cs="Times New Roman"/>
          <w:sz w:val="24"/>
          <w:szCs w:val="24"/>
          <w:lang w:eastAsia="ru-RU"/>
        </w:rPr>
        <w:t xml:space="preserve">. В 1912 – в составе </w:t>
      </w:r>
      <w:proofErr w:type="spellStart"/>
      <w:r w:rsidRPr="005274B9">
        <w:rPr>
          <w:rFonts w:ascii="Times New Roman" w:eastAsia="Times New Roman" w:hAnsi="Times New Roman" w:cs="Times New Roman"/>
          <w:sz w:val="24"/>
          <w:szCs w:val="24"/>
          <w:lang w:eastAsia="ru-RU"/>
        </w:rPr>
        <w:t>Костыляйской</w:t>
      </w:r>
      <w:proofErr w:type="spellEnd"/>
      <w:r w:rsidRPr="005274B9">
        <w:rPr>
          <w:rFonts w:ascii="Times New Roman" w:eastAsia="Times New Roman" w:hAnsi="Times New Roman" w:cs="Times New Roman"/>
          <w:sz w:val="24"/>
          <w:szCs w:val="24"/>
          <w:lang w:eastAsia="ru-RU"/>
        </w:rPr>
        <w:t xml:space="preserve"> волости </w:t>
      </w:r>
      <w:proofErr w:type="spellStart"/>
      <w:r w:rsidRPr="005274B9">
        <w:rPr>
          <w:rFonts w:ascii="Times New Roman" w:eastAsia="Times New Roman" w:hAnsi="Times New Roman" w:cs="Times New Roman"/>
          <w:sz w:val="24"/>
          <w:szCs w:val="24"/>
          <w:lang w:eastAsia="ru-RU"/>
        </w:rPr>
        <w:t>Инсарского</w:t>
      </w:r>
      <w:proofErr w:type="spellEnd"/>
      <w:r w:rsidRPr="005274B9">
        <w:rPr>
          <w:rFonts w:ascii="Times New Roman" w:eastAsia="Times New Roman" w:hAnsi="Times New Roman" w:cs="Times New Roman"/>
          <w:sz w:val="24"/>
          <w:szCs w:val="24"/>
          <w:lang w:eastAsia="ru-RU"/>
        </w:rPr>
        <w:t xml:space="preserve"> уезда. В 1955 – центральная усадьба колхоза имени Кирова. В 1980-е годы – центральная усадьба совхоза «Дмитриевский». Численность населения: в 1864 – 480, 1877 – 569, 1912 – около 731, 1926 – 888, 1930 – 605, 1959 – 246, 1979 – 249, 1989 – 279, 1996 – 310, 2004 - 280 жителей. </w:t>
      </w:r>
    </w:p>
    <w:p w:rsidR="005274B9" w:rsidRPr="005274B9" w:rsidRDefault="005274B9" w:rsidP="005274B9">
      <w:pPr>
        <w:spacing w:after="0" w:line="360" w:lineRule="auto"/>
        <w:jc w:val="both"/>
        <w:rPr>
          <w:rFonts w:ascii="Times New Roman" w:eastAsia="Times New Roman" w:hAnsi="Times New Roman" w:cs="Arial"/>
          <w:bCs/>
          <w:sz w:val="24"/>
          <w:szCs w:val="24"/>
          <w:lang w:eastAsia="ru-RU"/>
        </w:rPr>
      </w:pPr>
      <w:r w:rsidRPr="005274B9">
        <w:rPr>
          <w:rFonts w:ascii="Times New Roman" w:eastAsia="Times New Roman" w:hAnsi="Times New Roman" w:cs="Times New Roman"/>
          <w:bCs/>
          <w:sz w:val="24"/>
          <w:szCs w:val="24"/>
          <w:lang w:eastAsia="ru-RU"/>
        </w:rPr>
        <w:t xml:space="preserve">             </w:t>
      </w:r>
      <w:r w:rsidRPr="005274B9">
        <w:rPr>
          <w:rFonts w:ascii="Times New Roman" w:eastAsia="Times New Roman" w:hAnsi="Times New Roman" w:cs="Arial"/>
          <w:b/>
          <w:bCs/>
          <w:sz w:val="24"/>
          <w:szCs w:val="24"/>
          <w:lang w:eastAsia="ru-RU"/>
        </w:rPr>
        <w:t xml:space="preserve">Александровка -  </w:t>
      </w:r>
      <w:r w:rsidRPr="005274B9">
        <w:rPr>
          <w:rFonts w:ascii="Times New Roman" w:eastAsia="Times New Roman" w:hAnsi="Times New Roman" w:cs="Arial"/>
          <w:sz w:val="24"/>
          <w:szCs w:val="24"/>
          <w:lang w:eastAsia="ru-RU"/>
        </w:rPr>
        <w:t>русск</w:t>
      </w:r>
      <w:r w:rsidR="009F7DAE">
        <w:rPr>
          <w:rFonts w:ascii="Times New Roman" w:eastAsia="Times New Roman" w:hAnsi="Times New Roman" w:cs="Arial"/>
          <w:sz w:val="24"/>
          <w:szCs w:val="24"/>
          <w:lang w:eastAsia="ru-RU"/>
        </w:rPr>
        <w:t>ая</w:t>
      </w:r>
      <w:r w:rsidRPr="005274B9">
        <w:rPr>
          <w:rFonts w:ascii="Times New Roman" w:eastAsia="Times New Roman" w:hAnsi="Times New Roman" w:cs="Arial"/>
          <w:sz w:val="24"/>
          <w:szCs w:val="24"/>
          <w:lang w:eastAsia="ru-RU"/>
        </w:rPr>
        <w:t xml:space="preserve"> </w:t>
      </w:r>
      <w:r w:rsidR="009F7DAE">
        <w:rPr>
          <w:rFonts w:ascii="Times New Roman" w:eastAsia="Times New Roman" w:hAnsi="Times New Roman" w:cs="Arial"/>
          <w:sz w:val="24"/>
          <w:szCs w:val="24"/>
          <w:lang w:eastAsia="ru-RU"/>
        </w:rPr>
        <w:t>деревня</w:t>
      </w:r>
      <w:r w:rsidRPr="005274B9">
        <w:rPr>
          <w:rFonts w:ascii="Times New Roman" w:eastAsia="Times New Roman" w:hAnsi="Times New Roman" w:cs="Arial"/>
          <w:sz w:val="24"/>
          <w:szCs w:val="24"/>
          <w:lang w:eastAsia="ru-RU"/>
        </w:rPr>
        <w:t xml:space="preserve">. Основано помещиком в составе </w:t>
      </w:r>
      <w:proofErr w:type="spellStart"/>
      <w:r w:rsidRPr="005274B9">
        <w:rPr>
          <w:rFonts w:ascii="Times New Roman" w:eastAsia="Times New Roman" w:hAnsi="Times New Roman" w:cs="Arial"/>
          <w:sz w:val="24"/>
          <w:szCs w:val="24"/>
          <w:lang w:eastAsia="ru-RU"/>
        </w:rPr>
        <w:t>Костыляйской</w:t>
      </w:r>
      <w:proofErr w:type="spellEnd"/>
      <w:r w:rsidRPr="005274B9">
        <w:rPr>
          <w:rFonts w:ascii="Times New Roman" w:eastAsia="Times New Roman" w:hAnsi="Times New Roman" w:cs="Arial"/>
          <w:sz w:val="24"/>
          <w:szCs w:val="24"/>
          <w:lang w:eastAsia="ru-RU"/>
        </w:rPr>
        <w:t xml:space="preserve"> волости </w:t>
      </w:r>
      <w:proofErr w:type="spellStart"/>
      <w:r w:rsidRPr="005274B9">
        <w:rPr>
          <w:rFonts w:ascii="Times New Roman" w:eastAsia="Times New Roman" w:hAnsi="Times New Roman" w:cs="Arial"/>
          <w:sz w:val="24"/>
          <w:szCs w:val="24"/>
          <w:lang w:eastAsia="ru-RU"/>
        </w:rPr>
        <w:t>Инсарского</w:t>
      </w:r>
      <w:proofErr w:type="spellEnd"/>
      <w:r w:rsidRPr="005274B9">
        <w:rPr>
          <w:rFonts w:ascii="Times New Roman" w:eastAsia="Times New Roman" w:hAnsi="Times New Roman" w:cs="Arial"/>
          <w:sz w:val="24"/>
          <w:szCs w:val="24"/>
          <w:lang w:eastAsia="ru-RU"/>
        </w:rPr>
        <w:t xml:space="preserve"> уезда. Приход находился при церкви во имя Сошествия Святого Духа в селе </w:t>
      </w:r>
      <w:proofErr w:type="spellStart"/>
      <w:r w:rsidRPr="005274B9">
        <w:rPr>
          <w:rFonts w:ascii="Times New Roman" w:eastAsia="Times New Roman" w:hAnsi="Times New Roman" w:cs="Arial"/>
          <w:sz w:val="24"/>
          <w:szCs w:val="24"/>
          <w:lang w:eastAsia="ru-RU"/>
        </w:rPr>
        <w:t>Сипягино</w:t>
      </w:r>
      <w:proofErr w:type="spellEnd"/>
      <w:r w:rsidRPr="005274B9">
        <w:rPr>
          <w:rFonts w:ascii="Times New Roman" w:eastAsia="Times New Roman" w:hAnsi="Times New Roman" w:cs="Arial"/>
          <w:sz w:val="24"/>
          <w:szCs w:val="24"/>
          <w:lang w:eastAsia="ru-RU"/>
        </w:rPr>
        <w:t>. В 1955 –  бригада колхоза имени Кирова. Численность населения: в 1864 – 355, 1912 – около 380, 1926 – 424, 1930 – 499, 1959 – 209, 1979 – 150, 1989 – 80, 1996 – 60, 2004 – 43 жителя.</w:t>
      </w:r>
      <w:r w:rsidRPr="005274B9">
        <w:rPr>
          <w:rFonts w:ascii="Times New Roman" w:eastAsia="Times New Roman" w:hAnsi="Times New Roman" w:cs="Arial"/>
          <w:bCs/>
          <w:sz w:val="24"/>
          <w:szCs w:val="24"/>
          <w:lang w:eastAsia="ru-RU"/>
        </w:rPr>
        <w:t xml:space="preserve"> </w:t>
      </w:r>
    </w:p>
    <w:p w:rsidR="005274B9" w:rsidRPr="005274B9" w:rsidRDefault="005274B9" w:rsidP="005274B9">
      <w:pPr>
        <w:spacing w:after="0" w:line="360" w:lineRule="auto"/>
        <w:ind w:firstLine="357"/>
        <w:jc w:val="both"/>
        <w:rPr>
          <w:rFonts w:ascii="Times New Roman" w:eastAsia="Times New Roman" w:hAnsi="Times New Roman" w:cs="Times New Roman"/>
          <w:sz w:val="24"/>
          <w:szCs w:val="24"/>
          <w:lang w:eastAsia="ru-RU"/>
        </w:rPr>
      </w:pPr>
      <w:r w:rsidRPr="005274B9">
        <w:rPr>
          <w:rFonts w:ascii="Times New Roman" w:eastAsia="Times New Roman" w:hAnsi="Times New Roman" w:cs="Times New Roman"/>
          <w:b/>
          <w:bCs/>
          <w:sz w:val="24"/>
          <w:szCs w:val="24"/>
          <w:lang w:eastAsia="ru-RU"/>
        </w:rPr>
        <w:t xml:space="preserve">   </w:t>
      </w:r>
      <w:proofErr w:type="spellStart"/>
      <w:r w:rsidRPr="005274B9">
        <w:rPr>
          <w:rFonts w:ascii="Times New Roman" w:eastAsia="Times New Roman" w:hAnsi="Times New Roman" w:cs="Times New Roman"/>
          <w:b/>
          <w:bCs/>
          <w:sz w:val="24"/>
          <w:szCs w:val="24"/>
          <w:lang w:eastAsia="ru-RU"/>
        </w:rPr>
        <w:t>Архаровка</w:t>
      </w:r>
      <w:proofErr w:type="spellEnd"/>
      <w:r w:rsidRPr="005274B9">
        <w:rPr>
          <w:rFonts w:ascii="Times New Roman" w:eastAsia="Times New Roman" w:hAnsi="Times New Roman" w:cs="Times New Roman"/>
          <w:b/>
          <w:bCs/>
          <w:sz w:val="24"/>
          <w:szCs w:val="24"/>
          <w:lang w:eastAsia="ru-RU"/>
        </w:rPr>
        <w:t xml:space="preserve">, </w:t>
      </w:r>
      <w:r w:rsidRPr="005274B9">
        <w:rPr>
          <w:rFonts w:ascii="Times New Roman" w:eastAsia="Times New Roman" w:hAnsi="Times New Roman" w:cs="Times New Roman"/>
          <w:sz w:val="24"/>
          <w:szCs w:val="24"/>
          <w:lang w:eastAsia="ru-RU"/>
        </w:rPr>
        <w:t xml:space="preserve">(Малая Кисловка, Новая Деревня), русское село.  Основано в середине 17 века на землях помещика Сергея </w:t>
      </w:r>
      <w:proofErr w:type="spellStart"/>
      <w:r w:rsidRPr="005274B9">
        <w:rPr>
          <w:rFonts w:ascii="Times New Roman" w:eastAsia="Times New Roman" w:hAnsi="Times New Roman" w:cs="Times New Roman"/>
          <w:sz w:val="24"/>
          <w:szCs w:val="24"/>
          <w:lang w:eastAsia="ru-RU"/>
        </w:rPr>
        <w:t>Архарова</w:t>
      </w:r>
      <w:proofErr w:type="spellEnd"/>
      <w:r w:rsidRPr="005274B9">
        <w:rPr>
          <w:rFonts w:ascii="Times New Roman" w:eastAsia="Times New Roman" w:hAnsi="Times New Roman" w:cs="Times New Roman"/>
          <w:sz w:val="24"/>
          <w:szCs w:val="24"/>
          <w:lang w:eastAsia="ru-RU"/>
        </w:rPr>
        <w:t xml:space="preserve">. В 1785 году в составе Инсарского уезда, за помещиками Петром Ивановичем Толбузиным (355 ревизских душ с крестьянами с. Большая Кисловка). В 1864 году в Инсарском уезде как деревня помещичья, 63 двора. Является, скорее всего, выселком из Большой Кисловки. Приходская церковь во имя Иоанна Предтечи находилась в селе Бутурлино, другая, Архангельская, – в селе Владыкино. В 1912 – в составе </w:t>
      </w:r>
      <w:proofErr w:type="spellStart"/>
      <w:r w:rsidRPr="005274B9">
        <w:rPr>
          <w:rFonts w:ascii="Times New Roman" w:eastAsia="Times New Roman" w:hAnsi="Times New Roman" w:cs="Times New Roman"/>
          <w:sz w:val="24"/>
          <w:szCs w:val="24"/>
          <w:lang w:eastAsia="ru-RU"/>
        </w:rPr>
        <w:t>Костыляйской</w:t>
      </w:r>
      <w:proofErr w:type="spellEnd"/>
      <w:r w:rsidRPr="005274B9">
        <w:rPr>
          <w:rFonts w:ascii="Times New Roman" w:eastAsia="Times New Roman" w:hAnsi="Times New Roman" w:cs="Times New Roman"/>
          <w:sz w:val="24"/>
          <w:szCs w:val="24"/>
          <w:lang w:eastAsia="ru-RU"/>
        </w:rPr>
        <w:t xml:space="preserve"> волости </w:t>
      </w:r>
      <w:proofErr w:type="spellStart"/>
      <w:r w:rsidRPr="005274B9">
        <w:rPr>
          <w:rFonts w:ascii="Times New Roman" w:eastAsia="Times New Roman" w:hAnsi="Times New Roman" w:cs="Times New Roman"/>
          <w:sz w:val="24"/>
          <w:szCs w:val="24"/>
          <w:lang w:eastAsia="ru-RU"/>
        </w:rPr>
        <w:t>Инсарского</w:t>
      </w:r>
      <w:proofErr w:type="spellEnd"/>
      <w:r w:rsidRPr="005274B9">
        <w:rPr>
          <w:rFonts w:ascii="Times New Roman" w:eastAsia="Times New Roman" w:hAnsi="Times New Roman" w:cs="Times New Roman"/>
          <w:sz w:val="24"/>
          <w:szCs w:val="24"/>
          <w:lang w:eastAsia="ru-RU"/>
        </w:rPr>
        <w:t xml:space="preserve"> уезда. В 1955 – центральная усадьба колхоза имени Ворошилова. Численность населения: в 1864 – 544, 1897 – 593, 1912 – около 258, 1926 – 757, 1930 – 860, 1939 – 652, 1959 – 497, 1979 – 354, 1989 – 276, 1996 – 247,2004 - 166 жителей.</w:t>
      </w:r>
    </w:p>
    <w:p w:rsidR="005274B9" w:rsidRPr="005274B9" w:rsidRDefault="005274B9" w:rsidP="005274B9">
      <w:pPr>
        <w:spacing w:after="0" w:line="360" w:lineRule="auto"/>
        <w:ind w:firstLine="357"/>
        <w:jc w:val="both"/>
        <w:rPr>
          <w:rFonts w:ascii="Times New Roman" w:eastAsia="Times New Roman" w:hAnsi="Times New Roman" w:cs="Times New Roman"/>
          <w:sz w:val="24"/>
          <w:szCs w:val="24"/>
          <w:lang w:eastAsia="ru-RU"/>
        </w:rPr>
      </w:pPr>
      <w:proofErr w:type="spellStart"/>
      <w:r w:rsidRPr="005274B9">
        <w:rPr>
          <w:rFonts w:ascii="Times New Roman" w:eastAsia="Times New Roman" w:hAnsi="Times New Roman" w:cs="Times New Roman"/>
          <w:b/>
          <w:bCs/>
          <w:sz w:val="24"/>
          <w:szCs w:val="24"/>
          <w:lang w:eastAsia="ru-RU"/>
        </w:rPr>
        <w:t>Сипягино</w:t>
      </w:r>
      <w:proofErr w:type="spellEnd"/>
      <w:r w:rsidRPr="005274B9">
        <w:rPr>
          <w:rFonts w:ascii="Times New Roman" w:eastAsia="Times New Roman" w:hAnsi="Times New Roman" w:cs="Times New Roman"/>
          <w:sz w:val="24"/>
          <w:szCs w:val="24"/>
          <w:lang w:eastAsia="ru-RU"/>
        </w:rPr>
        <w:t xml:space="preserve"> (</w:t>
      </w:r>
      <w:proofErr w:type="spellStart"/>
      <w:r w:rsidRPr="005274B9">
        <w:rPr>
          <w:rFonts w:ascii="Times New Roman" w:eastAsia="Times New Roman" w:hAnsi="Times New Roman" w:cs="Times New Roman"/>
          <w:sz w:val="24"/>
          <w:szCs w:val="24"/>
          <w:lang w:eastAsia="ru-RU"/>
        </w:rPr>
        <w:t>Иса</w:t>
      </w:r>
      <w:proofErr w:type="spellEnd"/>
      <w:r w:rsidRPr="005274B9">
        <w:rPr>
          <w:rFonts w:ascii="Times New Roman" w:eastAsia="Times New Roman" w:hAnsi="Times New Roman" w:cs="Times New Roman"/>
          <w:sz w:val="24"/>
          <w:szCs w:val="24"/>
          <w:lang w:eastAsia="ru-RU"/>
        </w:rPr>
        <w:t xml:space="preserve">, </w:t>
      </w:r>
      <w:proofErr w:type="spellStart"/>
      <w:r w:rsidRPr="005274B9">
        <w:rPr>
          <w:rFonts w:ascii="Times New Roman" w:eastAsia="Times New Roman" w:hAnsi="Times New Roman" w:cs="Times New Roman"/>
          <w:sz w:val="24"/>
          <w:szCs w:val="24"/>
          <w:lang w:eastAsia="ru-RU"/>
        </w:rPr>
        <w:t>Духовское</w:t>
      </w:r>
      <w:proofErr w:type="spellEnd"/>
      <w:r w:rsidRPr="005274B9">
        <w:rPr>
          <w:rFonts w:ascii="Times New Roman" w:eastAsia="Times New Roman" w:hAnsi="Times New Roman" w:cs="Times New Roman"/>
          <w:sz w:val="24"/>
          <w:szCs w:val="24"/>
          <w:lang w:eastAsia="ru-RU"/>
        </w:rPr>
        <w:t xml:space="preserve">), русское село. По фамилии помещика. В 1720 году – поместье капитана Осипа Сипягина. Была церковь во имя Сошествия Святого Духа, деревянная, построенная в 1770 году. В 1894 при ней – церковноприходская школа. В 1785 году село показано за Петром Васильевичем Сипягиным (211 ревизских душ). В 1912 – в составе </w:t>
      </w:r>
      <w:proofErr w:type="spellStart"/>
      <w:r w:rsidRPr="005274B9">
        <w:rPr>
          <w:rFonts w:ascii="Times New Roman" w:eastAsia="Times New Roman" w:hAnsi="Times New Roman" w:cs="Times New Roman"/>
          <w:sz w:val="24"/>
          <w:szCs w:val="24"/>
          <w:lang w:eastAsia="ru-RU"/>
        </w:rPr>
        <w:t>Костыляйской</w:t>
      </w:r>
      <w:proofErr w:type="spellEnd"/>
      <w:r w:rsidRPr="005274B9">
        <w:rPr>
          <w:rFonts w:ascii="Times New Roman" w:eastAsia="Times New Roman" w:hAnsi="Times New Roman" w:cs="Times New Roman"/>
          <w:sz w:val="24"/>
          <w:szCs w:val="24"/>
          <w:lang w:eastAsia="ru-RU"/>
        </w:rPr>
        <w:t xml:space="preserve"> волости </w:t>
      </w:r>
      <w:proofErr w:type="spellStart"/>
      <w:r w:rsidRPr="005274B9">
        <w:rPr>
          <w:rFonts w:ascii="Times New Roman" w:eastAsia="Times New Roman" w:hAnsi="Times New Roman" w:cs="Times New Roman"/>
          <w:sz w:val="24"/>
          <w:szCs w:val="24"/>
          <w:lang w:eastAsia="ru-RU"/>
        </w:rPr>
        <w:t>Инсарского</w:t>
      </w:r>
      <w:proofErr w:type="spellEnd"/>
      <w:r w:rsidRPr="005274B9">
        <w:rPr>
          <w:rFonts w:ascii="Times New Roman" w:eastAsia="Times New Roman" w:hAnsi="Times New Roman" w:cs="Times New Roman"/>
          <w:sz w:val="24"/>
          <w:szCs w:val="24"/>
          <w:lang w:eastAsia="ru-RU"/>
        </w:rPr>
        <w:t xml:space="preserve"> уезда. В 1955 – бригада колхоза имени </w:t>
      </w:r>
      <w:r w:rsidRPr="005274B9">
        <w:rPr>
          <w:rFonts w:ascii="Times New Roman" w:eastAsia="Times New Roman" w:hAnsi="Times New Roman" w:cs="Times New Roman"/>
          <w:sz w:val="24"/>
          <w:szCs w:val="24"/>
          <w:lang w:eastAsia="ru-RU"/>
        </w:rPr>
        <w:lastRenderedPageBreak/>
        <w:t>Кирова. Численность населения: 1864 – 399, 1912 – около 429, 1926 – 566, 1930 – 521, 1959 – 231, 1979 – 116, 1989 – 52, 1996 – 38, 2004 - 13 жителей.</w:t>
      </w:r>
    </w:p>
    <w:p w:rsidR="00612703" w:rsidRPr="00E036B5" w:rsidRDefault="00C716F9" w:rsidP="00E036B5">
      <w:pPr>
        <w:pStyle w:val="3"/>
        <w:spacing w:before="240"/>
        <w:ind w:left="360"/>
        <w:jc w:val="center"/>
        <w:rPr>
          <w:rFonts w:ascii="Times New Roman" w:hAnsi="Times New Roman" w:cs="Times New Roman"/>
          <w:color w:val="auto"/>
          <w:sz w:val="24"/>
          <w:szCs w:val="24"/>
        </w:rPr>
      </w:pPr>
      <w:bookmarkStart w:id="9" w:name="_Toc121901705"/>
      <w:r w:rsidRPr="00E036B5">
        <w:rPr>
          <w:rFonts w:ascii="Times New Roman" w:hAnsi="Times New Roman" w:cs="Times New Roman"/>
          <w:color w:val="auto"/>
          <w:sz w:val="24"/>
          <w:szCs w:val="24"/>
        </w:rPr>
        <w:t>2</w:t>
      </w:r>
      <w:r w:rsidR="00612703" w:rsidRPr="00E036B5">
        <w:rPr>
          <w:rFonts w:ascii="Times New Roman" w:hAnsi="Times New Roman" w:cs="Times New Roman"/>
          <w:color w:val="auto"/>
          <w:sz w:val="24"/>
          <w:szCs w:val="24"/>
        </w:rPr>
        <w:t>.</w:t>
      </w:r>
      <w:r w:rsidRPr="00E036B5">
        <w:rPr>
          <w:rFonts w:ascii="Times New Roman" w:hAnsi="Times New Roman" w:cs="Times New Roman"/>
          <w:color w:val="auto"/>
          <w:sz w:val="24"/>
          <w:szCs w:val="24"/>
        </w:rPr>
        <w:t>2</w:t>
      </w:r>
      <w:r w:rsidR="00612703" w:rsidRPr="00E036B5">
        <w:rPr>
          <w:rFonts w:ascii="Times New Roman" w:hAnsi="Times New Roman" w:cs="Times New Roman"/>
          <w:color w:val="auto"/>
          <w:sz w:val="24"/>
          <w:szCs w:val="24"/>
        </w:rPr>
        <w:t xml:space="preserve"> П</w:t>
      </w:r>
      <w:r w:rsidRPr="00E036B5">
        <w:rPr>
          <w:rFonts w:ascii="Times New Roman" w:hAnsi="Times New Roman" w:cs="Times New Roman"/>
          <w:color w:val="auto"/>
          <w:sz w:val="24"/>
          <w:szCs w:val="24"/>
        </w:rPr>
        <w:t>риродно-ресурсный потенциал и экологическая ситуация сельского поселения</w:t>
      </w:r>
      <w:bookmarkEnd w:id="9"/>
    </w:p>
    <w:p w:rsidR="00612703" w:rsidRPr="00BE5593" w:rsidRDefault="00612703" w:rsidP="00C716F9">
      <w:pPr>
        <w:spacing w:after="0" w:line="360" w:lineRule="auto"/>
        <w:ind w:firstLine="709"/>
        <w:rPr>
          <w:rFonts w:ascii="Times New Roman" w:eastAsia="Times New Roman" w:hAnsi="Times New Roman" w:cs="Times New Roman"/>
          <w:b/>
          <w:bCs/>
          <w:i/>
          <w:iCs/>
          <w:color w:val="000000"/>
          <w:sz w:val="24"/>
          <w:szCs w:val="24"/>
          <w:lang w:eastAsia="ru-RU"/>
        </w:rPr>
      </w:pPr>
      <w:r w:rsidRPr="00BE5593">
        <w:rPr>
          <w:rFonts w:ascii="Times New Roman" w:eastAsia="Times New Roman" w:hAnsi="Times New Roman" w:cs="Times New Roman"/>
          <w:b/>
          <w:bCs/>
          <w:i/>
          <w:iCs/>
          <w:color w:val="000000"/>
          <w:sz w:val="24"/>
          <w:szCs w:val="24"/>
          <w:lang w:eastAsia="ru-RU"/>
        </w:rPr>
        <w:t>Климат</w:t>
      </w:r>
    </w:p>
    <w:p w:rsidR="00612703" w:rsidRDefault="00612703" w:rsidP="00612703">
      <w:pPr>
        <w:pStyle w:val="a5"/>
        <w:spacing w:line="360" w:lineRule="auto"/>
        <w:ind w:firstLine="720"/>
        <w:rPr>
          <w:rFonts w:cs="Times New Roman"/>
          <w:bCs/>
          <w:szCs w:val="20"/>
        </w:rPr>
      </w:pPr>
      <w:r>
        <w:rPr>
          <w:rFonts w:cs="Times New Roman"/>
          <w:bCs/>
          <w:szCs w:val="20"/>
        </w:rPr>
        <w:t>Климат на территории муниципального образования умеренно-континентальный. Средняя температура летом составляет +20ºС, зимой –13ºС, а среднегодовая – 3,8ºС.</w:t>
      </w:r>
    </w:p>
    <w:p w:rsidR="00612703" w:rsidRDefault="00612703" w:rsidP="00612703">
      <w:pPr>
        <w:pStyle w:val="a5"/>
        <w:spacing w:line="360" w:lineRule="auto"/>
        <w:ind w:firstLine="720"/>
        <w:rPr>
          <w:rFonts w:cs="Times New Roman"/>
          <w:bCs/>
          <w:szCs w:val="20"/>
        </w:rPr>
      </w:pPr>
      <w:r>
        <w:rPr>
          <w:rFonts w:cs="Times New Roman"/>
          <w:bCs/>
          <w:szCs w:val="20"/>
        </w:rPr>
        <w:t xml:space="preserve">Продолжительность периодов с температурой выше 0ºС – 208 дней, выше + 5ºС – 170 дней, выше + 10ºС – 136 дней. Средняя дата первого заморозка 31 сентября, средняя дата последнего заморозка – 12 мая. </w:t>
      </w:r>
    </w:p>
    <w:p w:rsidR="00612703" w:rsidRDefault="00612703" w:rsidP="00612703">
      <w:pPr>
        <w:pStyle w:val="a5"/>
        <w:spacing w:line="360" w:lineRule="auto"/>
        <w:ind w:firstLine="720"/>
        <w:rPr>
          <w:rFonts w:cs="Times New Roman"/>
          <w:bCs/>
          <w:szCs w:val="20"/>
        </w:rPr>
      </w:pPr>
      <w:r>
        <w:rPr>
          <w:rFonts w:cs="Times New Roman"/>
          <w:bCs/>
          <w:szCs w:val="20"/>
        </w:rPr>
        <w:t xml:space="preserve">Продолжительность безморозного периода составляет 140 дней. Средние даты образования устойчивого снежного покрова 28 ноября, схода снежного покрова 9 апреля, средняя высота снежного покрова – 34 см, глубина промерзания почвы – 82 см. </w:t>
      </w:r>
    </w:p>
    <w:p w:rsidR="00612703" w:rsidRDefault="00612703" w:rsidP="00612703">
      <w:pPr>
        <w:pStyle w:val="a5"/>
        <w:spacing w:line="360" w:lineRule="auto"/>
        <w:ind w:firstLine="720"/>
        <w:rPr>
          <w:rFonts w:cs="Times New Roman"/>
          <w:bCs/>
          <w:szCs w:val="20"/>
        </w:rPr>
      </w:pPr>
      <w:r>
        <w:rPr>
          <w:rFonts w:cs="Times New Roman"/>
          <w:bCs/>
          <w:szCs w:val="20"/>
        </w:rPr>
        <w:t>Продолжительность периода с устойчивым снежным покровом составляет 148 дней, окончательный сход снега в середине апреля, полное оттаивание почвы 20 апреля. Продолжительность периода от схода устойчивого снежного покрова до наступления спелости почвы 19 дней, дата наступления спелости почвы 26 апреля.</w:t>
      </w:r>
    </w:p>
    <w:p w:rsidR="00612703" w:rsidRDefault="00612703" w:rsidP="00612703">
      <w:pPr>
        <w:pStyle w:val="a5"/>
        <w:spacing w:line="360" w:lineRule="auto"/>
        <w:ind w:firstLine="720"/>
        <w:rPr>
          <w:rFonts w:cs="Times New Roman"/>
          <w:bCs/>
          <w:szCs w:val="20"/>
        </w:rPr>
      </w:pPr>
      <w:r>
        <w:rPr>
          <w:rFonts w:cs="Times New Roman"/>
          <w:bCs/>
          <w:szCs w:val="20"/>
        </w:rPr>
        <w:t xml:space="preserve">Среднегодовое количество осадков – 549 мм. Вегетационный период продолжается в среднем 174 дня. Количество осадков за вегетационный период – 343 мм. Сумма осадков за период с температурой выше + 10ºС составляет - 243 мм. </w:t>
      </w:r>
    </w:p>
    <w:p w:rsidR="00612703" w:rsidRDefault="00612703" w:rsidP="00612703">
      <w:pPr>
        <w:pStyle w:val="a5"/>
        <w:spacing w:line="360" w:lineRule="auto"/>
        <w:ind w:firstLine="720"/>
        <w:rPr>
          <w:rFonts w:cs="Times New Roman"/>
          <w:bCs/>
          <w:szCs w:val="20"/>
        </w:rPr>
      </w:pPr>
      <w:r>
        <w:rPr>
          <w:rFonts w:cs="Times New Roman"/>
          <w:bCs/>
          <w:szCs w:val="20"/>
        </w:rPr>
        <w:t>Преобладающее направление ветра в летний период западное и юго-западное, в зимний юго-западное и южное, суховейных ветров – юго-восточное; среднее число дней с суховеями – 27,5, период действия суховейных ветров с мая по август.</w:t>
      </w:r>
    </w:p>
    <w:p w:rsidR="00612703" w:rsidRDefault="00612703" w:rsidP="00612703">
      <w:pPr>
        <w:pStyle w:val="a5"/>
        <w:spacing w:line="360" w:lineRule="auto"/>
        <w:ind w:firstLine="720"/>
        <w:rPr>
          <w:rFonts w:cs="Times New Roman"/>
          <w:bCs/>
          <w:szCs w:val="20"/>
        </w:rPr>
      </w:pPr>
      <w:r>
        <w:rPr>
          <w:rFonts w:cs="Times New Roman"/>
          <w:bCs/>
          <w:szCs w:val="20"/>
        </w:rPr>
        <w:t xml:space="preserve">Грунтовые воды находятся на глубине 1 – 2 м., на водораздельных участках 14 – 20 м. </w:t>
      </w:r>
    </w:p>
    <w:p w:rsidR="00612703" w:rsidRPr="00EE5912" w:rsidRDefault="00612703" w:rsidP="00C716F9">
      <w:pPr>
        <w:pStyle w:val="a5"/>
        <w:spacing w:line="360" w:lineRule="auto"/>
        <w:ind w:firstLine="720"/>
        <w:jc w:val="left"/>
        <w:rPr>
          <w:rFonts w:cs="Times New Roman"/>
          <w:b/>
          <w:i/>
        </w:rPr>
      </w:pPr>
      <w:r w:rsidRPr="00EE5912">
        <w:rPr>
          <w:rFonts w:cs="Times New Roman"/>
          <w:b/>
          <w:i/>
        </w:rPr>
        <w:t>Рельеф</w:t>
      </w:r>
    </w:p>
    <w:p w:rsidR="00612703" w:rsidRDefault="00612703" w:rsidP="00612703">
      <w:pPr>
        <w:pStyle w:val="a5"/>
        <w:spacing w:line="360" w:lineRule="auto"/>
        <w:ind w:firstLine="720"/>
        <w:rPr>
          <w:rFonts w:cs="Times New Roman"/>
          <w:bCs/>
          <w:szCs w:val="20"/>
        </w:rPr>
      </w:pPr>
      <w:r>
        <w:rPr>
          <w:rFonts w:cs="Times New Roman"/>
          <w:bCs/>
          <w:szCs w:val="20"/>
        </w:rPr>
        <w:t xml:space="preserve">Территория сельсовета расположена на западном склоне Приволжской возвышенности </w:t>
      </w:r>
      <w:proofErr w:type="spellStart"/>
      <w:r>
        <w:rPr>
          <w:rFonts w:cs="Times New Roman"/>
          <w:bCs/>
          <w:szCs w:val="20"/>
        </w:rPr>
        <w:t>Сурско-Мокшанского</w:t>
      </w:r>
      <w:proofErr w:type="spellEnd"/>
      <w:r>
        <w:rPr>
          <w:rFonts w:cs="Times New Roman"/>
          <w:bCs/>
          <w:szCs w:val="20"/>
        </w:rPr>
        <w:t xml:space="preserve"> водораздела.  Общий характер рельефа территории сельсовета волнисто-равнинный, сильно пересеченный овражно-балочной и речной сетью.</w:t>
      </w:r>
    </w:p>
    <w:p w:rsidR="00612703" w:rsidRDefault="00612703" w:rsidP="00612703">
      <w:pPr>
        <w:pStyle w:val="a5"/>
        <w:spacing w:line="360" w:lineRule="auto"/>
        <w:ind w:firstLine="720"/>
        <w:rPr>
          <w:rFonts w:cs="Times New Roman"/>
          <w:bCs/>
          <w:szCs w:val="20"/>
        </w:rPr>
      </w:pPr>
      <w:r>
        <w:rPr>
          <w:rFonts w:cs="Times New Roman"/>
          <w:bCs/>
          <w:szCs w:val="20"/>
        </w:rPr>
        <w:t xml:space="preserve">Северо-восточная часть представлена водоразделами рек </w:t>
      </w:r>
      <w:proofErr w:type="spellStart"/>
      <w:r>
        <w:rPr>
          <w:rFonts w:cs="Times New Roman"/>
          <w:bCs/>
          <w:szCs w:val="20"/>
        </w:rPr>
        <w:t>Пелетьмы</w:t>
      </w:r>
      <w:proofErr w:type="spellEnd"/>
      <w:r>
        <w:rPr>
          <w:rFonts w:cs="Times New Roman"/>
          <w:bCs/>
          <w:szCs w:val="20"/>
        </w:rPr>
        <w:t xml:space="preserve"> и </w:t>
      </w:r>
      <w:proofErr w:type="spellStart"/>
      <w:r>
        <w:rPr>
          <w:rFonts w:cs="Times New Roman"/>
          <w:bCs/>
          <w:szCs w:val="20"/>
        </w:rPr>
        <w:t>Маровки</w:t>
      </w:r>
      <w:proofErr w:type="spellEnd"/>
      <w:r>
        <w:rPr>
          <w:rFonts w:cs="Times New Roman"/>
          <w:bCs/>
          <w:szCs w:val="20"/>
        </w:rPr>
        <w:t xml:space="preserve">. Эта часть имеет бугристый характер наиболее возвышена по отношению ко всей территории. К оврагам крутизна склона увеличивается.  Северная часть более спокойная. Это слабоволнистая равнина, пересеченная оврагами с очень пологами склонами.  Западная часть сельсовета представляет собой водораздел </w:t>
      </w:r>
      <w:proofErr w:type="spellStart"/>
      <w:r>
        <w:rPr>
          <w:rFonts w:cs="Times New Roman"/>
          <w:bCs/>
          <w:szCs w:val="20"/>
        </w:rPr>
        <w:t>р.Иссы</w:t>
      </w:r>
      <w:proofErr w:type="spellEnd"/>
      <w:r>
        <w:rPr>
          <w:rFonts w:cs="Times New Roman"/>
          <w:bCs/>
          <w:szCs w:val="20"/>
        </w:rPr>
        <w:t xml:space="preserve"> и оврага </w:t>
      </w:r>
      <w:proofErr w:type="spellStart"/>
      <w:r>
        <w:rPr>
          <w:rFonts w:cs="Times New Roman"/>
          <w:bCs/>
          <w:szCs w:val="20"/>
        </w:rPr>
        <w:t>Нагайский</w:t>
      </w:r>
      <w:proofErr w:type="spellEnd"/>
      <w:r>
        <w:rPr>
          <w:rFonts w:cs="Times New Roman"/>
          <w:bCs/>
          <w:szCs w:val="20"/>
        </w:rPr>
        <w:t>. Вершина водораздела представляет собой выровненное плато с общим уклоном на северо-восток.</w:t>
      </w:r>
    </w:p>
    <w:p w:rsidR="00612703" w:rsidRDefault="00612703" w:rsidP="00612703">
      <w:pPr>
        <w:pStyle w:val="a5"/>
        <w:spacing w:line="360" w:lineRule="auto"/>
        <w:ind w:firstLine="720"/>
        <w:rPr>
          <w:rFonts w:cs="Times New Roman"/>
          <w:bCs/>
          <w:szCs w:val="20"/>
        </w:rPr>
      </w:pPr>
      <w:r>
        <w:rPr>
          <w:rFonts w:cs="Times New Roman"/>
          <w:bCs/>
          <w:szCs w:val="20"/>
        </w:rPr>
        <w:lastRenderedPageBreak/>
        <w:t xml:space="preserve">Овражно-балочная сеть развита очень широко и представлена большим количеством оврагов и балок, пересекающих территорию сельсовета в различных направлениях. Овраги имеют хорошо задернованные склоны. </w:t>
      </w:r>
    </w:p>
    <w:p w:rsidR="00D13399" w:rsidRPr="00E40A6F" w:rsidRDefault="00D13399" w:rsidP="00C716F9">
      <w:pPr>
        <w:spacing w:after="0" w:line="360" w:lineRule="auto"/>
        <w:ind w:firstLine="709"/>
        <w:rPr>
          <w:rFonts w:ascii="Times New Roman" w:eastAsia="Times New Roman" w:hAnsi="Times New Roman" w:cs="Times New Roman"/>
          <w:b/>
          <w:i/>
          <w:iCs/>
          <w:sz w:val="24"/>
          <w:szCs w:val="20"/>
          <w:lang w:eastAsia="ru-RU"/>
        </w:rPr>
      </w:pPr>
      <w:r w:rsidRPr="00E40A6F">
        <w:rPr>
          <w:rFonts w:ascii="Times New Roman" w:eastAsia="Times New Roman" w:hAnsi="Times New Roman" w:cs="Times New Roman"/>
          <w:b/>
          <w:i/>
          <w:iCs/>
          <w:sz w:val="24"/>
          <w:szCs w:val="20"/>
          <w:lang w:eastAsia="ru-RU"/>
        </w:rPr>
        <w:t>Почвенные ресурсы</w:t>
      </w:r>
    </w:p>
    <w:p w:rsidR="00D13399" w:rsidRDefault="00D13399" w:rsidP="00D13399">
      <w:pPr>
        <w:pStyle w:val="a5"/>
        <w:spacing w:line="360" w:lineRule="auto"/>
        <w:ind w:firstLine="720"/>
        <w:rPr>
          <w:rFonts w:cs="Times New Roman"/>
          <w:bCs/>
        </w:rPr>
      </w:pPr>
      <w:r>
        <w:rPr>
          <w:rFonts w:cs="Times New Roman"/>
          <w:bCs/>
        </w:rPr>
        <w:t>Почвенный покров территории муниципального образования неоднороден. По природно-сельскохозяйственному районированию территория относится к лесостепной зоне, подзоне выщелоченных черноземов и Среднерусской почвенной провинции.</w:t>
      </w:r>
    </w:p>
    <w:p w:rsidR="00D13399" w:rsidRDefault="00D13399" w:rsidP="00D13399">
      <w:pPr>
        <w:pStyle w:val="a5"/>
        <w:spacing w:line="360" w:lineRule="auto"/>
        <w:ind w:firstLine="720"/>
        <w:rPr>
          <w:rFonts w:cs="Times New Roman"/>
          <w:bCs/>
        </w:rPr>
      </w:pPr>
      <w:r>
        <w:rPr>
          <w:rFonts w:cs="Times New Roman"/>
          <w:bCs/>
        </w:rPr>
        <w:t xml:space="preserve"> Почвенный покров представлен серыми лесными, черноземами оподзоленными, выщелоченными, типичными карбонатными, луговыми и аллювиальными почвами.</w:t>
      </w:r>
    </w:p>
    <w:p w:rsidR="00D13399" w:rsidRDefault="00D13399" w:rsidP="00D13399">
      <w:pPr>
        <w:pStyle w:val="a5"/>
        <w:spacing w:line="360" w:lineRule="auto"/>
        <w:ind w:firstLine="720"/>
        <w:rPr>
          <w:rFonts w:cs="Times New Roman"/>
          <w:bCs/>
        </w:rPr>
      </w:pPr>
      <w:r>
        <w:rPr>
          <w:rFonts w:cs="Times New Roman"/>
          <w:bCs/>
        </w:rPr>
        <w:t xml:space="preserve"> По механическому составу почвы преобладают глинистые. По мощности гумусового горизонта среднемощные 40-80 см и маломощные 38-40 см. По содержанию </w:t>
      </w:r>
      <w:proofErr w:type="spellStart"/>
      <w:r>
        <w:rPr>
          <w:rFonts w:cs="Times New Roman"/>
          <w:bCs/>
        </w:rPr>
        <w:t>гумуса-среднегумусные</w:t>
      </w:r>
      <w:proofErr w:type="spellEnd"/>
      <w:r>
        <w:rPr>
          <w:rFonts w:cs="Times New Roman"/>
          <w:bCs/>
        </w:rPr>
        <w:t xml:space="preserve"> 6,1- 6,8% и </w:t>
      </w:r>
      <w:proofErr w:type="spellStart"/>
      <w:r>
        <w:rPr>
          <w:rFonts w:cs="Times New Roman"/>
          <w:bCs/>
        </w:rPr>
        <w:t>малогумусные</w:t>
      </w:r>
      <w:proofErr w:type="spellEnd"/>
      <w:r>
        <w:rPr>
          <w:rFonts w:cs="Times New Roman"/>
          <w:bCs/>
        </w:rPr>
        <w:t xml:space="preserve"> – 4,6%.</w:t>
      </w:r>
    </w:p>
    <w:p w:rsidR="00D13399" w:rsidRDefault="00D13399" w:rsidP="00D13399">
      <w:pPr>
        <w:pStyle w:val="a5"/>
        <w:spacing w:line="360" w:lineRule="auto"/>
        <w:ind w:firstLine="720"/>
        <w:rPr>
          <w:rFonts w:cs="Times New Roman"/>
          <w:bCs/>
        </w:rPr>
      </w:pPr>
      <w:r>
        <w:rPr>
          <w:rFonts w:cs="Times New Roman"/>
          <w:bCs/>
        </w:rPr>
        <w:t>Оценка сельскохозяйственных угодий на территории сельсовета равна 78 баллам, а в районе – 71 балл.</w:t>
      </w:r>
    </w:p>
    <w:p w:rsidR="00D13399" w:rsidRDefault="00D13399" w:rsidP="00D13399">
      <w:pPr>
        <w:pStyle w:val="a5"/>
        <w:spacing w:line="360" w:lineRule="auto"/>
        <w:ind w:firstLine="720"/>
        <w:rPr>
          <w:rFonts w:cs="Times New Roman"/>
          <w:bCs/>
        </w:rPr>
      </w:pPr>
      <w:r>
        <w:rPr>
          <w:rFonts w:cs="Times New Roman"/>
          <w:bCs/>
        </w:rPr>
        <w:t>Почвы, вовлеченные в сельскохозяйственный оборот, нуждается в постоянном улучшении и поддержании плодородия, необходимо строгое соблюдение агротехнических норм.</w:t>
      </w:r>
    </w:p>
    <w:p w:rsidR="00D13399" w:rsidRPr="00E40A6F" w:rsidRDefault="00D13399" w:rsidP="00C716F9">
      <w:pPr>
        <w:spacing w:after="0" w:line="360" w:lineRule="auto"/>
        <w:ind w:firstLine="720"/>
        <w:rPr>
          <w:rFonts w:ascii="Times New Roman" w:eastAsia="Times New Roman" w:hAnsi="Times New Roman" w:cs="Times New Roman"/>
          <w:b/>
          <w:i/>
          <w:iCs/>
          <w:sz w:val="24"/>
          <w:szCs w:val="24"/>
          <w:lang w:eastAsia="ru-RU"/>
        </w:rPr>
      </w:pPr>
      <w:r w:rsidRPr="00E40A6F">
        <w:rPr>
          <w:rFonts w:ascii="Times New Roman" w:eastAsia="Times New Roman" w:hAnsi="Times New Roman" w:cs="Times New Roman"/>
          <w:b/>
          <w:i/>
          <w:iCs/>
          <w:sz w:val="24"/>
          <w:szCs w:val="24"/>
          <w:lang w:eastAsia="ru-RU"/>
        </w:rPr>
        <w:t xml:space="preserve"> Водные ресурсы</w:t>
      </w:r>
    </w:p>
    <w:p w:rsidR="00544D0D" w:rsidRPr="00544D0D" w:rsidRDefault="00544D0D" w:rsidP="00C716F9">
      <w:pPr>
        <w:spacing w:after="0" w:line="360" w:lineRule="auto"/>
        <w:ind w:firstLine="709"/>
        <w:jc w:val="both"/>
        <w:rPr>
          <w:rFonts w:ascii="Times New Roman" w:eastAsia="Times New Roman" w:hAnsi="Times New Roman" w:cs="Arial"/>
          <w:sz w:val="24"/>
          <w:szCs w:val="24"/>
          <w:lang w:eastAsia="ru-RU"/>
        </w:rPr>
      </w:pPr>
      <w:r w:rsidRPr="00544D0D">
        <w:rPr>
          <w:rFonts w:ascii="Times New Roman" w:eastAsia="Times New Roman" w:hAnsi="Times New Roman" w:cs="Arial"/>
          <w:sz w:val="24"/>
          <w:szCs w:val="24"/>
          <w:lang w:eastAsia="ru-RU"/>
        </w:rPr>
        <w:t>Гидрографическая сеть представлена водными объектами, относящим к бассейну р.Ока.</w:t>
      </w:r>
    </w:p>
    <w:p w:rsidR="00544D0D" w:rsidRPr="00544D0D" w:rsidRDefault="00544D0D" w:rsidP="00C716F9">
      <w:pPr>
        <w:spacing w:after="0" w:line="360" w:lineRule="auto"/>
        <w:ind w:firstLine="709"/>
        <w:jc w:val="both"/>
        <w:rPr>
          <w:rFonts w:ascii="Times New Roman" w:eastAsia="Times New Roman" w:hAnsi="Times New Roman" w:cs="Arial"/>
          <w:sz w:val="24"/>
          <w:szCs w:val="24"/>
          <w:lang w:eastAsia="ru-RU"/>
        </w:rPr>
      </w:pPr>
      <w:r w:rsidRPr="00544D0D">
        <w:rPr>
          <w:rFonts w:ascii="Times New Roman" w:eastAsia="Times New Roman" w:hAnsi="Times New Roman" w:cs="Arial"/>
          <w:sz w:val="24"/>
          <w:szCs w:val="24"/>
          <w:lang w:eastAsia="ru-RU"/>
        </w:rPr>
        <w:t xml:space="preserve">Река Исса протекает с юга на север протяженностью около 11 км. Русло реки извилистое, берега крутые ширина 10-20 метров, глубина от 0,7 до 1,5 метров.  </w:t>
      </w:r>
      <w:r w:rsidRPr="00544D0D">
        <w:rPr>
          <w:rFonts w:ascii="Times New Roman" w:eastAsia="Times New Roman" w:hAnsi="Times New Roman" w:cs="Arial"/>
          <w:bCs/>
          <w:sz w:val="24"/>
          <w:szCs w:val="20"/>
          <w:lang w:eastAsia="ru-RU"/>
        </w:rPr>
        <w:t>Во время дождей и весной уровень воды в ней значительно повышается, а в засушливые годы река сильно мелеет.</w:t>
      </w:r>
      <w:r w:rsidRPr="00544D0D">
        <w:rPr>
          <w:rFonts w:ascii="Times New Roman" w:eastAsia="Times New Roman" w:hAnsi="Times New Roman" w:cs="Arial"/>
          <w:sz w:val="24"/>
          <w:szCs w:val="24"/>
          <w:lang w:eastAsia="ru-RU"/>
        </w:rPr>
        <w:t xml:space="preserve"> </w:t>
      </w:r>
    </w:p>
    <w:p w:rsidR="00544D0D" w:rsidRPr="00544D0D" w:rsidRDefault="00544D0D" w:rsidP="00544D0D">
      <w:pPr>
        <w:spacing w:after="0" w:line="360" w:lineRule="auto"/>
        <w:ind w:firstLine="567"/>
        <w:jc w:val="both"/>
        <w:rPr>
          <w:rFonts w:ascii="Times New Roman" w:eastAsia="Times New Roman" w:hAnsi="Times New Roman" w:cs="Arial"/>
          <w:sz w:val="24"/>
          <w:szCs w:val="24"/>
          <w:lang w:eastAsia="ru-RU"/>
        </w:rPr>
      </w:pPr>
      <w:r w:rsidRPr="00544D0D">
        <w:rPr>
          <w:rFonts w:ascii="Times New Roman" w:eastAsia="Times New Roman" w:hAnsi="Times New Roman" w:cs="Arial"/>
          <w:sz w:val="24"/>
          <w:szCs w:val="24"/>
          <w:lang w:eastAsia="ru-RU"/>
        </w:rPr>
        <w:t xml:space="preserve">Река </w:t>
      </w:r>
      <w:proofErr w:type="spellStart"/>
      <w:r w:rsidRPr="00544D0D">
        <w:rPr>
          <w:rFonts w:ascii="Times New Roman" w:eastAsia="Times New Roman" w:hAnsi="Times New Roman" w:cs="Arial"/>
          <w:sz w:val="24"/>
          <w:szCs w:val="24"/>
          <w:lang w:eastAsia="ru-RU"/>
        </w:rPr>
        <w:t>Пелетьма</w:t>
      </w:r>
      <w:proofErr w:type="spellEnd"/>
      <w:r w:rsidRPr="00544D0D">
        <w:rPr>
          <w:rFonts w:ascii="Times New Roman" w:eastAsia="Times New Roman" w:hAnsi="Times New Roman" w:cs="Arial"/>
          <w:sz w:val="24"/>
          <w:szCs w:val="24"/>
          <w:lang w:eastAsia="ru-RU"/>
        </w:rPr>
        <w:t xml:space="preserve"> протека</w:t>
      </w:r>
      <w:r w:rsidR="003022F4">
        <w:rPr>
          <w:rFonts w:ascii="Times New Roman" w:eastAsia="Times New Roman" w:hAnsi="Times New Roman" w:cs="Arial"/>
          <w:sz w:val="24"/>
          <w:szCs w:val="24"/>
          <w:lang w:eastAsia="ru-RU"/>
        </w:rPr>
        <w:t>е</w:t>
      </w:r>
      <w:r w:rsidRPr="00544D0D">
        <w:rPr>
          <w:rFonts w:ascii="Times New Roman" w:eastAsia="Times New Roman" w:hAnsi="Times New Roman" w:cs="Arial"/>
          <w:sz w:val="24"/>
          <w:szCs w:val="24"/>
          <w:lang w:eastAsia="ru-RU"/>
        </w:rPr>
        <w:t>т с севера на юг протяженностью около 12 км. Русло реки извилистое, течение спокойное. Ширина реки равна 1,5-2,0м, глубина на всем протяжении не одинаково от1 до 3м.</w:t>
      </w:r>
    </w:p>
    <w:p w:rsidR="00544D0D" w:rsidRPr="00544D0D" w:rsidRDefault="00544D0D" w:rsidP="00544D0D">
      <w:pPr>
        <w:spacing w:after="0" w:line="360" w:lineRule="auto"/>
        <w:jc w:val="both"/>
        <w:rPr>
          <w:rFonts w:ascii="Times New Roman" w:eastAsia="Times New Roman" w:hAnsi="Times New Roman" w:cs="Times New Roman"/>
          <w:bCs/>
          <w:sz w:val="24"/>
          <w:szCs w:val="20"/>
          <w:lang w:eastAsia="ru-RU"/>
        </w:rPr>
      </w:pPr>
      <w:r w:rsidRPr="00544D0D">
        <w:rPr>
          <w:rFonts w:ascii="Times New Roman" w:eastAsia="Times New Roman" w:hAnsi="Times New Roman" w:cs="Times New Roman"/>
          <w:bCs/>
          <w:sz w:val="24"/>
          <w:szCs w:val="20"/>
          <w:lang w:eastAsia="ru-RU"/>
        </w:rPr>
        <w:t xml:space="preserve">          Река </w:t>
      </w:r>
      <w:proofErr w:type="spellStart"/>
      <w:r w:rsidRPr="00544D0D">
        <w:rPr>
          <w:rFonts w:ascii="Times New Roman" w:eastAsia="Times New Roman" w:hAnsi="Times New Roman" w:cs="Times New Roman"/>
          <w:bCs/>
          <w:sz w:val="24"/>
          <w:szCs w:val="20"/>
          <w:lang w:eastAsia="ru-RU"/>
        </w:rPr>
        <w:t>Маровка</w:t>
      </w:r>
      <w:proofErr w:type="spellEnd"/>
      <w:r w:rsidRPr="00544D0D">
        <w:rPr>
          <w:rFonts w:ascii="Times New Roman" w:eastAsia="Times New Roman" w:hAnsi="Times New Roman" w:cs="Times New Roman"/>
          <w:bCs/>
          <w:sz w:val="24"/>
          <w:szCs w:val="20"/>
          <w:lang w:eastAsia="ru-RU"/>
        </w:rPr>
        <w:t xml:space="preserve"> протекает с запада на восток и впадает в </w:t>
      </w:r>
      <w:proofErr w:type="spellStart"/>
      <w:r w:rsidRPr="00544D0D">
        <w:rPr>
          <w:rFonts w:ascii="Times New Roman" w:eastAsia="Times New Roman" w:hAnsi="Times New Roman" w:cs="Times New Roman"/>
          <w:bCs/>
          <w:sz w:val="24"/>
          <w:szCs w:val="20"/>
          <w:lang w:eastAsia="ru-RU"/>
        </w:rPr>
        <w:t>р</w:t>
      </w:r>
      <w:proofErr w:type="gramStart"/>
      <w:r w:rsidRPr="00544D0D">
        <w:rPr>
          <w:rFonts w:ascii="Times New Roman" w:eastAsia="Times New Roman" w:hAnsi="Times New Roman" w:cs="Times New Roman"/>
          <w:bCs/>
          <w:sz w:val="24"/>
          <w:szCs w:val="20"/>
          <w:lang w:eastAsia="ru-RU"/>
        </w:rPr>
        <w:t>.П</w:t>
      </w:r>
      <w:proofErr w:type="gramEnd"/>
      <w:r w:rsidRPr="00544D0D">
        <w:rPr>
          <w:rFonts w:ascii="Times New Roman" w:eastAsia="Times New Roman" w:hAnsi="Times New Roman" w:cs="Times New Roman"/>
          <w:bCs/>
          <w:sz w:val="24"/>
          <w:szCs w:val="20"/>
          <w:lang w:eastAsia="ru-RU"/>
        </w:rPr>
        <w:t>елетьма</w:t>
      </w:r>
      <w:proofErr w:type="spellEnd"/>
      <w:r w:rsidRPr="00544D0D">
        <w:rPr>
          <w:rFonts w:ascii="Times New Roman" w:eastAsia="Times New Roman" w:hAnsi="Times New Roman" w:cs="Times New Roman"/>
          <w:bCs/>
          <w:sz w:val="24"/>
          <w:szCs w:val="20"/>
          <w:lang w:eastAsia="ru-RU"/>
        </w:rPr>
        <w:t>,  протяженностью</w:t>
      </w:r>
      <w:r w:rsidR="00436307">
        <w:rPr>
          <w:rFonts w:ascii="Times New Roman" w:eastAsia="Times New Roman" w:hAnsi="Times New Roman" w:cs="Times New Roman"/>
          <w:bCs/>
          <w:sz w:val="24"/>
          <w:szCs w:val="20"/>
          <w:lang w:eastAsia="ru-RU"/>
        </w:rPr>
        <w:t xml:space="preserve"> 1</w:t>
      </w:r>
      <w:r w:rsidRPr="00544D0D">
        <w:rPr>
          <w:rFonts w:ascii="Times New Roman" w:eastAsia="Times New Roman" w:hAnsi="Times New Roman" w:cs="Times New Roman"/>
          <w:bCs/>
          <w:sz w:val="24"/>
          <w:szCs w:val="20"/>
          <w:lang w:eastAsia="ru-RU"/>
        </w:rPr>
        <w:t>1 км. Река мелководна, русло реки извилистое, течение спокойное ширина 2-3 м, глубина 0,5-1,5 м.</w:t>
      </w:r>
    </w:p>
    <w:p w:rsidR="00544D0D" w:rsidRPr="00544D0D" w:rsidRDefault="00544D0D" w:rsidP="00544D0D">
      <w:pPr>
        <w:spacing w:after="0" w:line="360" w:lineRule="auto"/>
        <w:ind w:firstLine="567"/>
        <w:jc w:val="both"/>
        <w:rPr>
          <w:rFonts w:ascii="Times New Roman" w:eastAsia="Times New Roman" w:hAnsi="Times New Roman" w:cs="Times New Roman"/>
          <w:bCs/>
          <w:sz w:val="24"/>
          <w:szCs w:val="24"/>
          <w:lang w:eastAsia="ru-RU"/>
        </w:rPr>
      </w:pPr>
      <w:r w:rsidRPr="00544D0D">
        <w:rPr>
          <w:rFonts w:ascii="Times New Roman" w:eastAsia="Times New Roman" w:hAnsi="Times New Roman" w:cs="Times New Roman"/>
          <w:bCs/>
          <w:sz w:val="24"/>
          <w:szCs w:val="24"/>
          <w:lang w:eastAsia="ru-RU"/>
        </w:rPr>
        <w:t>Ручьи, протекающие по днищам оврагов и балок, не широкие, пойм не образуют.</w:t>
      </w:r>
    </w:p>
    <w:p w:rsidR="00544D0D" w:rsidRPr="00544D0D" w:rsidRDefault="00544D0D" w:rsidP="00544D0D">
      <w:pPr>
        <w:spacing w:after="0" w:line="360" w:lineRule="auto"/>
        <w:ind w:firstLine="567"/>
        <w:jc w:val="both"/>
        <w:rPr>
          <w:rFonts w:ascii="Times New Roman" w:eastAsia="Times New Roman" w:hAnsi="Times New Roman" w:cs="Times New Roman"/>
          <w:bCs/>
          <w:sz w:val="24"/>
          <w:szCs w:val="24"/>
          <w:lang w:eastAsia="ru-RU"/>
        </w:rPr>
      </w:pPr>
      <w:r w:rsidRPr="00544D0D">
        <w:rPr>
          <w:rFonts w:ascii="Times New Roman" w:eastAsia="Times New Roman" w:hAnsi="Times New Roman" w:cs="Times New Roman"/>
          <w:bCs/>
          <w:sz w:val="24"/>
          <w:szCs w:val="24"/>
          <w:lang w:eastAsia="ru-RU"/>
        </w:rPr>
        <w:t xml:space="preserve">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 </w:t>
      </w:r>
    </w:p>
    <w:p w:rsidR="00544D0D" w:rsidRPr="00544D0D" w:rsidRDefault="00544D0D" w:rsidP="00544D0D">
      <w:pPr>
        <w:spacing w:after="0" w:line="360" w:lineRule="auto"/>
        <w:ind w:firstLine="567"/>
        <w:jc w:val="both"/>
        <w:rPr>
          <w:rFonts w:ascii="Times New Roman" w:eastAsia="Times New Roman" w:hAnsi="Times New Roman" w:cs="Times New Roman"/>
          <w:bCs/>
          <w:sz w:val="24"/>
          <w:szCs w:val="24"/>
          <w:lang w:eastAsia="ru-RU"/>
        </w:rPr>
      </w:pPr>
      <w:r w:rsidRPr="00544D0D">
        <w:rPr>
          <w:rFonts w:ascii="Times New Roman" w:eastAsia="Times New Roman" w:hAnsi="Times New Roman" w:cs="Times New Roman"/>
          <w:bCs/>
          <w:sz w:val="24"/>
          <w:szCs w:val="24"/>
          <w:lang w:eastAsia="ru-RU"/>
        </w:rPr>
        <w:t>Питание водных объектов -  смешанное с преобладанием снегового.</w:t>
      </w:r>
    </w:p>
    <w:p w:rsidR="00544D0D" w:rsidRPr="00544D0D" w:rsidRDefault="00544D0D" w:rsidP="00544D0D">
      <w:pPr>
        <w:spacing w:after="0" w:line="360" w:lineRule="auto"/>
        <w:ind w:firstLine="567"/>
        <w:jc w:val="both"/>
        <w:rPr>
          <w:rFonts w:ascii="Times New Roman" w:eastAsia="Times New Roman" w:hAnsi="Times New Roman" w:cs="Times New Roman"/>
          <w:bCs/>
          <w:sz w:val="24"/>
          <w:szCs w:val="24"/>
          <w:lang w:eastAsia="ru-RU"/>
        </w:rPr>
      </w:pPr>
      <w:r w:rsidRPr="00544D0D">
        <w:rPr>
          <w:rFonts w:ascii="Times New Roman" w:eastAsia="Times New Roman" w:hAnsi="Times New Roman" w:cs="Times New Roman"/>
          <w:bCs/>
          <w:sz w:val="24"/>
          <w:szCs w:val="24"/>
          <w:lang w:eastAsia="ru-RU"/>
        </w:rPr>
        <w:lastRenderedPageBreak/>
        <w:t xml:space="preserve">Структурными элементами гидрографической сети </w:t>
      </w:r>
      <w:proofErr w:type="spellStart"/>
      <w:r w:rsidRPr="00544D0D">
        <w:rPr>
          <w:rFonts w:ascii="Times New Roman" w:eastAsia="Times New Roman" w:hAnsi="Times New Roman" w:cs="Times New Roman"/>
          <w:bCs/>
          <w:sz w:val="24"/>
          <w:szCs w:val="24"/>
          <w:lang w:eastAsia="ru-RU"/>
        </w:rPr>
        <w:t>Соловцовского</w:t>
      </w:r>
      <w:proofErr w:type="spellEnd"/>
      <w:r w:rsidRPr="00544D0D">
        <w:rPr>
          <w:rFonts w:ascii="Times New Roman" w:eastAsia="Times New Roman" w:hAnsi="Times New Roman" w:cs="Times New Roman"/>
          <w:bCs/>
          <w:sz w:val="24"/>
          <w:szCs w:val="24"/>
          <w:lang w:eastAsia="ru-RU"/>
        </w:rPr>
        <w:t xml:space="preserve"> сельсовета являются водоемы (пруды).</w:t>
      </w:r>
    </w:p>
    <w:p w:rsidR="00D44602" w:rsidRPr="00E40A6F" w:rsidRDefault="00D44602" w:rsidP="00C716F9">
      <w:pPr>
        <w:spacing w:after="0" w:line="360" w:lineRule="auto"/>
        <w:rPr>
          <w:rFonts w:ascii="Times New Roman" w:eastAsia="Times New Roman" w:hAnsi="Times New Roman" w:cs="Times New Roman"/>
          <w:b/>
          <w:i/>
          <w:iCs/>
          <w:sz w:val="24"/>
          <w:szCs w:val="24"/>
          <w:highlight w:val="yellow"/>
          <w:lang w:eastAsia="ru-RU"/>
        </w:rPr>
      </w:pPr>
      <w:r>
        <w:tab/>
      </w:r>
      <w:r w:rsidRPr="00E40A6F">
        <w:rPr>
          <w:rFonts w:ascii="Times New Roman" w:eastAsia="Times New Roman" w:hAnsi="Times New Roman" w:cs="Times New Roman"/>
          <w:b/>
          <w:i/>
          <w:iCs/>
          <w:sz w:val="24"/>
          <w:szCs w:val="24"/>
          <w:lang w:eastAsia="ru-RU"/>
        </w:rPr>
        <w:t xml:space="preserve"> Лесные ресурсы</w:t>
      </w:r>
    </w:p>
    <w:p w:rsidR="00D44602" w:rsidRPr="00E40A6F" w:rsidRDefault="00D44602" w:rsidP="00D44602">
      <w:pPr>
        <w:spacing w:after="0" w:line="360" w:lineRule="auto"/>
        <w:ind w:firstLine="720"/>
        <w:jc w:val="both"/>
        <w:rPr>
          <w:rFonts w:ascii="Times New Roman" w:eastAsia="Times New Roman" w:hAnsi="Times New Roman" w:cs="Times New Roman"/>
          <w:bCs/>
          <w:sz w:val="24"/>
          <w:szCs w:val="20"/>
          <w:lang w:eastAsia="ru-RU"/>
        </w:rPr>
      </w:pPr>
      <w:r w:rsidRPr="00E40A6F">
        <w:rPr>
          <w:rFonts w:ascii="Times New Roman" w:eastAsia="Times New Roman" w:hAnsi="Times New Roman" w:cs="Times New Roman"/>
          <w:bCs/>
          <w:sz w:val="24"/>
          <w:szCs w:val="20"/>
          <w:lang w:eastAsia="ru-RU"/>
        </w:rPr>
        <w:t xml:space="preserve">Территория муниципального образования относится к зоне северной лесостепи среднего Поволжья, она обладает незначительными запасами лесных ресурсов, которые занимают  - </w:t>
      </w:r>
      <w:r w:rsidR="00C716F9">
        <w:rPr>
          <w:rFonts w:ascii="Times New Roman" w:eastAsia="Times New Roman" w:hAnsi="Times New Roman" w:cs="Times New Roman"/>
          <w:bCs/>
          <w:sz w:val="24"/>
          <w:szCs w:val="20"/>
          <w:lang w:eastAsia="ru-RU"/>
        </w:rPr>
        <w:t>1,3%</w:t>
      </w:r>
      <w:r w:rsidRPr="00D44602">
        <w:rPr>
          <w:rFonts w:ascii="Times New Roman" w:eastAsia="Times New Roman" w:hAnsi="Times New Roman" w:cs="Times New Roman"/>
          <w:bCs/>
          <w:color w:val="FF0000"/>
          <w:sz w:val="24"/>
          <w:szCs w:val="20"/>
          <w:lang w:eastAsia="ru-RU"/>
        </w:rPr>
        <w:t xml:space="preserve"> </w:t>
      </w:r>
      <w:r w:rsidRPr="00E40A6F">
        <w:rPr>
          <w:rFonts w:ascii="Times New Roman" w:eastAsia="Times New Roman" w:hAnsi="Times New Roman" w:cs="Times New Roman"/>
          <w:bCs/>
          <w:sz w:val="24"/>
          <w:szCs w:val="20"/>
          <w:lang w:eastAsia="ru-RU"/>
        </w:rPr>
        <w:t>территории.</w:t>
      </w:r>
    </w:p>
    <w:p w:rsidR="00D44602" w:rsidRDefault="00D44602" w:rsidP="00D44602">
      <w:pPr>
        <w:spacing w:after="0" w:line="360" w:lineRule="auto"/>
        <w:ind w:firstLine="567"/>
        <w:jc w:val="both"/>
        <w:rPr>
          <w:rFonts w:ascii="Times New Roman" w:eastAsia="Times New Roman" w:hAnsi="Times New Roman" w:cs="Times New Roman"/>
          <w:sz w:val="24"/>
          <w:szCs w:val="24"/>
          <w:lang w:eastAsia="ru-RU"/>
        </w:rPr>
      </w:pPr>
      <w:r w:rsidRPr="00E40A6F">
        <w:rPr>
          <w:rFonts w:ascii="Times New Roman" w:eastAsia="Times New Roman" w:hAnsi="Times New Roman" w:cs="Times New Roman"/>
          <w:bCs/>
          <w:sz w:val="24"/>
          <w:szCs w:val="20"/>
          <w:lang w:eastAsia="ru-RU"/>
        </w:rPr>
        <w:t xml:space="preserve"> </w:t>
      </w:r>
      <w:r w:rsidRPr="009B5729">
        <w:rPr>
          <w:rFonts w:ascii="Times New Roman" w:eastAsia="Times New Roman" w:hAnsi="Times New Roman" w:cs="Times New Roman"/>
          <w:sz w:val="24"/>
          <w:szCs w:val="24"/>
          <w:lang w:eastAsia="ru-RU"/>
        </w:rPr>
        <w:t xml:space="preserve">Леса относятся к ГКУ ПО «Лунинское лесничество» (Иссинское участковое лесничество), </w:t>
      </w:r>
      <w:r w:rsidR="0081732B">
        <w:rPr>
          <w:rFonts w:ascii="Times New Roman" w:eastAsia="Times New Roman" w:hAnsi="Times New Roman" w:cs="Times New Roman"/>
          <w:sz w:val="24"/>
          <w:szCs w:val="24"/>
          <w:lang w:eastAsia="ru-RU"/>
        </w:rPr>
        <w:t xml:space="preserve">по своему целевому назначению </w:t>
      </w:r>
      <w:r w:rsidRPr="009B5729">
        <w:rPr>
          <w:rFonts w:ascii="Times New Roman" w:eastAsia="Times New Roman" w:hAnsi="Times New Roman" w:cs="Times New Roman"/>
          <w:sz w:val="24"/>
          <w:szCs w:val="24"/>
          <w:lang w:eastAsia="ru-RU"/>
        </w:rPr>
        <w:t>относ</w:t>
      </w:r>
      <w:r w:rsidR="0081732B">
        <w:rPr>
          <w:rFonts w:ascii="Times New Roman" w:eastAsia="Times New Roman" w:hAnsi="Times New Roman" w:cs="Times New Roman"/>
          <w:sz w:val="24"/>
          <w:szCs w:val="24"/>
          <w:lang w:eastAsia="ru-RU"/>
        </w:rPr>
        <w:t>я</w:t>
      </w:r>
      <w:r w:rsidRPr="009B5729">
        <w:rPr>
          <w:rFonts w:ascii="Times New Roman" w:eastAsia="Times New Roman" w:hAnsi="Times New Roman" w:cs="Times New Roman"/>
          <w:sz w:val="24"/>
          <w:szCs w:val="24"/>
          <w:lang w:eastAsia="ru-RU"/>
        </w:rPr>
        <w:t>тся к защитным</w:t>
      </w:r>
      <w:r>
        <w:rPr>
          <w:rFonts w:ascii="Times New Roman" w:eastAsia="Times New Roman" w:hAnsi="Times New Roman" w:cs="Times New Roman"/>
          <w:sz w:val="24"/>
          <w:szCs w:val="24"/>
          <w:lang w:eastAsia="ru-RU"/>
        </w:rPr>
        <w:t xml:space="preserve"> </w:t>
      </w:r>
      <w:r w:rsidRPr="009B5729">
        <w:rPr>
          <w:rFonts w:ascii="Times New Roman" w:eastAsia="Times New Roman" w:hAnsi="Times New Roman" w:cs="Times New Roman"/>
          <w:sz w:val="24"/>
          <w:szCs w:val="24"/>
          <w:lang w:eastAsia="ru-RU"/>
        </w:rPr>
        <w:t>лесам</w:t>
      </w:r>
      <w:r w:rsidR="00DB0F0A">
        <w:rPr>
          <w:rFonts w:ascii="Times New Roman" w:eastAsia="Times New Roman" w:hAnsi="Times New Roman" w:cs="Times New Roman"/>
          <w:sz w:val="24"/>
          <w:szCs w:val="24"/>
          <w:lang w:eastAsia="ru-RU"/>
        </w:rPr>
        <w:t xml:space="preserve"> (ст.10 Лесного Кодекса Российской Федерации № 200-ФЗ)</w:t>
      </w:r>
      <w:r w:rsidRPr="009B5729">
        <w:rPr>
          <w:rFonts w:ascii="Times New Roman" w:eastAsia="Times New Roman" w:hAnsi="Times New Roman" w:cs="Times New Roman"/>
          <w:sz w:val="24"/>
          <w:szCs w:val="24"/>
          <w:lang w:eastAsia="ru-RU"/>
        </w:rPr>
        <w:t xml:space="preserve">. </w:t>
      </w:r>
    </w:p>
    <w:p w:rsidR="00DB0F0A" w:rsidRPr="009B5729" w:rsidRDefault="00DB0F0A" w:rsidP="00D44602">
      <w:pPr>
        <w:spacing w:after="0" w:line="360" w:lineRule="auto"/>
        <w:ind w:firstLine="567"/>
        <w:jc w:val="both"/>
        <w:rPr>
          <w:rFonts w:ascii="Times New Roman" w:eastAsia="Times New Roman" w:hAnsi="Times New Roman" w:cs="Times New Roman"/>
          <w:sz w:val="24"/>
          <w:szCs w:val="24"/>
          <w:lang w:eastAsia="ru-RU"/>
        </w:rPr>
      </w:pPr>
      <w:r w:rsidRPr="00DB0F0A">
        <w:rPr>
          <w:rFonts w:ascii="Times New Roman" w:eastAsia="Times New Roman" w:hAnsi="Times New Roman" w:cs="Times New Roman"/>
          <w:sz w:val="24"/>
          <w:szCs w:val="24"/>
          <w:lang w:eastAsia="ru-RU"/>
        </w:rPr>
        <w:t>В соответствии с Приказом Федерального агентства лесного хозяйства № 61 от 09.03.2011 года «Об утверждении Перечня лесорастительных зон Российской Федерации и Перечня лесных районов Российской Федерации», территория Лунинского лесничества отнесена к лесостепному району Европейской части Российской Федерации лесостепной лесорастительной зоны.</w:t>
      </w:r>
    </w:p>
    <w:p w:rsidR="00D44602" w:rsidRPr="009B5729" w:rsidRDefault="00D44602" w:rsidP="00D44602">
      <w:pPr>
        <w:spacing w:after="0" w:line="360" w:lineRule="auto"/>
        <w:ind w:firstLine="567"/>
        <w:jc w:val="both"/>
        <w:rPr>
          <w:rFonts w:ascii="Times New Roman" w:eastAsia="Times New Roman" w:hAnsi="Times New Roman" w:cs="Times New Roman"/>
          <w:sz w:val="24"/>
          <w:szCs w:val="24"/>
          <w:lang w:eastAsia="ru-RU"/>
        </w:rPr>
      </w:pPr>
      <w:r w:rsidRPr="009B5729">
        <w:rPr>
          <w:rFonts w:ascii="Times New Roman" w:eastAsia="Times New Roman" w:hAnsi="Times New Roman" w:cs="Times New Roman"/>
          <w:sz w:val="24"/>
          <w:szCs w:val="24"/>
          <w:lang w:eastAsia="ru-RU"/>
        </w:rPr>
        <w:t xml:space="preserve">Назначение защитных лесов - сохранение </w:t>
      </w:r>
      <w:proofErr w:type="spellStart"/>
      <w:r w:rsidRPr="009B5729">
        <w:rPr>
          <w:rFonts w:ascii="Times New Roman" w:eastAsia="Times New Roman" w:hAnsi="Times New Roman" w:cs="Times New Roman"/>
          <w:sz w:val="24"/>
          <w:szCs w:val="24"/>
          <w:lang w:eastAsia="ru-RU"/>
        </w:rPr>
        <w:t>средообразующих</w:t>
      </w:r>
      <w:proofErr w:type="spellEnd"/>
      <w:r w:rsidRPr="009B5729">
        <w:rPr>
          <w:rFonts w:ascii="Times New Roman" w:eastAsia="Times New Roman" w:hAnsi="Times New Roman" w:cs="Times New Roman"/>
          <w:sz w:val="24"/>
          <w:szCs w:val="24"/>
          <w:lang w:eastAsia="ru-RU"/>
        </w:rPr>
        <w:t xml:space="preserve">, </w:t>
      </w:r>
      <w:proofErr w:type="spellStart"/>
      <w:r w:rsidRPr="009B5729">
        <w:rPr>
          <w:rFonts w:ascii="Times New Roman" w:eastAsia="Times New Roman" w:hAnsi="Times New Roman" w:cs="Times New Roman"/>
          <w:sz w:val="24"/>
          <w:szCs w:val="24"/>
          <w:lang w:eastAsia="ru-RU"/>
        </w:rPr>
        <w:t>водоохранных</w:t>
      </w:r>
      <w:proofErr w:type="spellEnd"/>
      <w:r w:rsidRPr="009B5729">
        <w:rPr>
          <w:rFonts w:ascii="Times New Roman" w:eastAsia="Times New Roman" w:hAnsi="Times New Roman" w:cs="Times New Roman"/>
          <w:sz w:val="24"/>
          <w:szCs w:val="24"/>
          <w:lang w:eastAsia="ru-RU"/>
        </w:rPr>
        <w:t>,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D44602" w:rsidRPr="009B5729" w:rsidRDefault="00D44602" w:rsidP="00D44602">
      <w:pPr>
        <w:spacing w:after="0" w:line="360" w:lineRule="auto"/>
        <w:ind w:firstLine="567"/>
        <w:jc w:val="both"/>
        <w:rPr>
          <w:rFonts w:ascii="Times New Roman" w:eastAsia="Times New Roman" w:hAnsi="Times New Roman" w:cs="Times New Roman"/>
          <w:bCs/>
          <w:sz w:val="24"/>
          <w:szCs w:val="20"/>
          <w:lang w:eastAsia="ru-RU"/>
        </w:rPr>
      </w:pPr>
      <w:r w:rsidRPr="009B5729">
        <w:rPr>
          <w:rFonts w:ascii="Times New Roman" w:eastAsia="Times New Roman" w:hAnsi="Times New Roman" w:cs="Times New Roman"/>
          <w:bCs/>
          <w:sz w:val="24"/>
          <w:szCs w:val="20"/>
          <w:lang w:eastAsia="ru-RU"/>
        </w:rPr>
        <w:t xml:space="preserve">Породный состав – хвойный (сосна, ель), лиственный (осина, дуб, липа, клен, береза, ива, тополь). Рубки ухода в условиях лесничества, являются одним из основных  лесохозяйственных мероприятий по улучшению породного состава насаждений, повышению технических качеств выращиваемой древесины, получения дополнительной древесины, которая в естественных условиях произрастания поступает в </w:t>
      </w:r>
      <w:proofErr w:type="gramStart"/>
      <w:r w:rsidRPr="009B5729">
        <w:rPr>
          <w:rFonts w:ascii="Times New Roman" w:eastAsia="Times New Roman" w:hAnsi="Times New Roman" w:cs="Times New Roman"/>
          <w:bCs/>
          <w:sz w:val="24"/>
          <w:szCs w:val="20"/>
          <w:lang w:eastAsia="ru-RU"/>
        </w:rPr>
        <w:t>отпад</w:t>
      </w:r>
      <w:proofErr w:type="gramEnd"/>
      <w:r w:rsidRPr="009B5729">
        <w:rPr>
          <w:rFonts w:ascii="Times New Roman" w:eastAsia="Times New Roman" w:hAnsi="Times New Roman" w:cs="Times New Roman"/>
          <w:bCs/>
          <w:sz w:val="24"/>
          <w:szCs w:val="20"/>
          <w:lang w:eastAsia="ru-RU"/>
        </w:rPr>
        <w:t>. Конечной целью рубок</w:t>
      </w:r>
      <w:r w:rsidRPr="009B5729">
        <w:rPr>
          <w:rFonts w:ascii="Times New Roman" w:eastAsia="Times New Roman" w:hAnsi="Times New Roman" w:cs="Times New Roman"/>
          <w:sz w:val="24"/>
          <w:szCs w:val="24"/>
          <w:lang w:eastAsia="ru-RU"/>
        </w:rPr>
        <w:t xml:space="preserve"> спелых, перестойных лесных насаждений</w:t>
      </w:r>
      <w:r w:rsidRPr="009B5729">
        <w:rPr>
          <w:rFonts w:ascii="Times New Roman" w:eastAsia="Times New Roman" w:hAnsi="Times New Roman" w:cs="Times New Roman"/>
          <w:bCs/>
          <w:sz w:val="24"/>
          <w:szCs w:val="20"/>
          <w:lang w:eastAsia="ru-RU"/>
        </w:rPr>
        <w:t xml:space="preserve"> должно быть обеспечение непрерывного, </w:t>
      </w:r>
      <w:proofErr w:type="spellStart"/>
      <w:r w:rsidRPr="009B5729">
        <w:rPr>
          <w:rFonts w:ascii="Times New Roman" w:eastAsia="Times New Roman" w:hAnsi="Times New Roman" w:cs="Times New Roman"/>
          <w:bCs/>
          <w:sz w:val="24"/>
          <w:szCs w:val="20"/>
          <w:lang w:eastAsia="ru-RU"/>
        </w:rPr>
        <w:t>неистощительного</w:t>
      </w:r>
      <w:proofErr w:type="spellEnd"/>
      <w:r w:rsidRPr="009B5729">
        <w:rPr>
          <w:rFonts w:ascii="Times New Roman" w:eastAsia="Times New Roman" w:hAnsi="Times New Roman" w:cs="Times New Roman"/>
          <w:bCs/>
          <w:sz w:val="24"/>
          <w:szCs w:val="20"/>
          <w:lang w:eastAsia="ru-RU"/>
        </w:rPr>
        <w:t xml:space="preserve"> и рационального использования лесных ресурсов. </w:t>
      </w:r>
      <w:r w:rsidRPr="009B5729">
        <w:rPr>
          <w:rFonts w:ascii="Times New Roman" w:eastAsia="Times New Roman" w:hAnsi="Times New Roman" w:cs="Times New Roman"/>
          <w:sz w:val="24"/>
          <w:szCs w:val="24"/>
          <w:lang w:eastAsia="ru-RU"/>
        </w:rPr>
        <w:t xml:space="preserve">В защитных лесах сплошные рубки осуществляются только в случае, если выборочные рубки не обеспечивают замену лесных насаждений, утрачивающих свои </w:t>
      </w:r>
      <w:proofErr w:type="spellStart"/>
      <w:r w:rsidRPr="009B5729">
        <w:rPr>
          <w:rFonts w:ascii="Times New Roman" w:eastAsia="Times New Roman" w:hAnsi="Times New Roman" w:cs="Times New Roman"/>
          <w:sz w:val="24"/>
          <w:szCs w:val="24"/>
          <w:lang w:eastAsia="ru-RU"/>
        </w:rPr>
        <w:t>средообразующие</w:t>
      </w:r>
      <w:proofErr w:type="spellEnd"/>
      <w:r w:rsidRPr="009B5729">
        <w:rPr>
          <w:rFonts w:ascii="Times New Roman" w:eastAsia="Times New Roman" w:hAnsi="Times New Roman" w:cs="Times New Roman"/>
          <w:sz w:val="24"/>
          <w:szCs w:val="24"/>
          <w:lang w:eastAsia="ru-RU"/>
        </w:rPr>
        <w:t xml:space="preserve">, </w:t>
      </w:r>
      <w:proofErr w:type="spellStart"/>
      <w:r w:rsidRPr="009B5729">
        <w:rPr>
          <w:rFonts w:ascii="Times New Roman" w:eastAsia="Times New Roman" w:hAnsi="Times New Roman" w:cs="Times New Roman"/>
          <w:sz w:val="24"/>
          <w:szCs w:val="24"/>
          <w:lang w:eastAsia="ru-RU"/>
        </w:rPr>
        <w:t>водоохранные</w:t>
      </w:r>
      <w:proofErr w:type="spellEnd"/>
      <w:r w:rsidRPr="009B5729">
        <w:rPr>
          <w:rFonts w:ascii="Times New Roman" w:eastAsia="Times New Roman" w:hAnsi="Times New Roman" w:cs="Times New Roman"/>
          <w:sz w:val="24"/>
          <w:szCs w:val="24"/>
          <w:lang w:eastAsia="ru-RU"/>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AA277E" w:rsidRDefault="00D44602" w:rsidP="00D44602">
      <w:pPr>
        <w:spacing w:after="0" w:line="360" w:lineRule="auto"/>
        <w:ind w:firstLine="720"/>
        <w:jc w:val="both"/>
        <w:rPr>
          <w:rFonts w:ascii="Times New Roman" w:eastAsia="Times New Roman" w:hAnsi="Times New Roman" w:cs="Times New Roman"/>
          <w:bCs/>
          <w:sz w:val="24"/>
          <w:szCs w:val="20"/>
          <w:lang w:eastAsia="ru-RU"/>
        </w:rPr>
      </w:pPr>
      <w:r w:rsidRPr="004D3C2E">
        <w:rPr>
          <w:rFonts w:ascii="Times New Roman" w:eastAsia="Times New Roman" w:hAnsi="Times New Roman" w:cs="Times New Roman"/>
          <w:bCs/>
          <w:sz w:val="24"/>
          <w:szCs w:val="20"/>
          <w:lang w:eastAsia="ru-RU"/>
        </w:rPr>
        <w:t xml:space="preserve">Лес является одним из мощных и эффективных факторов защиты и очистки атмосферы, воды и почв от различного рода загрязнения. Составной частью леса являются и его живые обитатели, которые находятся в тесной взаимосвязи и взаимообусловленности со всеми другими компонентами биогеоценоза. Неоценимое </w:t>
      </w:r>
      <w:r w:rsidRPr="004D3C2E">
        <w:rPr>
          <w:rFonts w:ascii="Times New Roman" w:eastAsia="Times New Roman" w:hAnsi="Times New Roman" w:cs="Times New Roman"/>
          <w:bCs/>
          <w:sz w:val="24"/>
          <w:szCs w:val="20"/>
          <w:lang w:eastAsia="ru-RU"/>
        </w:rPr>
        <w:lastRenderedPageBreak/>
        <w:t xml:space="preserve">благотворное влияние по восстановлению и поддержанию здоровья человека оказывает </w:t>
      </w:r>
      <w:proofErr w:type="spellStart"/>
      <w:r w:rsidRPr="004D3C2E">
        <w:rPr>
          <w:rFonts w:ascii="Times New Roman" w:eastAsia="Times New Roman" w:hAnsi="Times New Roman" w:cs="Times New Roman"/>
          <w:bCs/>
          <w:sz w:val="24"/>
          <w:szCs w:val="20"/>
          <w:lang w:eastAsia="ru-RU"/>
        </w:rPr>
        <w:t>лесотерапия</w:t>
      </w:r>
      <w:proofErr w:type="spellEnd"/>
      <w:r w:rsidRPr="004D3C2E">
        <w:rPr>
          <w:rFonts w:ascii="Times New Roman" w:eastAsia="Times New Roman" w:hAnsi="Times New Roman" w:cs="Times New Roman"/>
          <w:bCs/>
          <w:sz w:val="24"/>
          <w:szCs w:val="20"/>
          <w:lang w:eastAsia="ru-RU"/>
        </w:rPr>
        <w:t>.</w:t>
      </w:r>
    </w:p>
    <w:p w:rsidR="000E4800" w:rsidRDefault="00415D0D" w:rsidP="00EB6C85">
      <w:pPr>
        <w:spacing w:after="0" w:line="360" w:lineRule="auto"/>
        <w:ind w:firstLine="720"/>
        <w:rPr>
          <w:rFonts w:ascii="Times New Roman" w:eastAsia="Times New Roman" w:hAnsi="Times New Roman" w:cs="Times New Roman"/>
          <w:b/>
          <w:i/>
          <w:sz w:val="24"/>
          <w:szCs w:val="24"/>
        </w:rPr>
      </w:pPr>
      <w:r w:rsidRPr="00415D0D">
        <w:rPr>
          <w:rFonts w:ascii="Times New Roman" w:eastAsia="Times New Roman" w:hAnsi="Times New Roman" w:cs="Times New Roman"/>
          <w:b/>
          <w:i/>
          <w:sz w:val="24"/>
          <w:szCs w:val="24"/>
        </w:rPr>
        <w:t xml:space="preserve"> Растительный и животный мир</w:t>
      </w:r>
    </w:p>
    <w:p w:rsidR="00415D0D" w:rsidRDefault="00415D0D" w:rsidP="00415D0D">
      <w:pPr>
        <w:pStyle w:val="a5"/>
        <w:spacing w:line="360" w:lineRule="auto"/>
        <w:ind w:firstLine="720"/>
        <w:rPr>
          <w:rFonts w:cs="Times New Roman"/>
          <w:bCs/>
          <w:szCs w:val="20"/>
        </w:rPr>
      </w:pPr>
      <w:r>
        <w:rPr>
          <w:rFonts w:cs="Times New Roman"/>
          <w:bCs/>
          <w:szCs w:val="20"/>
        </w:rPr>
        <w:t>Незначительную часть сельсовета занимают леса. Главными лесообразующими породами является береза, осина, дуб, сосна, ель, липа, клен, которые в основном преобладают в южной части сельсовета.</w:t>
      </w:r>
    </w:p>
    <w:p w:rsidR="00415D0D" w:rsidRDefault="00415D0D" w:rsidP="00415D0D">
      <w:pPr>
        <w:pStyle w:val="a5"/>
        <w:spacing w:line="360" w:lineRule="auto"/>
        <w:rPr>
          <w:rFonts w:cs="Times New Roman"/>
          <w:bCs/>
          <w:szCs w:val="20"/>
        </w:rPr>
      </w:pPr>
      <w:r>
        <w:rPr>
          <w:rFonts w:cs="Times New Roman"/>
          <w:bCs/>
          <w:szCs w:val="20"/>
        </w:rPr>
        <w:t xml:space="preserve">            Естественная растительность представлена древесной и травянистой формациями. Древесная растительность сохранилась на небольших площадях по оврагам и балкам и представлена: дубом, кленом, березой, тополем, акацией желтой. Естественная травянистая растительность сохранилась небольшими участками и расположены в основном по оврагам и балкам, на приовражных и при балочных участках и других участках, непригодной или неудобных для распашки.  </w:t>
      </w:r>
    </w:p>
    <w:p w:rsidR="00415D0D" w:rsidRDefault="00415D0D" w:rsidP="00415D0D">
      <w:pPr>
        <w:pStyle w:val="a5"/>
        <w:spacing w:line="360" w:lineRule="auto"/>
        <w:rPr>
          <w:rFonts w:cs="Times New Roman"/>
          <w:bCs/>
          <w:szCs w:val="20"/>
        </w:rPr>
      </w:pPr>
      <w:r>
        <w:rPr>
          <w:rFonts w:cs="Times New Roman"/>
          <w:bCs/>
          <w:szCs w:val="20"/>
        </w:rPr>
        <w:t xml:space="preserve">             Растительность водораздельных участков представлена разнотравно-злаковой степью. Из злаков здесь встречаются пырей ползучий, мятлик узколистный; из бобовых: клевер красный, клевер розовый, мышиный горошек; из разнотравья: подорожник, тысячелистник обыкновенный, подмаренник, цикорий, одуванчик, щавель.</w:t>
      </w:r>
    </w:p>
    <w:p w:rsidR="00415D0D" w:rsidRDefault="00415D0D" w:rsidP="00415D0D">
      <w:pPr>
        <w:pStyle w:val="a5"/>
        <w:spacing w:line="360" w:lineRule="auto"/>
        <w:rPr>
          <w:rFonts w:cs="Times New Roman"/>
          <w:bCs/>
          <w:szCs w:val="20"/>
        </w:rPr>
      </w:pPr>
      <w:r>
        <w:rPr>
          <w:rFonts w:cs="Times New Roman"/>
          <w:bCs/>
          <w:szCs w:val="20"/>
        </w:rPr>
        <w:t xml:space="preserve">            Днища оврагов и балок покрыты разнотравно-злаковой луговой растительностью. Из злаковых здесь преобладают пырей, мятлик узколистный, овсяница, ежа сборная; из бобовых: клевер розовый и белый, люцерна желтая; из разнотравья: тысячелистник, обыкновенный, одуванчик. По более  увлажненным местам встречаются щучка зернистая, мать и мачеха. По заболоченным днищам оврагом и балок встречаются: осоки, ситник, камыш, тростник.</w:t>
      </w:r>
    </w:p>
    <w:p w:rsidR="00415D0D" w:rsidRDefault="00415D0D" w:rsidP="00415D0D">
      <w:pPr>
        <w:pStyle w:val="a5"/>
        <w:spacing w:line="360" w:lineRule="auto"/>
        <w:rPr>
          <w:rFonts w:cs="Times New Roman"/>
          <w:bCs/>
        </w:rPr>
      </w:pPr>
      <w:r>
        <w:rPr>
          <w:rFonts w:cs="Times New Roman"/>
          <w:bCs/>
          <w:szCs w:val="20"/>
        </w:rPr>
        <w:t xml:space="preserve">            Посевы</w:t>
      </w:r>
      <w:r>
        <w:rPr>
          <w:rFonts w:cs="Times New Roman"/>
          <w:bCs/>
        </w:rPr>
        <w:t xml:space="preserve"> сельскохозяйственных культур засорены, как многолетними корнеотпрысковыми (осот розовый, осот желтый,  вьюнок полевой), так и однолетними </w:t>
      </w:r>
      <w:proofErr w:type="gramStart"/>
      <w:r>
        <w:rPr>
          <w:rFonts w:cs="Times New Roman"/>
          <w:bCs/>
        </w:rPr>
        <w:t xml:space="preserve">( </w:t>
      </w:r>
      <w:proofErr w:type="gramEnd"/>
      <w:r>
        <w:rPr>
          <w:rFonts w:cs="Times New Roman"/>
          <w:bCs/>
        </w:rPr>
        <w:t>ромашка, пырей ползучий, марь белая и другие ) сорняками.</w:t>
      </w:r>
    </w:p>
    <w:p w:rsidR="00415D0D" w:rsidRPr="00415D0D" w:rsidRDefault="00415D0D" w:rsidP="00415D0D">
      <w:pPr>
        <w:spacing w:after="0" w:line="360" w:lineRule="auto"/>
        <w:ind w:firstLine="567"/>
        <w:jc w:val="both"/>
        <w:rPr>
          <w:rFonts w:ascii="Times New Roman" w:eastAsia="Times New Roman" w:hAnsi="Times New Roman" w:cs="Times New Roman"/>
          <w:sz w:val="24"/>
          <w:szCs w:val="24"/>
          <w:lang w:eastAsia="ru-RU"/>
        </w:rPr>
      </w:pPr>
      <w:r w:rsidRPr="00415D0D">
        <w:rPr>
          <w:rFonts w:ascii="Times New Roman" w:eastAsia="Times New Roman" w:hAnsi="Times New Roman" w:cs="Times New Roman"/>
          <w:sz w:val="24"/>
          <w:szCs w:val="24"/>
          <w:lang w:eastAsia="ru-RU"/>
        </w:rPr>
        <w:t xml:space="preserve">В связи с хозяйственной деятельностью человека и высокой </w:t>
      </w:r>
      <w:proofErr w:type="spellStart"/>
      <w:r w:rsidRPr="00415D0D">
        <w:rPr>
          <w:rFonts w:ascii="Times New Roman" w:eastAsia="Times New Roman" w:hAnsi="Times New Roman" w:cs="Times New Roman"/>
          <w:sz w:val="24"/>
          <w:szCs w:val="24"/>
          <w:lang w:eastAsia="ru-RU"/>
        </w:rPr>
        <w:t>распаханностью</w:t>
      </w:r>
      <w:proofErr w:type="spellEnd"/>
      <w:r w:rsidRPr="00415D0D">
        <w:rPr>
          <w:rFonts w:ascii="Times New Roman" w:eastAsia="Times New Roman" w:hAnsi="Times New Roman" w:cs="Times New Roman"/>
          <w:sz w:val="24"/>
          <w:szCs w:val="24"/>
          <w:lang w:eastAsia="ru-RU"/>
        </w:rPr>
        <w:t xml:space="preserve"> земель, значительно сократилась численность всех видов животных и птиц. </w:t>
      </w:r>
    </w:p>
    <w:p w:rsidR="00415D0D" w:rsidRPr="00415D0D" w:rsidRDefault="00415D0D" w:rsidP="00415D0D">
      <w:pPr>
        <w:spacing w:after="0" w:line="360" w:lineRule="auto"/>
        <w:ind w:firstLine="539"/>
        <w:jc w:val="both"/>
        <w:rPr>
          <w:rFonts w:ascii="Times New Roman" w:eastAsia="Times New Roman" w:hAnsi="Times New Roman" w:cs="Times New Roman"/>
          <w:bCs/>
          <w:sz w:val="24"/>
          <w:lang w:eastAsia="ru-RU"/>
        </w:rPr>
      </w:pPr>
      <w:r w:rsidRPr="00415D0D">
        <w:rPr>
          <w:rFonts w:ascii="Times New Roman" w:eastAsia="Times New Roman" w:hAnsi="Times New Roman" w:cs="Times New Roman"/>
          <w:bCs/>
          <w:sz w:val="24"/>
          <w:lang w:eastAsia="ru-RU"/>
        </w:rPr>
        <w:t>Животный мир лесов и лесостепных участков, водотоков сельсовета разнообразен и богат. На территории сельсовета распространены: крот обыкновенный, мышь лесная и полевая, хомяк обыкновенный, из хищников – волк, лисица обыкновенная, ласка и другие. Из пернатых – кряква, чирок, перепел, куропатка серая, журавль серый, тетерев, дятел зеленый, пустельга, чибис и другие.</w:t>
      </w:r>
    </w:p>
    <w:p w:rsidR="00415D0D" w:rsidRPr="00415D0D" w:rsidRDefault="00415D0D" w:rsidP="00415D0D">
      <w:pPr>
        <w:spacing w:after="0" w:line="360" w:lineRule="auto"/>
        <w:ind w:firstLine="539"/>
        <w:jc w:val="both"/>
        <w:rPr>
          <w:rFonts w:ascii="Times New Roman" w:eastAsia="Times New Roman" w:hAnsi="Times New Roman" w:cs="Times New Roman"/>
          <w:sz w:val="24"/>
          <w:szCs w:val="24"/>
          <w:lang w:eastAsia="ru-RU"/>
        </w:rPr>
      </w:pPr>
      <w:r w:rsidRPr="00415D0D">
        <w:rPr>
          <w:rFonts w:ascii="Times New Roman" w:eastAsia="Times New Roman" w:hAnsi="Times New Roman" w:cs="Times New Roman"/>
          <w:bCs/>
          <w:sz w:val="24"/>
          <w:lang w:eastAsia="ru-RU"/>
        </w:rPr>
        <w:t>В реках и водоёмах распространены: лещ, елец, голавль, язь, пескарь, ёрш, щука и другие.</w:t>
      </w:r>
    </w:p>
    <w:p w:rsidR="00415D0D" w:rsidRPr="00415D0D" w:rsidRDefault="00415D0D" w:rsidP="00415D0D">
      <w:pPr>
        <w:spacing w:after="0" w:line="360" w:lineRule="auto"/>
        <w:ind w:firstLine="720"/>
        <w:jc w:val="both"/>
        <w:rPr>
          <w:rFonts w:ascii="Times New Roman" w:eastAsia="Times New Roman" w:hAnsi="Times New Roman" w:cs="Times New Roman"/>
          <w:bCs/>
          <w:sz w:val="24"/>
          <w:szCs w:val="20"/>
          <w:lang w:eastAsia="ru-RU"/>
        </w:rPr>
        <w:sectPr w:rsidR="00415D0D" w:rsidRPr="00415D0D">
          <w:pgSz w:w="11906" w:h="16838"/>
          <w:pgMar w:top="1134" w:right="850" w:bottom="1134" w:left="1701" w:header="708" w:footer="708" w:gutter="0"/>
          <w:cols w:space="708"/>
          <w:docGrid w:linePitch="360"/>
        </w:sectPr>
      </w:pPr>
    </w:p>
    <w:p w:rsidR="00DC4A67" w:rsidRDefault="00DC4A67" w:rsidP="00621160">
      <w:pPr>
        <w:widowControl w:val="0"/>
        <w:autoSpaceDE w:val="0"/>
        <w:autoSpaceDN w:val="0"/>
        <w:spacing w:after="0"/>
        <w:ind w:firstLine="566"/>
        <w:jc w:val="both"/>
        <w:rPr>
          <w:rFonts w:ascii="Times New Roman" w:eastAsia="Times New Roman" w:hAnsi="Times New Roman" w:cs="Times New Roman"/>
          <w:b/>
          <w:i/>
          <w:sz w:val="24"/>
          <w:szCs w:val="24"/>
          <w:lang w:eastAsia="ru-RU"/>
        </w:rPr>
      </w:pPr>
      <w:bookmarkStart w:id="10" w:name="_Toc20762570"/>
      <w:r w:rsidRPr="00DC4A67">
        <w:rPr>
          <w:rFonts w:ascii="Times New Roman" w:eastAsia="Times New Roman" w:hAnsi="Times New Roman" w:cs="Times New Roman"/>
          <w:b/>
          <w:i/>
          <w:sz w:val="24"/>
          <w:szCs w:val="24"/>
          <w:lang w:eastAsia="ru-RU"/>
        </w:rPr>
        <w:lastRenderedPageBreak/>
        <w:t xml:space="preserve"> Природно-сырьевые ресурсы</w:t>
      </w:r>
      <w:bookmarkEnd w:id="10"/>
    </w:p>
    <w:p w:rsidR="00DC4A67" w:rsidRDefault="00DC4A67" w:rsidP="00621160">
      <w:pPr>
        <w:pStyle w:val="a5"/>
        <w:spacing w:line="360" w:lineRule="auto"/>
        <w:ind w:firstLine="567"/>
        <w:rPr>
          <w:rFonts w:cs="Times New Roman"/>
          <w:bCs/>
          <w:szCs w:val="20"/>
        </w:rPr>
      </w:pPr>
      <w:r>
        <w:rPr>
          <w:rFonts w:cs="Times New Roman"/>
          <w:bCs/>
          <w:szCs w:val="20"/>
        </w:rPr>
        <w:t>Полезные ископаемые, минеральные образования земной коры, химический состав которых позволяет использовать их в сфере материального производства населения, связанные с осадочными породами, разрабатываются главным образом для строительных целей карьерным способом.</w:t>
      </w:r>
    </w:p>
    <w:p w:rsidR="00DC4A67" w:rsidRPr="00FB486B" w:rsidRDefault="00DC4A67" w:rsidP="00DC4A67">
      <w:pPr>
        <w:pStyle w:val="a5"/>
        <w:spacing w:line="360" w:lineRule="auto"/>
        <w:ind w:firstLine="720"/>
        <w:rPr>
          <w:rFonts w:cs="Times New Roman"/>
          <w:bCs/>
          <w:color w:val="000000" w:themeColor="text1"/>
          <w:szCs w:val="20"/>
        </w:rPr>
      </w:pPr>
      <w:r>
        <w:rPr>
          <w:rFonts w:cs="Times New Roman"/>
          <w:bCs/>
          <w:szCs w:val="20"/>
        </w:rPr>
        <w:t xml:space="preserve">На территории </w:t>
      </w:r>
      <w:proofErr w:type="spellStart"/>
      <w:r>
        <w:rPr>
          <w:rFonts w:cs="Times New Roman"/>
          <w:bCs/>
          <w:szCs w:val="20"/>
        </w:rPr>
        <w:t>Соловцовского</w:t>
      </w:r>
      <w:proofErr w:type="spellEnd"/>
      <w:r>
        <w:rPr>
          <w:rFonts w:cs="Times New Roman"/>
          <w:bCs/>
          <w:szCs w:val="20"/>
        </w:rPr>
        <w:t xml:space="preserve"> сельсовета существует </w:t>
      </w:r>
      <w:r w:rsidRPr="00FB486B">
        <w:rPr>
          <w:rFonts w:cs="Times New Roman"/>
          <w:bCs/>
          <w:color w:val="000000" w:themeColor="text1"/>
          <w:szCs w:val="20"/>
        </w:rPr>
        <w:t>месторождени</w:t>
      </w:r>
      <w:r w:rsidR="00FB486B" w:rsidRPr="00FB486B">
        <w:rPr>
          <w:rFonts w:cs="Times New Roman"/>
          <w:bCs/>
          <w:color w:val="000000" w:themeColor="text1"/>
          <w:szCs w:val="20"/>
        </w:rPr>
        <w:t>е</w:t>
      </w:r>
      <w:r w:rsidRPr="00FB486B">
        <w:rPr>
          <w:rFonts w:cs="Times New Roman"/>
          <w:bCs/>
          <w:color w:val="000000" w:themeColor="text1"/>
          <w:szCs w:val="20"/>
        </w:rPr>
        <w:t>:</w:t>
      </w:r>
    </w:p>
    <w:p w:rsidR="00DC4A67" w:rsidRDefault="00DC4A67" w:rsidP="00DC4A67">
      <w:pPr>
        <w:pStyle w:val="a5"/>
        <w:spacing w:line="360" w:lineRule="auto"/>
        <w:ind w:firstLine="720"/>
        <w:rPr>
          <w:bCs/>
          <w:szCs w:val="20"/>
        </w:rPr>
      </w:pPr>
      <w:r>
        <w:rPr>
          <w:rFonts w:cs="Times New Roman"/>
          <w:bCs/>
          <w:szCs w:val="20"/>
        </w:rPr>
        <w:t>-</w:t>
      </w:r>
      <w:r w:rsidR="005E597D">
        <w:rPr>
          <w:rFonts w:cs="Times New Roman"/>
          <w:bCs/>
          <w:szCs w:val="20"/>
        </w:rPr>
        <w:t xml:space="preserve"> </w:t>
      </w:r>
      <w:r>
        <w:rPr>
          <w:rFonts w:cs="Times New Roman"/>
          <w:bCs/>
          <w:szCs w:val="20"/>
        </w:rPr>
        <w:t xml:space="preserve">Иссинское </w:t>
      </w:r>
      <w:r>
        <w:rPr>
          <w:bCs/>
          <w:szCs w:val="20"/>
        </w:rPr>
        <w:t>месторождение карбонатных пород</w:t>
      </w:r>
      <w:r w:rsidR="005E597D">
        <w:rPr>
          <w:bCs/>
          <w:szCs w:val="20"/>
        </w:rPr>
        <w:t xml:space="preserve"> расположено в 6 км юго-восточнее р.п. Исса между сел</w:t>
      </w:r>
      <w:r w:rsidR="00EE5537">
        <w:rPr>
          <w:bCs/>
          <w:szCs w:val="20"/>
        </w:rPr>
        <w:t>ом</w:t>
      </w:r>
      <w:r w:rsidR="005E597D">
        <w:rPr>
          <w:bCs/>
          <w:szCs w:val="20"/>
        </w:rPr>
        <w:t xml:space="preserve"> Николаевка и </w:t>
      </w:r>
      <w:r w:rsidR="00EE5537">
        <w:rPr>
          <w:bCs/>
          <w:szCs w:val="20"/>
        </w:rPr>
        <w:t xml:space="preserve">деревней </w:t>
      </w:r>
      <w:r w:rsidR="005E597D">
        <w:rPr>
          <w:bCs/>
          <w:szCs w:val="20"/>
        </w:rPr>
        <w:t>Александровка</w:t>
      </w:r>
      <w:r>
        <w:rPr>
          <w:bCs/>
          <w:szCs w:val="20"/>
        </w:rPr>
        <w:t xml:space="preserve">. Месторождение комплексное. Вскрыша – четвертичные суглинки (керамзитовое сырье М500-600) – составляют по категории А+В+С – 9038 тыс.м.куб. и С2- 7924 тыс.м.куб. Глины </w:t>
      </w:r>
      <w:proofErr w:type="spellStart"/>
      <w:r>
        <w:rPr>
          <w:bCs/>
          <w:szCs w:val="20"/>
        </w:rPr>
        <w:t>келловея</w:t>
      </w:r>
      <w:proofErr w:type="spellEnd"/>
      <w:r>
        <w:rPr>
          <w:bCs/>
          <w:szCs w:val="20"/>
        </w:rPr>
        <w:t xml:space="preserve"> и </w:t>
      </w:r>
      <w:proofErr w:type="spellStart"/>
      <w:r>
        <w:rPr>
          <w:bCs/>
          <w:szCs w:val="20"/>
        </w:rPr>
        <w:t>байоса</w:t>
      </w:r>
      <w:proofErr w:type="spellEnd"/>
      <w:r>
        <w:rPr>
          <w:bCs/>
          <w:szCs w:val="20"/>
        </w:rPr>
        <w:t xml:space="preserve"> – кирпичное сырье, запасы составляют по категории А+В+С1 – 23366 тыс.м.куб. и С2-15154 тыс.м.куб. Запасы доломитов составляют по категории А+В+С1 – 98647,1</w:t>
      </w:r>
      <w:r w:rsidR="00B1558A">
        <w:rPr>
          <w:bCs/>
          <w:szCs w:val="20"/>
        </w:rPr>
        <w:t xml:space="preserve"> </w:t>
      </w:r>
      <w:r>
        <w:rPr>
          <w:bCs/>
          <w:szCs w:val="20"/>
        </w:rPr>
        <w:t xml:space="preserve">тыс.м.куб., известняков для производства извести категории А+В+С1 – 27721,3 тыс.м.куб и С2 – 13042 тыс.м.куб. Разрабатываются только известняки и доломиты. Керамзитовые суглинки и кирпичные глины складируются в отвалы. </w:t>
      </w:r>
    </w:p>
    <w:p w:rsidR="00B023FB" w:rsidRPr="00CC7E02" w:rsidRDefault="00B023FB" w:rsidP="00EB6C85">
      <w:pPr>
        <w:spacing w:after="0" w:line="360" w:lineRule="auto"/>
        <w:ind w:firstLine="709"/>
        <w:rPr>
          <w:rFonts w:ascii="Times New Roman" w:eastAsia="Times New Roman" w:hAnsi="Times New Roman" w:cs="Times New Roman"/>
          <w:b/>
          <w:i/>
          <w:iCs/>
          <w:color w:val="000000" w:themeColor="text1"/>
          <w:sz w:val="24"/>
          <w:szCs w:val="20"/>
          <w:lang w:eastAsia="ru-RU"/>
        </w:rPr>
      </w:pPr>
      <w:r w:rsidRPr="00CC7E02">
        <w:rPr>
          <w:rFonts w:ascii="Times New Roman" w:eastAsia="Times New Roman" w:hAnsi="Times New Roman" w:cs="Times New Roman"/>
          <w:b/>
          <w:i/>
          <w:iCs/>
          <w:color w:val="000000" w:themeColor="text1"/>
          <w:sz w:val="24"/>
          <w:szCs w:val="20"/>
          <w:lang w:eastAsia="ru-RU"/>
        </w:rPr>
        <w:t xml:space="preserve"> Рекреационный потенциал</w:t>
      </w:r>
    </w:p>
    <w:p w:rsidR="00B023FB" w:rsidRPr="00CC7E02" w:rsidRDefault="00B023FB" w:rsidP="00B023FB">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CC7E02">
        <w:rPr>
          <w:rFonts w:ascii="Times New Roman" w:eastAsia="Times New Roman" w:hAnsi="Times New Roman" w:cs="Times New Roman"/>
          <w:color w:val="000000" w:themeColor="text1"/>
          <w:sz w:val="24"/>
          <w:szCs w:val="24"/>
          <w:lang w:eastAsia="ru-RU"/>
        </w:rPr>
        <w:t xml:space="preserve">Основу рекреационного потенциала составляют реки и искусственные пруды и леса. </w:t>
      </w:r>
    </w:p>
    <w:p w:rsidR="00B023FB" w:rsidRDefault="00B023FB" w:rsidP="00B023FB">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w:t>
      </w:r>
      <w:r w:rsidRPr="00CC7E02">
        <w:rPr>
          <w:rFonts w:ascii="Times New Roman" w:eastAsia="Times New Roman" w:hAnsi="Times New Roman" w:cs="Times New Roman"/>
          <w:bCs/>
          <w:color w:val="000000" w:themeColor="text1"/>
          <w:sz w:val="24"/>
          <w:szCs w:val="24"/>
          <w:lang w:eastAsia="ru-RU"/>
        </w:rPr>
        <w:t xml:space="preserve">В настоящие время обустроенных площадок для зоны отдыха населения на территории </w:t>
      </w:r>
      <w:proofErr w:type="spellStart"/>
      <w:r>
        <w:rPr>
          <w:rFonts w:ascii="Times New Roman" w:eastAsia="Times New Roman" w:hAnsi="Times New Roman" w:cs="Times New Roman"/>
          <w:bCs/>
          <w:color w:val="000000" w:themeColor="text1"/>
          <w:sz w:val="24"/>
          <w:szCs w:val="24"/>
          <w:lang w:eastAsia="ru-RU"/>
        </w:rPr>
        <w:t>Соловцовского</w:t>
      </w:r>
      <w:proofErr w:type="spellEnd"/>
      <w:r>
        <w:rPr>
          <w:rFonts w:ascii="Times New Roman" w:eastAsia="Times New Roman" w:hAnsi="Times New Roman" w:cs="Times New Roman"/>
          <w:bCs/>
          <w:color w:val="000000" w:themeColor="text1"/>
          <w:sz w:val="24"/>
          <w:szCs w:val="24"/>
          <w:lang w:eastAsia="ru-RU"/>
        </w:rPr>
        <w:t xml:space="preserve"> </w:t>
      </w:r>
      <w:r w:rsidRPr="00CC7E02">
        <w:rPr>
          <w:rFonts w:ascii="Times New Roman" w:eastAsia="Times New Roman" w:hAnsi="Times New Roman" w:cs="Times New Roman"/>
          <w:bCs/>
          <w:color w:val="000000" w:themeColor="text1"/>
          <w:sz w:val="24"/>
          <w:szCs w:val="24"/>
          <w:lang w:eastAsia="ru-RU"/>
        </w:rPr>
        <w:t>сельсовета не имеется.</w:t>
      </w:r>
    </w:p>
    <w:p w:rsidR="002A3C74" w:rsidRPr="002A3C74" w:rsidRDefault="002A3C74" w:rsidP="002A3C74">
      <w:pPr>
        <w:widowControl w:val="0"/>
        <w:autoSpaceDE w:val="0"/>
        <w:autoSpaceDN w:val="0"/>
        <w:spacing w:after="0"/>
        <w:ind w:firstLine="566"/>
        <w:jc w:val="both"/>
        <w:rPr>
          <w:rFonts w:ascii="Times New Roman" w:eastAsia="Times New Roman" w:hAnsi="Times New Roman" w:cs="Times New Roman"/>
          <w:b/>
          <w:i/>
          <w:sz w:val="24"/>
          <w:szCs w:val="24"/>
          <w:lang w:eastAsia="ru-RU"/>
        </w:rPr>
      </w:pPr>
      <w:r w:rsidRPr="002A3C74">
        <w:rPr>
          <w:rFonts w:ascii="Times New Roman" w:eastAsia="Times New Roman" w:hAnsi="Times New Roman" w:cs="Times New Roman"/>
          <w:b/>
          <w:i/>
          <w:sz w:val="24"/>
          <w:szCs w:val="24"/>
          <w:lang w:eastAsia="ru-RU"/>
        </w:rPr>
        <w:t>Особо охраняемые природные территории</w:t>
      </w:r>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2A3C74">
        <w:rPr>
          <w:rFonts w:ascii="Times New Roman" w:eastAsia="Times New Roman" w:hAnsi="Times New Roman" w:cs="Times New Roman"/>
          <w:bCs/>
          <w:color w:val="000000" w:themeColor="text1"/>
          <w:sz w:val="24"/>
          <w:szCs w:val="24"/>
          <w:lang w:eastAsia="ru-RU"/>
        </w:rPr>
        <w:t>К землям особо охраняемых территорий (ООТ)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
          <w:bCs/>
          <w:i/>
          <w:color w:val="000000" w:themeColor="text1"/>
          <w:sz w:val="24"/>
          <w:szCs w:val="24"/>
          <w:lang w:eastAsia="ru-RU"/>
        </w:rPr>
      </w:pPr>
      <w:r w:rsidRPr="002A3C74">
        <w:rPr>
          <w:rFonts w:ascii="Times New Roman" w:eastAsia="Times New Roman" w:hAnsi="Times New Roman" w:cs="Times New Roman"/>
          <w:b/>
          <w:bCs/>
          <w:i/>
          <w:color w:val="000000" w:themeColor="text1"/>
          <w:sz w:val="24"/>
          <w:szCs w:val="24"/>
          <w:lang w:eastAsia="ru-RU"/>
        </w:rPr>
        <w:t>Объекты культурного наследия</w:t>
      </w:r>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2A3C74">
        <w:rPr>
          <w:rFonts w:ascii="Times New Roman" w:eastAsia="Times New Roman" w:hAnsi="Times New Roman" w:cs="Times New Roman"/>
          <w:bCs/>
          <w:color w:val="000000" w:themeColor="text1"/>
          <w:sz w:val="24"/>
          <w:szCs w:val="24"/>
          <w:lang w:eastAsia="ru-RU"/>
        </w:rPr>
        <w:t xml:space="preserve">Объекты культурного наследия на территории </w:t>
      </w:r>
      <w:proofErr w:type="spellStart"/>
      <w:r w:rsidRPr="002A3C74">
        <w:rPr>
          <w:rFonts w:ascii="Times New Roman" w:eastAsia="Times New Roman" w:hAnsi="Times New Roman" w:cs="Times New Roman"/>
          <w:bCs/>
          <w:color w:val="000000" w:themeColor="text1"/>
          <w:sz w:val="24"/>
          <w:szCs w:val="24"/>
          <w:lang w:eastAsia="ru-RU"/>
        </w:rPr>
        <w:t>Соловцовского</w:t>
      </w:r>
      <w:proofErr w:type="spellEnd"/>
      <w:r w:rsidR="00B1558A">
        <w:rPr>
          <w:rFonts w:ascii="Times New Roman" w:eastAsia="Times New Roman" w:hAnsi="Times New Roman" w:cs="Times New Roman"/>
          <w:bCs/>
          <w:color w:val="000000" w:themeColor="text1"/>
          <w:sz w:val="24"/>
          <w:szCs w:val="24"/>
          <w:lang w:eastAsia="ru-RU"/>
        </w:rPr>
        <w:t xml:space="preserve"> </w:t>
      </w:r>
      <w:r w:rsidRPr="002A3C74">
        <w:rPr>
          <w:rFonts w:ascii="Times New Roman" w:eastAsia="Times New Roman" w:hAnsi="Times New Roman" w:cs="Times New Roman"/>
          <w:bCs/>
          <w:color w:val="000000" w:themeColor="text1"/>
          <w:sz w:val="24"/>
          <w:szCs w:val="24"/>
          <w:lang w:eastAsia="ru-RU"/>
        </w:rPr>
        <w:t>сельсовета  отсутствуют.</w:t>
      </w:r>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
          <w:bCs/>
          <w:i/>
          <w:color w:val="000000" w:themeColor="text1"/>
          <w:sz w:val="24"/>
          <w:szCs w:val="24"/>
          <w:lang w:eastAsia="ru-RU"/>
        </w:rPr>
      </w:pPr>
      <w:r w:rsidRPr="002A3C74">
        <w:rPr>
          <w:rFonts w:ascii="Times New Roman" w:eastAsia="Times New Roman" w:hAnsi="Times New Roman" w:cs="Times New Roman"/>
          <w:b/>
          <w:bCs/>
          <w:i/>
          <w:color w:val="000000" w:themeColor="text1"/>
          <w:sz w:val="24"/>
          <w:szCs w:val="24"/>
          <w:lang w:eastAsia="ru-RU"/>
        </w:rPr>
        <w:t>Особо охраняемые природные территории</w:t>
      </w:r>
    </w:p>
    <w:p w:rsidR="002A3C74" w:rsidRPr="002A3C74" w:rsidRDefault="002A3C74" w:rsidP="002A3C74">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2A3C74">
        <w:rPr>
          <w:rFonts w:ascii="Times New Roman" w:eastAsia="Times New Roman" w:hAnsi="Times New Roman" w:cs="Times New Roman"/>
          <w:bCs/>
          <w:color w:val="000000" w:themeColor="text1"/>
          <w:sz w:val="24"/>
          <w:szCs w:val="24"/>
          <w:lang w:eastAsia="ru-RU"/>
        </w:rPr>
        <w:t xml:space="preserve">На территории </w:t>
      </w:r>
      <w:proofErr w:type="spellStart"/>
      <w:r w:rsidRPr="002A3C74">
        <w:rPr>
          <w:rFonts w:ascii="Times New Roman" w:eastAsia="Times New Roman" w:hAnsi="Times New Roman" w:cs="Times New Roman"/>
          <w:bCs/>
          <w:color w:val="000000" w:themeColor="text1"/>
          <w:sz w:val="24"/>
          <w:szCs w:val="24"/>
          <w:lang w:eastAsia="ru-RU"/>
        </w:rPr>
        <w:t>Соловцовского</w:t>
      </w:r>
      <w:proofErr w:type="spellEnd"/>
      <w:r w:rsidRPr="002A3C74">
        <w:rPr>
          <w:rFonts w:ascii="Times New Roman" w:eastAsia="Times New Roman" w:hAnsi="Times New Roman" w:cs="Times New Roman"/>
          <w:bCs/>
          <w:color w:val="000000" w:themeColor="text1"/>
          <w:sz w:val="24"/>
          <w:szCs w:val="24"/>
          <w:lang w:eastAsia="ru-RU"/>
        </w:rPr>
        <w:t xml:space="preserve"> сельсовета особо охраняемых природных территорий нет. </w:t>
      </w:r>
    </w:p>
    <w:p w:rsidR="002A3C74" w:rsidRPr="00CC7E02" w:rsidRDefault="002A3C74" w:rsidP="00B023FB">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p>
    <w:p w:rsidR="00364A7C" w:rsidRPr="00621160" w:rsidRDefault="00E25169" w:rsidP="00621160">
      <w:pPr>
        <w:tabs>
          <w:tab w:val="left" w:pos="540"/>
        </w:tabs>
        <w:spacing w:after="0" w:line="360" w:lineRule="auto"/>
        <w:ind w:firstLine="567"/>
        <w:jc w:val="both"/>
        <w:rPr>
          <w:rFonts w:ascii="Times New Roman" w:eastAsia="Times New Roman" w:hAnsi="Times New Roman" w:cs="Times New Roman"/>
          <w:b/>
          <w:bCs/>
          <w:i/>
          <w:color w:val="000000" w:themeColor="text1"/>
          <w:sz w:val="24"/>
          <w:szCs w:val="24"/>
          <w:lang w:eastAsia="ru-RU"/>
        </w:rPr>
      </w:pPr>
      <w:r w:rsidRPr="00621160">
        <w:rPr>
          <w:rFonts w:ascii="Times New Roman" w:eastAsia="Times New Roman" w:hAnsi="Times New Roman" w:cs="Times New Roman"/>
          <w:b/>
          <w:bCs/>
          <w:i/>
          <w:color w:val="000000" w:themeColor="text1"/>
          <w:sz w:val="24"/>
          <w:szCs w:val="24"/>
          <w:lang w:eastAsia="ru-RU"/>
        </w:rPr>
        <w:lastRenderedPageBreak/>
        <w:t>Земельный фонд</w:t>
      </w:r>
    </w:p>
    <w:p w:rsidR="00364A7C" w:rsidRPr="00743089" w:rsidRDefault="00364A7C" w:rsidP="00364A7C">
      <w:pPr>
        <w:spacing w:after="0" w:line="360" w:lineRule="auto"/>
        <w:ind w:firstLine="720"/>
        <w:jc w:val="both"/>
        <w:rPr>
          <w:rFonts w:ascii="Times New Roman" w:eastAsia="Times New Roman" w:hAnsi="Times New Roman" w:cs="Times New Roman"/>
          <w:bCs/>
          <w:sz w:val="24"/>
          <w:szCs w:val="24"/>
          <w:lang w:eastAsia="ru-RU"/>
        </w:rPr>
      </w:pPr>
      <w:r w:rsidRPr="00743089">
        <w:rPr>
          <w:rFonts w:ascii="Times New Roman" w:eastAsia="Times New Roman" w:hAnsi="Times New Roman" w:cs="Times New Roman"/>
          <w:bCs/>
          <w:sz w:val="24"/>
          <w:szCs w:val="24"/>
          <w:lang w:eastAsia="ru-RU"/>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элементы, используемые растениями, обеспечивающие развитие флоры и фауны.</w:t>
      </w:r>
    </w:p>
    <w:p w:rsidR="00364A7C" w:rsidRDefault="00364A7C" w:rsidP="00364A7C">
      <w:pPr>
        <w:spacing w:after="0" w:line="360" w:lineRule="auto"/>
        <w:ind w:firstLine="720"/>
        <w:jc w:val="both"/>
        <w:rPr>
          <w:rFonts w:ascii="Times New Roman" w:eastAsia="Times New Roman" w:hAnsi="Times New Roman" w:cs="Arial"/>
          <w:sz w:val="24"/>
          <w:szCs w:val="24"/>
          <w:lang w:eastAsia="ru-RU"/>
        </w:rPr>
      </w:pPr>
      <w:r w:rsidRPr="00743089">
        <w:rPr>
          <w:rFonts w:ascii="Times New Roman" w:eastAsia="Times New Roman" w:hAnsi="Times New Roman" w:cs="Arial"/>
          <w:sz w:val="24"/>
          <w:szCs w:val="24"/>
          <w:lang w:eastAsia="ru-RU"/>
        </w:rPr>
        <w:t xml:space="preserve">Общая площадь в административных границах </w:t>
      </w:r>
      <w:proofErr w:type="spellStart"/>
      <w:r>
        <w:rPr>
          <w:rFonts w:ascii="Times New Roman" w:eastAsia="Times New Roman" w:hAnsi="Times New Roman" w:cs="Arial"/>
          <w:sz w:val="24"/>
          <w:szCs w:val="24"/>
          <w:lang w:eastAsia="ru-RU"/>
        </w:rPr>
        <w:t>Соловцовского</w:t>
      </w:r>
      <w:proofErr w:type="spellEnd"/>
      <w:r>
        <w:rPr>
          <w:rFonts w:ascii="Times New Roman" w:eastAsia="Times New Roman" w:hAnsi="Times New Roman" w:cs="Arial"/>
          <w:sz w:val="24"/>
          <w:szCs w:val="24"/>
          <w:lang w:eastAsia="ru-RU"/>
        </w:rPr>
        <w:t xml:space="preserve"> </w:t>
      </w:r>
      <w:r w:rsidRPr="00743089">
        <w:rPr>
          <w:rFonts w:ascii="Times New Roman" w:eastAsia="Times New Roman" w:hAnsi="Times New Roman" w:cs="Arial"/>
          <w:sz w:val="24"/>
          <w:szCs w:val="24"/>
          <w:lang w:eastAsia="ru-RU"/>
        </w:rPr>
        <w:t>сельсовета  составляет</w:t>
      </w:r>
      <w:r w:rsidR="00B1558A">
        <w:rPr>
          <w:rFonts w:ascii="Times New Roman" w:eastAsia="Times New Roman" w:hAnsi="Times New Roman" w:cs="Arial"/>
          <w:sz w:val="24"/>
          <w:szCs w:val="24"/>
          <w:lang w:eastAsia="ru-RU"/>
        </w:rPr>
        <w:t xml:space="preserve"> </w:t>
      </w:r>
      <w:r w:rsidRPr="001C03CF">
        <w:rPr>
          <w:rFonts w:ascii="Times New Roman" w:hAnsi="Times New Roman" w:cs="Times New Roman"/>
          <w:color w:val="000000" w:themeColor="text1"/>
          <w:sz w:val="24"/>
          <w:szCs w:val="24"/>
        </w:rPr>
        <w:t>1</w:t>
      </w:r>
      <w:r w:rsidR="00E25169" w:rsidRPr="001C03CF">
        <w:rPr>
          <w:rFonts w:ascii="Times New Roman" w:hAnsi="Times New Roman" w:cs="Times New Roman"/>
          <w:color w:val="000000" w:themeColor="text1"/>
          <w:sz w:val="24"/>
          <w:szCs w:val="24"/>
        </w:rPr>
        <w:t>52</w:t>
      </w:r>
      <w:r w:rsidR="001C03CF" w:rsidRPr="001C03CF">
        <w:rPr>
          <w:rFonts w:ascii="Times New Roman" w:hAnsi="Times New Roman" w:cs="Times New Roman"/>
          <w:color w:val="000000" w:themeColor="text1"/>
          <w:sz w:val="24"/>
          <w:szCs w:val="24"/>
        </w:rPr>
        <w:t>75</w:t>
      </w:r>
      <w:r w:rsidRPr="00364A7C">
        <w:rPr>
          <w:rFonts w:ascii="Times New Roman" w:hAnsi="Times New Roman" w:cs="Times New Roman"/>
          <w:color w:val="FF0000"/>
          <w:sz w:val="24"/>
          <w:szCs w:val="24"/>
        </w:rPr>
        <w:t xml:space="preserve"> </w:t>
      </w:r>
      <w:r w:rsidRPr="00743089">
        <w:rPr>
          <w:rFonts w:ascii="Times New Roman" w:eastAsia="Times New Roman" w:hAnsi="Times New Roman" w:cs="Arial"/>
          <w:sz w:val="24"/>
          <w:szCs w:val="24"/>
          <w:lang w:eastAsia="ru-RU"/>
        </w:rPr>
        <w:t>га.</w:t>
      </w:r>
    </w:p>
    <w:p w:rsidR="00364A7C" w:rsidRPr="002B3D13" w:rsidRDefault="00364A7C" w:rsidP="00364A7C">
      <w:pPr>
        <w:spacing w:after="0" w:line="240" w:lineRule="auto"/>
        <w:ind w:left="1440" w:firstLine="720"/>
        <w:rPr>
          <w:rFonts w:ascii="Times New Roman" w:eastAsia="Times New Roman" w:hAnsi="Times New Roman" w:cs="Times New Roman"/>
          <w:b/>
          <w:iCs/>
          <w:color w:val="000000"/>
          <w:sz w:val="24"/>
          <w:szCs w:val="24"/>
          <w:lang w:eastAsia="ru-RU"/>
        </w:rPr>
      </w:pPr>
      <w:r w:rsidRPr="002B3D13">
        <w:rPr>
          <w:rFonts w:ascii="Times New Roman" w:eastAsia="Times New Roman" w:hAnsi="Times New Roman" w:cs="Times New Roman"/>
          <w:b/>
          <w:iCs/>
          <w:color w:val="000000"/>
          <w:sz w:val="24"/>
          <w:szCs w:val="24"/>
          <w:lang w:eastAsia="ru-RU"/>
        </w:rPr>
        <w:t>Наличие и распределение земельного фонда</w:t>
      </w:r>
    </w:p>
    <w:p w:rsidR="00364A7C" w:rsidRDefault="00364A7C" w:rsidP="00364A7C">
      <w:pPr>
        <w:spacing w:after="0" w:line="240" w:lineRule="auto"/>
        <w:ind w:left="1440" w:firstLine="720"/>
        <w:rPr>
          <w:rFonts w:ascii="Times New Roman" w:eastAsia="Times New Roman" w:hAnsi="Times New Roman" w:cs="Arial"/>
          <w:b/>
          <w:iCs/>
          <w:sz w:val="24"/>
          <w:szCs w:val="24"/>
          <w:lang w:eastAsia="ru-RU"/>
        </w:rPr>
      </w:pPr>
      <w:proofErr w:type="spellStart"/>
      <w:r>
        <w:rPr>
          <w:rFonts w:ascii="Times New Roman" w:eastAsia="Times New Roman" w:hAnsi="Times New Roman" w:cs="Times New Roman"/>
          <w:b/>
          <w:iCs/>
          <w:color w:val="000000"/>
          <w:sz w:val="24"/>
          <w:szCs w:val="24"/>
          <w:lang w:eastAsia="ru-RU"/>
        </w:rPr>
        <w:t>Соловцовского</w:t>
      </w:r>
      <w:proofErr w:type="spellEnd"/>
      <w:r>
        <w:rPr>
          <w:rFonts w:ascii="Times New Roman" w:eastAsia="Times New Roman" w:hAnsi="Times New Roman" w:cs="Times New Roman"/>
          <w:b/>
          <w:iCs/>
          <w:color w:val="000000"/>
          <w:sz w:val="24"/>
          <w:szCs w:val="24"/>
          <w:lang w:eastAsia="ru-RU"/>
        </w:rPr>
        <w:t xml:space="preserve"> </w:t>
      </w:r>
      <w:r w:rsidRPr="002B3D13">
        <w:rPr>
          <w:rFonts w:ascii="Times New Roman" w:eastAsia="Times New Roman" w:hAnsi="Times New Roman" w:cs="Arial"/>
          <w:b/>
          <w:iCs/>
          <w:sz w:val="24"/>
          <w:szCs w:val="24"/>
          <w:lang w:eastAsia="ru-RU"/>
        </w:rPr>
        <w:t>сельсовета по категориям земель</w:t>
      </w:r>
    </w:p>
    <w:p w:rsidR="00E304FC" w:rsidRPr="00004BA9" w:rsidRDefault="00E304FC" w:rsidP="00E304FC">
      <w:pPr>
        <w:pStyle w:val="4"/>
        <w:shd w:val="clear" w:color="auto" w:fill="auto"/>
        <w:spacing w:before="0" w:line="240" w:lineRule="auto"/>
        <w:ind w:firstLine="680"/>
        <w:jc w:val="center"/>
        <w:rPr>
          <w:rFonts w:eastAsia="Calibri"/>
          <w:b/>
          <w:sz w:val="24"/>
          <w:szCs w:val="24"/>
        </w:rPr>
      </w:pPr>
      <w:r>
        <w:rPr>
          <w:color w:val="000000" w:themeColor="text1"/>
          <w:sz w:val="22"/>
          <w:szCs w:val="22"/>
        </w:rPr>
        <w:t xml:space="preserve">                                                                                                                  </w:t>
      </w:r>
      <w:r w:rsidRPr="00004BA9">
        <w:rPr>
          <w:color w:val="000000" w:themeColor="text1"/>
          <w:sz w:val="22"/>
          <w:szCs w:val="22"/>
        </w:rPr>
        <w:t>Таблица</w:t>
      </w:r>
      <w:r>
        <w:rPr>
          <w:color w:val="000000" w:themeColor="text1"/>
          <w:sz w:val="22"/>
          <w:szCs w:val="22"/>
        </w:rPr>
        <w:t>1</w:t>
      </w:r>
      <w:r w:rsidRPr="00004BA9">
        <w:rPr>
          <w:color w:val="000000" w:themeColor="text1"/>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14"/>
        <w:gridCol w:w="1276"/>
        <w:gridCol w:w="1130"/>
      </w:tblGrid>
      <w:tr w:rsidR="00364A7C" w:rsidRPr="00743089" w:rsidTr="00115A8B">
        <w:trPr>
          <w:cantSplit/>
          <w:trHeight w:val="280"/>
          <w:jc w:val="center"/>
        </w:trPr>
        <w:tc>
          <w:tcPr>
            <w:tcW w:w="5814" w:type="dxa"/>
            <w:vMerge w:val="restart"/>
            <w:vAlign w:val="center"/>
          </w:tcPr>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Наименование</w:t>
            </w:r>
          </w:p>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показателей</w:t>
            </w:r>
          </w:p>
        </w:tc>
        <w:tc>
          <w:tcPr>
            <w:tcW w:w="2406" w:type="dxa"/>
            <w:gridSpan w:val="2"/>
            <w:vAlign w:val="center"/>
          </w:tcPr>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Общая площадь</w:t>
            </w:r>
          </w:p>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земель</w:t>
            </w:r>
          </w:p>
        </w:tc>
      </w:tr>
      <w:tr w:rsidR="00364A7C" w:rsidRPr="00743089" w:rsidTr="00115A8B">
        <w:trPr>
          <w:cantSplit/>
          <w:trHeight w:val="280"/>
          <w:jc w:val="center"/>
        </w:trPr>
        <w:tc>
          <w:tcPr>
            <w:tcW w:w="5814" w:type="dxa"/>
            <w:vMerge/>
          </w:tcPr>
          <w:p w:rsidR="00364A7C" w:rsidRPr="00743089" w:rsidRDefault="00364A7C" w:rsidP="00115A8B">
            <w:pPr>
              <w:spacing w:after="0" w:line="240" w:lineRule="auto"/>
              <w:rPr>
                <w:rFonts w:ascii="Times New Roman" w:eastAsia="Times New Roman" w:hAnsi="Times New Roman" w:cs="Times New Roman"/>
                <w:color w:val="000000"/>
                <w:sz w:val="24"/>
                <w:szCs w:val="24"/>
                <w:lang w:eastAsia="ru-RU"/>
              </w:rPr>
            </w:pPr>
          </w:p>
        </w:tc>
        <w:tc>
          <w:tcPr>
            <w:tcW w:w="1276" w:type="dxa"/>
          </w:tcPr>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га</w:t>
            </w:r>
          </w:p>
        </w:tc>
        <w:tc>
          <w:tcPr>
            <w:tcW w:w="1130" w:type="dxa"/>
          </w:tcPr>
          <w:p w:rsidR="00364A7C" w:rsidRPr="00743089" w:rsidRDefault="00364A7C" w:rsidP="00115A8B">
            <w:pPr>
              <w:spacing w:after="0" w:line="240" w:lineRule="auto"/>
              <w:jc w:val="center"/>
              <w:rPr>
                <w:rFonts w:ascii="Times New Roman" w:eastAsia="Times New Roman" w:hAnsi="Times New Roman" w:cs="Times New Roman"/>
                <w:color w:val="000000"/>
                <w:sz w:val="24"/>
                <w:szCs w:val="24"/>
                <w:lang w:eastAsia="ru-RU"/>
              </w:rPr>
            </w:pPr>
            <w:r w:rsidRPr="00743089">
              <w:rPr>
                <w:rFonts w:ascii="Times New Roman" w:eastAsia="Times New Roman" w:hAnsi="Times New Roman" w:cs="Times New Roman"/>
                <w:color w:val="000000"/>
                <w:sz w:val="24"/>
                <w:szCs w:val="24"/>
                <w:lang w:eastAsia="ru-RU"/>
              </w:rPr>
              <w:t>%</w:t>
            </w:r>
          </w:p>
        </w:tc>
      </w:tr>
      <w:tr w:rsidR="00364A7C" w:rsidRPr="00743089" w:rsidTr="00115A8B">
        <w:trPr>
          <w:jc w:val="center"/>
        </w:trPr>
        <w:tc>
          <w:tcPr>
            <w:tcW w:w="5814" w:type="dxa"/>
          </w:tcPr>
          <w:p w:rsidR="00364A7C" w:rsidRPr="006C5902" w:rsidRDefault="00364A7C" w:rsidP="00115A8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1. </w:t>
            </w:r>
            <w:r w:rsidRPr="006C5902">
              <w:rPr>
                <w:rFonts w:ascii="Times New Roman" w:eastAsia="Times New Roman" w:hAnsi="Times New Roman" w:cs="Times New Roman"/>
                <w:color w:val="000000"/>
                <w:lang w:eastAsia="ru-RU"/>
              </w:rPr>
              <w:t>Земли сельскохозяйственного назначения</w:t>
            </w:r>
          </w:p>
        </w:tc>
        <w:tc>
          <w:tcPr>
            <w:tcW w:w="1276" w:type="dxa"/>
          </w:tcPr>
          <w:p w:rsidR="00364A7C" w:rsidRPr="00112FA9" w:rsidRDefault="00364A7C" w:rsidP="00492573">
            <w:pPr>
              <w:spacing w:after="0" w:line="240" w:lineRule="auto"/>
              <w:jc w:val="center"/>
              <w:rPr>
                <w:rFonts w:ascii="Times New Roman" w:eastAsia="Times New Roman" w:hAnsi="Times New Roman" w:cs="Times New Roman"/>
                <w:color w:val="000000" w:themeColor="text1"/>
                <w:lang w:eastAsia="ru-RU"/>
              </w:rPr>
            </w:pPr>
            <w:r w:rsidRPr="00112FA9">
              <w:rPr>
                <w:rFonts w:ascii="Times New Roman" w:eastAsia="Times New Roman" w:hAnsi="Times New Roman" w:cs="Times New Roman"/>
                <w:color w:val="000000" w:themeColor="text1"/>
                <w:lang w:eastAsia="ru-RU"/>
              </w:rPr>
              <w:t>14</w:t>
            </w:r>
            <w:r w:rsidR="00B82967" w:rsidRPr="00112FA9">
              <w:rPr>
                <w:rFonts w:ascii="Times New Roman" w:eastAsia="Times New Roman" w:hAnsi="Times New Roman" w:cs="Times New Roman"/>
                <w:color w:val="000000" w:themeColor="text1"/>
                <w:lang w:eastAsia="ru-RU"/>
              </w:rPr>
              <w:t>0</w:t>
            </w:r>
            <w:r w:rsidR="00492573" w:rsidRPr="00112FA9">
              <w:rPr>
                <w:rFonts w:ascii="Times New Roman" w:eastAsia="Times New Roman" w:hAnsi="Times New Roman" w:cs="Times New Roman"/>
                <w:color w:val="000000" w:themeColor="text1"/>
                <w:lang w:eastAsia="ru-RU"/>
              </w:rPr>
              <w:t>39</w:t>
            </w:r>
          </w:p>
        </w:tc>
        <w:tc>
          <w:tcPr>
            <w:tcW w:w="1130" w:type="dxa"/>
          </w:tcPr>
          <w:p w:rsidR="00364A7C" w:rsidRPr="00082F3D" w:rsidRDefault="00364A7C" w:rsidP="00B82967">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9</w:t>
            </w:r>
            <w:r w:rsidR="00B82967" w:rsidRPr="00082F3D">
              <w:rPr>
                <w:rFonts w:ascii="Times New Roman" w:eastAsia="Times New Roman" w:hAnsi="Times New Roman" w:cs="Times New Roman"/>
                <w:color w:val="000000" w:themeColor="text1"/>
                <w:lang w:eastAsia="ru-RU"/>
              </w:rPr>
              <w:t>1</w:t>
            </w:r>
            <w:r w:rsidRPr="00082F3D">
              <w:rPr>
                <w:rFonts w:ascii="Times New Roman" w:eastAsia="Times New Roman" w:hAnsi="Times New Roman" w:cs="Times New Roman"/>
                <w:color w:val="000000" w:themeColor="text1"/>
                <w:lang w:eastAsia="ru-RU"/>
              </w:rPr>
              <w:t>,</w:t>
            </w:r>
            <w:r w:rsidR="00B82967" w:rsidRPr="00082F3D">
              <w:rPr>
                <w:rFonts w:ascii="Times New Roman" w:eastAsia="Times New Roman" w:hAnsi="Times New Roman" w:cs="Times New Roman"/>
                <w:color w:val="000000" w:themeColor="text1"/>
                <w:lang w:eastAsia="ru-RU"/>
              </w:rPr>
              <w:t>9</w:t>
            </w:r>
          </w:p>
        </w:tc>
      </w:tr>
      <w:tr w:rsidR="00364A7C" w:rsidRPr="00743089" w:rsidTr="00115A8B">
        <w:trPr>
          <w:jc w:val="center"/>
        </w:trPr>
        <w:tc>
          <w:tcPr>
            <w:tcW w:w="5814" w:type="dxa"/>
          </w:tcPr>
          <w:p w:rsidR="00364A7C" w:rsidRPr="00743089" w:rsidRDefault="00364A7C" w:rsidP="00115A8B">
            <w:pPr>
              <w:spacing w:after="0" w:line="240" w:lineRule="auto"/>
              <w:rPr>
                <w:rFonts w:ascii="Times New Roman" w:eastAsia="Times New Roman" w:hAnsi="Times New Roman" w:cs="Times New Roman"/>
                <w:color w:val="000000"/>
                <w:lang w:eastAsia="ru-RU"/>
              </w:rPr>
            </w:pPr>
            <w:r w:rsidRPr="00743089">
              <w:rPr>
                <w:rFonts w:ascii="Times New Roman" w:eastAsia="Times New Roman" w:hAnsi="Times New Roman" w:cs="Times New Roman"/>
                <w:color w:val="000000"/>
                <w:lang w:eastAsia="ru-RU"/>
              </w:rPr>
              <w:t xml:space="preserve">            2. Земли населенных пунктов</w:t>
            </w:r>
          </w:p>
        </w:tc>
        <w:tc>
          <w:tcPr>
            <w:tcW w:w="1276" w:type="dxa"/>
          </w:tcPr>
          <w:p w:rsidR="00364A7C" w:rsidRPr="00112FA9" w:rsidRDefault="00B82967" w:rsidP="00115A8B">
            <w:pPr>
              <w:spacing w:after="0" w:line="240" w:lineRule="auto"/>
              <w:jc w:val="center"/>
              <w:rPr>
                <w:rFonts w:ascii="Times New Roman" w:eastAsia="Times New Roman" w:hAnsi="Times New Roman" w:cs="Times New Roman"/>
                <w:color w:val="000000" w:themeColor="text1"/>
                <w:lang w:eastAsia="ru-RU"/>
              </w:rPr>
            </w:pPr>
            <w:r w:rsidRPr="00112FA9">
              <w:rPr>
                <w:rFonts w:ascii="Times New Roman" w:eastAsia="Times New Roman" w:hAnsi="Times New Roman" w:cs="Times New Roman"/>
                <w:color w:val="000000" w:themeColor="text1"/>
                <w:lang w:eastAsia="ru-RU"/>
              </w:rPr>
              <w:t>671</w:t>
            </w:r>
          </w:p>
        </w:tc>
        <w:tc>
          <w:tcPr>
            <w:tcW w:w="1130" w:type="dxa"/>
          </w:tcPr>
          <w:p w:rsidR="00364A7C" w:rsidRPr="00082F3D" w:rsidRDefault="00B82967"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4,4</w:t>
            </w:r>
          </w:p>
        </w:tc>
      </w:tr>
      <w:tr w:rsidR="00364A7C" w:rsidRPr="00743089" w:rsidTr="00115A8B">
        <w:trPr>
          <w:jc w:val="center"/>
        </w:trPr>
        <w:tc>
          <w:tcPr>
            <w:tcW w:w="5814" w:type="dxa"/>
          </w:tcPr>
          <w:p w:rsidR="00364A7C" w:rsidRPr="00743089" w:rsidRDefault="00364A7C" w:rsidP="00115A8B">
            <w:pPr>
              <w:spacing w:after="0" w:line="240" w:lineRule="auto"/>
              <w:rPr>
                <w:rFonts w:ascii="Times New Roman" w:eastAsia="Times New Roman" w:hAnsi="Times New Roman" w:cs="Times New Roman"/>
                <w:color w:val="000000"/>
                <w:lang w:eastAsia="ru-RU"/>
              </w:rPr>
            </w:pPr>
            <w:r w:rsidRPr="00743089">
              <w:rPr>
                <w:rFonts w:ascii="Times New Roman" w:eastAsia="Times New Roman" w:hAnsi="Times New Roman" w:cs="Times New Roman"/>
                <w:color w:val="000000"/>
                <w:lang w:eastAsia="ru-RU"/>
              </w:rPr>
              <w:t xml:space="preserve">            3. Земли промышленности, транспорта, </w:t>
            </w:r>
            <w:r>
              <w:rPr>
                <w:rFonts w:ascii="Times New Roman" w:eastAsia="Times New Roman" w:hAnsi="Times New Roman" w:cs="Times New Roman"/>
                <w:color w:val="000000"/>
                <w:lang w:eastAsia="ru-RU"/>
              </w:rPr>
              <w:t>энергетики</w:t>
            </w:r>
            <w:r w:rsidRPr="006C5902">
              <w:rPr>
                <w:rFonts w:ascii="Times New Roman" w:eastAsia="Times New Roman" w:hAnsi="Times New Roman" w:cs="Times New Roman"/>
                <w:color w:val="000000"/>
                <w:lang w:eastAsia="ru-RU"/>
              </w:rPr>
              <w:t xml:space="preserve">              </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362</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2,4</w:t>
            </w:r>
          </w:p>
        </w:tc>
      </w:tr>
      <w:tr w:rsidR="00364A7C" w:rsidRPr="00743089" w:rsidTr="00115A8B">
        <w:trPr>
          <w:jc w:val="center"/>
        </w:trPr>
        <w:tc>
          <w:tcPr>
            <w:tcW w:w="5814" w:type="dxa"/>
          </w:tcPr>
          <w:p w:rsidR="00364A7C" w:rsidRPr="00743089" w:rsidRDefault="00364A7C" w:rsidP="00115A8B">
            <w:pPr>
              <w:spacing w:after="0" w:line="240" w:lineRule="auto"/>
              <w:rPr>
                <w:rFonts w:ascii="Times New Roman" w:eastAsia="Times New Roman" w:hAnsi="Times New Roman" w:cs="Times New Roman"/>
                <w:color w:val="000000"/>
                <w:lang w:eastAsia="ru-RU"/>
              </w:rPr>
            </w:pPr>
            <w:r w:rsidRPr="00743089">
              <w:rPr>
                <w:rFonts w:ascii="Times New Roman" w:eastAsia="Times New Roman" w:hAnsi="Times New Roman" w:cs="Times New Roman"/>
                <w:color w:val="000000"/>
                <w:lang w:eastAsia="ru-RU"/>
              </w:rPr>
              <w:t xml:space="preserve">            4.  Земли особо охраняемых территорий  и</w:t>
            </w:r>
            <w:r>
              <w:rPr>
                <w:rFonts w:ascii="Times New Roman" w:eastAsia="Times New Roman" w:hAnsi="Times New Roman" w:cs="Times New Roman"/>
                <w:color w:val="000000"/>
                <w:lang w:eastAsia="ru-RU"/>
              </w:rPr>
              <w:t xml:space="preserve"> объектов</w:t>
            </w:r>
            <w:r w:rsidRPr="00743089">
              <w:rPr>
                <w:rFonts w:ascii="Times New Roman" w:eastAsia="Times New Roman" w:hAnsi="Times New Roman" w:cs="Times New Roman"/>
                <w:color w:val="000000"/>
                <w:lang w:eastAsia="ru-RU"/>
              </w:rPr>
              <w:t xml:space="preserve"> </w:t>
            </w:r>
            <w:r w:rsidRPr="006C5902">
              <w:rPr>
                <w:rFonts w:ascii="Times New Roman" w:eastAsia="Times New Roman" w:hAnsi="Times New Roman" w:cs="Times New Roman"/>
                <w:color w:val="000000"/>
                <w:lang w:eastAsia="ru-RU"/>
              </w:rPr>
              <w:t xml:space="preserve">                  </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r>
      <w:tr w:rsidR="00364A7C" w:rsidRPr="00743089" w:rsidTr="00115A8B">
        <w:trPr>
          <w:jc w:val="center"/>
        </w:trPr>
        <w:tc>
          <w:tcPr>
            <w:tcW w:w="5814" w:type="dxa"/>
          </w:tcPr>
          <w:p w:rsidR="00364A7C" w:rsidRPr="00743089" w:rsidRDefault="00364A7C" w:rsidP="00115A8B">
            <w:pPr>
              <w:spacing w:after="0" w:line="240" w:lineRule="auto"/>
              <w:rPr>
                <w:rFonts w:ascii="Times New Roman" w:eastAsia="Times New Roman" w:hAnsi="Times New Roman" w:cs="Times New Roman"/>
                <w:bCs/>
                <w:color w:val="000000"/>
                <w:lang w:eastAsia="ru-RU"/>
              </w:rPr>
            </w:pPr>
            <w:r w:rsidRPr="00743089">
              <w:rPr>
                <w:rFonts w:ascii="Times New Roman" w:eastAsia="Times New Roman" w:hAnsi="Times New Roman" w:cs="Times New Roman"/>
                <w:bCs/>
                <w:color w:val="000000"/>
                <w:lang w:eastAsia="ru-RU"/>
              </w:rPr>
              <w:t xml:space="preserve">            5. Земли лесного фонда</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203</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1,3</w:t>
            </w:r>
          </w:p>
        </w:tc>
      </w:tr>
      <w:tr w:rsidR="00364A7C" w:rsidRPr="00743089" w:rsidTr="00115A8B">
        <w:trPr>
          <w:trHeight w:val="218"/>
          <w:jc w:val="center"/>
        </w:trPr>
        <w:tc>
          <w:tcPr>
            <w:tcW w:w="5814" w:type="dxa"/>
          </w:tcPr>
          <w:p w:rsidR="00364A7C" w:rsidRPr="00743089" w:rsidRDefault="00364A7C" w:rsidP="00115A8B">
            <w:pPr>
              <w:keepNext/>
              <w:spacing w:after="0" w:line="240" w:lineRule="auto"/>
              <w:outlineLvl w:val="7"/>
              <w:rPr>
                <w:rFonts w:ascii="Times New Roman" w:eastAsia="Times New Roman" w:hAnsi="Times New Roman" w:cs="Times New Roman"/>
                <w:bCs/>
                <w:color w:val="000000"/>
                <w:lang w:eastAsia="ru-RU"/>
              </w:rPr>
            </w:pPr>
            <w:r w:rsidRPr="00743089">
              <w:rPr>
                <w:rFonts w:ascii="Times New Roman" w:eastAsia="Times New Roman" w:hAnsi="Times New Roman" w:cs="Times New Roman"/>
                <w:bCs/>
                <w:color w:val="000000"/>
                <w:lang w:eastAsia="ru-RU"/>
              </w:rPr>
              <w:t xml:space="preserve">            6. Земли водного фонда</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r>
      <w:tr w:rsidR="00364A7C" w:rsidRPr="00743089" w:rsidTr="00115A8B">
        <w:trPr>
          <w:trHeight w:val="218"/>
          <w:jc w:val="center"/>
        </w:trPr>
        <w:tc>
          <w:tcPr>
            <w:tcW w:w="5814" w:type="dxa"/>
          </w:tcPr>
          <w:p w:rsidR="00364A7C" w:rsidRPr="00743089" w:rsidRDefault="00364A7C" w:rsidP="00115A8B">
            <w:pPr>
              <w:keepNext/>
              <w:spacing w:after="0" w:line="240" w:lineRule="auto"/>
              <w:outlineLvl w:val="7"/>
              <w:rPr>
                <w:rFonts w:ascii="Times New Roman" w:eastAsia="Times New Roman" w:hAnsi="Times New Roman" w:cs="Times New Roman"/>
                <w:color w:val="000000"/>
                <w:lang w:eastAsia="ru-RU"/>
              </w:rPr>
            </w:pPr>
            <w:r w:rsidRPr="00743089">
              <w:rPr>
                <w:rFonts w:ascii="Times New Roman" w:eastAsia="Times New Roman" w:hAnsi="Times New Roman" w:cs="Times New Roman"/>
                <w:color w:val="000000"/>
                <w:lang w:eastAsia="ru-RU"/>
              </w:rPr>
              <w:t xml:space="preserve">            7. Земли запаса</w:t>
            </w:r>
          </w:p>
        </w:tc>
        <w:tc>
          <w:tcPr>
            <w:tcW w:w="1276"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color w:val="000000" w:themeColor="text1"/>
                <w:lang w:eastAsia="ru-RU"/>
              </w:rPr>
            </w:pPr>
            <w:r w:rsidRPr="00082F3D">
              <w:rPr>
                <w:rFonts w:ascii="Times New Roman" w:eastAsia="Times New Roman" w:hAnsi="Times New Roman" w:cs="Times New Roman"/>
                <w:color w:val="000000" w:themeColor="text1"/>
                <w:lang w:eastAsia="ru-RU"/>
              </w:rPr>
              <w:t>-</w:t>
            </w:r>
          </w:p>
        </w:tc>
      </w:tr>
      <w:tr w:rsidR="00364A7C" w:rsidRPr="00743089" w:rsidTr="00115A8B">
        <w:trPr>
          <w:trHeight w:val="218"/>
          <w:jc w:val="center"/>
        </w:trPr>
        <w:tc>
          <w:tcPr>
            <w:tcW w:w="5814" w:type="dxa"/>
          </w:tcPr>
          <w:p w:rsidR="00364A7C" w:rsidRPr="00743089" w:rsidRDefault="00364A7C" w:rsidP="00115A8B">
            <w:pPr>
              <w:keepNext/>
              <w:spacing w:after="0" w:line="240" w:lineRule="auto"/>
              <w:outlineLvl w:val="7"/>
              <w:rPr>
                <w:rFonts w:ascii="Times New Roman" w:eastAsia="Times New Roman" w:hAnsi="Times New Roman" w:cs="Times New Roman"/>
                <w:b/>
                <w:bCs/>
                <w:i/>
                <w:iCs/>
                <w:color w:val="000000"/>
                <w:lang w:eastAsia="ru-RU"/>
              </w:rPr>
            </w:pPr>
            <w:r w:rsidRPr="00743089">
              <w:rPr>
                <w:rFonts w:ascii="Times New Roman" w:eastAsia="Times New Roman" w:hAnsi="Times New Roman" w:cs="Times New Roman"/>
                <w:b/>
                <w:bCs/>
                <w:i/>
                <w:iCs/>
                <w:color w:val="000000"/>
                <w:lang w:eastAsia="ru-RU"/>
              </w:rPr>
              <w:t xml:space="preserve">            Итого земель в границах сельсовета</w:t>
            </w:r>
          </w:p>
        </w:tc>
        <w:tc>
          <w:tcPr>
            <w:tcW w:w="1276" w:type="dxa"/>
          </w:tcPr>
          <w:p w:rsidR="00364A7C" w:rsidRPr="00082F3D" w:rsidRDefault="00364A7C" w:rsidP="001C03CF">
            <w:pPr>
              <w:spacing w:after="0" w:line="240" w:lineRule="auto"/>
              <w:jc w:val="center"/>
              <w:rPr>
                <w:rFonts w:ascii="Times New Roman" w:eastAsia="Times New Roman" w:hAnsi="Times New Roman" w:cs="Times New Roman"/>
                <w:b/>
                <w:bCs/>
                <w:i/>
                <w:iCs/>
                <w:color w:val="000000" w:themeColor="text1"/>
                <w:lang w:eastAsia="ru-RU"/>
              </w:rPr>
            </w:pPr>
            <w:r w:rsidRPr="00082F3D">
              <w:rPr>
                <w:rFonts w:ascii="Times New Roman" w:eastAsia="Times New Roman" w:hAnsi="Times New Roman" w:cs="Times New Roman"/>
                <w:b/>
                <w:bCs/>
                <w:i/>
                <w:iCs/>
                <w:color w:val="000000" w:themeColor="text1"/>
                <w:lang w:eastAsia="ru-RU"/>
              </w:rPr>
              <w:t>152</w:t>
            </w:r>
            <w:r w:rsidR="001C03CF">
              <w:rPr>
                <w:rFonts w:ascii="Times New Roman" w:eastAsia="Times New Roman" w:hAnsi="Times New Roman" w:cs="Times New Roman"/>
                <w:b/>
                <w:bCs/>
                <w:i/>
                <w:iCs/>
                <w:color w:val="000000" w:themeColor="text1"/>
                <w:lang w:eastAsia="ru-RU"/>
              </w:rPr>
              <w:t>75</w:t>
            </w:r>
          </w:p>
        </w:tc>
        <w:tc>
          <w:tcPr>
            <w:tcW w:w="1130" w:type="dxa"/>
          </w:tcPr>
          <w:p w:rsidR="00364A7C" w:rsidRPr="00082F3D" w:rsidRDefault="00364A7C" w:rsidP="00115A8B">
            <w:pPr>
              <w:spacing w:after="0" w:line="240" w:lineRule="auto"/>
              <w:jc w:val="center"/>
              <w:rPr>
                <w:rFonts w:ascii="Times New Roman" w:eastAsia="Times New Roman" w:hAnsi="Times New Roman" w:cs="Times New Roman"/>
                <w:b/>
                <w:bCs/>
                <w:i/>
                <w:iCs/>
                <w:color w:val="000000" w:themeColor="text1"/>
                <w:lang w:eastAsia="ru-RU"/>
              </w:rPr>
            </w:pPr>
            <w:r w:rsidRPr="00082F3D">
              <w:rPr>
                <w:rFonts w:ascii="Times New Roman" w:eastAsia="Times New Roman" w:hAnsi="Times New Roman" w:cs="Times New Roman"/>
                <w:b/>
                <w:bCs/>
                <w:i/>
                <w:iCs/>
                <w:color w:val="000000" w:themeColor="text1"/>
                <w:lang w:eastAsia="ru-RU"/>
              </w:rPr>
              <w:t>100</w:t>
            </w:r>
          </w:p>
        </w:tc>
      </w:tr>
    </w:tbl>
    <w:p w:rsidR="00E304FC" w:rsidRPr="00112FA9" w:rsidRDefault="00A36BB9" w:rsidP="00737E60">
      <w:pPr>
        <w:widowControl w:val="0"/>
        <w:autoSpaceDE w:val="0"/>
        <w:autoSpaceDN w:val="0"/>
        <w:spacing w:after="0" w:line="360" w:lineRule="auto"/>
        <w:ind w:firstLine="567"/>
        <w:jc w:val="both"/>
        <w:rPr>
          <w:rFonts w:ascii="Times New Roman" w:eastAsia="Times New Roman" w:hAnsi="Times New Roman" w:cs="Times New Roman"/>
          <w:color w:val="000000" w:themeColor="text1"/>
          <w:sz w:val="24"/>
          <w:szCs w:val="24"/>
          <w:lang w:eastAsia="ru-RU" w:bidi="ru-RU"/>
        </w:rPr>
      </w:pPr>
      <w:r w:rsidRPr="00112FA9">
        <w:rPr>
          <w:rFonts w:ascii="Times New Roman" w:eastAsia="Times New Roman" w:hAnsi="Times New Roman" w:cs="Times New Roman"/>
          <w:color w:val="000000" w:themeColor="text1"/>
          <w:sz w:val="24"/>
          <w:szCs w:val="24"/>
          <w:lang w:eastAsia="ru-RU" w:bidi="ru-RU"/>
        </w:rPr>
        <w:t>*площадь определена электронным картографическим способом</w:t>
      </w:r>
    </w:p>
    <w:p w:rsidR="00364A7C" w:rsidRPr="00E304FC" w:rsidRDefault="00364A7C" w:rsidP="00364A7C">
      <w:pPr>
        <w:spacing w:after="0" w:line="360" w:lineRule="auto"/>
        <w:jc w:val="center"/>
        <w:rPr>
          <w:rFonts w:ascii="Times New Roman" w:eastAsia="Times New Roman" w:hAnsi="Times New Roman" w:cs="Times New Roman"/>
          <w:b/>
          <w:bCs/>
          <w:sz w:val="24"/>
          <w:szCs w:val="24"/>
          <w:lang w:eastAsia="ru-RU"/>
        </w:rPr>
      </w:pPr>
      <w:r w:rsidRPr="00E304FC">
        <w:rPr>
          <w:rFonts w:ascii="Times New Roman" w:eastAsia="Times New Roman" w:hAnsi="Times New Roman" w:cs="Times New Roman"/>
          <w:b/>
          <w:bCs/>
          <w:sz w:val="24"/>
          <w:szCs w:val="24"/>
          <w:lang w:eastAsia="ru-RU"/>
        </w:rPr>
        <w:t>Структура земельного фонда по категориям (%)</w:t>
      </w:r>
    </w:p>
    <w:p w:rsidR="007F6551" w:rsidRDefault="00C10F9F" w:rsidP="00DC4A67">
      <w:pPr>
        <w:spacing w:after="0" w:line="360" w:lineRule="auto"/>
        <w:ind w:firstLine="720"/>
        <w:jc w:val="center"/>
        <w:rPr>
          <w:rFonts w:ascii="Times New Roman" w:eastAsia="Times New Roman" w:hAnsi="Times New Roman" w:cs="Times New Roman"/>
          <w:bCs/>
          <w:sz w:val="24"/>
          <w:szCs w:val="20"/>
          <w:lang w:eastAsia="ru-RU"/>
        </w:rPr>
      </w:pPr>
      <w:r>
        <w:rPr>
          <w:noProof/>
          <w:lang w:eastAsia="ru-RU"/>
        </w:rPr>
        <w:drawing>
          <wp:inline distT="0" distB="0" distL="0" distR="0">
            <wp:extent cx="4542740" cy="2136039"/>
            <wp:effectExtent l="38100" t="0" r="10795" b="1714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10F3" w:rsidRDefault="009910F3" w:rsidP="009910F3">
      <w:pPr>
        <w:widowControl w:val="0"/>
        <w:autoSpaceDE w:val="0"/>
        <w:autoSpaceDN w:val="0"/>
        <w:spacing w:after="0" w:line="360" w:lineRule="auto"/>
        <w:ind w:firstLine="567"/>
        <w:jc w:val="center"/>
        <w:rPr>
          <w:rFonts w:ascii="Times New Roman" w:eastAsia="Times New Roman" w:hAnsi="Times New Roman" w:cs="Times New Roman"/>
          <w:sz w:val="24"/>
          <w:szCs w:val="24"/>
          <w:lang w:eastAsia="ru-RU" w:bidi="ru-RU"/>
        </w:rPr>
      </w:pPr>
      <w:bookmarkStart w:id="11" w:name="_Toc39668351"/>
      <w:r>
        <w:rPr>
          <w:rFonts w:ascii="Times New Roman" w:eastAsia="Times New Roman" w:hAnsi="Times New Roman" w:cs="Times New Roman"/>
          <w:sz w:val="24"/>
          <w:szCs w:val="24"/>
          <w:lang w:eastAsia="ru-RU" w:bidi="ru-RU"/>
        </w:rPr>
        <w:t>Рис.1</w:t>
      </w:r>
    </w:p>
    <w:p w:rsidR="00E304FC" w:rsidRPr="00623040" w:rsidRDefault="00E304FC" w:rsidP="00E304FC">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623040">
        <w:rPr>
          <w:rFonts w:ascii="Times New Roman" w:eastAsia="Times New Roman" w:hAnsi="Times New Roman" w:cs="Times New Roman"/>
          <w:sz w:val="24"/>
          <w:szCs w:val="24"/>
          <w:lang w:eastAsia="ru-RU" w:bidi="ru-RU"/>
        </w:rPr>
        <w:t xml:space="preserve">Из общей площади территории муниципального образования </w:t>
      </w:r>
      <w:r>
        <w:rPr>
          <w:rFonts w:ascii="Times New Roman" w:eastAsia="Times New Roman" w:hAnsi="Times New Roman" w:cs="Times New Roman"/>
          <w:sz w:val="24"/>
          <w:szCs w:val="24"/>
          <w:lang w:eastAsia="ru-RU" w:bidi="ru-RU"/>
        </w:rPr>
        <w:t>91</w:t>
      </w:r>
      <w:r w:rsidRPr="00623040">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9</w:t>
      </w:r>
      <w:r w:rsidRPr="00623040">
        <w:rPr>
          <w:rFonts w:ascii="Times New Roman" w:eastAsia="Times New Roman" w:hAnsi="Times New Roman" w:cs="Times New Roman"/>
          <w:sz w:val="24"/>
          <w:szCs w:val="24"/>
          <w:lang w:eastAsia="ru-RU" w:bidi="ru-RU"/>
        </w:rPr>
        <w:t>% занимают земли сельскохозяйственного назначения.</w:t>
      </w:r>
    </w:p>
    <w:p w:rsidR="00E304FC" w:rsidRPr="00623040" w:rsidRDefault="00E304FC" w:rsidP="00E304FC">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623040">
        <w:rPr>
          <w:rFonts w:ascii="Times New Roman" w:eastAsia="Times New Roman" w:hAnsi="Times New Roman" w:cs="Times New Roman"/>
          <w:sz w:val="24"/>
          <w:szCs w:val="24"/>
          <w:lang w:eastAsia="ru-RU" w:bidi="ru-RU"/>
        </w:rPr>
        <w:t xml:space="preserve">Земли населенных пунктов составляют </w:t>
      </w:r>
      <w:r>
        <w:rPr>
          <w:rFonts w:ascii="Times New Roman" w:eastAsia="Times New Roman" w:hAnsi="Times New Roman" w:cs="Times New Roman"/>
          <w:sz w:val="24"/>
          <w:szCs w:val="24"/>
          <w:lang w:eastAsia="ru-RU" w:bidi="ru-RU"/>
        </w:rPr>
        <w:t>671</w:t>
      </w:r>
      <w:r w:rsidRPr="00623040">
        <w:rPr>
          <w:rFonts w:ascii="Times New Roman" w:eastAsia="Times New Roman" w:hAnsi="Times New Roman" w:cs="Times New Roman"/>
          <w:sz w:val="24"/>
          <w:szCs w:val="24"/>
          <w:lang w:eastAsia="ru-RU" w:bidi="ru-RU"/>
        </w:rPr>
        <w:t xml:space="preserve"> га (</w:t>
      </w:r>
      <w:r>
        <w:rPr>
          <w:rFonts w:ascii="Times New Roman" w:eastAsia="Times New Roman" w:hAnsi="Times New Roman" w:cs="Times New Roman"/>
          <w:sz w:val="24"/>
          <w:szCs w:val="24"/>
          <w:lang w:eastAsia="ru-RU" w:bidi="ru-RU"/>
        </w:rPr>
        <w:t>4</w:t>
      </w:r>
      <w:r w:rsidRPr="00623040">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4</w:t>
      </w:r>
      <w:r w:rsidRPr="00623040">
        <w:rPr>
          <w:rFonts w:ascii="Times New Roman" w:eastAsia="Times New Roman" w:hAnsi="Times New Roman" w:cs="Times New Roman"/>
          <w:sz w:val="24"/>
          <w:szCs w:val="24"/>
          <w:lang w:eastAsia="ru-RU" w:bidi="ru-RU"/>
        </w:rPr>
        <w:t>%).</w:t>
      </w:r>
    </w:p>
    <w:p w:rsidR="00E304FC" w:rsidRPr="00623040" w:rsidRDefault="00E304FC" w:rsidP="00E304FC">
      <w:pPr>
        <w:widowControl w:val="0"/>
        <w:tabs>
          <w:tab w:val="left" w:pos="1170"/>
          <w:tab w:val="left" w:pos="3183"/>
          <w:tab w:val="left" w:pos="5054"/>
          <w:tab w:val="left" w:pos="6140"/>
          <w:tab w:val="left" w:pos="8321"/>
          <w:tab w:val="left" w:pos="8673"/>
        </w:tabs>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623040">
        <w:rPr>
          <w:rFonts w:ascii="Times New Roman" w:eastAsia="Times New Roman" w:hAnsi="Times New Roman" w:cs="Times New Roman"/>
          <w:sz w:val="24"/>
          <w:szCs w:val="24"/>
          <w:lang w:eastAsia="ru-RU" w:bidi="ru-RU"/>
        </w:rPr>
        <w:t>Категория земель промышленности, транспорта, связи, энергетики подразделяются на земли, занятые промышленными предприятиями, землями железнодорожного и автомобильного</w:t>
      </w:r>
      <w:r>
        <w:rPr>
          <w:rFonts w:ascii="Times New Roman" w:eastAsia="Times New Roman" w:hAnsi="Times New Roman" w:cs="Times New Roman"/>
          <w:sz w:val="24"/>
          <w:szCs w:val="24"/>
          <w:lang w:eastAsia="ru-RU" w:bidi="ru-RU"/>
        </w:rPr>
        <w:t xml:space="preserve"> </w:t>
      </w:r>
      <w:r w:rsidRPr="00623040">
        <w:rPr>
          <w:rFonts w:ascii="Times New Roman" w:eastAsia="Times New Roman" w:hAnsi="Times New Roman" w:cs="Times New Roman"/>
          <w:sz w:val="24"/>
          <w:szCs w:val="24"/>
          <w:lang w:eastAsia="ru-RU" w:bidi="ru-RU"/>
        </w:rPr>
        <w:t xml:space="preserve">транспорта и прочими несельскохозяйственными предприятиями. Таких земель в муниципальном образовании </w:t>
      </w:r>
      <w:r>
        <w:rPr>
          <w:rFonts w:ascii="Times New Roman" w:eastAsia="Times New Roman" w:hAnsi="Times New Roman" w:cs="Times New Roman"/>
          <w:sz w:val="24"/>
          <w:szCs w:val="24"/>
          <w:lang w:eastAsia="ru-RU" w:bidi="ru-RU"/>
        </w:rPr>
        <w:t>362</w:t>
      </w:r>
      <w:r w:rsidRPr="00623040">
        <w:rPr>
          <w:rFonts w:ascii="Times New Roman" w:eastAsia="Times New Roman" w:hAnsi="Times New Roman" w:cs="Times New Roman"/>
          <w:sz w:val="24"/>
          <w:szCs w:val="24"/>
          <w:lang w:eastAsia="ru-RU" w:bidi="ru-RU"/>
        </w:rPr>
        <w:t>га (</w:t>
      </w:r>
      <w:r>
        <w:rPr>
          <w:rFonts w:ascii="Times New Roman" w:eastAsia="Times New Roman" w:hAnsi="Times New Roman" w:cs="Times New Roman"/>
          <w:sz w:val="24"/>
          <w:szCs w:val="24"/>
          <w:lang w:eastAsia="ru-RU" w:bidi="ru-RU"/>
        </w:rPr>
        <w:t>2</w:t>
      </w:r>
      <w:r w:rsidRPr="00623040">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4</w:t>
      </w:r>
      <w:r w:rsidRPr="00623040">
        <w:rPr>
          <w:rFonts w:ascii="Times New Roman" w:eastAsia="Times New Roman" w:hAnsi="Times New Roman" w:cs="Times New Roman"/>
          <w:sz w:val="24"/>
          <w:szCs w:val="24"/>
          <w:lang w:eastAsia="ru-RU" w:bidi="ru-RU"/>
        </w:rPr>
        <w:t>%).</w:t>
      </w:r>
      <w:r w:rsidR="00B1558A">
        <w:rPr>
          <w:rFonts w:ascii="Times New Roman" w:eastAsia="Times New Roman" w:hAnsi="Times New Roman" w:cs="Times New Roman"/>
          <w:sz w:val="24"/>
          <w:szCs w:val="24"/>
          <w:lang w:eastAsia="ru-RU" w:bidi="ru-RU"/>
        </w:rPr>
        <w:t xml:space="preserve"> </w:t>
      </w:r>
      <w:r w:rsidRPr="00623040">
        <w:rPr>
          <w:rFonts w:ascii="Times New Roman" w:eastAsia="Times New Roman" w:hAnsi="Times New Roman" w:cs="Times New Roman"/>
          <w:sz w:val="24"/>
          <w:szCs w:val="24"/>
          <w:lang w:eastAsia="ru-RU" w:bidi="ru-RU"/>
        </w:rPr>
        <w:t xml:space="preserve">Они используются </w:t>
      </w:r>
      <w:r w:rsidRPr="00623040">
        <w:rPr>
          <w:rFonts w:ascii="Times New Roman" w:eastAsia="Times New Roman" w:hAnsi="Times New Roman" w:cs="Times New Roman"/>
          <w:sz w:val="24"/>
          <w:szCs w:val="24"/>
          <w:lang w:eastAsia="ru-RU" w:bidi="ru-RU"/>
        </w:rPr>
        <w:lastRenderedPageBreak/>
        <w:t>соответствующими организациями для осуществления их деятельности.</w:t>
      </w:r>
    </w:p>
    <w:p w:rsidR="00E304FC" w:rsidRPr="00623040" w:rsidRDefault="00E304FC" w:rsidP="00E304FC">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623040">
        <w:rPr>
          <w:rFonts w:ascii="Times New Roman" w:eastAsia="Times New Roman" w:hAnsi="Times New Roman" w:cs="Times New Roman"/>
          <w:sz w:val="24"/>
          <w:szCs w:val="24"/>
          <w:lang w:eastAsia="ru-RU" w:bidi="ru-RU"/>
        </w:rPr>
        <w:t xml:space="preserve">Земли лесного фонда на территории муниципального образования составляют </w:t>
      </w:r>
      <w:r>
        <w:rPr>
          <w:rFonts w:ascii="Times New Roman" w:eastAsia="Times New Roman" w:hAnsi="Times New Roman" w:cs="Times New Roman"/>
          <w:sz w:val="24"/>
          <w:szCs w:val="24"/>
          <w:lang w:eastAsia="ru-RU" w:bidi="ru-RU"/>
        </w:rPr>
        <w:t>203</w:t>
      </w:r>
      <w:r w:rsidRPr="00623040">
        <w:rPr>
          <w:rFonts w:ascii="Times New Roman" w:eastAsia="Times New Roman" w:hAnsi="Times New Roman" w:cs="Times New Roman"/>
          <w:sz w:val="24"/>
          <w:szCs w:val="24"/>
          <w:lang w:eastAsia="ru-RU" w:bidi="ru-RU"/>
        </w:rPr>
        <w:t xml:space="preserve"> га (1,</w:t>
      </w:r>
      <w:r>
        <w:rPr>
          <w:rFonts w:ascii="Times New Roman" w:eastAsia="Times New Roman" w:hAnsi="Times New Roman" w:cs="Times New Roman"/>
          <w:sz w:val="24"/>
          <w:szCs w:val="24"/>
          <w:lang w:eastAsia="ru-RU" w:bidi="ru-RU"/>
        </w:rPr>
        <w:t>3</w:t>
      </w:r>
      <w:r w:rsidRPr="00623040">
        <w:rPr>
          <w:rFonts w:ascii="Times New Roman" w:eastAsia="Times New Roman" w:hAnsi="Times New Roman" w:cs="Times New Roman"/>
          <w:sz w:val="24"/>
          <w:szCs w:val="24"/>
          <w:lang w:eastAsia="ru-RU" w:bidi="ru-RU"/>
        </w:rPr>
        <w:t>%)</w:t>
      </w:r>
      <w:r>
        <w:rPr>
          <w:rFonts w:ascii="Times New Roman" w:eastAsia="Times New Roman" w:hAnsi="Times New Roman" w:cs="Times New Roman"/>
          <w:sz w:val="24"/>
          <w:szCs w:val="24"/>
          <w:lang w:eastAsia="ru-RU" w:bidi="ru-RU"/>
        </w:rPr>
        <w:t>.</w:t>
      </w:r>
      <w:r w:rsidRPr="00623040">
        <w:rPr>
          <w:rFonts w:ascii="Times New Roman" w:eastAsia="Times New Roman" w:hAnsi="Times New Roman" w:cs="Times New Roman"/>
          <w:sz w:val="24"/>
          <w:szCs w:val="24"/>
          <w:lang w:eastAsia="ru-RU" w:bidi="ru-RU"/>
        </w:rPr>
        <w:t xml:space="preserve"> </w:t>
      </w:r>
    </w:p>
    <w:p w:rsidR="00B7611F" w:rsidRPr="00B7611F" w:rsidRDefault="00B7611F" w:rsidP="00B7611F">
      <w:pPr>
        <w:tabs>
          <w:tab w:val="left" w:pos="540"/>
          <w:tab w:val="left" w:pos="900"/>
        </w:tabs>
        <w:spacing w:after="0"/>
        <w:ind w:firstLine="567"/>
        <w:jc w:val="both"/>
        <w:rPr>
          <w:rFonts w:ascii="Times New Roman" w:eastAsia="Times New Roman" w:hAnsi="Times New Roman" w:cs="Times New Roman"/>
          <w:b/>
          <w:i/>
          <w:sz w:val="24"/>
          <w:szCs w:val="24"/>
          <w:lang w:eastAsia="ru-RU"/>
        </w:rPr>
      </w:pPr>
      <w:r w:rsidRPr="00B7611F">
        <w:rPr>
          <w:rFonts w:ascii="Times New Roman" w:eastAsia="Times New Roman" w:hAnsi="Times New Roman" w:cs="Times New Roman"/>
          <w:b/>
          <w:i/>
          <w:sz w:val="24"/>
          <w:szCs w:val="24"/>
          <w:lang w:eastAsia="ru-RU"/>
        </w:rPr>
        <w:t>Современная экологическая обстановка</w:t>
      </w:r>
    </w:p>
    <w:p w:rsidR="00B7611F" w:rsidRPr="005F63B9" w:rsidRDefault="00B7611F" w:rsidP="00B7611F">
      <w:pPr>
        <w:tabs>
          <w:tab w:val="left" w:pos="540"/>
          <w:tab w:val="left" w:pos="900"/>
        </w:tabs>
        <w:spacing w:after="0" w:line="360" w:lineRule="auto"/>
        <w:ind w:firstLine="567"/>
        <w:jc w:val="both"/>
        <w:rPr>
          <w:rFonts w:ascii="Times New Roman" w:eastAsia="Times New Roman" w:hAnsi="Times New Roman" w:cs="Times New Roman"/>
          <w:sz w:val="24"/>
          <w:szCs w:val="24"/>
          <w:lang w:eastAsia="ru-RU"/>
        </w:rPr>
      </w:pPr>
      <w:r w:rsidRPr="005F63B9">
        <w:rPr>
          <w:rFonts w:ascii="Times New Roman" w:eastAsia="Times New Roman" w:hAnsi="Times New Roman" w:cs="Times New Roman"/>
          <w:sz w:val="24"/>
          <w:szCs w:val="24"/>
          <w:lang w:eastAsia="ru-RU"/>
        </w:rPr>
        <w:t>Важнейшим фактором, влияющим на качество жизни населения, является благоприятная экологическая обстановка. От нее во многом зависит состояние здоровья населения. Здоровая и чистая среда обитания, рациональное природопользование способствует также повышению инвестиционной привлекательности территории.</w:t>
      </w:r>
    </w:p>
    <w:p w:rsidR="00B7611F" w:rsidRPr="005F63B9" w:rsidRDefault="00B7611F" w:rsidP="00B7611F">
      <w:pPr>
        <w:tabs>
          <w:tab w:val="left" w:pos="540"/>
          <w:tab w:val="left" w:pos="900"/>
        </w:tabs>
        <w:spacing w:after="0" w:line="360" w:lineRule="auto"/>
        <w:ind w:firstLine="567"/>
        <w:jc w:val="both"/>
        <w:rPr>
          <w:rFonts w:ascii="Times New Roman" w:eastAsia="Times New Roman" w:hAnsi="Times New Roman" w:cs="Times New Roman"/>
          <w:b/>
          <w:i/>
          <w:sz w:val="24"/>
          <w:szCs w:val="24"/>
          <w:lang w:eastAsia="ru-RU"/>
        </w:rPr>
      </w:pPr>
      <w:r w:rsidRPr="005F63B9">
        <w:rPr>
          <w:rFonts w:ascii="Times New Roman" w:eastAsia="Times New Roman" w:hAnsi="Times New Roman" w:cs="Times New Roman"/>
          <w:sz w:val="24"/>
          <w:szCs w:val="24"/>
          <w:lang w:eastAsia="ru-RU"/>
        </w:rPr>
        <w:t xml:space="preserve">Экологическая ситуация 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5F63B9">
        <w:rPr>
          <w:rFonts w:ascii="Times New Roman" w:eastAsia="Times New Roman" w:hAnsi="Times New Roman" w:cs="Times New Roman"/>
          <w:sz w:val="24"/>
          <w:szCs w:val="24"/>
          <w:lang w:eastAsia="ru-RU"/>
        </w:rPr>
        <w:t>сельсовета</w:t>
      </w:r>
      <w:r>
        <w:rPr>
          <w:rFonts w:ascii="Times New Roman" w:eastAsia="Times New Roman" w:hAnsi="Times New Roman" w:cs="Times New Roman"/>
          <w:sz w:val="24"/>
          <w:szCs w:val="24"/>
          <w:lang w:eastAsia="ru-RU"/>
        </w:rPr>
        <w:t>,</w:t>
      </w:r>
      <w:r w:rsidRPr="005F63B9">
        <w:rPr>
          <w:rFonts w:ascii="Times New Roman" w:eastAsia="Times New Roman" w:hAnsi="Times New Roman" w:cs="Times New Roman"/>
          <w:sz w:val="24"/>
          <w:szCs w:val="24"/>
          <w:lang w:eastAsia="ru-RU"/>
        </w:rPr>
        <w:t xml:space="preserve"> в целом</w:t>
      </w:r>
      <w:r>
        <w:rPr>
          <w:rFonts w:ascii="Times New Roman" w:eastAsia="Times New Roman" w:hAnsi="Times New Roman" w:cs="Times New Roman"/>
          <w:sz w:val="24"/>
          <w:szCs w:val="24"/>
          <w:lang w:eastAsia="ru-RU"/>
        </w:rPr>
        <w:t>,</w:t>
      </w:r>
      <w:r w:rsidRPr="005F63B9">
        <w:rPr>
          <w:rFonts w:ascii="Times New Roman" w:eastAsia="Times New Roman" w:hAnsi="Times New Roman" w:cs="Times New Roman"/>
          <w:sz w:val="24"/>
          <w:szCs w:val="24"/>
          <w:lang w:eastAsia="ru-RU"/>
        </w:rPr>
        <w:t xml:space="preserve"> благоприятная.</w:t>
      </w:r>
    </w:p>
    <w:p w:rsidR="00B7611F" w:rsidRPr="005F63B9"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F63B9">
        <w:rPr>
          <w:rFonts w:ascii="Times New Roman" w:eastAsia="Times New Roman" w:hAnsi="Times New Roman" w:cs="Times New Roman"/>
          <w:sz w:val="24"/>
          <w:szCs w:val="24"/>
          <w:lang w:eastAsia="ru-RU"/>
        </w:rPr>
        <w:t xml:space="preserve">Уровень загрязнения воздушной среды невысокий, ввиду отсутствия 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5F63B9">
        <w:rPr>
          <w:rFonts w:ascii="Times New Roman" w:eastAsia="Times New Roman" w:hAnsi="Times New Roman" w:cs="Times New Roman"/>
          <w:sz w:val="24"/>
          <w:szCs w:val="24"/>
          <w:lang w:eastAsia="ru-RU"/>
        </w:rPr>
        <w:t xml:space="preserve">сельсовета </w:t>
      </w:r>
      <w:r>
        <w:rPr>
          <w:rFonts w:ascii="Times New Roman" w:eastAsia="Times New Roman" w:hAnsi="Times New Roman" w:cs="Times New Roman"/>
          <w:sz w:val="24"/>
          <w:szCs w:val="24"/>
          <w:lang w:eastAsia="ru-RU"/>
        </w:rPr>
        <w:t xml:space="preserve">крупных </w:t>
      </w:r>
      <w:r w:rsidRPr="005F63B9">
        <w:rPr>
          <w:rFonts w:ascii="Times New Roman" w:eastAsia="Times New Roman" w:hAnsi="Times New Roman" w:cs="Times New Roman"/>
          <w:sz w:val="24"/>
          <w:szCs w:val="24"/>
          <w:lang w:eastAsia="ru-RU"/>
        </w:rPr>
        <w:t>промышленных предприятий.</w:t>
      </w:r>
    </w:p>
    <w:p w:rsidR="00B7611F" w:rsidRPr="005F63B9" w:rsidRDefault="00B7611F" w:rsidP="00B7611F">
      <w:pPr>
        <w:tabs>
          <w:tab w:val="left" w:pos="540"/>
        </w:tabs>
        <w:spacing w:after="0" w:line="360" w:lineRule="auto"/>
        <w:ind w:right="-1" w:firstLine="567"/>
        <w:jc w:val="both"/>
        <w:rPr>
          <w:rFonts w:ascii="Times New Roman" w:eastAsia="Times New Roman" w:hAnsi="Times New Roman" w:cs="Times New Roman"/>
          <w:sz w:val="24"/>
          <w:szCs w:val="24"/>
          <w:lang w:eastAsia="ru-RU"/>
        </w:rPr>
      </w:pPr>
      <w:r w:rsidRPr="005F63B9">
        <w:rPr>
          <w:rFonts w:ascii="Times New Roman" w:eastAsia="Times New Roman" w:hAnsi="Times New Roman" w:cs="Times New Roman"/>
          <w:sz w:val="24"/>
          <w:szCs w:val="24"/>
          <w:lang w:eastAsia="ru-RU"/>
        </w:rPr>
        <w:t xml:space="preserve">На территории </w:t>
      </w:r>
      <w:proofErr w:type="spellStart"/>
      <w:r>
        <w:rPr>
          <w:rFonts w:ascii="Times New Roman" w:eastAsia="Times New Roman" w:hAnsi="Times New Roman" w:cs="Times New Roman"/>
          <w:sz w:val="24"/>
          <w:szCs w:val="24"/>
          <w:lang w:eastAsia="ru-RU"/>
        </w:rPr>
        <w:t>Соловцоского</w:t>
      </w:r>
      <w:proofErr w:type="spellEnd"/>
      <w:r>
        <w:rPr>
          <w:rFonts w:ascii="Times New Roman" w:eastAsia="Times New Roman" w:hAnsi="Times New Roman" w:cs="Times New Roman"/>
          <w:sz w:val="24"/>
          <w:szCs w:val="24"/>
          <w:lang w:eastAsia="ru-RU"/>
        </w:rPr>
        <w:t xml:space="preserve"> </w:t>
      </w:r>
      <w:r w:rsidRPr="005F63B9">
        <w:rPr>
          <w:rFonts w:ascii="Times New Roman" w:eastAsia="Times New Roman" w:hAnsi="Times New Roman" w:cs="Times New Roman"/>
          <w:sz w:val="24"/>
          <w:szCs w:val="24"/>
          <w:lang w:eastAsia="ru-RU"/>
        </w:rPr>
        <w:t>сельсовета загрязнителями воздуха, почвенно-растительного покрова, поверхностных и подземных вод являются</w:t>
      </w:r>
      <w:r>
        <w:rPr>
          <w:rFonts w:ascii="Times New Roman" w:eastAsia="Times New Roman" w:hAnsi="Times New Roman" w:cs="Times New Roman"/>
          <w:sz w:val="24"/>
          <w:szCs w:val="24"/>
          <w:lang w:eastAsia="ru-RU"/>
        </w:rPr>
        <w:t xml:space="preserve"> </w:t>
      </w:r>
      <w:r w:rsidRPr="005F63B9">
        <w:rPr>
          <w:rFonts w:ascii="Times New Roman" w:eastAsia="Times New Roman" w:hAnsi="Times New Roman" w:cs="Times New Roman"/>
          <w:sz w:val="24"/>
          <w:szCs w:val="24"/>
          <w:lang w:eastAsia="ru-RU"/>
        </w:rPr>
        <w:t>железнодорожный и автомобильный транспорт, кладбища,</w:t>
      </w:r>
      <w:r>
        <w:rPr>
          <w:rFonts w:ascii="Times New Roman" w:eastAsia="Times New Roman" w:hAnsi="Times New Roman" w:cs="Times New Roman"/>
          <w:sz w:val="24"/>
          <w:szCs w:val="24"/>
          <w:lang w:eastAsia="ru-RU"/>
        </w:rPr>
        <w:t xml:space="preserve"> скотомогильники, </w:t>
      </w:r>
      <w:r w:rsidRPr="005F63B9">
        <w:rPr>
          <w:rFonts w:ascii="Times New Roman" w:eastAsia="Times New Roman" w:hAnsi="Times New Roman" w:cs="Times New Roman"/>
          <w:sz w:val="24"/>
          <w:szCs w:val="24"/>
          <w:lang w:eastAsia="ru-RU"/>
        </w:rPr>
        <w:t>объекты сельскохозяйственных предприятий.</w:t>
      </w:r>
    </w:p>
    <w:p w:rsidR="00B7611F" w:rsidRPr="005F3CE4" w:rsidRDefault="00B7611F" w:rsidP="005F3CE4">
      <w:pPr>
        <w:spacing w:after="0" w:line="360" w:lineRule="auto"/>
        <w:ind w:firstLine="539"/>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Охрана воздушной среды.</w:t>
      </w:r>
    </w:p>
    <w:p w:rsidR="00B7611F" w:rsidRPr="00666E3F"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Генеральным планом предлагается осуществление ряда мероприятий по охране окружающего воздуха:</w:t>
      </w:r>
    </w:p>
    <w:p w:rsidR="00B7611F" w:rsidRPr="00666E3F" w:rsidRDefault="00B7611F" w:rsidP="00B7611F">
      <w:pPr>
        <w:numPr>
          <w:ilvl w:val="0"/>
          <w:numId w:val="2"/>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правильное размещение объектов нового жилищного и промышленного строительства с учетом господствующего направления ветра;</w:t>
      </w:r>
    </w:p>
    <w:p w:rsidR="00B7611F" w:rsidRPr="00666E3F" w:rsidRDefault="00B7611F" w:rsidP="00B7611F">
      <w:pPr>
        <w:numPr>
          <w:ilvl w:val="0"/>
          <w:numId w:val="2"/>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оптимизация производства с последующим обоснованием сокращения размеров санитарно-защитных зон на сельскохозяйственных предприятиях поселения, расположенных вблизи селитебных территорий;</w:t>
      </w:r>
    </w:p>
    <w:p w:rsidR="00B7611F" w:rsidRPr="00666E3F" w:rsidRDefault="00B7611F" w:rsidP="00B7611F">
      <w:pPr>
        <w:numPr>
          <w:ilvl w:val="0"/>
          <w:numId w:val="2"/>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оптимизацию транспортной системы, включающую реконструкцию, капитальный ремонт дорог регионального, межмуниципального и местного значения;</w:t>
      </w:r>
    </w:p>
    <w:p w:rsidR="00B7611F" w:rsidRPr="00666E3F" w:rsidRDefault="00B7611F" w:rsidP="00B7611F">
      <w:pPr>
        <w:numPr>
          <w:ilvl w:val="0"/>
          <w:numId w:val="2"/>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 xml:space="preserve">максимальное озеленение территорий санитарно-защитных зон </w:t>
      </w:r>
      <w:proofErr w:type="spellStart"/>
      <w:r w:rsidRPr="00666E3F">
        <w:rPr>
          <w:rFonts w:ascii="Times New Roman" w:eastAsia="Times New Roman" w:hAnsi="Times New Roman" w:cs="Times New Roman"/>
          <w:sz w:val="24"/>
          <w:szCs w:val="24"/>
          <w:lang w:eastAsia="ru-RU"/>
        </w:rPr>
        <w:t>пылегазоустойчивыми</w:t>
      </w:r>
      <w:proofErr w:type="spellEnd"/>
      <w:r w:rsidRPr="00666E3F">
        <w:rPr>
          <w:rFonts w:ascii="Times New Roman" w:eastAsia="Times New Roman" w:hAnsi="Times New Roman" w:cs="Times New Roman"/>
          <w:sz w:val="24"/>
          <w:szCs w:val="24"/>
          <w:lang w:eastAsia="ru-RU"/>
        </w:rPr>
        <w:t xml:space="preserve"> породами зеленых насаждений.</w:t>
      </w:r>
    </w:p>
    <w:p w:rsidR="00B7611F" w:rsidRPr="00666E3F"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Важность мероприятий по оптимизации транспортной системы очевидна, поскольку в сельском поселении, как и во всем районе в целом наблюдается стойкая тенденция к увеличению парка автотранспортных средств и, как следствие, увеличению выбросов от них.</w:t>
      </w:r>
    </w:p>
    <w:p w:rsidR="00B7611F" w:rsidRPr="00666E3F"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Для снижения негативного воздействия передвижных источников на атмосферный воздух предлагается:</w:t>
      </w:r>
    </w:p>
    <w:p w:rsidR="00B7611F" w:rsidRPr="00666E3F" w:rsidRDefault="00B7611F" w:rsidP="00B7611F">
      <w:pPr>
        <w:numPr>
          <w:ilvl w:val="0"/>
          <w:numId w:val="3"/>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lastRenderedPageBreak/>
        <w:t>привести автотранспортные средства в соответствие экологическому стандарту, регулирующему содержание загрязняющих веществ в выхлопных газах;</w:t>
      </w:r>
    </w:p>
    <w:p w:rsidR="00B7611F" w:rsidRPr="00666E3F" w:rsidRDefault="00B7611F" w:rsidP="00B7611F">
      <w:pPr>
        <w:numPr>
          <w:ilvl w:val="0"/>
          <w:numId w:val="3"/>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осуществлять перевод автотранспорта на экологически чистые виды моторного топлива;</w:t>
      </w:r>
    </w:p>
    <w:p w:rsidR="00B7611F" w:rsidRPr="00666E3F" w:rsidRDefault="00B7611F" w:rsidP="00B7611F">
      <w:pPr>
        <w:numPr>
          <w:ilvl w:val="0"/>
          <w:numId w:val="3"/>
        </w:numPr>
        <w:autoSpaceDE w:val="0"/>
        <w:autoSpaceDN w:val="0"/>
        <w:adjustRightInd w:val="0"/>
        <w:spacing w:after="0" w:line="360" w:lineRule="auto"/>
        <w:ind w:left="0"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улучшать качество дорожного покрытия автомагистралей.</w:t>
      </w:r>
    </w:p>
    <w:p w:rsidR="00B7611F" w:rsidRPr="00666E3F" w:rsidRDefault="00B7611F" w:rsidP="00B7611F">
      <w:pPr>
        <w:spacing w:after="0" w:line="360" w:lineRule="auto"/>
        <w:ind w:firstLine="540"/>
        <w:jc w:val="both"/>
        <w:rPr>
          <w:rFonts w:ascii="Times New Roman" w:eastAsia="Times New Roman" w:hAnsi="Times New Roman" w:cs="Times New Roman"/>
          <w:sz w:val="24"/>
          <w:szCs w:val="24"/>
          <w:lang w:eastAsia="ru-RU"/>
        </w:rPr>
      </w:pPr>
      <w:r w:rsidRPr="00666E3F">
        <w:rPr>
          <w:rFonts w:ascii="Times New Roman" w:eastAsia="Times New Roman" w:hAnsi="Times New Roman" w:cs="Times New Roman"/>
          <w:sz w:val="24"/>
          <w:szCs w:val="24"/>
          <w:lang w:eastAsia="ru-RU"/>
        </w:rPr>
        <w:t>Требования к охране воздушной среды от загрязнения должны соответствовать ГОСТ 17.2.02.06-99.</w:t>
      </w:r>
    </w:p>
    <w:p w:rsidR="00B7611F" w:rsidRPr="005F3CE4" w:rsidRDefault="00B7611F" w:rsidP="005F3CE4">
      <w:pPr>
        <w:autoSpaceDE w:val="0"/>
        <w:autoSpaceDN w:val="0"/>
        <w:adjustRightInd w:val="0"/>
        <w:spacing w:after="0" w:line="360" w:lineRule="auto"/>
        <w:ind w:firstLine="540"/>
        <w:rPr>
          <w:rFonts w:ascii="Times New Roman" w:eastAsia="Times New Roman" w:hAnsi="Times New Roman" w:cs="Times New Roman"/>
          <w:bCs/>
          <w:i/>
          <w:iCs/>
          <w:sz w:val="24"/>
          <w:szCs w:val="24"/>
          <w:lang w:eastAsia="ru-RU"/>
        </w:rPr>
      </w:pPr>
      <w:r w:rsidRPr="005F3CE4">
        <w:rPr>
          <w:rFonts w:ascii="Times New Roman" w:eastAsia="Times New Roman" w:hAnsi="Times New Roman" w:cs="Times New Roman"/>
          <w:bCs/>
          <w:i/>
          <w:iCs/>
          <w:sz w:val="24"/>
          <w:szCs w:val="24"/>
          <w:lang w:eastAsia="ru-RU"/>
        </w:rPr>
        <w:t>Охрана поверхностных и подземных вод</w:t>
      </w:r>
    </w:p>
    <w:p w:rsidR="00B7611F" w:rsidRPr="005F3CE4" w:rsidRDefault="00B7611F" w:rsidP="00B7611F">
      <w:pPr>
        <w:spacing w:after="0" w:line="360" w:lineRule="auto"/>
        <w:ind w:firstLine="540"/>
        <w:jc w:val="both"/>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Поверхностные воды</w:t>
      </w:r>
    </w:p>
    <w:p w:rsidR="00B7611F" w:rsidRPr="002F43AD" w:rsidRDefault="00B7611F" w:rsidP="00B7611F">
      <w:pPr>
        <w:spacing w:after="0" w:line="360" w:lineRule="auto"/>
        <w:ind w:firstLine="540"/>
        <w:jc w:val="both"/>
        <w:rPr>
          <w:rFonts w:ascii="Times New Roman" w:eastAsia="Times New Roman" w:hAnsi="Times New Roman" w:cs="Times New Roman"/>
          <w:color w:val="000000" w:themeColor="text1"/>
          <w:sz w:val="24"/>
          <w:szCs w:val="24"/>
          <w:lang w:eastAsia="ru-RU"/>
        </w:rPr>
      </w:pPr>
      <w:r w:rsidRPr="00606225">
        <w:rPr>
          <w:rFonts w:ascii="Times New Roman" w:eastAsia="Times New Roman" w:hAnsi="Times New Roman" w:cs="Times New Roman"/>
          <w:sz w:val="24"/>
          <w:szCs w:val="24"/>
          <w:lang w:eastAsia="ru-RU"/>
        </w:rPr>
        <w:t xml:space="preserve">По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606225">
        <w:rPr>
          <w:rFonts w:ascii="Times New Roman" w:eastAsia="Times New Roman" w:hAnsi="Times New Roman" w:cs="Times New Roman"/>
          <w:sz w:val="24"/>
          <w:szCs w:val="24"/>
          <w:lang w:eastAsia="ru-RU"/>
        </w:rPr>
        <w:t>сельсовета протекают реки</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Исса</w:t>
      </w:r>
      <w:proofErr w:type="spellEnd"/>
      <w:r>
        <w:rPr>
          <w:rFonts w:ascii="Times New Roman" w:eastAsia="Times New Roman" w:hAnsi="Times New Roman" w:cs="Times New Roman"/>
          <w:sz w:val="24"/>
          <w:szCs w:val="24"/>
          <w:lang w:eastAsia="ru-RU"/>
        </w:rPr>
        <w:t>,</w:t>
      </w:r>
      <w:r w:rsidRPr="00606225">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Пелетьма</w:t>
      </w:r>
      <w:proofErr w:type="spellEnd"/>
      <w:r w:rsidRPr="001D2EE1">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Маровка</w:t>
      </w:r>
      <w:proofErr w:type="spellEnd"/>
      <w:r>
        <w:rPr>
          <w:rFonts w:ascii="Times New Roman" w:eastAsia="Times New Roman" w:hAnsi="Times New Roman" w:cs="Times New Roman"/>
          <w:sz w:val="24"/>
          <w:szCs w:val="24"/>
          <w:lang w:eastAsia="ru-RU"/>
        </w:rPr>
        <w:t xml:space="preserve">, Мордова, </w:t>
      </w:r>
      <w:r w:rsidRPr="00606225">
        <w:rPr>
          <w:rFonts w:ascii="Times New Roman" w:eastAsia="Times New Roman" w:hAnsi="Times New Roman" w:cs="Times New Roman"/>
          <w:sz w:val="24"/>
          <w:szCs w:val="24"/>
          <w:lang w:eastAsia="ru-RU"/>
        </w:rPr>
        <w:t>ручьи и пруды.</w:t>
      </w:r>
    </w:p>
    <w:p w:rsidR="00B7611F" w:rsidRPr="00606225"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В результате интенсивного использования водных объектов происходит не только ухудшение качества воды, но и изменяется соотношение составных частей водного баланса, гидрологический режим водоемов и водотоков.</w:t>
      </w:r>
    </w:p>
    <w:p w:rsidR="00B7611F" w:rsidRPr="00606225"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В связи с этим генеральным планом предлагается проведение комплекса мероприятий по охране поверхностных и подземных вод:</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 обеспечение всех строящихся, размещаемых, реконструируемых объектов </w:t>
      </w:r>
      <w:proofErr w:type="spellStart"/>
      <w:r w:rsidRPr="00606225">
        <w:rPr>
          <w:rFonts w:ascii="Times New Roman" w:eastAsia="Times New Roman" w:hAnsi="Times New Roman" w:cs="Times New Roman"/>
          <w:sz w:val="24"/>
          <w:szCs w:val="24"/>
          <w:lang w:eastAsia="ru-RU"/>
        </w:rPr>
        <w:t>соору-жениями</w:t>
      </w:r>
      <w:proofErr w:type="spellEnd"/>
      <w:r w:rsidRPr="00606225">
        <w:rPr>
          <w:rFonts w:ascii="Times New Roman" w:eastAsia="Times New Roman" w:hAnsi="Times New Roman" w:cs="Times New Roman"/>
          <w:sz w:val="24"/>
          <w:szCs w:val="24"/>
          <w:lang w:eastAsia="ru-RU"/>
        </w:rPr>
        <w:t xml:space="preserve">, гарантирующими охрану водных объектов от загрязнения, засорения и </w:t>
      </w:r>
      <w:proofErr w:type="spellStart"/>
      <w:r w:rsidRPr="00606225">
        <w:rPr>
          <w:rFonts w:ascii="Times New Roman" w:eastAsia="Times New Roman" w:hAnsi="Times New Roman" w:cs="Times New Roman"/>
          <w:sz w:val="24"/>
          <w:szCs w:val="24"/>
          <w:lang w:eastAsia="ru-RU"/>
        </w:rPr>
        <w:t>истоще-ния</w:t>
      </w:r>
      <w:proofErr w:type="spellEnd"/>
      <w:r w:rsidRPr="00606225">
        <w:rPr>
          <w:rFonts w:ascii="Times New Roman" w:eastAsia="Times New Roman" w:hAnsi="Times New Roman" w:cs="Times New Roman"/>
          <w:sz w:val="24"/>
          <w:szCs w:val="24"/>
          <w:lang w:eastAsia="ru-RU"/>
        </w:rPr>
        <w:t xml:space="preserve"> вод в соответствие с требованиями Водного кодекса Российской Федерации;</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 установление границ водоохранных зон в соответствии с «Правилами </w:t>
      </w:r>
      <w:proofErr w:type="spellStart"/>
      <w:r w:rsidRPr="00606225">
        <w:rPr>
          <w:rFonts w:ascii="Times New Roman" w:eastAsia="Times New Roman" w:hAnsi="Times New Roman" w:cs="Times New Roman"/>
          <w:sz w:val="24"/>
          <w:szCs w:val="24"/>
          <w:lang w:eastAsia="ru-RU"/>
        </w:rPr>
        <w:t>установле-ния</w:t>
      </w:r>
      <w:proofErr w:type="spellEnd"/>
      <w:r w:rsidRPr="00606225">
        <w:rPr>
          <w:rFonts w:ascii="Times New Roman" w:eastAsia="Times New Roman" w:hAnsi="Times New Roman" w:cs="Times New Roman"/>
          <w:sz w:val="24"/>
          <w:szCs w:val="24"/>
          <w:lang w:eastAsia="ru-RU"/>
        </w:rPr>
        <w:t xml:space="preserve"> на местности границ водоохранных зон и границ прибрежных защитных полос </w:t>
      </w:r>
      <w:proofErr w:type="spellStart"/>
      <w:r w:rsidRPr="00606225">
        <w:rPr>
          <w:rFonts w:ascii="Times New Roman" w:eastAsia="Times New Roman" w:hAnsi="Times New Roman" w:cs="Times New Roman"/>
          <w:sz w:val="24"/>
          <w:szCs w:val="24"/>
          <w:lang w:eastAsia="ru-RU"/>
        </w:rPr>
        <w:t>вод-ных</w:t>
      </w:r>
      <w:proofErr w:type="spellEnd"/>
      <w:r w:rsidRPr="00606225">
        <w:rPr>
          <w:rFonts w:ascii="Times New Roman" w:eastAsia="Times New Roman" w:hAnsi="Times New Roman" w:cs="Times New Roman"/>
          <w:sz w:val="24"/>
          <w:szCs w:val="24"/>
          <w:lang w:eastAsia="ru-RU"/>
        </w:rPr>
        <w:t xml:space="preserve"> объектов», утвержденных Постановлением Правительства Российской Федерации от 10.01.2009 г. №17;</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 закрепление на местности границ </w:t>
      </w:r>
      <w:proofErr w:type="spellStart"/>
      <w:r w:rsidRPr="00606225">
        <w:rPr>
          <w:rFonts w:ascii="Times New Roman" w:eastAsia="Times New Roman" w:hAnsi="Times New Roman" w:cs="Times New Roman"/>
          <w:sz w:val="24"/>
          <w:szCs w:val="24"/>
          <w:lang w:eastAsia="ru-RU"/>
        </w:rPr>
        <w:t>водоохранных</w:t>
      </w:r>
      <w:proofErr w:type="spellEnd"/>
      <w:r w:rsidRPr="00606225">
        <w:rPr>
          <w:rFonts w:ascii="Times New Roman" w:eastAsia="Times New Roman" w:hAnsi="Times New Roman" w:cs="Times New Roman"/>
          <w:sz w:val="24"/>
          <w:szCs w:val="24"/>
          <w:lang w:eastAsia="ru-RU"/>
        </w:rPr>
        <w:t xml:space="preserve"> зон специальными </w:t>
      </w:r>
      <w:proofErr w:type="spellStart"/>
      <w:r w:rsidRPr="00606225">
        <w:rPr>
          <w:rFonts w:ascii="Times New Roman" w:eastAsia="Times New Roman" w:hAnsi="Times New Roman" w:cs="Times New Roman"/>
          <w:sz w:val="24"/>
          <w:szCs w:val="24"/>
          <w:lang w:eastAsia="ru-RU"/>
        </w:rPr>
        <w:t>информацион-ными</w:t>
      </w:r>
      <w:proofErr w:type="spellEnd"/>
      <w:r w:rsidRPr="00606225">
        <w:rPr>
          <w:rFonts w:ascii="Times New Roman" w:eastAsia="Times New Roman" w:hAnsi="Times New Roman" w:cs="Times New Roman"/>
          <w:sz w:val="24"/>
          <w:szCs w:val="24"/>
          <w:lang w:eastAsia="ru-RU"/>
        </w:rPr>
        <w:t xml:space="preserve"> знаками осуществляется в порядке, установленном Правительством Российской Федерации;</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 соблюдение особого правового режима использования земельных участков и иных объектов недвижимости, расположенных в границах </w:t>
      </w:r>
      <w:proofErr w:type="spellStart"/>
      <w:r w:rsidRPr="00606225">
        <w:rPr>
          <w:rFonts w:ascii="Times New Roman" w:eastAsia="Times New Roman" w:hAnsi="Times New Roman" w:cs="Times New Roman"/>
          <w:sz w:val="24"/>
          <w:szCs w:val="24"/>
          <w:lang w:eastAsia="ru-RU"/>
        </w:rPr>
        <w:t>водоохранных</w:t>
      </w:r>
      <w:proofErr w:type="spellEnd"/>
      <w:r w:rsidRPr="00606225">
        <w:rPr>
          <w:rFonts w:ascii="Times New Roman" w:eastAsia="Times New Roman" w:hAnsi="Times New Roman" w:cs="Times New Roman"/>
          <w:sz w:val="24"/>
          <w:szCs w:val="24"/>
          <w:lang w:eastAsia="ru-RU"/>
        </w:rPr>
        <w:t xml:space="preserve"> зон, прибрежных </w:t>
      </w:r>
      <w:proofErr w:type="spellStart"/>
      <w:proofErr w:type="gramStart"/>
      <w:r w:rsidRPr="00606225">
        <w:rPr>
          <w:rFonts w:ascii="Times New Roman" w:eastAsia="Times New Roman" w:hAnsi="Times New Roman" w:cs="Times New Roman"/>
          <w:sz w:val="24"/>
          <w:szCs w:val="24"/>
          <w:lang w:eastAsia="ru-RU"/>
        </w:rPr>
        <w:t>за-щитных</w:t>
      </w:r>
      <w:proofErr w:type="spellEnd"/>
      <w:proofErr w:type="gramEnd"/>
      <w:r w:rsidRPr="00606225">
        <w:rPr>
          <w:rFonts w:ascii="Times New Roman" w:eastAsia="Times New Roman" w:hAnsi="Times New Roman" w:cs="Times New Roman"/>
          <w:sz w:val="24"/>
          <w:szCs w:val="24"/>
          <w:lang w:eastAsia="ru-RU"/>
        </w:rPr>
        <w:t xml:space="preserve"> полос поверхностных водных объектов, в зонах санитарной охраны источников питьевого водоснабжения;</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обеспечение безопасного состояния и эксплуатации водохозяйственных систем и гидротехнических сооружений, предотвращение вредного воздействия сточных вод на водные объекты.</w:t>
      </w:r>
    </w:p>
    <w:p w:rsidR="00B7611F"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В границах водоохранных зон допускаются проектирование, строительство, </w:t>
      </w:r>
      <w:proofErr w:type="spellStart"/>
      <w:r w:rsidRPr="00606225">
        <w:rPr>
          <w:rFonts w:ascii="Times New Roman" w:eastAsia="Times New Roman" w:hAnsi="Times New Roman" w:cs="Times New Roman"/>
          <w:sz w:val="24"/>
          <w:szCs w:val="24"/>
          <w:lang w:eastAsia="ru-RU"/>
        </w:rPr>
        <w:t>рекон-струкция</w:t>
      </w:r>
      <w:proofErr w:type="spellEnd"/>
      <w:r w:rsidRPr="00606225">
        <w:rPr>
          <w:rFonts w:ascii="Times New Roman" w:eastAsia="Times New Roman" w:hAnsi="Times New Roman" w:cs="Times New Roman"/>
          <w:sz w:val="24"/>
          <w:szCs w:val="24"/>
          <w:lang w:eastAsia="ru-RU"/>
        </w:rPr>
        <w:t>, ввод в эксплуатацию</w:t>
      </w:r>
      <w:r>
        <w:rPr>
          <w:rFonts w:ascii="Times New Roman" w:eastAsia="Times New Roman" w:hAnsi="Times New Roman" w:cs="Times New Roman"/>
          <w:sz w:val="24"/>
          <w:szCs w:val="24"/>
          <w:lang w:eastAsia="ru-RU"/>
        </w:rPr>
        <w:t>,</w:t>
      </w:r>
      <w:r w:rsidRPr="00606225">
        <w:rPr>
          <w:rFonts w:ascii="Times New Roman" w:eastAsia="Times New Roman" w:hAnsi="Times New Roman" w:cs="Times New Roman"/>
          <w:sz w:val="24"/>
          <w:szCs w:val="24"/>
          <w:lang w:eastAsia="ru-RU"/>
        </w:rPr>
        <w:t xml:space="preserve"> эксплуатация хозяйственных и иных объектов при </w:t>
      </w:r>
      <w:r w:rsidRPr="00606225">
        <w:rPr>
          <w:rFonts w:ascii="Times New Roman" w:eastAsia="Times New Roman" w:hAnsi="Times New Roman" w:cs="Times New Roman"/>
          <w:sz w:val="24"/>
          <w:szCs w:val="24"/>
          <w:lang w:eastAsia="ru-RU"/>
        </w:rPr>
        <w:lastRenderedPageBreak/>
        <w:t>условии оборудования таких объектов сооружениями, обеспечивающими охрану водных объектов от загрязнения, засорения</w:t>
      </w:r>
      <w:r>
        <w:rPr>
          <w:rFonts w:ascii="Times New Roman" w:eastAsia="Times New Roman" w:hAnsi="Times New Roman" w:cs="Times New Roman"/>
          <w:sz w:val="24"/>
          <w:szCs w:val="24"/>
          <w:lang w:eastAsia="ru-RU"/>
        </w:rPr>
        <w:t>, заиления</w:t>
      </w:r>
      <w:r w:rsidRPr="00606225">
        <w:rPr>
          <w:rFonts w:ascii="Times New Roman" w:eastAsia="Times New Roman" w:hAnsi="Times New Roman" w:cs="Times New Roman"/>
          <w:sz w:val="24"/>
          <w:szCs w:val="24"/>
          <w:lang w:eastAsia="ru-RU"/>
        </w:rPr>
        <w:t xml:space="preserve"> и истощения вод в соответствии с водным законодательством и законодательством в области охраны окружающей среды (Водный кодекс РФ).</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В границах прибрежных защитных полос запрещается:</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1) распашка земель;</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2) размещение отвалов размываемых грунтов;</w:t>
      </w:r>
    </w:p>
    <w:p w:rsidR="00B7611F"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3) выпас сельскохозяйственных животных и организация для них летних лагерей, ванн.</w:t>
      </w:r>
    </w:p>
    <w:p w:rsidR="00B7611F" w:rsidRPr="00606225"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06225">
        <w:rPr>
          <w:rFonts w:ascii="Times New Roman" w:eastAsia="Times New Roman" w:hAnsi="Times New Roman" w:cs="Times New Roman"/>
          <w:sz w:val="24"/>
          <w:szCs w:val="24"/>
          <w:lang w:eastAsia="ru-RU"/>
        </w:rPr>
        <w:t xml:space="preserve">Требования к охране поверхностных вод от загрязнения должны соответствовать ГОСТ 17.1.3.13-86. Не допускается ввод в эксплуатацию новых и реконструируемых </w:t>
      </w:r>
      <w:proofErr w:type="spellStart"/>
      <w:r w:rsidRPr="00606225">
        <w:rPr>
          <w:rFonts w:ascii="Times New Roman" w:eastAsia="Times New Roman" w:hAnsi="Times New Roman" w:cs="Times New Roman"/>
          <w:sz w:val="24"/>
          <w:szCs w:val="24"/>
          <w:lang w:eastAsia="ru-RU"/>
        </w:rPr>
        <w:t>зда-ний</w:t>
      </w:r>
      <w:proofErr w:type="spellEnd"/>
      <w:r w:rsidRPr="00606225">
        <w:rPr>
          <w:rFonts w:ascii="Times New Roman" w:eastAsia="Times New Roman" w:hAnsi="Times New Roman" w:cs="Times New Roman"/>
          <w:sz w:val="24"/>
          <w:szCs w:val="24"/>
          <w:lang w:eastAsia="ru-RU"/>
        </w:rPr>
        <w:t xml:space="preserve">, которые не обеспечены сооружениями для предотвращения загрязнения водных </w:t>
      </w:r>
      <w:proofErr w:type="spellStart"/>
      <w:r w:rsidRPr="00606225">
        <w:rPr>
          <w:rFonts w:ascii="Times New Roman" w:eastAsia="Times New Roman" w:hAnsi="Times New Roman" w:cs="Times New Roman"/>
          <w:sz w:val="24"/>
          <w:szCs w:val="24"/>
          <w:lang w:eastAsia="ru-RU"/>
        </w:rPr>
        <w:t>объ-ектов</w:t>
      </w:r>
      <w:proofErr w:type="spellEnd"/>
      <w:r w:rsidRPr="00606225">
        <w:rPr>
          <w:rFonts w:ascii="Times New Roman" w:eastAsia="Times New Roman" w:hAnsi="Times New Roman" w:cs="Times New Roman"/>
          <w:sz w:val="24"/>
          <w:szCs w:val="24"/>
          <w:lang w:eastAsia="ru-RU"/>
        </w:rPr>
        <w:t>.</w:t>
      </w:r>
    </w:p>
    <w:p w:rsidR="00B7611F" w:rsidRPr="005F3CE4" w:rsidRDefault="00B7611F" w:rsidP="00B7611F">
      <w:pPr>
        <w:tabs>
          <w:tab w:val="left" w:pos="540"/>
        </w:tabs>
        <w:spacing w:after="0" w:line="360" w:lineRule="auto"/>
        <w:ind w:firstLine="567"/>
        <w:jc w:val="both"/>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Подземные воды</w:t>
      </w:r>
    </w:p>
    <w:p w:rsidR="00B7611F" w:rsidRPr="009C5099" w:rsidRDefault="00B7611F" w:rsidP="00B7611F">
      <w:pPr>
        <w:tabs>
          <w:tab w:val="left" w:pos="540"/>
        </w:tabs>
        <w:spacing w:after="0" w:line="360" w:lineRule="auto"/>
        <w:ind w:firstLine="567"/>
        <w:jc w:val="both"/>
        <w:rPr>
          <w:rFonts w:ascii="Times New Roman" w:eastAsia="Times New Roman" w:hAnsi="Times New Roman" w:cs="Times New Roman"/>
          <w:color w:val="FF0000"/>
          <w:sz w:val="24"/>
          <w:szCs w:val="24"/>
          <w:lang w:eastAsia="ru-RU"/>
        </w:rPr>
      </w:pPr>
      <w:r w:rsidRPr="009C5099">
        <w:rPr>
          <w:rFonts w:ascii="Times New Roman" w:eastAsia="Times New Roman" w:hAnsi="Times New Roman" w:cs="Times New Roman"/>
          <w:sz w:val="24"/>
          <w:szCs w:val="24"/>
          <w:lang w:eastAsia="ru-RU"/>
        </w:rPr>
        <w:t xml:space="preserve">В качестве источников водоснабжения на территории поселения используются подземные воды, эксплуатация которых осуществляется через </w:t>
      </w:r>
      <w:r w:rsidRPr="006A19B9">
        <w:rPr>
          <w:rFonts w:ascii="Times New Roman" w:eastAsia="Times New Roman" w:hAnsi="Times New Roman" w:cs="Times New Roman"/>
          <w:color w:val="000000" w:themeColor="text1"/>
          <w:sz w:val="24"/>
          <w:szCs w:val="24"/>
          <w:lang w:eastAsia="ru-RU"/>
        </w:rPr>
        <w:t>артезианские скважины</w:t>
      </w:r>
      <w:r>
        <w:rPr>
          <w:rFonts w:ascii="Times New Roman" w:eastAsia="Times New Roman" w:hAnsi="Times New Roman" w:cs="Times New Roman"/>
          <w:color w:val="000000" w:themeColor="text1"/>
          <w:sz w:val="24"/>
          <w:szCs w:val="24"/>
          <w:lang w:eastAsia="ru-RU"/>
        </w:rPr>
        <w:t>.</w:t>
      </w:r>
    </w:p>
    <w:p w:rsidR="00B7611F"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C5099">
        <w:rPr>
          <w:rFonts w:ascii="Times New Roman" w:eastAsia="Times New Roman" w:hAnsi="Times New Roman" w:cs="Times New Roman"/>
          <w:sz w:val="24"/>
          <w:szCs w:val="24"/>
          <w:lang w:eastAsia="ru-RU"/>
        </w:rPr>
        <w:t>Одним из основных мероприятий по обеспечению качественной водой населения является охрана источника водоснабжения. В соответствии с требованиями санитарных правил и норм СанПиН 2.1.4.027-95 «Зоны санитарной охраны источников водоснабжения и водоводов хозяйственно-питьевого назначения» предусматривается особый режим землепользования и хозяйственной деятельности на территории трех поясов.</w:t>
      </w:r>
    </w:p>
    <w:p w:rsidR="00B7611F"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C5099">
        <w:rPr>
          <w:rFonts w:ascii="Times New Roman" w:eastAsia="Times New Roman" w:hAnsi="Times New Roman" w:cs="Times New Roman"/>
          <w:sz w:val="24"/>
          <w:szCs w:val="24"/>
          <w:lang w:eastAsia="ru-RU"/>
        </w:rPr>
        <w:t>Другим важным мероприятием по обеспечению населения качественной водой является производственный контроль качества воды, улучшение санитарно-технического состояния систем водоснабжения.</w:t>
      </w:r>
    </w:p>
    <w:p w:rsidR="00B7611F" w:rsidRPr="005F3CE4" w:rsidRDefault="00B7611F" w:rsidP="005F3CE4">
      <w:pPr>
        <w:spacing w:after="0" w:line="360" w:lineRule="auto"/>
        <w:ind w:firstLine="540"/>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Охрана почвенного покрова</w:t>
      </w:r>
    </w:p>
    <w:p w:rsidR="00B7611F" w:rsidRPr="005664CD"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Мероприятия по охране земельного фонда и инженерной защите территорий, подверженных неблагоприятным природно-техногенным факторам, определяются, прежде всего, функциональным использованием земель.</w:t>
      </w:r>
    </w:p>
    <w:p w:rsidR="00B7611F" w:rsidRPr="005664CD"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 xml:space="preserve">Мероприятия по противоэрозионной обработке почв включают: контурную обработку почв, глубокую или комбинированную вспашку, плоскорезную обработку почв с сохранением на поверхности стерни и др. </w:t>
      </w:r>
    </w:p>
    <w:p w:rsidR="00B7611F" w:rsidRPr="005664CD"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 xml:space="preserve">Для устранения эрозии почвы на склонах оврагов предлагается террасирование склонов и укрепление откосов путем </w:t>
      </w:r>
      <w:proofErr w:type="spellStart"/>
      <w:r w:rsidRPr="005664CD">
        <w:rPr>
          <w:rFonts w:ascii="Times New Roman" w:eastAsia="Times New Roman" w:hAnsi="Times New Roman" w:cs="Times New Roman"/>
          <w:sz w:val="24"/>
          <w:szCs w:val="24"/>
          <w:lang w:eastAsia="ru-RU"/>
        </w:rPr>
        <w:t>дернования</w:t>
      </w:r>
      <w:proofErr w:type="spellEnd"/>
      <w:r w:rsidRPr="005664CD">
        <w:rPr>
          <w:rFonts w:ascii="Times New Roman" w:eastAsia="Times New Roman" w:hAnsi="Times New Roman" w:cs="Times New Roman"/>
          <w:sz w:val="24"/>
          <w:szCs w:val="24"/>
          <w:lang w:eastAsia="ru-RU"/>
        </w:rPr>
        <w:t xml:space="preserve"> их газонами и посадки древесных насаждений, имеющих развитую корневую систему.</w:t>
      </w:r>
    </w:p>
    <w:p w:rsidR="00B7611F" w:rsidRPr="005664CD"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lastRenderedPageBreak/>
        <w:t xml:space="preserve">К агрохимическим приемам относится применение органических и минеральных удобрений, способствующих развитию мощной корневой системы и лучшему росту растений, улучшению структуры почвы, ее водопроницаемости. Дозы и виды удобрений, сроки и способы их внесения дифференцированы в зависимости от степени </w:t>
      </w:r>
      <w:proofErr w:type="spellStart"/>
      <w:r w:rsidRPr="005664CD">
        <w:rPr>
          <w:rFonts w:ascii="Times New Roman" w:eastAsia="Times New Roman" w:hAnsi="Times New Roman" w:cs="Times New Roman"/>
          <w:sz w:val="24"/>
          <w:szCs w:val="24"/>
          <w:lang w:eastAsia="ru-RU"/>
        </w:rPr>
        <w:t>эродированности</w:t>
      </w:r>
      <w:proofErr w:type="spellEnd"/>
      <w:r w:rsidRPr="005664CD">
        <w:rPr>
          <w:rFonts w:ascii="Times New Roman" w:eastAsia="Times New Roman" w:hAnsi="Times New Roman" w:cs="Times New Roman"/>
          <w:sz w:val="24"/>
          <w:szCs w:val="24"/>
          <w:lang w:eastAsia="ru-RU"/>
        </w:rPr>
        <w:t xml:space="preserve"> почв и времени проявления эрозии.</w:t>
      </w:r>
    </w:p>
    <w:p w:rsidR="00B7611F" w:rsidRDefault="00B7611F" w:rsidP="00B7611F">
      <w:pPr>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При проектировании малоэтажной застройки, предусматривающей использование земельных участков для выращивания сельскохозяйственной продукции в том числе, следует предусмотреть мероприятия по обследованию почвенного покрова на наличие в нем токсичных веществ и соединений, а также радиоактивности, с последующей дезактивацией, реабилитацией и т.д. Особо загрязненные участки необходимо выводить на консервацию с созданием объектов зеленого фонда (скверы, парки, аллеи и т.п.).</w:t>
      </w:r>
    </w:p>
    <w:p w:rsidR="00B7611F" w:rsidRPr="005F3CE4" w:rsidRDefault="00B7611F" w:rsidP="005F3CE4">
      <w:pPr>
        <w:tabs>
          <w:tab w:val="left" w:pos="540"/>
        </w:tabs>
        <w:spacing w:after="0" w:line="360" w:lineRule="auto"/>
        <w:ind w:firstLine="567"/>
        <w:rPr>
          <w:rFonts w:ascii="Times New Roman" w:eastAsia="Times New Roman" w:hAnsi="Times New Roman" w:cs="Times New Roman"/>
          <w:i/>
          <w:sz w:val="24"/>
          <w:szCs w:val="24"/>
          <w:lang w:eastAsia="ru-RU"/>
        </w:rPr>
      </w:pPr>
      <w:r w:rsidRPr="005F3CE4">
        <w:rPr>
          <w:rFonts w:ascii="Times New Roman" w:eastAsia="Times New Roman" w:hAnsi="Times New Roman" w:cs="Times New Roman"/>
          <w:i/>
          <w:sz w:val="24"/>
          <w:szCs w:val="24"/>
          <w:lang w:eastAsia="ru-RU"/>
        </w:rPr>
        <w:t>Охрана окружающей среды от воздействия шума</w:t>
      </w:r>
    </w:p>
    <w:p w:rsidR="00B7611F" w:rsidRPr="005664CD"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Для уменьшения уровня шума до допустимых норм 25-35 децибел генеральным планом предлагается следующие мероприятия:</w:t>
      </w:r>
    </w:p>
    <w:p w:rsidR="00B7611F" w:rsidRPr="005664CD"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 дифференциация уличной сети на улицы магистрального значения, главные улицы и дороги, улицы в жилой застройке, проезды;</w:t>
      </w:r>
    </w:p>
    <w:p w:rsidR="00B7611F" w:rsidRPr="005664CD"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 вдоль улиц поселкового значения и главных улиц предлагается посадка газоустойчивых деревьев с густой кроной.</w:t>
      </w:r>
    </w:p>
    <w:p w:rsidR="00B7611F" w:rsidRPr="005664CD" w:rsidRDefault="00B7611F" w:rsidP="00B7611F">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Предприятия следует располагать на достаточном расстоянии от жилой застройки в соответствие с расчетными санитарно-защитными зонами указанных предприятий.</w:t>
      </w:r>
    </w:p>
    <w:p w:rsidR="00B7611F" w:rsidRPr="00FA2F54" w:rsidRDefault="00B7611F" w:rsidP="00AA277E">
      <w:pPr>
        <w:spacing w:after="0" w:line="360" w:lineRule="auto"/>
        <w:ind w:left="40" w:right="20" w:firstLine="480"/>
        <w:rPr>
          <w:rFonts w:ascii="Times New Roman" w:eastAsia="Times New Roman" w:hAnsi="Times New Roman" w:cs="Times New Roman"/>
          <w:b/>
          <w:i/>
          <w:sz w:val="24"/>
          <w:szCs w:val="24"/>
        </w:rPr>
      </w:pPr>
      <w:r w:rsidRPr="00FA2F54">
        <w:rPr>
          <w:rFonts w:ascii="Times New Roman" w:eastAsia="Times New Roman" w:hAnsi="Times New Roman" w:cs="Times New Roman"/>
          <w:b/>
          <w:i/>
          <w:sz w:val="24"/>
          <w:szCs w:val="24"/>
        </w:rPr>
        <w:t xml:space="preserve">Организация сбора и вывоза </w:t>
      </w:r>
      <w:r w:rsidR="002E397E">
        <w:rPr>
          <w:rFonts w:ascii="Times New Roman" w:eastAsia="Times New Roman" w:hAnsi="Times New Roman" w:cs="Times New Roman"/>
          <w:b/>
          <w:i/>
          <w:sz w:val="24"/>
          <w:szCs w:val="24"/>
        </w:rPr>
        <w:t>коммунальных</w:t>
      </w:r>
      <w:r w:rsidRPr="00FA2F54">
        <w:rPr>
          <w:rFonts w:ascii="Times New Roman" w:eastAsia="Times New Roman" w:hAnsi="Times New Roman" w:cs="Times New Roman"/>
          <w:b/>
          <w:i/>
          <w:sz w:val="24"/>
          <w:szCs w:val="24"/>
        </w:rPr>
        <w:t xml:space="preserve"> отходов</w:t>
      </w:r>
    </w:p>
    <w:p w:rsidR="00B7611F" w:rsidRPr="00ED3BA4" w:rsidRDefault="00B7611F" w:rsidP="00B7611F">
      <w:pPr>
        <w:spacing w:after="0" w:line="360" w:lineRule="auto"/>
        <w:ind w:firstLine="567"/>
        <w:jc w:val="both"/>
        <w:rPr>
          <w:rFonts w:ascii="Times New Roman" w:eastAsia="Times New Roman" w:hAnsi="Times New Roman" w:cs="Times New Roman"/>
          <w:sz w:val="24"/>
          <w:szCs w:val="24"/>
          <w:lang w:eastAsia="ru-RU"/>
        </w:rPr>
      </w:pPr>
      <w:r w:rsidRPr="00787BE1">
        <w:rPr>
          <w:rFonts w:ascii="Times New Roman" w:eastAsia="Times New Roman" w:hAnsi="Times New Roman" w:cs="Times New Roman"/>
          <w:color w:val="000000" w:themeColor="text1"/>
          <w:sz w:val="24"/>
          <w:szCs w:val="24"/>
          <w:lang w:eastAsia="ru-RU"/>
        </w:rPr>
        <w:t xml:space="preserve">В населенных пунктах сельсовета сбор отходов осуществляется специализированным транспортом каждый четверг по графику, утвержденному региональным оператором по согласованию с потребителем. </w:t>
      </w:r>
      <w:r w:rsidRPr="00ED3BA4">
        <w:rPr>
          <w:rFonts w:ascii="Times New Roman" w:eastAsia="Times New Roman" w:hAnsi="Times New Roman" w:cs="Times New Roman"/>
          <w:sz w:val="24"/>
          <w:szCs w:val="24"/>
          <w:lang w:eastAsia="ru-RU"/>
        </w:rPr>
        <w:t xml:space="preserve">Ведется работа по заключению договоров с населением. </w:t>
      </w:r>
    </w:p>
    <w:p w:rsidR="00B7611F" w:rsidRDefault="00B7611F" w:rsidP="00B7611F">
      <w:pPr>
        <w:spacing w:after="0" w:line="360" w:lineRule="auto"/>
        <w:ind w:firstLine="567"/>
        <w:jc w:val="both"/>
        <w:rPr>
          <w:rFonts w:ascii="Times New Roman" w:eastAsia="Times New Roman" w:hAnsi="Times New Roman" w:cs="Times New Roman"/>
          <w:sz w:val="24"/>
          <w:szCs w:val="24"/>
          <w:lang w:eastAsia="ru-RU"/>
        </w:rPr>
      </w:pPr>
      <w:r w:rsidRPr="00FA2F54">
        <w:rPr>
          <w:rFonts w:ascii="Times New Roman" w:eastAsia="Times New Roman" w:hAnsi="Times New Roman" w:cs="Times New Roman"/>
          <w:sz w:val="24"/>
          <w:szCs w:val="24"/>
          <w:lang w:eastAsia="ru-RU"/>
        </w:rPr>
        <w:t xml:space="preserve"> </w:t>
      </w:r>
      <w:r w:rsidR="00787BE1" w:rsidRPr="00787BE1">
        <w:rPr>
          <w:rFonts w:ascii="Times New Roman" w:eastAsia="Times New Roman" w:hAnsi="Times New Roman" w:cs="Times New Roman"/>
          <w:sz w:val="24"/>
          <w:szCs w:val="24"/>
          <w:lang w:eastAsia="ru-RU"/>
        </w:rPr>
        <w:t>В целях снижения негативного воздействия на окружающую среду, предотвращения неблагоприятных экологических ситуаций и нанесения ущерба природе, а также для удовлетворения нужд экономики в природных ресурсах при их рациональном использовании, восполнении и сохранении необходимых запасов принята государственная программа Пензенской области «Охрана, воспроизводство и использование природных ресурсов в Пензенской области»</w:t>
      </w:r>
      <w:r w:rsidR="00FD4408">
        <w:rPr>
          <w:rFonts w:ascii="Times New Roman" w:eastAsia="Times New Roman" w:hAnsi="Times New Roman" w:cs="Times New Roman"/>
          <w:sz w:val="24"/>
          <w:szCs w:val="24"/>
          <w:lang w:eastAsia="ru-RU"/>
        </w:rPr>
        <w:t xml:space="preserve"> (</w:t>
      </w:r>
      <w:r w:rsidR="00787BE1" w:rsidRPr="00787BE1">
        <w:rPr>
          <w:rFonts w:ascii="Times New Roman" w:eastAsia="Times New Roman" w:hAnsi="Times New Roman" w:cs="Times New Roman"/>
          <w:sz w:val="24"/>
          <w:szCs w:val="24"/>
          <w:lang w:eastAsia="ru-RU"/>
        </w:rPr>
        <w:t>постановление Правительства Пензенской области от 12.09.2013 N 681-пП (с последующими изменениями)</w:t>
      </w:r>
      <w:r w:rsidR="00787BE1">
        <w:rPr>
          <w:rFonts w:ascii="Times New Roman" w:eastAsia="Times New Roman" w:hAnsi="Times New Roman" w:cs="Times New Roman"/>
          <w:sz w:val="24"/>
          <w:szCs w:val="24"/>
          <w:lang w:eastAsia="ru-RU"/>
        </w:rPr>
        <w:t>.</w:t>
      </w:r>
    </w:p>
    <w:p w:rsidR="00AA277E" w:rsidRDefault="00AA277E" w:rsidP="00B7611F">
      <w:pPr>
        <w:spacing w:after="0" w:line="360" w:lineRule="auto"/>
        <w:ind w:firstLine="567"/>
        <w:jc w:val="both"/>
        <w:rPr>
          <w:rFonts w:ascii="Times New Roman" w:eastAsia="Times New Roman" w:hAnsi="Times New Roman" w:cs="Times New Roman"/>
          <w:sz w:val="24"/>
          <w:szCs w:val="24"/>
          <w:lang w:eastAsia="ru-RU"/>
        </w:rPr>
      </w:pPr>
    </w:p>
    <w:p w:rsidR="00AA277E" w:rsidRPr="00FA2F54" w:rsidRDefault="00AA277E" w:rsidP="00B7611F">
      <w:pPr>
        <w:spacing w:after="0" w:line="360" w:lineRule="auto"/>
        <w:ind w:firstLine="567"/>
        <w:jc w:val="both"/>
        <w:rPr>
          <w:rFonts w:ascii="Times New Roman" w:eastAsia="Times New Roman" w:hAnsi="Times New Roman" w:cs="Times New Roman"/>
          <w:sz w:val="24"/>
          <w:szCs w:val="24"/>
          <w:lang w:eastAsia="ru-RU"/>
        </w:rPr>
      </w:pPr>
    </w:p>
    <w:p w:rsidR="000C4E1F" w:rsidRPr="009E44E8" w:rsidRDefault="000C4E1F" w:rsidP="009E44E8">
      <w:pPr>
        <w:pStyle w:val="3"/>
        <w:spacing w:before="240"/>
        <w:ind w:left="360"/>
        <w:jc w:val="center"/>
        <w:rPr>
          <w:rFonts w:ascii="Times New Roman" w:hAnsi="Times New Roman" w:cs="Times New Roman"/>
          <w:color w:val="auto"/>
          <w:sz w:val="24"/>
          <w:szCs w:val="24"/>
        </w:rPr>
      </w:pPr>
      <w:bookmarkStart w:id="12" w:name="_Toc121901706"/>
      <w:r w:rsidRPr="009E44E8">
        <w:rPr>
          <w:rFonts w:ascii="Times New Roman" w:hAnsi="Times New Roman" w:cs="Times New Roman"/>
          <w:color w:val="auto"/>
          <w:sz w:val="24"/>
          <w:szCs w:val="24"/>
        </w:rPr>
        <w:lastRenderedPageBreak/>
        <w:t>2.3 Экономический потенциал развития территории</w:t>
      </w:r>
      <w:bookmarkEnd w:id="11"/>
      <w:bookmarkEnd w:id="12"/>
    </w:p>
    <w:p w:rsidR="001F6AC8" w:rsidRPr="00941683" w:rsidRDefault="001F6AC8" w:rsidP="00B43064">
      <w:pPr>
        <w:spacing w:after="0" w:line="360" w:lineRule="auto"/>
        <w:ind w:firstLine="540"/>
        <w:jc w:val="both"/>
        <w:rPr>
          <w:rFonts w:ascii="Times New Roman" w:eastAsia="Times New Roman" w:hAnsi="Times New Roman" w:cs="Times New Roman"/>
          <w:sz w:val="24"/>
          <w:szCs w:val="24"/>
          <w:lang w:eastAsia="ru-RU"/>
        </w:rPr>
      </w:pPr>
      <w:r w:rsidRPr="00941683">
        <w:rPr>
          <w:rFonts w:ascii="Times New Roman" w:eastAsia="Times New Roman" w:hAnsi="Times New Roman" w:cs="Times New Roman"/>
          <w:sz w:val="24"/>
          <w:szCs w:val="24"/>
          <w:lang w:eastAsia="ru-RU"/>
        </w:rPr>
        <w:t xml:space="preserve">Экономический сектор выполняет одну из самых важных функций в решении социальных проблем села, налаживании устойчивого развития сельских территорий, обеспечении занятости и поддержания доходов сельского населения. Экономика способствует сохранению сельского расселения, сельского образа жизни, народных традиций, а также культурного разнообразия </w:t>
      </w:r>
      <w:r>
        <w:rPr>
          <w:rFonts w:ascii="Times New Roman" w:eastAsia="Times New Roman" w:hAnsi="Times New Roman" w:cs="Times New Roman"/>
          <w:sz w:val="24"/>
          <w:szCs w:val="24"/>
          <w:lang w:eastAsia="ru-RU"/>
        </w:rPr>
        <w:t>сельсовета</w:t>
      </w:r>
      <w:r w:rsidRPr="00941683">
        <w:rPr>
          <w:rFonts w:ascii="Times New Roman" w:eastAsia="Times New Roman" w:hAnsi="Times New Roman" w:cs="Times New Roman"/>
          <w:sz w:val="24"/>
          <w:szCs w:val="24"/>
          <w:lang w:eastAsia="ru-RU"/>
        </w:rPr>
        <w:t xml:space="preserve">. Экономическая база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941683">
        <w:rPr>
          <w:rFonts w:ascii="Times New Roman" w:eastAsia="Times New Roman" w:hAnsi="Times New Roman" w:cs="Times New Roman"/>
          <w:sz w:val="24"/>
          <w:szCs w:val="24"/>
          <w:lang w:eastAsia="ru-RU"/>
        </w:rPr>
        <w:t xml:space="preserve">сельсовета представлена предприятиями, организациями по следующим видам экономической деятельности: </w:t>
      </w:r>
      <w:r>
        <w:rPr>
          <w:rFonts w:ascii="Times New Roman" w:eastAsia="Times New Roman" w:hAnsi="Times New Roman" w:cs="Times New Roman"/>
          <w:sz w:val="24"/>
          <w:szCs w:val="24"/>
          <w:lang w:eastAsia="ru-RU"/>
        </w:rPr>
        <w:t xml:space="preserve">производственные предприятия, </w:t>
      </w:r>
      <w:r w:rsidRPr="00941683">
        <w:rPr>
          <w:rFonts w:ascii="Times New Roman" w:eastAsia="Times New Roman" w:hAnsi="Times New Roman" w:cs="Times New Roman"/>
          <w:color w:val="000000" w:themeColor="text1"/>
          <w:sz w:val="24"/>
          <w:szCs w:val="24"/>
          <w:lang w:eastAsia="ru-RU"/>
        </w:rPr>
        <w:t xml:space="preserve">сельское хозяйство, </w:t>
      </w:r>
      <w:r w:rsidRPr="00941683">
        <w:rPr>
          <w:rFonts w:ascii="Times New Roman" w:eastAsia="Times New Roman" w:hAnsi="Times New Roman" w:cs="Times New Roman"/>
          <w:sz w:val="24"/>
          <w:szCs w:val="24"/>
          <w:lang w:eastAsia="ru-RU"/>
        </w:rPr>
        <w:t>торговля, образование, здравоохранение.</w:t>
      </w:r>
    </w:p>
    <w:p w:rsidR="001F6AC8" w:rsidRPr="00305E32" w:rsidRDefault="000C4E1F" w:rsidP="00B43064">
      <w:pPr>
        <w:spacing w:after="0" w:line="360" w:lineRule="auto"/>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 xml:space="preserve">         </w:t>
      </w:r>
      <w:r w:rsidR="001F6AC8" w:rsidRPr="00305E32">
        <w:rPr>
          <w:rFonts w:ascii="Times New Roman" w:eastAsia="Times New Roman" w:hAnsi="Times New Roman" w:cs="Times New Roman"/>
          <w:b/>
          <w:i/>
          <w:iCs/>
          <w:sz w:val="24"/>
          <w:szCs w:val="24"/>
          <w:lang w:eastAsia="ru-RU"/>
        </w:rPr>
        <w:t xml:space="preserve"> Пр</w:t>
      </w:r>
      <w:r>
        <w:rPr>
          <w:rFonts w:ascii="Times New Roman" w:eastAsia="Times New Roman" w:hAnsi="Times New Roman" w:cs="Times New Roman"/>
          <w:b/>
          <w:i/>
          <w:iCs/>
          <w:sz w:val="24"/>
          <w:szCs w:val="24"/>
          <w:lang w:eastAsia="ru-RU"/>
        </w:rPr>
        <w:t>омышленность</w:t>
      </w:r>
    </w:p>
    <w:p w:rsidR="001F6AC8" w:rsidRDefault="001F6AC8" w:rsidP="00B43064">
      <w:pPr>
        <w:spacing w:after="0" w:line="360" w:lineRule="auto"/>
        <w:ind w:firstLine="567"/>
        <w:jc w:val="both"/>
        <w:rPr>
          <w:rFonts w:ascii="Times New Roman" w:eastAsia="Times New Roman" w:hAnsi="Times New Roman" w:cs="Times New Roman"/>
          <w:color w:val="000000"/>
          <w:sz w:val="24"/>
          <w:szCs w:val="28"/>
          <w:lang w:eastAsia="ru-RU"/>
        </w:rPr>
      </w:pPr>
      <w:r w:rsidRPr="00305E32">
        <w:rPr>
          <w:rFonts w:ascii="Times New Roman" w:eastAsia="Times New Roman" w:hAnsi="Times New Roman" w:cs="Times New Roman"/>
          <w:color w:val="000000"/>
          <w:sz w:val="24"/>
          <w:szCs w:val="28"/>
          <w:lang w:eastAsia="ru-RU"/>
        </w:rPr>
        <w:t>В составе производственных предприятий сельсовета:</w:t>
      </w:r>
    </w:p>
    <w:p w:rsidR="001F6AC8" w:rsidRDefault="001F6AC8" w:rsidP="00B43064">
      <w:pPr>
        <w:suppressAutoHyphens/>
        <w:spacing w:after="0" w:line="360" w:lineRule="auto"/>
        <w:ind w:firstLine="567"/>
        <w:jc w:val="both"/>
        <w:rPr>
          <w:rFonts w:ascii="Times New Roman" w:eastAsia="Times New Roman" w:hAnsi="Times New Roman" w:cs="Times New Roman"/>
          <w:color w:val="000000"/>
          <w:sz w:val="24"/>
          <w:szCs w:val="28"/>
          <w:lang w:eastAsia="ru-RU"/>
        </w:rPr>
      </w:pPr>
      <w:r w:rsidRPr="003F2B92">
        <w:rPr>
          <w:rFonts w:ascii="Times New Roman" w:eastAsia="Times New Roman" w:hAnsi="Times New Roman" w:cs="Times New Roman"/>
          <w:color w:val="000000"/>
          <w:sz w:val="24"/>
          <w:szCs w:val="28"/>
          <w:lang w:eastAsia="ru-RU"/>
        </w:rPr>
        <w:t>ООО «Иссинский КСМ» специализируется на производстве строительных материалов нерудных (щебень, доломитовая мука). Численность работающих составляет -</w:t>
      </w:r>
      <w:r>
        <w:rPr>
          <w:rFonts w:ascii="Times New Roman" w:eastAsia="Times New Roman" w:hAnsi="Times New Roman" w:cs="Times New Roman"/>
          <w:color w:val="000000"/>
          <w:sz w:val="24"/>
          <w:szCs w:val="28"/>
          <w:lang w:eastAsia="ru-RU"/>
        </w:rPr>
        <w:t>8</w:t>
      </w:r>
      <w:r w:rsidRPr="003F2B92">
        <w:rPr>
          <w:rFonts w:ascii="Times New Roman" w:eastAsia="Times New Roman" w:hAnsi="Times New Roman" w:cs="Times New Roman"/>
          <w:color w:val="000000"/>
          <w:sz w:val="24"/>
          <w:szCs w:val="28"/>
          <w:lang w:eastAsia="ru-RU"/>
        </w:rPr>
        <w:t>0 человек.</w:t>
      </w:r>
    </w:p>
    <w:p w:rsidR="00A61482" w:rsidRDefault="00A61482" w:rsidP="00A61482">
      <w:pPr>
        <w:spacing w:after="0" w:line="360" w:lineRule="auto"/>
        <w:ind w:firstLine="567"/>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Arial"/>
          <w:sz w:val="24"/>
          <w:szCs w:val="24"/>
          <w:lang w:eastAsia="ru-RU"/>
        </w:rPr>
        <w:t xml:space="preserve">Внесением изменений в Генеральный план земельные участки с кадастровыми номера: 58:09:0050602:41 площадью 2,10 га, 58:09:0050602:42 площадью 2,80 га, 58:09:0050602:43 площадью 2,10 га, 58:09:0050602:44 площадью 7,00 га, 58:09:0050602:46 площадью 7,00 га, 58:09:0050602:47 площадью 2,10 га, 58:09:0050602:48 площадью 1,40 га, 58:09:0050602:49 площадью 3,50 га, 58:09:0050602:36 площадью 3,06 га, 58:09:0050602:183 площадью 15,00 га (общей площадью </w:t>
      </w:r>
      <w:r w:rsidR="008C301D">
        <w:rPr>
          <w:rFonts w:ascii="Times New Roman" w:eastAsia="Times New Roman" w:hAnsi="Times New Roman" w:cs="Arial"/>
          <w:sz w:val="24"/>
          <w:szCs w:val="24"/>
          <w:lang w:eastAsia="ru-RU"/>
        </w:rPr>
        <w:t>46</w:t>
      </w:r>
      <w:r>
        <w:rPr>
          <w:rFonts w:ascii="Times New Roman" w:eastAsia="Times New Roman" w:hAnsi="Times New Roman" w:cs="Arial"/>
          <w:sz w:val="24"/>
          <w:szCs w:val="24"/>
          <w:lang w:eastAsia="ru-RU"/>
        </w:rPr>
        <w:t>,</w:t>
      </w:r>
      <w:r w:rsidR="008C301D">
        <w:rPr>
          <w:rFonts w:ascii="Times New Roman" w:eastAsia="Times New Roman" w:hAnsi="Times New Roman" w:cs="Arial"/>
          <w:sz w:val="24"/>
          <w:szCs w:val="24"/>
          <w:lang w:eastAsia="ru-RU"/>
        </w:rPr>
        <w:t>0</w:t>
      </w:r>
      <w:r>
        <w:rPr>
          <w:rFonts w:ascii="Times New Roman" w:eastAsia="Times New Roman" w:hAnsi="Times New Roman" w:cs="Arial"/>
          <w:sz w:val="24"/>
          <w:szCs w:val="24"/>
          <w:lang w:eastAsia="ru-RU"/>
        </w:rPr>
        <w:t xml:space="preserve">6 га) на разработку недр (карьер). </w:t>
      </w:r>
      <w:r w:rsidRPr="00A568DA">
        <w:rPr>
          <w:rFonts w:ascii="Times New Roman" w:eastAsia="MS Mincho" w:hAnsi="Times New Roman" w:cs="Times New Roman"/>
          <w:sz w:val="24"/>
          <w:szCs w:val="24"/>
          <w:lang w:eastAsia="ru-RU"/>
        </w:rPr>
        <w:t>П</w:t>
      </w:r>
      <w:r w:rsidRPr="00A568DA">
        <w:rPr>
          <w:rFonts w:ascii="Times New Roman" w:eastAsia="Times New Roman" w:hAnsi="Times New Roman" w:cs="Times New Roman"/>
          <w:bCs/>
          <w:color w:val="000000"/>
          <w:sz w:val="24"/>
          <w:szCs w:val="24"/>
          <w:lang w:eastAsia="ru-RU"/>
        </w:rPr>
        <w:t>еревод земель из категории</w:t>
      </w:r>
      <w:r>
        <w:rPr>
          <w:rFonts w:ascii="Times New Roman" w:eastAsia="Times New Roman" w:hAnsi="Times New Roman" w:cs="Times New Roman"/>
          <w:bCs/>
          <w:color w:val="000000"/>
          <w:sz w:val="24"/>
          <w:szCs w:val="24"/>
          <w:lang w:eastAsia="ru-RU"/>
        </w:rPr>
        <w:t xml:space="preserve"> земель</w:t>
      </w:r>
      <w:r w:rsidRPr="00A568DA">
        <w:rPr>
          <w:rFonts w:ascii="Times New Roman" w:eastAsia="Times New Roman" w:hAnsi="Times New Roman" w:cs="Times New Roman"/>
          <w:bCs/>
          <w:color w:val="000000"/>
          <w:sz w:val="24"/>
          <w:szCs w:val="24"/>
          <w:lang w:eastAsia="ru-RU"/>
        </w:rPr>
        <w:t xml:space="preserve"> «Земли сельскохозяйственного назначения» в категорию</w:t>
      </w:r>
      <w:r>
        <w:rPr>
          <w:rFonts w:ascii="Times New Roman" w:eastAsia="Times New Roman" w:hAnsi="Times New Roman" w:cs="Times New Roman"/>
          <w:bCs/>
          <w:color w:val="000000"/>
          <w:sz w:val="24"/>
          <w:szCs w:val="24"/>
          <w:lang w:eastAsia="ru-RU"/>
        </w:rPr>
        <w:t xml:space="preserve"> земель</w:t>
      </w:r>
      <w:r w:rsidRPr="00A568DA">
        <w:rPr>
          <w:rFonts w:ascii="Times New Roman" w:eastAsia="Times New Roman" w:hAnsi="Times New Roman" w:cs="Times New Roman"/>
          <w:bCs/>
          <w:color w:val="000000"/>
          <w:sz w:val="24"/>
          <w:szCs w:val="24"/>
          <w:lang w:eastAsia="ru-RU"/>
        </w:rPr>
        <w:t xml:space="preserve">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площадь </w:t>
      </w:r>
      <w:r w:rsidR="008C301D">
        <w:rPr>
          <w:rFonts w:ascii="Times New Roman" w:eastAsia="Times New Roman" w:hAnsi="Times New Roman" w:cs="Times New Roman"/>
          <w:bCs/>
          <w:color w:val="000000"/>
          <w:sz w:val="24"/>
          <w:szCs w:val="24"/>
          <w:lang w:eastAsia="ru-RU"/>
        </w:rPr>
        <w:t>46</w:t>
      </w:r>
      <w:r w:rsidRPr="00A568DA">
        <w:rPr>
          <w:rFonts w:ascii="Times New Roman" w:eastAsia="Times New Roman" w:hAnsi="Times New Roman" w:cs="Times New Roman"/>
          <w:bCs/>
          <w:color w:val="000000"/>
          <w:sz w:val="24"/>
          <w:szCs w:val="24"/>
          <w:lang w:eastAsia="ru-RU"/>
        </w:rPr>
        <w:t>,</w:t>
      </w:r>
      <w:r w:rsidR="008C301D">
        <w:rPr>
          <w:rFonts w:ascii="Times New Roman" w:eastAsia="Times New Roman" w:hAnsi="Times New Roman" w:cs="Times New Roman"/>
          <w:bCs/>
          <w:color w:val="000000"/>
          <w:sz w:val="24"/>
          <w:szCs w:val="24"/>
          <w:lang w:eastAsia="ru-RU"/>
        </w:rPr>
        <w:t>0</w:t>
      </w:r>
      <w:r>
        <w:rPr>
          <w:rFonts w:ascii="Times New Roman" w:eastAsia="Times New Roman" w:hAnsi="Times New Roman" w:cs="Times New Roman"/>
          <w:bCs/>
          <w:color w:val="000000"/>
          <w:sz w:val="24"/>
          <w:szCs w:val="24"/>
          <w:lang w:eastAsia="ru-RU"/>
        </w:rPr>
        <w:t>6</w:t>
      </w:r>
      <w:r w:rsidRPr="00A568DA">
        <w:rPr>
          <w:rFonts w:ascii="Times New Roman" w:eastAsia="Times New Roman" w:hAnsi="Times New Roman" w:cs="Times New Roman"/>
          <w:bCs/>
          <w:color w:val="000000"/>
          <w:sz w:val="24"/>
          <w:szCs w:val="24"/>
          <w:lang w:eastAsia="ru-RU"/>
        </w:rPr>
        <w:t xml:space="preserve"> га.</w:t>
      </w:r>
      <w:r w:rsidRPr="00A568DA">
        <w:rPr>
          <w:rFonts w:ascii="Times New Roman" w:eastAsia="Times New Roman" w:hAnsi="Times New Roman" w:cs="Times New Roman"/>
          <w:bCs/>
          <w:color w:val="FF0000"/>
          <w:sz w:val="24"/>
          <w:szCs w:val="24"/>
          <w:lang w:eastAsia="ru-RU"/>
        </w:rPr>
        <w:t xml:space="preserve">  </w:t>
      </w:r>
    </w:p>
    <w:p w:rsidR="001F6AC8" w:rsidRPr="00EC2481" w:rsidRDefault="000C4E1F" w:rsidP="00B43064">
      <w:pPr>
        <w:suppressAutoHyphens/>
        <w:spacing w:after="0" w:line="36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 xml:space="preserve">         Сельское хозяйство</w:t>
      </w:r>
    </w:p>
    <w:p w:rsidR="001F6AC8" w:rsidRPr="00EC2481" w:rsidRDefault="001F6AC8" w:rsidP="00B43064">
      <w:pPr>
        <w:autoSpaceDE w:val="0"/>
        <w:autoSpaceDN w:val="0"/>
        <w:adjustRightInd w:val="0"/>
        <w:spacing w:after="0" w:line="360" w:lineRule="auto"/>
        <w:ind w:firstLine="567"/>
        <w:jc w:val="both"/>
        <w:rPr>
          <w:rFonts w:ascii="Times New Roman" w:eastAsia="TimesNewRoman" w:hAnsi="Times New Roman" w:cs="Times New Roman"/>
          <w:color w:val="000000"/>
          <w:sz w:val="24"/>
          <w:szCs w:val="24"/>
          <w:lang w:eastAsia="ru-RU"/>
        </w:rPr>
      </w:pPr>
      <w:r w:rsidRPr="00EC2481">
        <w:rPr>
          <w:rFonts w:ascii="Times New Roman" w:eastAsia="TimesNewRoman" w:hAnsi="Times New Roman" w:cs="Times New Roman"/>
          <w:color w:val="000000"/>
          <w:sz w:val="24"/>
          <w:szCs w:val="24"/>
          <w:lang w:eastAsia="ru-RU"/>
        </w:rPr>
        <w:t>Сельское хозяйство - исторически традиционная специализация, которая лежит в основе территориальной организации хозяйства сельсовета.</w:t>
      </w:r>
    </w:p>
    <w:p w:rsidR="001F6AC8" w:rsidRDefault="001F6AC8" w:rsidP="00B43064">
      <w:pPr>
        <w:spacing w:after="0" w:line="360" w:lineRule="auto"/>
        <w:ind w:firstLine="567"/>
        <w:jc w:val="both"/>
        <w:rPr>
          <w:rFonts w:ascii="Times New Roman" w:eastAsia="Times New Roman" w:hAnsi="Times New Roman" w:cs="Times New Roman"/>
          <w:sz w:val="24"/>
          <w:szCs w:val="24"/>
          <w:lang w:eastAsia="ru-RU"/>
        </w:rPr>
      </w:pPr>
      <w:r w:rsidRPr="008B5F68">
        <w:rPr>
          <w:rFonts w:ascii="Times New Roman" w:eastAsia="Times New Roman" w:hAnsi="Times New Roman" w:cs="Times New Roman"/>
          <w:color w:val="000000"/>
          <w:sz w:val="24"/>
          <w:szCs w:val="24"/>
          <w:lang w:eastAsia="ru-RU"/>
        </w:rPr>
        <w:t xml:space="preserve">На территории </w:t>
      </w:r>
      <w:proofErr w:type="spellStart"/>
      <w:r>
        <w:rPr>
          <w:rFonts w:ascii="Times New Roman" w:eastAsia="Times New Roman" w:hAnsi="Times New Roman" w:cs="Times New Roman"/>
          <w:color w:val="000000"/>
          <w:sz w:val="24"/>
          <w:szCs w:val="24"/>
          <w:lang w:eastAsia="ru-RU"/>
        </w:rPr>
        <w:t>Соловцовского</w:t>
      </w:r>
      <w:proofErr w:type="spellEnd"/>
      <w:r>
        <w:rPr>
          <w:rFonts w:ascii="Times New Roman" w:eastAsia="Times New Roman" w:hAnsi="Times New Roman" w:cs="Times New Roman"/>
          <w:color w:val="000000"/>
          <w:sz w:val="24"/>
          <w:szCs w:val="24"/>
          <w:lang w:eastAsia="ru-RU"/>
        </w:rPr>
        <w:t xml:space="preserve"> </w:t>
      </w:r>
      <w:r w:rsidRPr="008B5F68">
        <w:rPr>
          <w:rFonts w:ascii="Times New Roman" w:eastAsia="Times New Roman" w:hAnsi="Times New Roman" w:cs="Times New Roman"/>
          <w:color w:val="000000"/>
          <w:sz w:val="24"/>
          <w:szCs w:val="24"/>
          <w:lang w:eastAsia="ru-RU"/>
        </w:rPr>
        <w:t xml:space="preserve">сельсовета осуществляют финансово-хозяйственную </w:t>
      </w:r>
      <w:r w:rsidRPr="008B5F68">
        <w:rPr>
          <w:rFonts w:ascii="Times New Roman" w:eastAsia="Times New Roman" w:hAnsi="Times New Roman" w:cs="Times New Roman"/>
          <w:sz w:val="24"/>
          <w:szCs w:val="24"/>
          <w:lang w:eastAsia="ru-RU"/>
        </w:rPr>
        <w:t xml:space="preserve">деятельность сельскохозяйственные предприятия: </w:t>
      </w:r>
      <w:r>
        <w:rPr>
          <w:rFonts w:ascii="Times New Roman" w:eastAsia="Times New Roman" w:hAnsi="Times New Roman" w:cs="Times New Roman"/>
          <w:sz w:val="24"/>
          <w:szCs w:val="24"/>
          <w:lang w:eastAsia="ru-RU"/>
        </w:rPr>
        <w:t xml:space="preserve">ООО «Черкизово-Растениеводство», </w:t>
      </w:r>
      <w:r w:rsidRPr="008B5F68">
        <w:rPr>
          <w:rFonts w:ascii="Times New Roman" w:eastAsia="Times New Roman" w:hAnsi="Times New Roman" w:cs="Times New Roman"/>
          <w:sz w:val="24"/>
          <w:szCs w:val="24"/>
          <w:lang w:eastAsia="ru-RU"/>
        </w:rPr>
        <w:t>ООО «Русь»</w:t>
      </w:r>
      <w:r>
        <w:rPr>
          <w:rFonts w:ascii="Times New Roman" w:eastAsia="Times New Roman" w:hAnsi="Times New Roman" w:cs="Times New Roman"/>
          <w:sz w:val="24"/>
          <w:szCs w:val="24"/>
          <w:lang w:eastAsia="ru-RU"/>
        </w:rPr>
        <w:t>.</w:t>
      </w:r>
      <w:r w:rsidRPr="008B5F68">
        <w:rPr>
          <w:rFonts w:ascii="Times New Roman" w:eastAsia="Times New Roman" w:hAnsi="Times New Roman" w:cs="Times New Roman"/>
          <w:sz w:val="24"/>
          <w:szCs w:val="24"/>
          <w:lang w:eastAsia="ru-RU"/>
        </w:rPr>
        <w:t xml:space="preserve"> </w:t>
      </w:r>
    </w:p>
    <w:p w:rsidR="001F6AC8" w:rsidRDefault="001F6AC8" w:rsidP="001F6AC8">
      <w:pPr>
        <w:spacing w:after="0" w:line="360" w:lineRule="auto"/>
        <w:ind w:firstLine="567"/>
        <w:jc w:val="both"/>
        <w:rPr>
          <w:rFonts w:ascii="Times New Roman" w:eastAsia="Times New Roman" w:hAnsi="Times New Roman" w:cs="Arial"/>
          <w:color w:val="000000"/>
          <w:sz w:val="24"/>
          <w:szCs w:val="24"/>
          <w:lang w:eastAsia="ru-RU"/>
        </w:rPr>
      </w:pPr>
      <w:r w:rsidRPr="0022647B">
        <w:rPr>
          <w:rFonts w:ascii="Times New Roman" w:eastAsia="Times New Roman" w:hAnsi="Times New Roman" w:cs="Times New Roman"/>
          <w:color w:val="000000" w:themeColor="text1"/>
          <w:sz w:val="24"/>
          <w:szCs w:val="24"/>
          <w:lang w:eastAsia="ru-RU"/>
        </w:rPr>
        <w:t xml:space="preserve">Сельскохозяйственные предприятия специализируются на </w:t>
      </w:r>
      <w:r w:rsidRPr="00C2765F">
        <w:rPr>
          <w:rFonts w:ascii="Times New Roman" w:eastAsia="Times New Roman" w:hAnsi="Times New Roman" w:cs="Arial"/>
          <w:color w:val="000000"/>
          <w:sz w:val="24"/>
          <w:szCs w:val="24"/>
          <w:lang w:eastAsia="ru-RU"/>
        </w:rPr>
        <w:t>выращивании зерновых, подсолнечника.</w:t>
      </w:r>
    </w:p>
    <w:p w:rsidR="001F6AC8" w:rsidRDefault="001F6AC8" w:rsidP="001F6AC8">
      <w:pPr>
        <w:spacing w:after="0" w:line="360" w:lineRule="auto"/>
        <w:ind w:firstLine="540"/>
        <w:jc w:val="both"/>
        <w:rPr>
          <w:rFonts w:ascii="Times New Roman" w:eastAsia="Times New Roman" w:hAnsi="Times New Roman" w:cs="Times New Roman"/>
          <w:sz w:val="24"/>
          <w:szCs w:val="24"/>
          <w:lang w:eastAsia="ru-RU"/>
        </w:rPr>
      </w:pPr>
      <w:r w:rsidRPr="008B5F68">
        <w:rPr>
          <w:rFonts w:ascii="Times New Roman" w:eastAsia="Times New Roman" w:hAnsi="Times New Roman" w:cs="Times New Roman"/>
          <w:sz w:val="24"/>
          <w:szCs w:val="24"/>
          <w:lang w:eastAsia="ru-RU"/>
        </w:rPr>
        <w:lastRenderedPageBreak/>
        <w:t>Одной из форм экономической активности населения является ведение личного подсобного хозяйства, что для многих жителей является единственным источником доходов.</w:t>
      </w:r>
    </w:p>
    <w:p w:rsidR="001F6AC8" w:rsidRPr="00F128B7" w:rsidRDefault="001F6AC8" w:rsidP="001F6AC8">
      <w:pPr>
        <w:spacing w:after="0" w:line="360" w:lineRule="auto"/>
        <w:ind w:firstLine="567"/>
        <w:jc w:val="both"/>
        <w:rPr>
          <w:rFonts w:ascii="Times New Roman" w:eastAsia="Times New Roman" w:hAnsi="Times New Roman" w:cs="Times New Roman"/>
          <w:bCs/>
          <w:sz w:val="24"/>
          <w:szCs w:val="24"/>
          <w:lang w:eastAsia="ru-RU"/>
        </w:rPr>
      </w:pPr>
      <w:r w:rsidRPr="00F128B7">
        <w:rPr>
          <w:rFonts w:ascii="Times New Roman" w:eastAsia="Times New Roman" w:hAnsi="Times New Roman" w:cs="Times New Roman"/>
          <w:bCs/>
          <w:sz w:val="24"/>
          <w:szCs w:val="24"/>
          <w:lang w:eastAsia="ru-RU"/>
        </w:rPr>
        <w:t>На территории сельсовета имеются  КФХ</w:t>
      </w:r>
      <w:r>
        <w:rPr>
          <w:rFonts w:ascii="Times New Roman" w:eastAsia="Times New Roman" w:hAnsi="Times New Roman" w:cs="Times New Roman"/>
          <w:bCs/>
          <w:sz w:val="24"/>
          <w:szCs w:val="24"/>
          <w:lang w:eastAsia="ru-RU"/>
        </w:rPr>
        <w:t>-</w:t>
      </w:r>
      <w:r w:rsidR="00B852EB">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 xml:space="preserve"> </w:t>
      </w:r>
      <w:r w:rsidRPr="00F128B7">
        <w:rPr>
          <w:rFonts w:ascii="Times New Roman" w:eastAsia="Times New Roman" w:hAnsi="Times New Roman" w:cs="Times New Roman"/>
          <w:bCs/>
          <w:sz w:val="24"/>
          <w:szCs w:val="24"/>
          <w:lang w:eastAsia="ru-RU"/>
        </w:rPr>
        <w:t>и ЛПХ</w:t>
      </w:r>
      <w:r>
        <w:rPr>
          <w:rFonts w:ascii="Times New Roman" w:eastAsia="Times New Roman" w:hAnsi="Times New Roman" w:cs="Times New Roman"/>
          <w:bCs/>
          <w:sz w:val="24"/>
          <w:szCs w:val="24"/>
          <w:lang w:eastAsia="ru-RU"/>
        </w:rPr>
        <w:t>-</w:t>
      </w:r>
      <w:r w:rsidR="00B852EB">
        <w:rPr>
          <w:rFonts w:ascii="Times New Roman" w:eastAsia="Times New Roman" w:hAnsi="Times New Roman" w:cs="Times New Roman"/>
          <w:bCs/>
          <w:sz w:val="24"/>
          <w:szCs w:val="24"/>
          <w:lang w:eastAsia="ru-RU"/>
        </w:rPr>
        <w:t>280</w:t>
      </w:r>
      <w:r w:rsidRPr="00F128B7">
        <w:rPr>
          <w:rFonts w:ascii="Times New Roman" w:eastAsia="Times New Roman" w:hAnsi="Times New Roman" w:cs="Times New Roman"/>
          <w:bCs/>
          <w:sz w:val="24"/>
          <w:szCs w:val="24"/>
          <w:lang w:eastAsia="ru-RU"/>
        </w:rPr>
        <w:t>.</w:t>
      </w:r>
    </w:p>
    <w:p w:rsidR="001F6AC8" w:rsidRDefault="001F6AC8" w:rsidP="001F6AC8">
      <w:pPr>
        <w:spacing w:after="0" w:line="360" w:lineRule="auto"/>
        <w:ind w:firstLine="567"/>
        <w:jc w:val="both"/>
        <w:rPr>
          <w:rFonts w:ascii="Times New Roman" w:eastAsia="Times New Roman" w:hAnsi="Times New Roman" w:cs="Arial"/>
          <w:bCs/>
          <w:sz w:val="24"/>
          <w:szCs w:val="24"/>
          <w:lang w:eastAsia="ru-RU"/>
        </w:rPr>
      </w:pPr>
      <w:r w:rsidRPr="00F128B7">
        <w:rPr>
          <w:rFonts w:ascii="Times New Roman" w:eastAsia="Times New Roman" w:hAnsi="Times New Roman" w:cs="Arial"/>
          <w:bCs/>
          <w:sz w:val="24"/>
          <w:szCs w:val="24"/>
          <w:lang w:eastAsia="ru-RU"/>
        </w:rPr>
        <w:t>Производством мяса крупного рогатого скота, свиней, овец,</w:t>
      </w:r>
      <w:r>
        <w:rPr>
          <w:rFonts w:ascii="Times New Roman" w:eastAsia="Times New Roman" w:hAnsi="Times New Roman" w:cs="Arial"/>
          <w:bCs/>
          <w:sz w:val="24"/>
          <w:szCs w:val="24"/>
          <w:lang w:eastAsia="ru-RU"/>
        </w:rPr>
        <w:t xml:space="preserve"> коз, </w:t>
      </w:r>
      <w:r w:rsidRPr="00F128B7">
        <w:rPr>
          <w:rFonts w:ascii="Times New Roman" w:eastAsia="Times New Roman" w:hAnsi="Times New Roman" w:cs="Arial"/>
          <w:bCs/>
          <w:sz w:val="24"/>
          <w:szCs w:val="24"/>
          <w:lang w:eastAsia="ru-RU"/>
        </w:rPr>
        <w:t>птицы; производством молока занимается население сельсовета.</w:t>
      </w:r>
    </w:p>
    <w:p w:rsidR="001F6AC8" w:rsidRDefault="001F6AC8" w:rsidP="00675663">
      <w:pPr>
        <w:spacing w:after="0" w:line="360" w:lineRule="auto"/>
        <w:jc w:val="center"/>
        <w:rPr>
          <w:rFonts w:ascii="Times New Roman" w:eastAsia="Times New Roman" w:hAnsi="Times New Roman" w:cs="Arial"/>
          <w:b/>
          <w:iCs/>
          <w:sz w:val="24"/>
          <w:szCs w:val="24"/>
          <w:lang w:eastAsia="ru-RU"/>
        </w:rPr>
      </w:pPr>
      <w:r w:rsidRPr="00675663">
        <w:rPr>
          <w:rFonts w:ascii="Times New Roman" w:eastAsia="Times New Roman" w:hAnsi="Times New Roman" w:cs="Arial"/>
          <w:b/>
          <w:iCs/>
          <w:sz w:val="24"/>
          <w:szCs w:val="24"/>
          <w:lang w:eastAsia="ru-RU"/>
        </w:rPr>
        <w:t>Поголовье  животных у населения</w:t>
      </w:r>
    </w:p>
    <w:p w:rsidR="00675663" w:rsidRPr="00675663" w:rsidRDefault="00675663" w:rsidP="00675663">
      <w:pPr>
        <w:spacing w:after="0" w:line="360" w:lineRule="auto"/>
        <w:jc w:val="center"/>
        <w:rPr>
          <w:rFonts w:ascii="Times New Roman" w:eastAsia="Times New Roman" w:hAnsi="Times New Roman" w:cs="Arial"/>
          <w:iCs/>
          <w:sz w:val="24"/>
          <w:szCs w:val="24"/>
          <w:lang w:eastAsia="ru-RU"/>
        </w:rPr>
      </w:pPr>
      <w:r>
        <w:rPr>
          <w:rFonts w:ascii="Times New Roman" w:eastAsia="Times New Roman" w:hAnsi="Times New Roman" w:cs="Arial"/>
          <w:iCs/>
          <w:sz w:val="24"/>
          <w:szCs w:val="24"/>
          <w:lang w:eastAsia="ru-RU"/>
        </w:rPr>
        <w:t xml:space="preserve">                                                                                                </w:t>
      </w:r>
      <w:r w:rsidRPr="00675663">
        <w:rPr>
          <w:rFonts w:ascii="Times New Roman" w:eastAsia="Times New Roman" w:hAnsi="Times New Roman" w:cs="Arial"/>
          <w:iCs/>
          <w:sz w:val="24"/>
          <w:szCs w:val="24"/>
          <w:lang w:eastAsia="ru-RU"/>
        </w:rPr>
        <w:t>Т</w:t>
      </w:r>
      <w:r>
        <w:rPr>
          <w:rFonts w:ascii="Times New Roman" w:eastAsia="Times New Roman" w:hAnsi="Times New Roman" w:cs="Arial"/>
          <w:iCs/>
          <w:sz w:val="24"/>
          <w:szCs w:val="24"/>
          <w:lang w:eastAsia="ru-RU"/>
        </w:rPr>
        <w:t>аблица 2</w:t>
      </w:r>
    </w:p>
    <w:tbl>
      <w:tblPr>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784"/>
        <w:gridCol w:w="2403"/>
      </w:tblGrid>
      <w:tr w:rsidR="001F6AC8" w:rsidRPr="00226DB4" w:rsidTr="00C92246">
        <w:trPr>
          <w:cantSplit/>
        </w:trPr>
        <w:tc>
          <w:tcPr>
            <w:tcW w:w="4784"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Виды с/х животных</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Кол-во</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КРС - всего</w:t>
            </w:r>
          </w:p>
        </w:tc>
        <w:tc>
          <w:tcPr>
            <w:tcW w:w="2403" w:type="dxa"/>
          </w:tcPr>
          <w:p w:rsidR="001F6AC8" w:rsidRPr="00226DB4" w:rsidRDefault="00B852EB" w:rsidP="00C92246">
            <w:pPr>
              <w:snapToGrid w:val="0"/>
              <w:spacing w:after="0" w:line="240" w:lineRule="auto"/>
              <w:jc w:val="center"/>
              <w:rPr>
                <w:rFonts w:ascii="Times New Roman" w:eastAsia="Times New Roman" w:hAnsi="Times New Roman" w:cs="Times New Roman"/>
                <w:color w:val="000000"/>
                <w:sz w:val="18"/>
                <w:szCs w:val="24"/>
                <w:lang w:eastAsia="ru-RU"/>
              </w:rPr>
            </w:pPr>
            <w:r>
              <w:rPr>
                <w:rFonts w:ascii="Times New Roman" w:eastAsia="Times New Roman" w:hAnsi="Times New Roman" w:cs="Times New Roman"/>
                <w:color w:val="000000"/>
                <w:sz w:val="18"/>
                <w:szCs w:val="24"/>
                <w:lang w:eastAsia="ru-RU"/>
              </w:rPr>
              <w:t>78</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в том числе коровы</w:t>
            </w:r>
          </w:p>
        </w:tc>
        <w:tc>
          <w:tcPr>
            <w:tcW w:w="2403" w:type="dxa"/>
          </w:tcPr>
          <w:p w:rsidR="001F6AC8" w:rsidRPr="00226DB4" w:rsidRDefault="00B852EB"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34</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Свиньи</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40</w:t>
            </w:r>
            <w:r w:rsidR="00B852EB">
              <w:rPr>
                <w:rFonts w:ascii="Times New Roman" w:eastAsia="Times New Roman" w:hAnsi="Times New Roman" w:cs="Times New Roman"/>
                <w:sz w:val="18"/>
                <w:szCs w:val="24"/>
                <w:lang w:eastAsia="ru-RU"/>
              </w:rPr>
              <w:t>4</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Овцы</w:t>
            </w:r>
            <w:r>
              <w:rPr>
                <w:rFonts w:ascii="Times New Roman" w:eastAsia="Times New Roman" w:hAnsi="Times New Roman" w:cs="Times New Roman"/>
                <w:sz w:val="18"/>
                <w:szCs w:val="24"/>
                <w:lang w:eastAsia="ru-RU"/>
              </w:rPr>
              <w:t xml:space="preserve"> и козы</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33</w:t>
            </w:r>
            <w:r w:rsidR="00B852EB">
              <w:rPr>
                <w:rFonts w:ascii="Times New Roman" w:eastAsia="Times New Roman" w:hAnsi="Times New Roman" w:cs="Times New Roman"/>
                <w:sz w:val="18"/>
                <w:szCs w:val="24"/>
                <w:lang w:eastAsia="ru-RU"/>
              </w:rPr>
              <w:t>6</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Лошади</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w:t>
            </w:r>
          </w:p>
        </w:tc>
      </w:tr>
      <w:tr w:rsidR="001F6AC8" w:rsidRPr="00226DB4" w:rsidTr="00C92246">
        <w:trPr>
          <w:cantSplit/>
        </w:trPr>
        <w:tc>
          <w:tcPr>
            <w:tcW w:w="4784" w:type="dxa"/>
          </w:tcPr>
          <w:p w:rsidR="001F6AC8" w:rsidRPr="00226DB4" w:rsidRDefault="001F6AC8" w:rsidP="00C92246">
            <w:pPr>
              <w:snapToGrid w:val="0"/>
              <w:spacing w:after="0" w:line="240" w:lineRule="auto"/>
              <w:rPr>
                <w:rFonts w:ascii="Times New Roman" w:eastAsia="Times New Roman" w:hAnsi="Times New Roman" w:cs="Times New Roman"/>
                <w:sz w:val="18"/>
                <w:szCs w:val="24"/>
                <w:lang w:eastAsia="ru-RU"/>
              </w:rPr>
            </w:pPr>
            <w:r w:rsidRPr="00226DB4">
              <w:rPr>
                <w:rFonts w:ascii="Times New Roman" w:eastAsia="Times New Roman" w:hAnsi="Times New Roman" w:cs="Times New Roman"/>
                <w:sz w:val="18"/>
                <w:szCs w:val="24"/>
                <w:lang w:eastAsia="ru-RU"/>
              </w:rPr>
              <w:t>Птицы</w:t>
            </w:r>
          </w:p>
        </w:tc>
        <w:tc>
          <w:tcPr>
            <w:tcW w:w="2403" w:type="dxa"/>
          </w:tcPr>
          <w:p w:rsidR="001F6AC8" w:rsidRPr="00226DB4" w:rsidRDefault="001F6AC8" w:rsidP="00C92246">
            <w:pPr>
              <w:snapToGri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51</w:t>
            </w:r>
            <w:r w:rsidR="00B852EB">
              <w:rPr>
                <w:rFonts w:ascii="Times New Roman" w:eastAsia="Times New Roman" w:hAnsi="Times New Roman" w:cs="Times New Roman"/>
                <w:sz w:val="18"/>
                <w:szCs w:val="24"/>
                <w:lang w:eastAsia="ru-RU"/>
              </w:rPr>
              <w:t>25</w:t>
            </w:r>
          </w:p>
        </w:tc>
      </w:tr>
    </w:tbl>
    <w:p w:rsidR="00675663" w:rsidRDefault="00675663" w:rsidP="001F6AC8">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p>
    <w:p w:rsidR="001F6AC8" w:rsidRPr="00943034" w:rsidRDefault="001F6AC8" w:rsidP="001F6AC8">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943034">
        <w:rPr>
          <w:rFonts w:ascii="Times New Roman" w:eastAsia="Times New Roman" w:hAnsi="Times New Roman" w:cs="Times New Roman"/>
          <w:sz w:val="24"/>
          <w:szCs w:val="24"/>
          <w:lang w:eastAsia="ru-RU"/>
        </w:rPr>
        <w:t xml:space="preserve">Природно-климатические условия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943034">
        <w:rPr>
          <w:rFonts w:ascii="Times New Roman" w:eastAsia="Times New Roman" w:hAnsi="Times New Roman" w:cs="Times New Roman"/>
          <w:sz w:val="24"/>
          <w:szCs w:val="24"/>
          <w:lang w:eastAsia="ru-RU"/>
        </w:rPr>
        <w:t>сельсовета благоприятны для развития сельского хозяйства. Природные условия и предшествующий опыт хозяйственной деятельности свидетельствует о возможной высокой эффективности сельскохозяйственного производства - растениеводства (зерно, подсолнечник</w:t>
      </w:r>
      <w:r>
        <w:rPr>
          <w:rFonts w:ascii="Times New Roman" w:eastAsia="Times New Roman" w:hAnsi="Times New Roman" w:cs="Times New Roman"/>
          <w:sz w:val="24"/>
          <w:szCs w:val="24"/>
          <w:lang w:eastAsia="ru-RU"/>
        </w:rPr>
        <w:t xml:space="preserve"> </w:t>
      </w:r>
      <w:r w:rsidRPr="00943034">
        <w:rPr>
          <w:rFonts w:ascii="Times New Roman" w:eastAsia="Times New Roman" w:hAnsi="Times New Roman" w:cs="Times New Roman"/>
          <w:sz w:val="24"/>
          <w:szCs w:val="24"/>
          <w:lang w:eastAsia="ru-RU"/>
        </w:rPr>
        <w:t>и др.).</w:t>
      </w:r>
    </w:p>
    <w:p w:rsidR="001F6AC8" w:rsidRPr="00943034" w:rsidRDefault="001F6AC8" w:rsidP="001F6AC8">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943034">
        <w:rPr>
          <w:rFonts w:ascii="Times New Roman" w:eastAsia="Times New Roman" w:hAnsi="Times New Roman" w:cs="Times New Roman"/>
          <w:sz w:val="24"/>
          <w:szCs w:val="24"/>
          <w:lang w:eastAsia="ru-RU"/>
        </w:rPr>
        <w:t>Территория, занимаемая сельскохозяйственными землями, используется сельскохозяйственными предприятиями, личными подсобными хозяйствами для производства товарной сельскохозяйственной продукции. Здесь возможно размещение новых и реконструкция существующих объектов АПК.</w:t>
      </w:r>
    </w:p>
    <w:p w:rsidR="001F6AC8" w:rsidRDefault="001F6AC8" w:rsidP="001F6AC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43034">
        <w:rPr>
          <w:rFonts w:ascii="Times New Roman" w:eastAsia="Times New Roman" w:hAnsi="Times New Roman" w:cs="Times New Roman"/>
          <w:sz w:val="24"/>
          <w:szCs w:val="24"/>
          <w:lang w:eastAsia="ru-RU"/>
        </w:rPr>
        <w:t>Участки сельскохозяйственных угодий, попадающие в границы охранных зон, сохраняют свои функции с теми ограничениями, которые предусмотрены режимом их использования.</w:t>
      </w:r>
    </w:p>
    <w:p w:rsidR="001F6AC8" w:rsidRPr="002A3D21" w:rsidRDefault="001F6AC8" w:rsidP="001F6AC8">
      <w:pPr>
        <w:tabs>
          <w:tab w:val="center" w:pos="4677"/>
          <w:tab w:val="left" w:pos="8156"/>
        </w:tabs>
        <w:suppressAutoHyphens/>
        <w:spacing w:after="0" w:line="360" w:lineRule="auto"/>
        <w:jc w:val="center"/>
        <w:rPr>
          <w:rFonts w:ascii="Times New Roman" w:eastAsia="Times New Roman" w:hAnsi="Times New Roman" w:cs="Times New Roman"/>
          <w:b/>
          <w:sz w:val="24"/>
          <w:szCs w:val="24"/>
          <w:lang w:eastAsia="ru-RU"/>
        </w:rPr>
      </w:pPr>
      <w:r w:rsidRPr="002A3D21">
        <w:rPr>
          <w:rFonts w:ascii="Times New Roman" w:eastAsia="Times New Roman" w:hAnsi="Times New Roman" w:cs="Times New Roman"/>
          <w:b/>
          <w:sz w:val="24"/>
          <w:szCs w:val="24"/>
          <w:lang w:eastAsia="ru-RU"/>
        </w:rPr>
        <w:t>Перспектива развития в агропромышленном комплексе</w:t>
      </w:r>
    </w:p>
    <w:p w:rsidR="001F6AC8" w:rsidRPr="002A3D21" w:rsidRDefault="001F6AC8" w:rsidP="001F6AC8">
      <w:pPr>
        <w:suppressAutoHyphens/>
        <w:spacing w:after="0" w:line="360" w:lineRule="auto"/>
        <w:ind w:firstLine="540"/>
        <w:jc w:val="both"/>
        <w:rPr>
          <w:rFonts w:ascii="Times New Roman" w:eastAsia="Times New Roman" w:hAnsi="Times New Roman" w:cs="Times New Roman"/>
          <w:sz w:val="24"/>
          <w:szCs w:val="24"/>
          <w:lang w:eastAsia="ru-RU"/>
        </w:rPr>
      </w:pPr>
      <w:r w:rsidRPr="002A3D21">
        <w:rPr>
          <w:rFonts w:ascii="Times New Roman" w:eastAsia="Times New Roman" w:hAnsi="Times New Roman" w:cs="Times New Roman"/>
          <w:sz w:val="24"/>
          <w:szCs w:val="24"/>
          <w:lang w:eastAsia="ru-RU"/>
        </w:rPr>
        <w:t xml:space="preserve">Сложившаяся специализация сельского хозяйства </w:t>
      </w:r>
      <w:r w:rsidRPr="0022647B">
        <w:rPr>
          <w:rFonts w:ascii="Times New Roman" w:eastAsia="Times New Roman" w:hAnsi="Times New Roman" w:cs="Times New Roman"/>
          <w:color w:val="000000" w:themeColor="text1"/>
          <w:sz w:val="24"/>
          <w:szCs w:val="24"/>
          <w:lang w:eastAsia="ru-RU"/>
        </w:rPr>
        <w:t xml:space="preserve">по производству молока, мясо </w:t>
      </w:r>
      <w:r w:rsidRPr="002A3D21">
        <w:rPr>
          <w:rFonts w:ascii="Times New Roman" w:eastAsia="Times New Roman" w:hAnsi="Times New Roman" w:cs="Times New Roman"/>
          <w:sz w:val="24"/>
          <w:szCs w:val="24"/>
          <w:lang w:eastAsia="ru-RU"/>
        </w:rPr>
        <w:t>выращиванию зерновых и кормовых культур, соответствует природно-экономическим условиям поселения и сохранится на перспективу.</w:t>
      </w:r>
    </w:p>
    <w:p w:rsidR="001F6AC8" w:rsidRPr="002A3D21" w:rsidRDefault="001F6AC8" w:rsidP="001F6AC8">
      <w:pPr>
        <w:tabs>
          <w:tab w:val="left" w:pos="600"/>
        </w:tabs>
        <w:suppressAutoHyphens/>
        <w:spacing w:after="0" w:line="360" w:lineRule="auto"/>
        <w:ind w:firstLine="539"/>
        <w:jc w:val="both"/>
        <w:rPr>
          <w:rFonts w:ascii="Times New Roman" w:eastAsia="Times New Roman" w:hAnsi="Times New Roman" w:cs="Times New Roman"/>
          <w:sz w:val="24"/>
          <w:szCs w:val="24"/>
          <w:lang w:eastAsia="ru-RU"/>
        </w:rPr>
      </w:pPr>
      <w:r w:rsidRPr="002A3D21">
        <w:rPr>
          <w:rFonts w:ascii="Times New Roman" w:eastAsia="Times New Roman" w:hAnsi="Times New Roman" w:cs="Times New Roman"/>
          <w:sz w:val="24"/>
          <w:szCs w:val="24"/>
          <w:lang w:eastAsia="ru-RU"/>
        </w:rPr>
        <w:t>Основной целью развития сельсовета является создание благоприятных условий для устойчивого развития сельского хозяйства, повышение мотивации и привлекательности труда в сельскохозяйственном производстве.</w:t>
      </w:r>
    </w:p>
    <w:p w:rsidR="001F6AC8" w:rsidRPr="002A3D21" w:rsidRDefault="001F6AC8" w:rsidP="001F6AC8">
      <w:pPr>
        <w:tabs>
          <w:tab w:val="left" w:pos="600"/>
        </w:tabs>
        <w:suppressAutoHyphens/>
        <w:spacing w:after="0" w:line="360" w:lineRule="auto"/>
        <w:ind w:firstLine="539"/>
        <w:jc w:val="both"/>
        <w:rPr>
          <w:rFonts w:ascii="Times New Roman" w:eastAsia="Times New Roman" w:hAnsi="Times New Roman" w:cs="Times New Roman"/>
          <w:sz w:val="24"/>
          <w:szCs w:val="24"/>
          <w:lang w:eastAsia="ru-RU"/>
        </w:rPr>
      </w:pPr>
      <w:r w:rsidRPr="002A3D21">
        <w:rPr>
          <w:rFonts w:ascii="Times New Roman" w:eastAsia="Times New Roman" w:hAnsi="Times New Roman" w:cs="Times New Roman"/>
          <w:sz w:val="24"/>
          <w:szCs w:val="24"/>
          <w:lang w:eastAsia="ru-RU"/>
        </w:rPr>
        <w:t>Реализация этой цели на уровне сельсовета возможна лишь на основе государственной политики, программ развития агропромышленного комплекса страны и ее регионов, а также программных документов Пензенской области и соответствующего их финансирования.</w:t>
      </w:r>
    </w:p>
    <w:p w:rsidR="001F6AC8" w:rsidRPr="002A3D21" w:rsidRDefault="001F6AC8" w:rsidP="001F6AC8">
      <w:pPr>
        <w:spacing w:after="0" w:line="360" w:lineRule="auto"/>
        <w:ind w:firstLine="567"/>
        <w:jc w:val="both"/>
        <w:rPr>
          <w:rFonts w:ascii="Times New Roman" w:eastAsia="Times New Roman" w:hAnsi="Times New Roman" w:cs="Times New Roman"/>
          <w:sz w:val="24"/>
          <w:szCs w:val="24"/>
          <w:lang w:eastAsia="ru-RU"/>
        </w:rPr>
      </w:pPr>
      <w:r w:rsidRPr="002A3D21">
        <w:rPr>
          <w:rFonts w:ascii="Times New Roman" w:eastAsia="Times New Roman" w:hAnsi="Times New Roman" w:cs="Times New Roman"/>
          <w:sz w:val="24"/>
          <w:szCs w:val="24"/>
          <w:lang w:eastAsia="ru-RU"/>
        </w:rPr>
        <w:lastRenderedPageBreak/>
        <w:t>Основными социально-экономическими приоритетами развития сельсовета является создание для его жителей достойного человека качества жизни и его постоянное улучшение в перспективе на основе развития реального сектора экономики в соответствии с отраслевыми стратегиями, концепциями и районными целевыми программами.</w:t>
      </w:r>
    </w:p>
    <w:p w:rsidR="001F6AC8" w:rsidRPr="003673B4" w:rsidRDefault="001F6AC8" w:rsidP="001F6AC8">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3673B4">
        <w:rPr>
          <w:rFonts w:ascii="Times New Roman" w:eastAsia="Times New Roman" w:hAnsi="Times New Roman" w:cs="Times New Roman"/>
          <w:color w:val="000000" w:themeColor="text1"/>
          <w:sz w:val="24"/>
          <w:szCs w:val="24"/>
          <w:lang w:eastAsia="ru-RU"/>
        </w:rPr>
        <w:t xml:space="preserve">Генеральным планом </w:t>
      </w:r>
      <w:proofErr w:type="spellStart"/>
      <w:r>
        <w:rPr>
          <w:rFonts w:ascii="Times New Roman" w:eastAsia="Times New Roman" w:hAnsi="Times New Roman" w:cs="Times New Roman"/>
          <w:color w:val="000000" w:themeColor="text1"/>
          <w:sz w:val="24"/>
          <w:szCs w:val="24"/>
          <w:lang w:eastAsia="ru-RU"/>
        </w:rPr>
        <w:t>Соловцовского</w:t>
      </w:r>
      <w:proofErr w:type="spellEnd"/>
      <w:r>
        <w:rPr>
          <w:rFonts w:ascii="Times New Roman" w:eastAsia="Times New Roman" w:hAnsi="Times New Roman" w:cs="Times New Roman"/>
          <w:color w:val="000000" w:themeColor="text1"/>
          <w:sz w:val="24"/>
          <w:szCs w:val="24"/>
          <w:lang w:eastAsia="ru-RU"/>
        </w:rPr>
        <w:t xml:space="preserve"> </w:t>
      </w:r>
      <w:r w:rsidRPr="003673B4">
        <w:rPr>
          <w:rFonts w:ascii="Times New Roman" w:eastAsia="Times New Roman" w:hAnsi="Times New Roman" w:cs="Times New Roman"/>
          <w:color w:val="000000" w:themeColor="text1"/>
          <w:sz w:val="24"/>
          <w:szCs w:val="24"/>
          <w:lang w:eastAsia="ru-RU"/>
        </w:rPr>
        <w:t>сельсовета рекомендуется:</w:t>
      </w:r>
    </w:p>
    <w:p w:rsidR="001F6AC8" w:rsidRPr="003673B4" w:rsidRDefault="001F6AC8" w:rsidP="001F6AC8">
      <w:pPr>
        <w:tabs>
          <w:tab w:val="left" w:pos="600"/>
        </w:tabs>
        <w:suppressAutoHyphens/>
        <w:spacing w:after="0" w:line="360" w:lineRule="auto"/>
        <w:jc w:val="both"/>
        <w:rPr>
          <w:rFonts w:ascii="Times New Roman" w:eastAsia="Times New Roman" w:hAnsi="Times New Roman" w:cs="Times New Roman"/>
          <w:color w:val="000000" w:themeColor="text1"/>
          <w:sz w:val="24"/>
          <w:szCs w:val="24"/>
          <w:lang w:eastAsia="ru-RU"/>
        </w:rPr>
      </w:pPr>
      <w:r w:rsidRPr="003673B4">
        <w:rPr>
          <w:rFonts w:ascii="Times New Roman" w:eastAsia="Times New Roman" w:hAnsi="Times New Roman" w:cs="Times New Roman"/>
          <w:color w:val="000000" w:themeColor="text1"/>
          <w:sz w:val="24"/>
          <w:szCs w:val="24"/>
          <w:lang w:eastAsia="ru-RU"/>
        </w:rPr>
        <w:t>- увеличение посевных площадей;</w:t>
      </w:r>
    </w:p>
    <w:p w:rsidR="001F6AC8" w:rsidRPr="003673B4" w:rsidRDefault="001F6AC8" w:rsidP="001F6AC8">
      <w:pPr>
        <w:suppressAutoHyphens/>
        <w:spacing w:after="0" w:line="360" w:lineRule="auto"/>
        <w:rPr>
          <w:rFonts w:ascii="Times New Roman" w:eastAsia="Times New Roman" w:hAnsi="Times New Roman" w:cs="Times New Roman"/>
          <w:color w:val="000000" w:themeColor="text1"/>
          <w:sz w:val="24"/>
          <w:szCs w:val="24"/>
          <w:lang w:eastAsia="ru-RU"/>
        </w:rPr>
      </w:pPr>
      <w:r w:rsidRPr="003673B4">
        <w:rPr>
          <w:rFonts w:ascii="Times New Roman" w:eastAsia="Times New Roman" w:hAnsi="Times New Roman" w:cs="Times New Roman"/>
          <w:color w:val="000000" w:themeColor="text1"/>
          <w:sz w:val="24"/>
          <w:szCs w:val="24"/>
          <w:lang w:eastAsia="ru-RU"/>
        </w:rPr>
        <w:t>- обновление сельскохозяйственной техники;</w:t>
      </w:r>
    </w:p>
    <w:p w:rsidR="001F6AC8" w:rsidRDefault="001F6AC8" w:rsidP="001F6AC8">
      <w:pPr>
        <w:suppressAutoHyphens/>
        <w:spacing w:after="0" w:line="360" w:lineRule="auto"/>
        <w:rPr>
          <w:rFonts w:ascii="Times New Roman" w:eastAsia="Times New Roman" w:hAnsi="Times New Roman" w:cs="Times New Roman"/>
          <w:color w:val="000000" w:themeColor="text1"/>
          <w:sz w:val="24"/>
          <w:szCs w:val="24"/>
          <w:lang w:eastAsia="ru-RU"/>
        </w:rPr>
      </w:pPr>
      <w:r w:rsidRPr="003673B4">
        <w:rPr>
          <w:rFonts w:ascii="Times New Roman" w:eastAsia="Times New Roman" w:hAnsi="Times New Roman" w:cs="Times New Roman"/>
          <w:color w:val="000000" w:themeColor="text1"/>
          <w:sz w:val="24"/>
          <w:szCs w:val="24"/>
          <w:lang w:eastAsia="ru-RU"/>
        </w:rPr>
        <w:t>- организация выращивания овощей закрытого грунта в личных подсобных хозяйствах.</w:t>
      </w:r>
    </w:p>
    <w:p w:rsidR="00C4127B" w:rsidRPr="00DC60DA" w:rsidRDefault="00C4127B" w:rsidP="00C4127B">
      <w:pPr>
        <w:pStyle w:val="3"/>
        <w:spacing w:before="240"/>
        <w:ind w:left="360"/>
        <w:jc w:val="center"/>
        <w:rPr>
          <w:rFonts w:ascii="Times New Roman" w:hAnsi="Times New Roman" w:cs="Times New Roman"/>
          <w:color w:val="auto"/>
          <w:sz w:val="24"/>
          <w:szCs w:val="24"/>
        </w:rPr>
      </w:pPr>
      <w:bookmarkStart w:id="13" w:name="_Toc39668352"/>
      <w:bookmarkStart w:id="14" w:name="_Toc121901707"/>
      <w:r>
        <w:rPr>
          <w:rFonts w:ascii="Times New Roman" w:hAnsi="Times New Roman" w:cs="Times New Roman"/>
          <w:color w:val="auto"/>
          <w:sz w:val="24"/>
          <w:szCs w:val="24"/>
        </w:rPr>
        <w:t>2.</w:t>
      </w:r>
      <w:r w:rsidRPr="00DC60DA">
        <w:rPr>
          <w:rFonts w:ascii="Times New Roman" w:hAnsi="Times New Roman" w:cs="Times New Roman"/>
          <w:color w:val="auto"/>
          <w:sz w:val="24"/>
          <w:szCs w:val="24"/>
        </w:rPr>
        <w:t>4 Демографический потенциал</w:t>
      </w:r>
      <w:bookmarkEnd w:id="13"/>
      <w:bookmarkEnd w:id="14"/>
    </w:p>
    <w:p w:rsidR="007F6551" w:rsidRPr="00C4127B" w:rsidRDefault="007F6551" w:rsidP="00C4127B">
      <w:pPr>
        <w:suppressAutoHyphens/>
        <w:spacing w:after="0" w:line="360" w:lineRule="auto"/>
        <w:ind w:firstLine="709"/>
        <w:rPr>
          <w:rFonts w:ascii="Times New Roman" w:eastAsia="Times New Roman" w:hAnsi="Times New Roman" w:cs="Times New Roman"/>
          <w:b/>
          <w:i/>
          <w:sz w:val="24"/>
          <w:szCs w:val="24"/>
          <w:lang w:eastAsia="ru-RU"/>
        </w:rPr>
      </w:pPr>
      <w:r w:rsidRPr="00C4127B">
        <w:rPr>
          <w:rFonts w:ascii="Times New Roman" w:eastAsia="Times New Roman" w:hAnsi="Times New Roman" w:cs="Times New Roman"/>
          <w:b/>
          <w:i/>
          <w:sz w:val="24"/>
          <w:szCs w:val="24"/>
          <w:lang w:eastAsia="ru-RU"/>
        </w:rPr>
        <w:t>Современное положение и демографические тенденции развития</w:t>
      </w:r>
    </w:p>
    <w:p w:rsidR="007F6551" w:rsidRPr="00C4127B" w:rsidRDefault="00C4127B" w:rsidP="007F6551">
      <w:pPr>
        <w:suppressAutoHyphens/>
        <w:spacing w:after="0" w:line="360" w:lineRule="auto"/>
        <w:ind w:firstLine="567"/>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t xml:space="preserve">  </w:t>
      </w:r>
      <w:r w:rsidRPr="00C4127B">
        <w:rPr>
          <w:rFonts w:ascii="Times New Roman" w:eastAsia="Times New Roman" w:hAnsi="Times New Roman" w:cs="Times New Roman"/>
          <w:b/>
          <w:i/>
          <w:sz w:val="24"/>
          <w:szCs w:val="24"/>
          <w:lang w:eastAsia="ru-RU"/>
        </w:rPr>
        <w:t>Д</w:t>
      </w:r>
      <w:r w:rsidR="007F6551" w:rsidRPr="00C4127B">
        <w:rPr>
          <w:rFonts w:ascii="Times New Roman" w:eastAsia="Times New Roman" w:hAnsi="Times New Roman" w:cs="Times New Roman"/>
          <w:b/>
          <w:i/>
          <w:sz w:val="24"/>
          <w:szCs w:val="24"/>
          <w:lang w:eastAsia="ru-RU"/>
        </w:rPr>
        <w:t>инамика численности населения</w:t>
      </w:r>
    </w:p>
    <w:p w:rsidR="007F6551" w:rsidRDefault="007F6551" w:rsidP="007F6551">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404F2B">
        <w:rPr>
          <w:rFonts w:ascii="Times New Roman" w:eastAsia="Times New Roman" w:hAnsi="Times New Roman" w:cs="Times New Roman"/>
          <w:sz w:val="24"/>
          <w:szCs w:val="24"/>
          <w:lang w:eastAsia="ru-RU"/>
        </w:rPr>
        <w:t xml:space="preserve">Анализ демографической ситуации позволяет увидеть глубинные процессы, происходящие в системе расселения и в последующем формировать новые архитектурно-планировочные решения в организации территориального планирования. </w:t>
      </w:r>
    </w:p>
    <w:p w:rsidR="005F2AE5" w:rsidRPr="005F2AE5" w:rsidRDefault="005F2AE5" w:rsidP="005F2AE5">
      <w:pPr>
        <w:spacing w:after="0" w:line="360" w:lineRule="auto"/>
        <w:ind w:firstLine="567"/>
        <w:jc w:val="both"/>
        <w:rPr>
          <w:rFonts w:ascii="Times New Roman" w:eastAsia="Times New Roman" w:hAnsi="Times New Roman" w:cs="Times New Roman"/>
          <w:bCs/>
          <w:sz w:val="24"/>
          <w:szCs w:val="20"/>
          <w:lang w:eastAsia="ru-RU"/>
        </w:rPr>
      </w:pPr>
      <w:r w:rsidRPr="000B426E">
        <w:rPr>
          <w:rFonts w:ascii="Times New Roman" w:eastAsia="Times New Roman" w:hAnsi="Times New Roman" w:cs="Times New Roman"/>
          <w:bCs/>
          <w:sz w:val="24"/>
          <w:szCs w:val="20"/>
          <w:lang w:eastAsia="ru-RU"/>
        </w:rPr>
        <w:t>Численность населения на 01.01.2022 года составляет 730 человек, в трудоспособном возрасте 290 человек, старше трудоспособного возраста 370 человек.</w:t>
      </w:r>
    </w:p>
    <w:p w:rsidR="005F2AE5" w:rsidRDefault="005F2AE5" w:rsidP="007F6551">
      <w:pPr>
        <w:spacing w:after="0" w:line="360" w:lineRule="auto"/>
        <w:ind w:firstLine="567"/>
        <w:jc w:val="both"/>
        <w:rPr>
          <w:rFonts w:ascii="Times New Roman" w:eastAsia="Times New Roman" w:hAnsi="Times New Roman" w:cs="Times New Roman"/>
          <w:bCs/>
          <w:color w:val="FF0000"/>
          <w:sz w:val="24"/>
          <w:szCs w:val="20"/>
          <w:lang w:eastAsia="ru-RU"/>
        </w:rPr>
      </w:pPr>
    </w:p>
    <w:p w:rsidR="007F6551" w:rsidRDefault="007F6551" w:rsidP="007F6551">
      <w:pPr>
        <w:spacing w:after="0" w:line="360" w:lineRule="auto"/>
        <w:ind w:firstLine="567"/>
        <w:jc w:val="both"/>
        <w:rPr>
          <w:rFonts w:ascii="Times New Roman" w:eastAsia="Times New Roman" w:hAnsi="Times New Roman" w:cs="Times New Roman"/>
          <w:sz w:val="24"/>
          <w:szCs w:val="24"/>
          <w:lang w:eastAsia="ru-RU"/>
        </w:rPr>
      </w:pPr>
      <w:r w:rsidRPr="00672C80">
        <w:rPr>
          <w:rFonts w:ascii="Times New Roman" w:eastAsia="Times New Roman" w:hAnsi="Times New Roman" w:cs="Times New Roman"/>
          <w:bCs/>
          <w:sz w:val="24"/>
          <w:szCs w:val="20"/>
          <w:lang w:eastAsia="ru-RU"/>
        </w:rPr>
        <w:t xml:space="preserve"> </w:t>
      </w:r>
      <w:r w:rsidRPr="00672C80">
        <w:rPr>
          <w:rFonts w:ascii="Times New Roman" w:eastAsia="Times New Roman" w:hAnsi="Times New Roman" w:cs="Times New Roman"/>
          <w:sz w:val="24"/>
          <w:szCs w:val="24"/>
          <w:lang w:eastAsia="ru-RU"/>
        </w:rPr>
        <w:t xml:space="preserve">Численность населения представлена в таблице </w:t>
      </w:r>
      <w:r w:rsidR="00675663">
        <w:rPr>
          <w:rFonts w:ascii="Times New Roman" w:eastAsia="Times New Roman" w:hAnsi="Times New Roman" w:cs="Times New Roman"/>
          <w:sz w:val="24"/>
          <w:szCs w:val="24"/>
          <w:lang w:eastAsia="ru-RU"/>
        </w:rPr>
        <w:t>3</w:t>
      </w:r>
      <w:r w:rsidR="00057730">
        <w:rPr>
          <w:rFonts w:ascii="Times New Roman" w:eastAsia="Times New Roman" w:hAnsi="Times New Roman" w:cs="Times New Roman"/>
          <w:sz w:val="24"/>
          <w:szCs w:val="24"/>
          <w:lang w:eastAsia="ru-RU"/>
        </w:rPr>
        <w:t>.</w:t>
      </w:r>
    </w:p>
    <w:p w:rsidR="001A207A" w:rsidRPr="00A33E20" w:rsidRDefault="001A207A" w:rsidP="001A207A">
      <w:pPr>
        <w:spacing w:after="0" w:line="288" w:lineRule="auto"/>
        <w:ind w:left="-540" w:firstLine="540"/>
        <w:jc w:val="center"/>
        <w:rPr>
          <w:rFonts w:ascii="Times New Roman" w:eastAsia="Times New Roman" w:hAnsi="Times New Roman" w:cs="Times New Roman"/>
          <w:b/>
          <w:sz w:val="24"/>
          <w:szCs w:val="24"/>
          <w:lang w:eastAsia="ru-RU"/>
        </w:rPr>
      </w:pPr>
      <w:r w:rsidRPr="00A33E20">
        <w:rPr>
          <w:rFonts w:ascii="Times New Roman" w:eastAsia="Times New Roman" w:hAnsi="Times New Roman" w:cs="Times New Roman"/>
          <w:b/>
          <w:sz w:val="24"/>
          <w:szCs w:val="24"/>
          <w:lang w:eastAsia="ru-RU"/>
        </w:rPr>
        <w:t>Численность населения на 01.01.20</w:t>
      </w:r>
      <w:r w:rsidR="0022235A">
        <w:rPr>
          <w:rFonts w:ascii="Times New Roman" w:eastAsia="Times New Roman" w:hAnsi="Times New Roman" w:cs="Times New Roman"/>
          <w:b/>
          <w:sz w:val="24"/>
          <w:szCs w:val="24"/>
          <w:lang w:eastAsia="ru-RU"/>
        </w:rPr>
        <w:t>2</w:t>
      </w:r>
      <w:r w:rsidR="00B852EB">
        <w:rPr>
          <w:rFonts w:ascii="Times New Roman" w:eastAsia="Times New Roman" w:hAnsi="Times New Roman" w:cs="Times New Roman"/>
          <w:b/>
          <w:sz w:val="24"/>
          <w:szCs w:val="24"/>
          <w:lang w:eastAsia="ru-RU"/>
        </w:rPr>
        <w:t>2</w:t>
      </w:r>
      <w:r w:rsidR="0022235A">
        <w:rPr>
          <w:rFonts w:ascii="Times New Roman" w:eastAsia="Times New Roman" w:hAnsi="Times New Roman" w:cs="Times New Roman"/>
          <w:b/>
          <w:sz w:val="24"/>
          <w:szCs w:val="24"/>
          <w:lang w:eastAsia="ru-RU"/>
        </w:rPr>
        <w:t xml:space="preserve"> </w:t>
      </w:r>
      <w:r w:rsidRPr="00A33E20">
        <w:rPr>
          <w:rFonts w:ascii="Times New Roman" w:eastAsia="Times New Roman" w:hAnsi="Times New Roman" w:cs="Times New Roman"/>
          <w:b/>
          <w:sz w:val="24"/>
          <w:szCs w:val="24"/>
          <w:lang w:eastAsia="ru-RU"/>
        </w:rPr>
        <w:t>г.</w:t>
      </w:r>
    </w:p>
    <w:p w:rsidR="001A207A" w:rsidRPr="00A33E20" w:rsidRDefault="00675663" w:rsidP="001A207A">
      <w:pPr>
        <w:spacing w:after="0" w:line="288" w:lineRule="auto"/>
        <w:ind w:left="-540" w:firstLine="79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A207A"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3"/>
        <w:gridCol w:w="3148"/>
        <w:gridCol w:w="2263"/>
        <w:gridCol w:w="2779"/>
      </w:tblGrid>
      <w:tr w:rsidR="001A207A" w:rsidRPr="00A33E20" w:rsidTr="00115A8B">
        <w:trPr>
          <w:jc w:val="center"/>
        </w:trPr>
        <w:tc>
          <w:tcPr>
            <w:tcW w:w="913" w:type="dxa"/>
            <w:shd w:val="clear" w:color="auto" w:fill="FFFFFF" w:themeFill="background1"/>
            <w:vAlign w:val="center"/>
          </w:tcPr>
          <w:p w:rsidR="001A207A" w:rsidRPr="00A33E20" w:rsidRDefault="001A207A" w:rsidP="00115A8B">
            <w:pPr>
              <w:spacing w:after="0" w:line="240" w:lineRule="auto"/>
              <w:ind w:left="-568"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 п/п</w:t>
            </w:r>
          </w:p>
        </w:tc>
        <w:tc>
          <w:tcPr>
            <w:tcW w:w="3148"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Наименование населенного пункта</w:t>
            </w:r>
          </w:p>
        </w:tc>
        <w:tc>
          <w:tcPr>
            <w:tcW w:w="2263" w:type="dxa"/>
            <w:shd w:val="clear" w:color="auto" w:fill="FFFFFF" w:themeFill="background1"/>
            <w:vAlign w:val="center"/>
          </w:tcPr>
          <w:p w:rsidR="001A207A" w:rsidRPr="00A33E20" w:rsidRDefault="001A207A" w:rsidP="00115A8B">
            <w:pPr>
              <w:spacing w:after="0" w:line="240" w:lineRule="auto"/>
              <w:ind w:left="-108" w:firstLine="108"/>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Количество    населенных пунктов</w:t>
            </w:r>
          </w:p>
        </w:tc>
        <w:tc>
          <w:tcPr>
            <w:tcW w:w="2779"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Численность (чел)</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1</w:t>
            </w:r>
          </w:p>
        </w:tc>
        <w:tc>
          <w:tcPr>
            <w:tcW w:w="3148" w:type="dxa"/>
            <w:shd w:val="clear" w:color="auto" w:fill="FFFFFF" w:themeFill="background1"/>
          </w:tcPr>
          <w:p w:rsidR="001A207A" w:rsidRPr="00A33E20" w:rsidRDefault="001A207A" w:rsidP="001A207A">
            <w:pPr>
              <w:spacing w:after="0" w:line="240" w:lineRule="auto"/>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Соловцово</w:t>
            </w:r>
            <w:proofErr w:type="spellEnd"/>
          </w:p>
        </w:tc>
        <w:tc>
          <w:tcPr>
            <w:tcW w:w="2263" w:type="dxa"/>
            <w:vMerge w:val="restart"/>
            <w:shd w:val="clear" w:color="auto" w:fill="auto"/>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779" w:type="dxa"/>
            <w:shd w:val="clear" w:color="auto" w:fill="FFFFFF" w:themeFill="background1"/>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852EB">
              <w:rPr>
                <w:rFonts w:ascii="Times New Roman" w:eastAsia="Times New Roman" w:hAnsi="Times New Roman" w:cs="Times New Roman"/>
                <w:sz w:val="24"/>
                <w:szCs w:val="24"/>
                <w:lang w:eastAsia="ru-RU"/>
              </w:rPr>
              <w:t>06</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2</w:t>
            </w:r>
          </w:p>
        </w:tc>
        <w:tc>
          <w:tcPr>
            <w:tcW w:w="3148" w:type="dxa"/>
            <w:shd w:val="clear" w:color="auto" w:fill="FFFFFF" w:themeFill="background1"/>
          </w:tcPr>
          <w:p w:rsidR="001A207A" w:rsidRPr="00A33E20" w:rsidRDefault="001A207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Маровка</w:t>
            </w:r>
            <w:proofErr w:type="spellEnd"/>
          </w:p>
        </w:tc>
        <w:tc>
          <w:tcPr>
            <w:tcW w:w="2263" w:type="dxa"/>
            <w:vMerge/>
            <w:shd w:val="clear" w:color="auto" w:fill="auto"/>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p>
        </w:tc>
        <w:tc>
          <w:tcPr>
            <w:tcW w:w="2779" w:type="dxa"/>
            <w:shd w:val="clear" w:color="auto" w:fill="FFFFFF" w:themeFill="background1"/>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852EB">
              <w:rPr>
                <w:rFonts w:ascii="Times New Roman" w:eastAsia="Times New Roman" w:hAnsi="Times New Roman" w:cs="Times New Roman"/>
                <w:sz w:val="24"/>
                <w:szCs w:val="24"/>
                <w:lang w:eastAsia="ru-RU"/>
              </w:rPr>
              <w:t>2</w:t>
            </w:r>
          </w:p>
        </w:tc>
      </w:tr>
      <w:tr w:rsidR="001A207A" w:rsidRPr="00A33E20" w:rsidTr="00115A8B">
        <w:trPr>
          <w:cantSplit/>
          <w:jc w:val="center"/>
        </w:trPr>
        <w:tc>
          <w:tcPr>
            <w:tcW w:w="913" w:type="dxa"/>
            <w:tcBorders>
              <w:bottom w:val="single" w:sz="4" w:space="0" w:color="auto"/>
            </w:tcBorders>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3</w:t>
            </w:r>
          </w:p>
        </w:tc>
        <w:tc>
          <w:tcPr>
            <w:tcW w:w="3148" w:type="dxa"/>
            <w:tcBorders>
              <w:bottom w:val="single" w:sz="4" w:space="0" w:color="auto"/>
            </w:tcBorders>
            <w:shd w:val="clear" w:color="auto" w:fill="FFFFFF" w:themeFill="background1"/>
          </w:tcPr>
          <w:p w:rsidR="001A207A" w:rsidRPr="00A33E20" w:rsidRDefault="001A207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Грибоедово</w:t>
            </w:r>
            <w:proofErr w:type="spellEnd"/>
          </w:p>
        </w:tc>
        <w:tc>
          <w:tcPr>
            <w:tcW w:w="2263" w:type="dxa"/>
            <w:vMerge/>
            <w:shd w:val="clear" w:color="auto" w:fill="auto"/>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p>
        </w:tc>
        <w:tc>
          <w:tcPr>
            <w:tcW w:w="2779" w:type="dxa"/>
            <w:tcBorders>
              <w:bottom w:val="single" w:sz="4" w:space="0" w:color="auto"/>
            </w:tcBorders>
            <w:shd w:val="clear" w:color="auto" w:fill="FFFFFF" w:themeFill="background1"/>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852EB">
              <w:rPr>
                <w:rFonts w:ascii="Times New Roman" w:eastAsia="Times New Roman" w:hAnsi="Times New Roman" w:cs="Times New Roman"/>
                <w:sz w:val="24"/>
                <w:szCs w:val="24"/>
                <w:lang w:eastAsia="ru-RU"/>
              </w:rPr>
              <w:t>3</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4</w:t>
            </w:r>
          </w:p>
        </w:tc>
        <w:tc>
          <w:tcPr>
            <w:tcW w:w="3148" w:type="dxa"/>
            <w:shd w:val="clear" w:color="auto" w:fill="FFFFFF" w:themeFill="background1"/>
          </w:tcPr>
          <w:p w:rsidR="001A207A" w:rsidRPr="00A33E20" w:rsidRDefault="001A207A" w:rsidP="001A207A">
            <w:pPr>
              <w:spacing w:after="0" w:line="240" w:lineRule="auto"/>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Дмитриевка</w:t>
            </w:r>
          </w:p>
        </w:tc>
        <w:tc>
          <w:tcPr>
            <w:tcW w:w="2263" w:type="dxa"/>
            <w:vMerge/>
            <w:shd w:val="clear" w:color="auto" w:fill="F2DBDB"/>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p>
        </w:tc>
        <w:tc>
          <w:tcPr>
            <w:tcW w:w="2779" w:type="dxa"/>
            <w:shd w:val="clear" w:color="auto" w:fill="FFFFFF" w:themeFill="background1"/>
          </w:tcPr>
          <w:p w:rsidR="001A207A" w:rsidRPr="00A33E20" w:rsidRDefault="00B852EB" w:rsidP="00FB48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189</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sidRPr="00A33E20">
              <w:rPr>
                <w:rFonts w:ascii="Times New Roman" w:eastAsia="Times New Roman" w:hAnsi="Times New Roman" w:cs="Times New Roman"/>
                <w:sz w:val="24"/>
                <w:szCs w:val="24"/>
                <w:lang w:eastAsia="ru-RU"/>
              </w:rPr>
              <w:t>5</w:t>
            </w:r>
          </w:p>
        </w:tc>
        <w:tc>
          <w:tcPr>
            <w:tcW w:w="3148" w:type="dxa"/>
            <w:shd w:val="clear" w:color="auto" w:fill="FFFFFF" w:themeFill="background1"/>
          </w:tcPr>
          <w:p w:rsidR="001A207A" w:rsidRPr="00A33E20" w:rsidRDefault="0022235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1A207A" w:rsidRPr="00A33E20">
              <w:rPr>
                <w:rFonts w:ascii="Times New Roman" w:eastAsia="Times New Roman" w:hAnsi="Times New Roman" w:cs="Times New Roman"/>
                <w:sz w:val="24"/>
                <w:szCs w:val="24"/>
                <w:lang w:eastAsia="ru-RU"/>
              </w:rPr>
              <w:t xml:space="preserve">. </w:t>
            </w:r>
            <w:r w:rsidR="001A207A">
              <w:rPr>
                <w:rFonts w:ascii="Times New Roman" w:eastAsia="Times New Roman" w:hAnsi="Times New Roman" w:cs="Times New Roman"/>
                <w:sz w:val="24"/>
                <w:szCs w:val="24"/>
                <w:lang w:eastAsia="ru-RU"/>
              </w:rPr>
              <w:t>Александровка</w:t>
            </w:r>
          </w:p>
        </w:tc>
        <w:tc>
          <w:tcPr>
            <w:tcW w:w="2263" w:type="dxa"/>
            <w:vMerge/>
            <w:shd w:val="clear" w:color="auto" w:fill="EAF1DD"/>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b/>
                <w:sz w:val="24"/>
                <w:szCs w:val="24"/>
                <w:lang w:eastAsia="ru-RU"/>
              </w:rPr>
            </w:pPr>
          </w:p>
        </w:tc>
        <w:tc>
          <w:tcPr>
            <w:tcW w:w="2779" w:type="dxa"/>
            <w:shd w:val="clear" w:color="auto" w:fill="FFFFFF" w:themeFill="background1"/>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852EB">
              <w:rPr>
                <w:rFonts w:ascii="Times New Roman" w:eastAsia="Times New Roman" w:hAnsi="Times New Roman" w:cs="Times New Roman"/>
                <w:sz w:val="24"/>
                <w:szCs w:val="24"/>
                <w:lang w:eastAsia="ru-RU"/>
              </w:rPr>
              <w:t>0</w:t>
            </w:r>
          </w:p>
        </w:tc>
      </w:tr>
      <w:tr w:rsidR="001A207A" w:rsidRPr="00A33E20" w:rsidTr="00115A8B">
        <w:trPr>
          <w:cantSplit/>
          <w:jc w:val="center"/>
        </w:trPr>
        <w:tc>
          <w:tcPr>
            <w:tcW w:w="913" w:type="dxa"/>
            <w:shd w:val="clear" w:color="auto" w:fill="FFFFFF" w:themeFill="background1"/>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148" w:type="dxa"/>
            <w:shd w:val="clear" w:color="auto" w:fill="FFFFFF" w:themeFill="background1"/>
          </w:tcPr>
          <w:p w:rsidR="001A207A" w:rsidRDefault="001A207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A33E20">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Архаровка</w:t>
            </w:r>
            <w:proofErr w:type="spellEnd"/>
          </w:p>
        </w:tc>
        <w:tc>
          <w:tcPr>
            <w:tcW w:w="2263" w:type="dxa"/>
            <w:vMerge/>
            <w:shd w:val="clear" w:color="auto" w:fill="EAF1DD"/>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b/>
                <w:sz w:val="24"/>
                <w:szCs w:val="24"/>
                <w:lang w:eastAsia="ru-RU"/>
              </w:rPr>
            </w:pPr>
          </w:p>
        </w:tc>
        <w:tc>
          <w:tcPr>
            <w:tcW w:w="2779" w:type="dxa"/>
            <w:shd w:val="clear" w:color="auto" w:fill="FFFFFF" w:themeFill="background1"/>
          </w:tcPr>
          <w:p w:rsidR="001A207A"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852EB">
              <w:rPr>
                <w:rFonts w:ascii="Times New Roman" w:eastAsia="Times New Roman" w:hAnsi="Times New Roman" w:cs="Times New Roman"/>
                <w:sz w:val="24"/>
                <w:szCs w:val="24"/>
                <w:lang w:eastAsia="ru-RU"/>
              </w:rPr>
              <w:t>19</w:t>
            </w:r>
          </w:p>
        </w:tc>
      </w:tr>
      <w:tr w:rsidR="001A207A" w:rsidRPr="00A33E20" w:rsidTr="00115A8B">
        <w:trPr>
          <w:cantSplit/>
          <w:jc w:val="center"/>
        </w:trPr>
        <w:tc>
          <w:tcPr>
            <w:tcW w:w="913" w:type="dxa"/>
            <w:shd w:val="clear" w:color="auto" w:fill="FFFFFF" w:themeFill="background1"/>
            <w:vAlign w:val="center"/>
          </w:tcPr>
          <w:p w:rsidR="001A207A"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148" w:type="dxa"/>
            <w:shd w:val="clear" w:color="auto" w:fill="FFFFFF" w:themeFill="background1"/>
          </w:tcPr>
          <w:p w:rsidR="001A207A" w:rsidRDefault="001A207A" w:rsidP="001A20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A33E20">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Сипягино</w:t>
            </w:r>
            <w:proofErr w:type="spellEnd"/>
          </w:p>
        </w:tc>
        <w:tc>
          <w:tcPr>
            <w:tcW w:w="2263" w:type="dxa"/>
            <w:vMerge/>
            <w:shd w:val="clear" w:color="auto" w:fill="EAF1DD"/>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b/>
                <w:sz w:val="24"/>
                <w:szCs w:val="24"/>
                <w:lang w:eastAsia="ru-RU"/>
              </w:rPr>
            </w:pPr>
          </w:p>
        </w:tc>
        <w:tc>
          <w:tcPr>
            <w:tcW w:w="2779" w:type="dxa"/>
            <w:shd w:val="clear" w:color="auto" w:fill="FFFFFF" w:themeFill="background1"/>
          </w:tcPr>
          <w:p w:rsidR="001A207A"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A207A" w:rsidRPr="00A33E20" w:rsidTr="00115A8B">
        <w:trPr>
          <w:cantSplit/>
          <w:jc w:val="center"/>
        </w:trPr>
        <w:tc>
          <w:tcPr>
            <w:tcW w:w="913" w:type="dxa"/>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sz w:val="24"/>
                <w:szCs w:val="24"/>
                <w:lang w:eastAsia="ru-RU"/>
              </w:rPr>
            </w:pPr>
          </w:p>
        </w:tc>
        <w:tc>
          <w:tcPr>
            <w:tcW w:w="3148" w:type="dxa"/>
            <w:vAlign w:val="center"/>
          </w:tcPr>
          <w:p w:rsidR="001A207A" w:rsidRPr="00A33E20" w:rsidRDefault="001A207A" w:rsidP="00115A8B">
            <w:pPr>
              <w:spacing w:after="0" w:line="240" w:lineRule="auto"/>
              <w:ind w:left="-540" w:firstLine="540"/>
              <w:rPr>
                <w:rFonts w:ascii="Times New Roman" w:eastAsia="Times New Roman" w:hAnsi="Times New Roman" w:cs="Times New Roman"/>
                <w:b/>
                <w:color w:val="000000"/>
                <w:sz w:val="24"/>
                <w:szCs w:val="24"/>
                <w:lang w:eastAsia="ru-RU"/>
              </w:rPr>
            </w:pPr>
            <w:r w:rsidRPr="00A33E20">
              <w:rPr>
                <w:rFonts w:ascii="Times New Roman" w:eastAsia="Times New Roman" w:hAnsi="Times New Roman" w:cs="Times New Roman"/>
                <w:b/>
                <w:color w:val="000000"/>
                <w:sz w:val="24"/>
                <w:szCs w:val="24"/>
                <w:lang w:eastAsia="ru-RU"/>
              </w:rPr>
              <w:t>Итого</w:t>
            </w:r>
          </w:p>
        </w:tc>
        <w:tc>
          <w:tcPr>
            <w:tcW w:w="2263" w:type="dxa"/>
            <w:vMerge/>
            <w:shd w:val="clear" w:color="auto" w:fill="auto"/>
            <w:vAlign w:val="center"/>
          </w:tcPr>
          <w:p w:rsidR="001A207A" w:rsidRPr="00A33E20" w:rsidRDefault="001A207A" w:rsidP="00115A8B">
            <w:pPr>
              <w:spacing w:after="0" w:line="240" w:lineRule="auto"/>
              <w:ind w:left="-540" w:firstLine="540"/>
              <w:jc w:val="center"/>
              <w:rPr>
                <w:rFonts w:ascii="Times New Roman" w:eastAsia="Times New Roman" w:hAnsi="Times New Roman" w:cs="Times New Roman"/>
                <w:b/>
                <w:sz w:val="24"/>
                <w:szCs w:val="24"/>
                <w:lang w:eastAsia="ru-RU"/>
              </w:rPr>
            </w:pPr>
          </w:p>
        </w:tc>
        <w:tc>
          <w:tcPr>
            <w:tcW w:w="2779" w:type="dxa"/>
          </w:tcPr>
          <w:p w:rsidR="001A207A" w:rsidRPr="00A33E20" w:rsidRDefault="0022235A" w:rsidP="0011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852EB">
              <w:rPr>
                <w:rFonts w:ascii="Times New Roman" w:eastAsia="Times New Roman" w:hAnsi="Times New Roman" w:cs="Times New Roman"/>
                <w:sz w:val="24"/>
                <w:szCs w:val="24"/>
                <w:lang w:eastAsia="ru-RU"/>
              </w:rPr>
              <w:t>30</w:t>
            </w:r>
          </w:p>
        </w:tc>
      </w:tr>
    </w:tbl>
    <w:p w:rsidR="00B274A4" w:rsidRDefault="00B274A4" w:rsidP="0097116B">
      <w:pPr>
        <w:spacing w:after="0" w:line="360" w:lineRule="auto"/>
        <w:ind w:right="-1" w:firstLine="567"/>
        <w:jc w:val="both"/>
        <w:rPr>
          <w:rFonts w:ascii="Times New Roman" w:eastAsia="Calibri" w:hAnsi="Times New Roman" w:cs="Times New Roman"/>
          <w:bCs/>
          <w:sz w:val="24"/>
        </w:rPr>
      </w:pPr>
    </w:p>
    <w:p w:rsidR="0097116B" w:rsidRPr="0097116B" w:rsidRDefault="0097116B" w:rsidP="0097116B">
      <w:pPr>
        <w:spacing w:after="0" w:line="360" w:lineRule="auto"/>
        <w:ind w:right="-1" w:firstLine="567"/>
        <w:jc w:val="both"/>
        <w:rPr>
          <w:rFonts w:ascii="Times New Roman" w:eastAsia="Calibri" w:hAnsi="Times New Roman" w:cs="Times New Roman"/>
          <w:b/>
          <w:sz w:val="24"/>
          <w:szCs w:val="20"/>
        </w:rPr>
      </w:pPr>
      <w:r w:rsidRPr="0097116B">
        <w:rPr>
          <w:rFonts w:ascii="Times New Roman" w:eastAsia="Calibri" w:hAnsi="Times New Roman" w:cs="Times New Roman"/>
          <w:bCs/>
          <w:sz w:val="24"/>
        </w:rPr>
        <w:t xml:space="preserve">В структуре современного расселения доминирует административный центр -           с. </w:t>
      </w:r>
      <w:proofErr w:type="spellStart"/>
      <w:r>
        <w:rPr>
          <w:rFonts w:ascii="Times New Roman" w:eastAsia="Calibri" w:hAnsi="Times New Roman" w:cs="Times New Roman"/>
          <w:bCs/>
          <w:sz w:val="24"/>
        </w:rPr>
        <w:t>Соловцово</w:t>
      </w:r>
      <w:proofErr w:type="spellEnd"/>
      <w:r>
        <w:rPr>
          <w:rFonts w:ascii="Times New Roman" w:eastAsia="Calibri" w:hAnsi="Times New Roman" w:cs="Times New Roman"/>
          <w:bCs/>
          <w:sz w:val="24"/>
        </w:rPr>
        <w:t xml:space="preserve"> </w:t>
      </w:r>
      <w:r w:rsidRPr="0097116B">
        <w:rPr>
          <w:rFonts w:ascii="Times New Roman" w:eastAsia="Calibri" w:hAnsi="Times New Roman" w:cs="Times New Roman"/>
          <w:sz w:val="24"/>
        </w:rPr>
        <w:t xml:space="preserve">с населением </w:t>
      </w:r>
      <w:r>
        <w:rPr>
          <w:rFonts w:ascii="Times New Roman" w:eastAsia="Calibri" w:hAnsi="Times New Roman" w:cs="Times New Roman"/>
          <w:sz w:val="24"/>
        </w:rPr>
        <w:t>3</w:t>
      </w:r>
      <w:r w:rsidR="00B852EB">
        <w:rPr>
          <w:rFonts w:ascii="Times New Roman" w:eastAsia="Calibri" w:hAnsi="Times New Roman" w:cs="Times New Roman"/>
          <w:sz w:val="24"/>
        </w:rPr>
        <w:t xml:space="preserve">06 </w:t>
      </w:r>
      <w:r w:rsidRPr="0097116B">
        <w:rPr>
          <w:rFonts w:ascii="Times New Roman" w:eastAsia="Calibri" w:hAnsi="Times New Roman" w:cs="Times New Roman"/>
          <w:sz w:val="24"/>
        </w:rPr>
        <w:t>человек</w:t>
      </w:r>
      <w:r w:rsidRPr="0097116B">
        <w:rPr>
          <w:rFonts w:ascii="Times New Roman" w:eastAsia="Calibri" w:hAnsi="Times New Roman" w:cs="Times New Roman"/>
          <w:bCs/>
          <w:sz w:val="24"/>
        </w:rPr>
        <w:t xml:space="preserve"> и село </w:t>
      </w:r>
      <w:r>
        <w:rPr>
          <w:rFonts w:ascii="Times New Roman" w:eastAsia="Calibri" w:hAnsi="Times New Roman" w:cs="Times New Roman"/>
          <w:bCs/>
          <w:sz w:val="24"/>
        </w:rPr>
        <w:t>Дмитриевка</w:t>
      </w:r>
      <w:r w:rsidRPr="0097116B">
        <w:rPr>
          <w:rFonts w:ascii="Times New Roman" w:eastAsia="Calibri" w:hAnsi="Times New Roman" w:cs="Times New Roman"/>
          <w:sz w:val="24"/>
        </w:rPr>
        <w:t xml:space="preserve"> с населением </w:t>
      </w:r>
      <w:r w:rsidR="00B852EB">
        <w:rPr>
          <w:rFonts w:ascii="Times New Roman" w:eastAsia="Calibri" w:hAnsi="Times New Roman" w:cs="Times New Roman"/>
          <w:sz w:val="24"/>
        </w:rPr>
        <w:t>189</w:t>
      </w:r>
      <w:r w:rsidRPr="0097116B">
        <w:rPr>
          <w:rFonts w:ascii="Times New Roman" w:eastAsia="Calibri" w:hAnsi="Times New Roman" w:cs="Times New Roman"/>
          <w:sz w:val="24"/>
        </w:rPr>
        <w:t xml:space="preserve"> человек. </w:t>
      </w:r>
    </w:p>
    <w:p w:rsidR="0097116B" w:rsidRDefault="0097116B" w:rsidP="0097116B">
      <w:pPr>
        <w:spacing w:after="0" w:line="360" w:lineRule="auto"/>
        <w:ind w:right="-1" w:firstLine="567"/>
        <w:jc w:val="both"/>
        <w:rPr>
          <w:rFonts w:ascii="Times New Roman" w:eastAsia="Times New Roman" w:hAnsi="Times New Roman" w:cs="Times New Roman"/>
          <w:bCs/>
          <w:sz w:val="24"/>
          <w:szCs w:val="24"/>
          <w:lang w:eastAsia="ru-RU"/>
        </w:rPr>
      </w:pPr>
      <w:r w:rsidRPr="0097116B">
        <w:rPr>
          <w:rFonts w:ascii="Times New Roman" w:eastAsia="Times New Roman" w:hAnsi="Times New Roman" w:cs="Times New Roman"/>
          <w:bCs/>
          <w:sz w:val="24"/>
          <w:szCs w:val="24"/>
          <w:lang w:eastAsia="ru-RU"/>
        </w:rPr>
        <w:t>В них сосредоточены основные  социально-значимые объекты. Населенные пункты  обеспечены  инженерной инфраструктурой, требующей ремонта.</w:t>
      </w:r>
    </w:p>
    <w:p w:rsidR="00AD6F0E" w:rsidRDefault="00AD6F0E" w:rsidP="00A47809">
      <w:pPr>
        <w:tabs>
          <w:tab w:val="left" w:pos="540"/>
        </w:tabs>
        <w:spacing w:after="0" w:line="360" w:lineRule="auto"/>
        <w:jc w:val="center"/>
        <w:rPr>
          <w:rFonts w:ascii="Times New Roman" w:eastAsia="Times New Roman" w:hAnsi="Times New Roman" w:cs="Times New Roman"/>
          <w:b/>
          <w:sz w:val="24"/>
          <w:szCs w:val="24"/>
          <w:lang w:eastAsia="ru-RU"/>
        </w:rPr>
        <w:sectPr w:rsidR="00AD6F0E">
          <w:pgSz w:w="11906" w:h="16838"/>
          <w:pgMar w:top="1134" w:right="850" w:bottom="1134" w:left="1701" w:header="708" w:footer="708" w:gutter="0"/>
          <w:cols w:space="708"/>
          <w:docGrid w:linePitch="360"/>
        </w:sectPr>
      </w:pPr>
    </w:p>
    <w:p w:rsidR="005F2AE5" w:rsidRDefault="005F2AE5" w:rsidP="005F2AE5">
      <w:pPr>
        <w:tabs>
          <w:tab w:val="left" w:pos="540"/>
        </w:tabs>
        <w:spacing w:after="0" w:line="360" w:lineRule="auto"/>
        <w:jc w:val="center"/>
        <w:rPr>
          <w:rFonts w:ascii="Times New Roman" w:eastAsia="Times New Roman" w:hAnsi="Times New Roman" w:cs="Times New Roman"/>
          <w:b/>
          <w:sz w:val="24"/>
          <w:szCs w:val="24"/>
          <w:lang w:eastAsia="ru-RU"/>
        </w:rPr>
      </w:pPr>
      <w:r w:rsidRPr="000B426E">
        <w:rPr>
          <w:rFonts w:ascii="Times New Roman" w:eastAsia="Times New Roman" w:hAnsi="Times New Roman" w:cs="Times New Roman"/>
          <w:b/>
          <w:sz w:val="24"/>
          <w:szCs w:val="24"/>
          <w:lang w:eastAsia="ru-RU"/>
        </w:rPr>
        <w:lastRenderedPageBreak/>
        <w:t>Численность населения в разрезе населенных пунктов с 2018-2022 гг.</w:t>
      </w:r>
    </w:p>
    <w:p w:rsidR="005F2AE5" w:rsidRDefault="005F2AE5" w:rsidP="00A47809">
      <w:pPr>
        <w:tabs>
          <w:tab w:val="left" w:pos="540"/>
        </w:tabs>
        <w:spacing w:after="0" w:line="360" w:lineRule="auto"/>
        <w:jc w:val="center"/>
        <w:rPr>
          <w:rFonts w:ascii="Times New Roman" w:eastAsia="Times New Roman" w:hAnsi="Times New Roman" w:cs="Times New Roman"/>
          <w:b/>
          <w:sz w:val="24"/>
          <w:szCs w:val="24"/>
          <w:lang w:eastAsia="ru-RU"/>
        </w:rPr>
      </w:pPr>
    </w:p>
    <w:p w:rsidR="00072FAE" w:rsidRPr="001F7D35" w:rsidRDefault="00675663" w:rsidP="006F0DC8">
      <w:pPr>
        <w:spacing w:after="0" w:line="288" w:lineRule="auto"/>
        <w:ind w:left="-540" w:firstLine="791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6F0DC8"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418"/>
        <w:gridCol w:w="1559"/>
        <w:gridCol w:w="1497"/>
        <w:gridCol w:w="1573"/>
        <w:gridCol w:w="1573"/>
      </w:tblGrid>
      <w:tr w:rsidR="00A47809" w:rsidRPr="001F7D35" w:rsidTr="00115A8B">
        <w:tc>
          <w:tcPr>
            <w:tcW w:w="1951" w:type="dxa"/>
          </w:tcPr>
          <w:p w:rsidR="00A47809" w:rsidRPr="001F7D35" w:rsidRDefault="00A47809" w:rsidP="00115A8B">
            <w:pPr>
              <w:spacing w:after="0" w:line="240" w:lineRule="auto"/>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Наименование населённых пунктов</w:t>
            </w:r>
          </w:p>
        </w:tc>
        <w:tc>
          <w:tcPr>
            <w:tcW w:w="1418"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201</w:t>
            </w:r>
            <w:r w:rsidR="00B852EB">
              <w:rPr>
                <w:rFonts w:ascii="Times New Roman" w:eastAsia="Times New Roman" w:hAnsi="Times New Roman" w:cs="Times New Roman"/>
                <w:sz w:val="24"/>
                <w:szCs w:val="24"/>
                <w:lang w:eastAsia="ru-RU"/>
              </w:rPr>
              <w:t>8</w:t>
            </w:r>
          </w:p>
        </w:tc>
        <w:tc>
          <w:tcPr>
            <w:tcW w:w="1559"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201</w:t>
            </w:r>
            <w:r w:rsidR="00B852EB">
              <w:rPr>
                <w:rFonts w:ascii="Times New Roman" w:eastAsia="Times New Roman" w:hAnsi="Times New Roman" w:cs="Times New Roman"/>
                <w:sz w:val="24"/>
                <w:szCs w:val="24"/>
                <w:lang w:eastAsia="ru-RU"/>
              </w:rPr>
              <w:t>9</w:t>
            </w:r>
          </w:p>
        </w:tc>
        <w:tc>
          <w:tcPr>
            <w:tcW w:w="1497"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w:t>
            </w:r>
            <w:r w:rsidR="00B852EB">
              <w:rPr>
                <w:rFonts w:ascii="Times New Roman" w:eastAsia="Times New Roman" w:hAnsi="Times New Roman" w:cs="Times New Roman"/>
                <w:sz w:val="24"/>
                <w:szCs w:val="24"/>
                <w:lang w:eastAsia="ru-RU"/>
              </w:rPr>
              <w:t>20</w:t>
            </w:r>
          </w:p>
        </w:tc>
        <w:tc>
          <w:tcPr>
            <w:tcW w:w="1573"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w:t>
            </w:r>
            <w:r w:rsidR="00B852EB">
              <w:rPr>
                <w:rFonts w:ascii="Times New Roman" w:eastAsia="Times New Roman" w:hAnsi="Times New Roman" w:cs="Times New Roman"/>
                <w:sz w:val="24"/>
                <w:szCs w:val="24"/>
                <w:lang w:eastAsia="ru-RU"/>
              </w:rPr>
              <w:t>21</w:t>
            </w:r>
          </w:p>
        </w:tc>
        <w:tc>
          <w:tcPr>
            <w:tcW w:w="1573" w:type="dxa"/>
          </w:tcPr>
          <w:p w:rsidR="00A47809" w:rsidRPr="001F7D35" w:rsidRDefault="00A47809" w:rsidP="00115A8B">
            <w:pPr>
              <w:spacing w:after="0" w:line="240" w:lineRule="auto"/>
              <w:jc w:val="center"/>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B852EB">
              <w:rPr>
                <w:rFonts w:ascii="Times New Roman" w:eastAsia="Times New Roman" w:hAnsi="Times New Roman" w:cs="Times New Roman"/>
                <w:sz w:val="24"/>
                <w:szCs w:val="24"/>
                <w:lang w:eastAsia="ru-RU"/>
              </w:rPr>
              <w:t>2</w:t>
            </w:r>
          </w:p>
        </w:tc>
      </w:tr>
      <w:tr w:rsidR="00B852EB" w:rsidRPr="001F7D35" w:rsidTr="00115A8B">
        <w:tc>
          <w:tcPr>
            <w:tcW w:w="1951" w:type="dxa"/>
          </w:tcPr>
          <w:p w:rsidR="00B852EB" w:rsidRPr="001F7D35" w:rsidRDefault="00B852EB" w:rsidP="00B852EB">
            <w:pPr>
              <w:spacing w:after="0" w:line="240" w:lineRule="auto"/>
              <w:rPr>
                <w:rFonts w:ascii="Times New Roman" w:eastAsia="Times New Roman" w:hAnsi="Times New Roman" w:cs="Times New Roman"/>
                <w:sz w:val="24"/>
                <w:szCs w:val="24"/>
                <w:lang w:eastAsia="ru-RU"/>
              </w:rPr>
            </w:pPr>
            <w:r w:rsidRPr="006D1070">
              <w:rPr>
                <w:rFonts w:ascii="Times New Roman" w:eastAsia="Times New Roman" w:hAnsi="Times New Roman" w:cs="Times New Roman"/>
                <w:lang w:eastAsia="ar-SA"/>
              </w:rPr>
              <w:t>с.</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Соловцово</w:t>
            </w:r>
            <w:proofErr w:type="spellEnd"/>
          </w:p>
        </w:tc>
        <w:tc>
          <w:tcPr>
            <w:tcW w:w="1418"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358</w:t>
            </w:r>
          </w:p>
        </w:tc>
        <w:tc>
          <w:tcPr>
            <w:tcW w:w="1559"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351</w:t>
            </w:r>
          </w:p>
        </w:tc>
        <w:tc>
          <w:tcPr>
            <w:tcW w:w="1497"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320</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306</w:t>
            </w:r>
          </w:p>
        </w:tc>
      </w:tr>
      <w:tr w:rsidR="00B852EB" w:rsidRPr="001F7D35" w:rsidTr="00115A8B">
        <w:tc>
          <w:tcPr>
            <w:tcW w:w="1951" w:type="dxa"/>
          </w:tcPr>
          <w:p w:rsidR="00B852EB" w:rsidRPr="001F7D35" w:rsidRDefault="00B852EB" w:rsidP="00B852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ar-SA"/>
              </w:rPr>
              <w:t xml:space="preserve">с. </w:t>
            </w:r>
            <w:proofErr w:type="spellStart"/>
            <w:r>
              <w:rPr>
                <w:rFonts w:ascii="Times New Roman" w:eastAsia="Times New Roman" w:hAnsi="Times New Roman" w:cs="Times New Roman"/>
                <w:lang w:eastAsia="ar-SA"/>
              </w:rPr>
              <w:t>Маровка</w:t>
            </w:r>
            <w:proofErr w:type="spellEnd"/>
          </w:p>
        </w:tc>
        <w:tc>
          <w:tcPr>
            <w:tcW w:w="1418"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p>
        </w:tc>
        <w:tc>
          <w:tcPr>
            <w:tcW w:w="1559"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1497"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r>
      <w:tr w:rsidR="00B852EB" w:rsidRPr="001F7D35" w:rsidTr="00115A8B">
        <w:tc>
          <w:tcPr>
            <w:tcW w:w="1951" w:type="dxa"/>
            <w:vAlign w:val="center"/>
          </w:tcPr>
          <w:p w:rsidR="00B852EB" w:rsidRPr="006D1070" w:rsidRDefault="00B852EB" w:rsidP="00B852EB">
            <w:pPr>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с</w:t>
            </w:r>
            <w:r w:rsidRPr="006D1070">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Грибоедово</w:t>
            </w:r>
            <w:proofErr w:type="spellEnd"/>
          </w:p>
        </w:tc>
        <w:tc>
          <w:tcPr>
            <w:tcW w:w="1418"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59"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497"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B852EB" w:rsidRPr="001F7D35" w:rsidTr="00115A8B">
        <w:tc>
          <w:tcPr>
            <w:tcW w:w="1951" w:type="dxa"/>
            <w:vAlign w:val="center"/>
          </w:tcPr>
          <w:p w:rsidR="00B852EB" w:rsidRDefault="00B852EB" w:rsidP="00B852EB">
            <w:pPr>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с. Дмитриевка</w:t>
            </w:r>
          </w:p>
        </w:tc>
        <w:tc>
          <w:tcPr>
            <w:tcW w:w="1418"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w:t>
            </w:r>
          </w:p>
        </w:tc>
        <w:tc>
          <w:tcPr>
            <w:tcW w:w="1559" w:type="dxa"/>
          </w:tcPr>
          <w:p w:rsidR="00B852EB" w:rsidRPr="009C5ADF"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w:t>
            </w:r>
          </w:p>
        </w:tc>
        <w:tc>
          <w:tcPr>
            <w:tcW w:w="1497"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208</w:t>
            </w:r>
          </w:p>
        </w:tc>
        <w:tc>
          <w:tcPr>
            <w:tcW w:w="1573" w:type="dxa"/>
          </w:tcPr>
          <w:p w:rsidR="00B852EB" w:rsidRPr="009C5ADF"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189</w:t>
            </w:r>
          </w:p>
        </w:tc>
      </w:tr>
      <w:tr w:rsidR="00B852EB" w:rsidRPr="001F7D35" w:rsidTr="00115A8B">
        <w:tc>
          <w:tcPr>
            <w:tcW w:w="1951" w:type="dxa"/>
            <w:vAlign w:val="center"/>
          </w:tcPr>
          <w:p w:rsidR="00B852EB" w:rsidRDefault="00B852EB" w:rsidP="00B852EB">
            <w:pPr>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 Александровка</w:t>
            </w:r>
          </w:p>
        </w:tc>
        <w:tc>
          <w:tcPr>
            <w:tcW w:w="1418"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559" w:type="dxa"/>
          </w:tcPr>
          <w:p w:rsidR="00B852EB" w:rsidRPr="009C5ADF"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497"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573" w:type="dxa"/>
          </w:tcPr>
          <w:p w:rsidR="00B852EB" w:rsidRPr="009C5ADF"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B852EB" w:rsidRPr="001F7D35" w:rsidTr="00115A8B">
        <w:tc>
          <w:tcPr>
            <w:tcW w:w="1951" w:type="dxa"/>
          </w:tcPr>
          <w:p w:rsidR="00B852EB" w:rsidRPr="001F7D35" w:rsidRDefault="00B852EB" w:rsidP="00B852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ar-SA"/>
              </w:rPr>
              <w:t xml:space="preserve">с. </w:t>
            </w:r>
            <w:proofErr w:type="spellStart"/>
            <w:r>
              <w:rPr>
                <w:rFonts w:ascii="Times New Roman" w:eastAsia="Times New Roman" w:hAnsi="Times New Roman" w:cs="Times New Roman"/>
                <w:lang w:eastAsia="ar-SA"/>
              </w:rPr>
              <w:t>Архаровка</w:t>
            </w:r>
            <w:proofErr w:type="spellEnd"/>
          </w:p>
        </w:tc>
        <w:tc>
          <w:tcPr>
            <w:tcW w:w="1418"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1559" w:type="dxa"/>
          </w:tcPr>
          <w:p w:rsidR="00B852EB" w:rsidRPr="009C5ADF"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p>
        </w:tc>
        <w:tc>
          <w:tcPr>
            <w:tcW w:w="1497"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p>
        </w:tc>
        <w:tc>
          <w:tcPr>
            <w:tcW w:w="1573" w:type="dxa"/>
          </w:tcPr>
          <w:p w:rsidR="00B852EB" w:rsidRPr="009C5ADF"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p>
        </w:tc>
      </w:tr>
      <w:tr w:rsidR="00B852EB" w:rsidRPr="001F7D35" w:rsidTr="00115A8B">
        <w:tc>
          <w:tcPr>
            <w:tcW w:w="1951" w:type="dxa"/>
          </w:tcPr>
          <w:p w:rsidR="00B852EB" w:rsidRPr="001F7D35" w:rsidRDefault="00B852EB" w:rsidP="00B852EB">
            <w:pPr>
              <w:spacing w:after="0" w:line="240" w:lineRule="auto"/>
              <w:rPr>
                <w:rFonts w:ascii="Times New Roman" w:eastAsia="Times New Roman" w:hAnsi="Times New Roman" w:cs="Times New Roman"/>
                <w:sz w:val="24"/>
                <w:szCs w:val="24"/>
                <w:lang w:eastAsia="ru-RU"/>
              </w:rPr>
            </w:pPr>
            <w:r w:rsidRPr="006D1070">
              <w:rPr>
                <w:rFonts w:ascii="Times New Roman" w:eastAsia="Times New Roman" w:hAnsi="Times New Roman" w:cs="Times New Roman"/>
                <w:lang w:eastAsia="ar-SA"/>
              </w:rPr>
              <w:t>с.</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Сипягино</w:t>
            </w:r>
            <w:proofErr w:type="spellEnd"/>
          </w:p>
        </w:tc>
        <w:tc>
          <w:tcPr>
            <w:tcW w:w="1418"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B852EB" w:rsidRPr="009C5ADF"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97"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3" w:type="dxa"/>
          </w:tcPr>
          <w:p w:rsidR="00B852EB" w:rsidRPr="009C5ADF"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852EB" w:rsidRPr="001F7D35" w:rsidTr="00115A8B">
        <w:tc>
          <w:tcPr>
            <w:tcW w:w="1951" w:type="dxa"/>
          </w:tcPr>
          <w:p w:rsidR="00B852EB" w:rsidRPr="001F7D35" w:rsidRDefault="00B852EB" w:rsidP="00B852EB">
            <w:pPr>
              <w:spacing w:after="0" w:line="240" w:lineRule="auto"/>
              <w:rPr>
                <w:rFonts w:ascii="Times New Roman" w:eastAsia="Times New Roman" w:hAnsi="Times New Roman" w:cs="Times New Roman"/>
                <w:sz w:val="24"/>
                <w:szCs w:val="24"/>
                <w:lang w:eastAsia="ru-RU"/>
              </w:rPr>
            </w:pPr>
            <w:r w:rsidRPr="001F7D35">
              <w:rPr>
                <w:rFonts w:ascii="Times New Roman" w:eastAsia="Times New Roman" w:hAnsi="Times New Roman" w:cs="Times New Roman"/>
                <w:sz w:val="24"/>
                <w:szCs w:val="24"/>
                <w:lang w:eastAsia="ru-RU"/>
              </w:rPr>
              <w:t xml:space="preserve">Итого </w:t>
            </w:r>
          </w:p>
        </w:tc>
        <w:tc>
          <w:tcPr>
            <w:tcW w:w="1418"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896</w:t>
            </w:r>
          </w:p>
        </w:tc>
        <w:tc>
          <w:tcPr>
            <w:tcW w:w="1559"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w:t>
            </w:r>
          </w:p>
        </w:tc>
        <w:tc>
          <w:tcPr>
            <w:tcW w:w="1497"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751</w:t>
            </w:r>
          </w:p>
        </w:tc>
        <w:tc>
          <w:tcPr>
            <w:tcW w:w="1573" w:type="dxa"/>
          </w:tcPr>
          <w:p w:rsidR="00B852EB" w:rsidRPr="001F7D35" w:rsidRDefault="00B852EB" w:rsidP="00B852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730</w:t>
            </w:r>
          </w:p>
        </w:tc>
      </w:tr>
    </w:tbl>
    <w:p w:rsidR="00072FAE" w:rsidRDefault="00072FAE" w:rsidP="00072FAE">
      <w:pPr>
        <w:spacing w:after="0" w:line="288" w:lineRule="auto"/>
        <w:ind w:left="-540" w:firstLine="540"/>
        <w:rPr>
          <w:rFonts w:ascii="Times New Roman" w:eastAsia="Times New Roman" w:hAnsi="Times New Roman" w:cs="Times New Roman"/>
          <w:sz w:val="24"/>
          <w:szCs w:val="24"/>
          <w:lang w:eastAsia="ru-RU"/>
        </w:rPr>
      </w:pPr>
    </w:p>
    <w:p w:rsidR="00072FAE" w:rsidRPr="00072FAE" w:rsidRDefault="00072FAE" w:rsidP="00072FAE">
      <w:pPr>
        <w:tabs>
          <w:tab w:val="left" w:pos="600"/>
        </w:tabs>
        <w:spacing w:after="0" w:line="360" w:lineRule="auto"/>
        <w:ind w:firstLine="539"/>
        <w:jc w:val="both"/>
        <w:rPr>
          <w:rFonts w:ascii="Times New Roman" w:eastAsia="Times New Roman" w:hAnsi="Times New Roman" w:cs="Times New Roman"/>
          <w:sz w:val="24"/>
          <w:szCs w:val="24"/>
          <w:lang w:eastAsia="ru-RU"/>
        </w:rPr>
      </w:pPr>
      <w:r w:rsidRPr="00072FAE">
        <w:rPr>
          <w:rFonts w:ascii="Times New Roman" w:eastAsia="Times New Roman" w:hAnsi="Times New Roman" w:cs="Times New Roman"/>
          <w:sz w:val="24"/>
          <w:szCs w:val="24"/>
          <w:lang w:eastAsia="ru-RU"/>
        </w:rPr>
        <w:t>По состоянию на 01.01.20</w:t>
      </w:r>
      <w:r w:rsidR="006F0DC8">
        <w:rPr>
          <w:rFonts w:ascii="Times New Roman" w:eastAsia="Times New Roman" w:hAnsi="Times New Roman" w:cs="Times New Roman"/>
          <w:sz w:val="24"/>
          <w:szCs w:val="24"/>
          <w:lang w:eastAsia="ru-RU"/>
        </w:rPr>
        <w:t>1</w:t>
      </w:r>
      <w:r w:rsidR="00B852EB">
        <w:rPr>
          <w:rFonts w:ascii="Times New Roman" w:eastAsia="Times New Roman" w:hAnsi="Times New Roman" w:cs="Times New Roman"/>
          <w:sz w:val="24"/>
          <w:szCs w:val="24"/>
          <w:lang w:eastAsia="ru-RU"/>
        </w:rPr>
        <w:t>8</w:t>
      </w:r>
      <w:r w:rsidRPr="00072FAE">
        <w:rPr>
          <w:rFonts w:ascii="Times New Roman" w:eastAsia="Times New Roman" w:hAnsi="Times New Roman" w:cs="Times New Roman"/>
          <w:sz w:val="24"/>
          <w:szCs w:val="24"/>
          <w:lang w:eastAsia="ru-RU"/>
        </w:rPr>
        <w:t xml:space="preserve"> года численность населения составляла </w:t>
      </w:r>
      <w:r w:rsidR="00B852EB">
        <w:rPr>
          <w:rFonts w:ascii="Times New Roman" w:eastAsia="Times New Roman" w:hAnsi="Times New Roman" w:cs="Times New Roman"/>
          <w:sz w:val="24"/>
          <w:szCs w:val="24"/>
          <w:lang w:eastAsia="ru-RU"/>
        </w:rPr>
        <w:t>896</w:t>
      </w:r>
      <w:r w:rsidRPr="00072FAE">
        <w:rPr>
          <w:rFonts w:ascii="Times New Roman" w:eastAsia="Times New Roman" w:hAnsi="Times New Roman" w:cs="Times New Roman"/>
          <w:sz w:val="24"/>
          <w:szCs w:val="24"/>
          <w:lang w:eastAsia="ru-RU"/>
        </w:rPr>
        <w:t xml:space="preserve"> человек. За 5 лет она уменьшилась на </w:t>
      </w:r>
      <w:r w:rsidR="00702A65">
        <w:rPr>
          <w:rFonts w:ascii="Times New Roman" w:eastAsia="Times New Roman" w:hAnsi="Times New Roman" w:cs="Times New Roman"/>
          <w:sz w:val="24"/>
          <w:szCs w:val="24"/>
          <w:lang w:eastAsia="ru-RU"/>
        </w:rPr>
        <w:t>1</w:t>
      </w:r>
      <w:r w:rsidR="00B852EB">
        <w:rPr>
          <w:rFonts w:ascii="Times New Roman" w:eastAsia="Times New Roman" w:hAnsi="Times New Roman" w:cs="Times New Roman"/>
          <w:sz w:val="24"/>
          <w:szCs w:val="24"/>
          <w:lang w:eastAsia="ru-RU"/>
        </w:rPr>
        <w:t>66</w:t>
      </w:r>
      <w:r w:rsidR="00702A65">
        <w:rPr>
          <w:rFonts w:ascii="Times New Roman" w:eastAsia="Times New Roman" w:hAnsi="Times New Roman" w:cs="Times New Roman"/>
          <w:sz w:val="24"/>
          <w:szCs w:val="24"/>
          <w:lang w:eastAsia="ru-RU"/>
        </w:rPr>
        <w:t xml:space="preserve"> </w:t>
      </w:r>
      <w:r w:rsidRPr="00072FAE">
        <w:rPr>
          <w:rFonts w:ascii="Times New Roman" w:eastAsia="Times New Roman" w:hAnsi="Times New Roman" w:cs="Times New Roman"/>
          <w:sz w:val="24"/>
          <w:szCs w:val="24"/>
          <w:lang w:eastAsia="ru-RU"/>
        </w:rPr>
        <w:t>человек, и на 01.01.20</w:t>
      </w:r>
      <w:r w:rsidR="006F0DC8">
        <w:rPr>
          <w:rFonts w:ascii="Times New Roman" w:eastAsia="Times New Roman" w:hAnsi="Times New Roman" w:cs="Times New Roman"/>
          <w:sz w:val="24"/>
          <w:szCs w:val="24"/>
          <w:lang w:eastAsia="ru-RU"/>
        </w:rPr>
        <w:t>2</w:t>
      </w:r>
      <w:r w:rsidR="00B852EB">
        <w:rPr>
          <w:rFonts w:ascii="Times New Roman" w:eastAsia="Times New Roman" w:hAnsi="Times New Roman" w:cs="Times New Roman"/>
          <w:sz w:val="24"/>
          <w:szCs w:val="24"/>
          <w:lang w:eastAsia="ru-RU"/>
        </w:rPr>
        <w:t>2</w:t>
      </w:r>
      <w:r w:rsidRPr="00072FAE">
        <w:rPr>
          <w:rFonts w:ascii="Times New Roman" w:eastAsia="Times New Roman" w:hAnsi="Times New Roman" w:cs="Times New Roman"/>
          <w:sz w:val="24"/>
          <w:szCs w:val="24"/>
          <w:lang w:eastAsia="ru-RU"/>
        </w:rPr>
        <w:t xml:space="preserve"> года данный показатель составил </w:t>
      </w:r>
      <w:r w:rsidR="00702A65">
        <w:rPr>
          <w:rFonts w:ascii="Times New Roman" w:eastAsia="Times New Roman" w:hAnsi="Times New Roman" w:cs="Times New Roman"/>
          <w:sz w:val="24"/>
          <w:szCs w:val="24"/>
          <w:lang w:eastAsia="ru-RU"/>
        </w:rPr>
        <w:t>7</w:t>
      </w:r>
      <w:r w:rsidR="00B852EB">
        <w:rPr>
          <w:rFonts w:ascii="Times New Roman" w:eastAsia="Times New Roman" w:hAnsi="Times New Roman" w:cs="Times New Roman"/>
          <w:sz w:val="24"/>
          <w:szCs w:val="24"/>
          <w:lang w:eastAsia="ru-RU"/>
        </w:rPr>
        <w:t>3</w:t>
      </w:r>
      <w:r w:rsidR="00702A65">
        <w:rPr>
          <w:rFonts w:ascii="Times New Roman" w:eastAsia="Times New Roman" w:hAnsi="Times New Roman" w:cs="Times New Roman"/>
          <w:sz w:val="24"/>
          <w:szCs w:val="24"/>
          <w:lang w:eastAsia="ru-RU"/>
        </w:rPr>
        <w:t>0</w:t>
      </w:r>
      <w:r w:rsidRPr="00072FAE">
        <w:rPr>
          <w:rFonts w:ascii="Times New Roman" w:eastAsia="Times New Roman" w:hAnsi="Times New Roman" w:cs="Times New Roman"/>
          <w:sz w:val="24"/>
          <w:szCs w:val="24"/>
          <w:lang w:eastAsia="ru-RU"/>
        </w:rPr>
        <w:t xml:space="preserve"> человек.</w:t>
      </w:r>
    </w:p>
    <w:p w:rsidR="00A47809" w:rsidRDefault="00072FAE" w:rsidP="00072FAE">
      <w:pPr>
        <w:suppressAutoHyphens/>
        <w:spacing w:after="0" w:line="360" w:lineRule="auto"/>
        <w:ind w:firstLine="567"/>
        <w:rPr>
          <w:rFonts w:ascii="Times New Roman" w:eastAsia="Times New Roman" w:hAnsi="Times New Roman" w:cs="Times New Roman"/>
          <w:sz w:val="24"/>
          <w:szCs w:val="24"/>
          <w:lang w:eastAsia="ru-RU"/>
        </w:rPr>
      </w:pPr>
      <w:r w:rsidRPr="00072FAE">
        <w:rPr>
          <w:rFonts w:ascii="Times New Roman" w:eastAsia="Times New Roman" w:hAnsi="Times New Roman" w:cs="Times New Roman"/>
          <w:sz w:val="24"/>
          <w:szCs w:val="24"/>
          <w:lang w:eastAsia="ru-RU"/>
        </w:rPr>
        <w:t xml:space="preserve">На рисунке </w:t>
      </w:r>
      <w:r w:rsidR="007504E6">
        <w:rPr>
          <w:rFonts w:ascii="Times New Roman" w:eastAsia="Times New Roman" w:hAnsi="Times New Roman" w:cs="Times New Roman"/>
          <w:sz w:val="24"/>
          <w:szCs w:val="24"/>
          <w:lang w:eastAsia="ru-RU"/>
        </w:rPr>
        <w:t>2</w:t>
      </w:r>
      <w:r w:rsidRPr="00072FAE">
        <w:rPr>
          <w:rFonts w:ascii="Times New Roman" w:eastAsia="Times New Roman" w:hAnsi="Times New Roman" w:cs="Times New Roman"/>
          <w:sz w:val="24"/>
          <w:szCs w:val="24"/>
          <w:lang w:eastAsia="ru-RU"/>
        </w:rPr>
        <w:t xml:space="preserve"> представлена общая динамика изменения численности населения </w:t>
      </w:r>
      <w:proofErr w:type="spellStart"/>
      <w:r w:rsidR="006F0DC8">
        <w:rPr>
          <w:rFonts w:ascii="Times New Roman" w:eastAsia="Times New Roman" w:hAnsi="Times New Roman" w:cs="Times New Roman"/>
          <w:sz w:val="24"/>
          <w:szCs w:val="24"/>
          <w:lang w:eastAsia="ru-RU"/>
        </w:rPr>
        <w:t>Соловцовского</w:t>
      </w:r>
      <w:proofErr w:type="spellEnd"/>
      <w:r w:rsidR="006F0DC8">
        <w:rPr>
          <w:rFonts w:ascii="Times New Roman" w:eastAsia="Times New Roman" w:hAnsi="Times New Roman" w:cs="Times New Roman"/>
          <w:sz w:val="24"/>
          <w:szCs w:val="24"/>
          <w:lang w:eastAsia="ru-RU"/>
        </w:rPr>
        <w:t xml:space="preserve"> </w:t>
      </w:r>
      <w:r w:rsidRPr="00072FAE">
        <w:rPr>
          <w:rFonts w:ascii="Times New Roman" w:eastAsia="Times New Roman" w:hAnsi="Times New Roman" w:cs="Times New Roman"/>
          <w:sz w:val="24"/>
          <w:szCs w:val="24"/>
          <w:lang w:eastAsia="ru-RU"/>
        </w:rPr>
        <w:t>сельсовета.</w:t>
      </w:r>
    </w:p>
    <w:p w:rsidR="00C75399" w:rsidRPr="00C75399" w:rsidRDefault="00C75399" w:rsidP="00C75399">
      <w:pPr>
        <w:tabs>
          <w:tab w:val="left" w:pos="600"/>
        </w:tabs>
        <w:spacing w:after="0" w:line="240" w:lineRule="auto"/>
        <w:ind w:firstLine="539"/>
        <w:jc w:val="center"/>
        <w:rPr>
          <w:rFonts w:ascii="Times New Roman" w:eastAsia="Times New Roman" w:hAnsi="Times New Roman" w:cs="Times New Roman"/>
          <w:b/>
          <w:sz w:val="24"/>
          <w:szCs w:val="24"/>
          <w:lang w:eastAsia="ru-RU"/>
        </w:rPr>
      </w:pPr>
      <w:r w:rsidRPr="00C75399">
        <w:rPr>
          <w:rFonts w:ascii="Times New Roman" w:eastAsia="Times New Roman" w:hAnsi="Times New Roman" w:cs="Times New Roman"/>
          <w:b/>
          <w:sz w:val="24"/>
          <w:szCs w:val="24"/>
          <w:lang w:eastAsia="ru-RU"/>
        </w:rPr>
        <w:t>Изменение динамики численности населения</w:t>
      </w:r>
    </w:p>
    <w:p w:rsidR="00C75399" w:rsidRPr="00C75399" w:rsidRDefault="00C75399" w:rsidP="00C75399">
      <w:pPr>
        <w:tabs>
          <w:tab w:val="left" w:pos="600"/>
        </w:tabs>
        <w:spacing w:after="0" w:line="240" w:lineRule="auto"/>
        <w:ind w:firstLine="539"/>
        <w:jc w:val="center"/>
        <w:rPr>
          <w:rFonts w:ascii="Times New Roman" w:eastAsia="Times New Roman" w:hAnsi="Times New Roman" w:cs="Times New Roman"/>
          <w:b/>
          <w:sz w:val="24"/>
          <w:szCs w:val="24"/>
          <w:lang w:eastAsia="ru-RU"/>
        </w:rPr>
      </w:pPr>
      <w:r w:rsidRPr="00C75399">
        <w:rPr>
          <w:rFonts w:ascii="Times New Roman" w:eastAsia="Times New Roman" w:hAnsi="Times New Roman" w:cs="Times New Roman"/>
          <w:b/>
          <w:sz w:val="24"/>
          <w:szCs w:val="24"/>
          <w:lang w:eastAsia="ru-RU"/>
        </w:rPr>
        <w:t>за период 201</w:t>
      </w:r>
      <w:r w:rsidR="00B8443C">
        <w:rPr>
          <w:rFonts w:ascii="Times New Roman" w:eastAsia="Times New Roman" w:hAnsi="Times New Roman" w:cs="Times New Roman"/>
          <w:b/>
          <w:sz w:val="24"/>
          <w:szCs w:val="24"/>
          <w:lang w:eastAsia="ru-RU"/>
        </w:rPr>
        <w:t>8</w:t>
      </w:r>
      <w:r w:rsidRPr="00C75399">
        <w:rPr>
          <w:rFonts w:ascii="Times New Roman" w:eastAsia="Times New Roman" w:hAnsi="Times New Roman" w:cs="Times New Roman"/>
          <w:b/>
          <w:sz w:val="24"/>
          <w:szCs w:val="24"/>
          <w:lang w:eastAsia="ru-RU"/>
        </w:rPr>
        <w:t xml:space="preserve"> – 20</w:t>
      </w:r>
      <w:r w:rsidR="00702A65">
        <w:rPr>
          <w:rFonts w:ascii="Times New Roman" w:eastAsia="Times New Roman" w:hAnsi="Times New Roman" w:cs="Times New Roman"/>
          <w:b/>
          <w:sz w:val="24"/>
          <w:szCs w:val="24"/>
          <w:lang w:eastAsia="ru-RU"/>
        </w:rPr>
        <w:t>2</w:t>
      </w:r>
      <w:r w:rsidR="00B8443C">
        <w:rPr>
          <w:rFonts w:ascii="Times New Roman" w:eastAsia="Times New Roman" w:hAnsi="Times New Roman" w:cs="Times New Roman"/>
          <w:b/>
          <w:sz w:val="24"/>
          <w:szCs w:val="24"/>
          <w:lang w:eastAsia="ru-RU"/>
        </w:rPr>
        <w:t>2</w:t>
      </w:r>
      <w:r w:rsidRPr="00C75399">
        <w:rPr>
          <w:rFonts w:ascii="Times New Roman" w:eastAsia="Times New Roman" w:hAnsi="Times New Roman" w:cs="Times New Roman"/>
          <w:b/>
          <w:sz w:val="24"/>
          <w:szCs w:val="24"/>
          <w:lang w:eastAsia="ru-RU"/>
        </w:rPr>
        <w:t xml:space="preserve"> гг.</w:t>
      </w:r>
    </w:p>
    <w:p w:rsidR="00C75399" w:rsidRDefault="00971C5B" w:rsidP="00072FAE">
      <w:pPr>
        <w:suppressAutoHyphens/>
        <w:spacing w:after="0" w:line="360" w:lineRule="auto"/>
        <w:ind w:firstLine="567"/>
        <w:rPr>
          <w:rFonts w:ascii="Times New Roman" w:eastAsia="Times New Roman" w:hAnsi="Times New Roman" w:cs="Times New Roman"/>
          <w:b/>
          <w:sz w:val="24"/>
          <w:szCs w:val="24"/>
          <w:lang w:eastAsia="ru-RU"/>
        </w:rPr>
      </w:pPr>
      <w:r>
        <w:rPr>
          <w:noProof/>
          <w:lang w:eastAsia="ru-RU"/>
        </w:rPr>
        <w:drawing>
          <wp:inline distT="0" distB="0" distL="0" distR="0">
            <wp:extent cx="4552950" cy="2552700"/>
            <wp:effectExtent l="0" t="0" r="0" b="0"/>
            <wp:docPr id="10" name="Диаграмма 10">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0EE222E-C7E1-4859-9F51-3DC2039627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5399" w:rsidRDefault="00C75399" w:rsidP="0093635A">
      <w:pPr>
        <w:suppressAutoHyphens/>
        <w:spacing w:after="0" w:line="360" w:lineRule="auto"/>
        <w:ind w:firstLine="567"/>
        <w:jc w:val="center"/>
        <w:rPr>
          <w:rFonts w:ascii="Times New Roman" w:eastAsia="Times New Roman" w:hAnsi="Times New Roman" w:cs="Times New Roman"/>
          <w:b/>
          <w:sz w:val="24"/>
          <w:szCs w:val="24"/>
          <w:lang w:eastAsia="ru-RU"/>
        </w:rPr>
      </w:pPr>
    </w:p>
    <w:p w:rsidR="00C75399" w:rsidRPr="00C75399" w:rsidRDefault="00C75399" w:rsidP="00C75399">
      <w:pPr>
        <w:tabs>
          <w:tab w:val="left" w:pos="540"/>
        </w:tabs>
        <w:spacing w:after="0" w:line="360" w:lineRule="auto"/>
        <w:jc w:val="center"/>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 xml:space="preserve">Рис. </w:t>
      </w:r>
      <w:r w:rsidR="007504E6">
        <w:rPr>
          <w:rFonts w:ascii="Times New Roman" w:eastAsia="Times New Roman" w:hAnsi="Times New Roman" w:cs="Times New Roman"/>
          <w:sz w:val="24"/>
          <w:szCs w:val="24"/>
          <w:lang w:eastAsia="ru-RU"/>
        </w:rPr>
        <w:t>2</w:t>
      </w:r>
    </w:p>
    <w:p w:rsidR="00C75399" w:rsidRPr="00C75399" w:rsidRDefault="00C75399" w:rsidP="00C75399">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Таким образом, тенденцию к уменьшению численности населения можно проследить на  протяжении всего рассматриваемого периода.</w:t>
      </w:r>
    </w:p>
    <w:p w:rsidR="00C75399" w:rsidRPr="00C75399" w:rsidRDefault="00C75399" w:rsidP="00C75399">
      <w:pPr>
        <w:spacing w:after="0" w:line="360" w:lineRule="auto"/>
        <w:ind w:firstLine="600"/>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 xml:space="preserve">Анализируя данные таблицы </w:t>
      </w:r>
      <w:r w:rsidR="00491006">
        <w:rPr>
          <w:rFonts w:ascii="Times New Roman" w:eastAsia="Times New Roman" w:hAnsi="Times New Roman" w:cs="Times New Roman"/>
          <w:sz w:val="24"/>
          <w:szCs w:val="24"/>
          <w:lang w:eastAsia="ru-RU"/>
        </w:rPr>
        <w:t>4</w:t>
      </w:r>
      <w:r w:rsidRPr="00C75399">
        <w:rPr>
          <w:rFonts w:ascii="Times New Roman" w:eastAsia="Times New Roman" w:hAnsi="Times New Roman" w:cs="Times New Roman"/>
          <w:sz w:val="24"/>
          <w:szCs w:val="24"/>
          <w:lang w:eastAsia="ru-RU"/>
        </w:rPr>
        <w:t>, можно сделать вывод о том, что демографическая ситуация в поселении остается непростой, и в целом, характерна всероссийской тенденции.</w:t>
      </w:r>
    </w:p>
    <w:p w:rsidR="00C75399" w:rsidRPr="00C75399" w:rsidRDefault="00C75399" w:rsidP="00C75399">
      <w:pPr>
        <w:suppressAutoHyphens/>
        <w:spacing w:after="0" w:line="360" w:lineRule="auto"/>
        <w:ind w:firstLine="540"/>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lastRenderedPageBreak/>
        <w:t>Для изучения интенсивности воспроизводства населения используются относительные показатели естественного движения населения, которые исчисляются как отношение числа демографических событий за календарный год к среднегодовой численности всего населения или его части. Они выражаются в промилле ‰ и характеризуют уровень явления в расчете на 1000 чел.</w:t>
      </w:r>
    </w:p>
    <w:p w:rsidR="00C75399" w:rsidRPr="00C75399" w:rsidRDefault="00C75399" w:rsidP="00C75399">
      <w:pPr>
        <w:suppressAutoHyphens/>
        <w:spacing w:after="0" w:line="360" w:lineRule="auto"/>
        <w:ind w:firstLine="539"/>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 xml:space="preserve">Основными факторами, определяющими численность населения, является естественное движение (естественный прирост-убыль) населения, складывающееся из показателей рождаемости и смертности, и механическое движение населения (миграция) (таблица </w:t>
      </w:r>
      <w:r>
        <w:rPr>
          <w:rFonts w:ascii="Times New Roman" w:eastAsia="Times New Roman" w:hAnsi="Times New Roman" w:cs="Times New Roman"/>
          <w:sz w:val="24"/>
          <w:szCs w:val="24"/>
          <w:lang w:eastAsia="ru-RU"/>
        </w:rPr>
        <w:t>3</w:t>
      </w:r>
      <w:r w:rsidRPr="00C75399">
        <w:rPr>
          <w:rFonts w:ascii="Times New Roman" w:eastAsia="Times New Roman" w:hAnsi="Times New Roman" w:cs="Times New Roman"/>
          <w:sz w:val="24"/>
          <w:szCs w:val="24"/>
          <w:lang w:eastAsia="ru-RU"/>
        </w:rPr>
        <w:t>).</w:t>
      </w:r>
    </w:p>
    <w:p w:rsidR="00C75399" w:rsidRPr="00C75399" w:rsidRDefault="00C75399" w:rsidP="00C75399">
      <w:pPr>
        <w:suppressAutoHyphens/>
        <w:spacing w:after="0" w:line="360" w:lineRule="auto"/>
        <w:ind w:firstLine="540"/>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Коэффициенты смертности и рождаемости определяются по следующим формулам:</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02310" cy="417195"/>
            <wp:effectExtent l="0" t="0" r="2540" b="1905"/>
            <wp:docPr id="3" name="Рисунок 3" descr="m = \frac{M_x}{P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 = \frac{M_x}{P_x}"/>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2310" cy="417195"/>
                    </a:xfrm>
                    <a:prstGeom prst="rect">
                      <a:avLst/>
                    </a:prstGeom>
                    <a:noFill/>
                    <a:ln>
                      <a:noFill/>
                    </a:ln>
                  </pic:spPr>
                </pic:pic>
              </a:graphicData>
            </a:graphic>
          </wp:inline>
        </w:drawing>
      </w:r>
      <w:r w:rsidRPr="00C75399">
        <w:rPr>
          <w:rFonts w:ascii="Times New Roman" w:eastAsia="Times New Roman" w:hAnsi="Times New Roman" w:cs="Times New Roman"/>
          <w:sz w:val="24"/>
          <w:szCs w:val="24"/>
          <w:lang w:eastAsia="ru-RU"/>
        </w:rPr>
        <w:t xml:space="preserve"> Х 1000,</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21665" cy="417195"/>
            <wp:effectExtent l="0" t="0" r="6985" b="1905"/>
            <wp:docPr id="2" name="Рисунок 2" descr="n = \frac{N_x}{P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n = \frac{N_x}{P_x}"/>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665" cy="417195"/>
                    </a:xfrm>
                    <a:prstGeom prst="rect">
                      <a:avLst/>
                    </a:prstGeom>
                    <a:noFill/>
                    <a:ln>
                      <a:noFill/>
                    </a:ln>
                  </pic:spPr>
                </pic:pic>
              </a:graphicData>
            </a:graphic>
          </wp:inline>
        </w:drawing>
      </w:r>
      <w:r w:rsidRPr="00C75399">
        <w:rPr>
          <w:rFonts w:ascii="Times New Roman" w:eastAsia="Times New Roman" w:hAnsi="Times New Roman" w:cs="Times New Roman"/>
          <w:sz w:val="24"/>
          <w:szCs w:val="24"/>
          <w:lang w:eastAsia="ru-RU"/>
        </w:rPr>
        <w:t xml:space="preserve"> Х 1000,</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r w:rsidRPr="00C75399">
        <w:rPr>
          <w:rFonts w:ascii="Times New Roman" w:eastAsia="Times New Roman" w:hAnsi="Times New Roman" w:cs="Times New Roman"/>
          <w:sz w:val="24"/>
          <w:szCs w:val="24"/>
          <w:lang w:eastAsia="ru-RU"/>
        </w:rPr>
        <w:t xml:space="preserve">где </w:t>
      </w:r>
      <w:proofErr w:type="spellStart"/>
      <w:r w:rsidRPr="00C75399">
        <w:rPr>
          <w:rFonts w:ascii="Times New Roman" w:eastAsia="Times New Roman" w:hAnsi="Times New Roman" w:cs="Times New Roman"/>
          <w:sz w:val="24"/>
          <w:szCs w:val="24"/>
          <w:lang w:eastAsia="ru-RU"/>
        </w:rPr>
        <w:t>Mx</w:t>
      </w:r>
      <w:proofErr w:type="spellEnd"/>
      <w:r w:rsidRPr="00C75399">
        <w:rPr>
          <w:rFonts w:ascii="Times New Roman" w:eastAsia="Times New Roman" w:hAnsi="Times New Roman" w:cs="Times New Roman"/>
          <w:sz w:val="24"/>
          <w:szCs w:val="24"/>
          <w:lang w:eastAsia="ru-RU"/>
        </w:rPr>
        <w:t xml:space="preserve"> — число смертей за данный год,</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proofErr w:type="spellStart"/>
      <w:r w:rsidRPr="00C75399">
        <w:rPr>
          <w:rFonts w:ascii="Times New Roman" w:eastAsia="Times New Roman" w:hAnsi="Times New Roman" w:cs="Times New Roman"/>
          <w:sz w:val="24"/>
          <w:szCs w:val="24"/>
          <w:lang w:eastAsia="ru-RU"/>
        </w:rPr>
        <w:t>Nx</w:t>
      </w:r>
      <w:proofErr w:type="spellEnd"/>
      <w:r w:rsidRPr="00C75399">
        <w:rPr>
          <w:rFonts w:ascii="Times New Roman" w:eastAsia="Times New Roman" w:hAnsi="Times New Roman" w:cs="Times New Roman"/>
          <w:sz w:val="24"/>
          <w:szCs w:val="24"/>
          <w:lang w:eastAsia="ru-RU"/>
        </w:rPr>
        <w:t xml:space="preserve"> — число рождений за данный год,</w:t>
      </w:r>
    </w:p>
    <w:p w:rsidR="00C75399" w:rsidRPr="00C75399" w:rsidRDefault="00C75399" w:rsidP="00C75399">
      <w:pPr>
        <w:suppressAutoHyphens/>
        <w:spacing w:after="0" w:line="360" w:lineRule="auto"/>
        <w:jc w:val="both"/>
        <w:rPr>
          <w:rFonts w:ascii="Times New Roman" w:eastAsia="Times New Roman" w:hAnsi="Times New Roman" w:cs="Times New Roman"/>
          <w:sz w:val="24"/>
          <w:szCs w:val="24"/>
          <w:lang w:eastAsia="ru-RU"/>
        </w:rPr>
      </w:pPr>
      <w:proofErr w:type="spellStart"/>
      <w:r w:rsidRPr="00C75399">
        <w:rPr>
          <w:rFonts w:ascii="Times New Roman" w:eastAsia="Times New Roman" w:hAnsi="Times New Roman" w:cs="Times New Roman"/>
          <w:sz w:val="24"/>
          <w:szCs w:val="24"/>
          <w:lang w:eastAsia="ru-RU"/>
        </w:rPr>
        <w:t>Px</w:t>
      </w:r>
      <w:proofErr w:type="spellEnd"/>
      <w:r w:rsidRPr="00C75399">
        <w:rPr>
          <w:rFonts w:ascii="Times New Roman" w:eastAsia="Times New Roman" w:hAnsi="Times New Roman" w:cs="Times New Roman"/>
          <w:sz w:val="24"/>
          <w:szCs w:val="24"/>
          <w:lang w:eastAsia="ru-RU"/>
        </w:rPr>
        <w:t xml:space="preserve"> — средняя численность населения за год.</w:t>
      </w:r>
    </w:p>
    <w:p w:rsidR="00C75399" w:rsidRPr="00C75399" w:rsidRDefault="00C75399" w:rsidP="00C75399">
      <w:pPr>
        <w:spacing w:after="0" w:line="360" w:lineRule="auto"/>
        <w:jc w:val="both"/>
        <w:rPr>
          <w:rFonts w:ascii="Times New Roman" w:eastAsia="Times New Roman" w:hAnsi="Times New Roman" w:cs="Times New Roman"/>
          <w:sz w:val="24"/>
          <w:szCs w:val="24"/>
          <w:u w:val="single"/>
          <w:lang w:eastAsia="ru-RU"/>
        </w:rPr>
      </w:pPr>
      <w:r w:rsidRPr="00C75399">
        <w:rPr>
          <w:rFonts w:ascii="Times New Roman" w:eastAsia="Times New Roman" w:hAnsi="Times New Roman" w:cs="Times New Roman"/>
          <w:sz w:val="24"/>
          <w:szCs w:val="24"/>
          <w:u w:val="single"/>
          <w:lang w:eastAsia="ru-RU"/>
        </w:rPr>
        <w:t>Рождаемость и смертность</w:t>
      </w:r>
    </w:p>
    <w:p w:rsidR="00C75399" w:rsidRPr="00DE69C5" w:rsidRDefault="00C75399" w:rsidP="00C75399">
      <w:pPr>
        <w:spacing w:after="0" w:line="360" w:lineRule="auto"/>
        <w:ind w:firstLine="540"/>
        <w:jc w:val="both"/>
        <w:rPr>
          <w:rFonts w:ascii="Times New Roman" w:eastAsia="Times New Roman" w:hAnsi="Times New Roman" w:cs="Times New Roman"/>
          <w:color w:val="000000" w:themeColor="text1"/>
          <w:sz w:val="24"/>
          <w:szCs w:val="24"/>
          <w:lang w:eastAsia="ru-RU"/>
        </w:rPr>
      </w:pPr>
      <w:r w:rsidRPr="00C75399">
        <w:rPr>
          <w:rFonts w:ascii="Times New Roman" w:eastAsia="Times New Roman" w:hAnsi="Times New Roman" w:cs="Times New Roman"/>
          <w:sz w:val="24"/>
          <w:szCs w:val="24"/>
          <w:lang w:eastAsia="ru-RU"/>
        </w:rPr>
        <w:t>Воспроизводство населения, как процесс замещения поколений является определяющим фактором изменения динамики численности населения. В рассматриваемый период (201</w:t>
      </w:r>
      <w:r w:rsidR="00B8443C">
        <w:rPr>
          <w:rFonts w:ascii="Times New Roman" w:eastAsia="Times New Roman" w:hAnsi="Times New Roman" w:cs="Times New Roman"/>
          <w:sz w:val="24"/>
          <w:szCs w:val="24"/>
          <w:lang w:eastAsia="ru-RU"/>
        </w:rPr>
        <w:t>8</w:t>
      </w:r>
      <w:r w:rsidRPr="00C75399">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B8443C">
        <w:rPr>
          <w:rFonts w:ascii="Times New Roman" w:eastAsia="Times New Roman" w:hAnsi="Times New Roman" w:cs="Times New Roman"/>
          <w:sz w:val="24"/>
          <w:szCs w:val="24"/>
          <w:lang w:eastAsia="ru-RU"/>
        </w:rPr>
        <w:t>2</w:t>
      </w:r>
      <w:r w:rsidRPr="00C75399">
        <w:rPr>
          <w:rFonts w:ascii="Times New Roman" w:eastAsia="Times New Roman" w:hAnsi="Times New Roman" w:cs="Times New Roman"/>
          <w:sz w:val="24"/>
          <w:szCs w:val="24"/>
          <w:lang w:eastAsia="ru-RU"/>
        </w:rPr>
        <w:t xml:space="preserve">гг.) показатели рождаемости оставались относительно низкими. </w:t>
      </w:r>
      <w:r w:rsidRPr="00DE69C5">
        <w:rPr>
          <w:rFonts w:ascii="Times New Roman" w:eastAsia="Times New Roman" w:hAnsi="Times New Roman" w:cs="Times New Roman"/>
          <w:color w:val="000000" w:themeColor="text1"/>
          <w:sz w:val="24"/>
          <w:szCs w:val="24"/>
          <w:lang w:eastAsia="ru-RU"/>
        </w:rPr>
        <w:t>В 201</w:t>
      </w:r>
      <w:r w:rsidR="00B8443C">
        <w:rPr>
          <w:rFonts w:ascii="Times New Roman" w:eastAsia="Times New Roman" w:hAnsi="Times New Roman" w:cs="Times New Roman"/>
          <w:color w:val="000000" w:themeColor="text1"/>
          <w:sz w:val="24"/>
          <w:szCs w:val="24"/>
          <w:lang w:eastAsia="ru-RU"/>
        </w:rPr>
        <w:t>8</w:t>
      </w:r>
      <w:r w:rsidRPr="00DE69C5">
        <w:rPr>
          <w:rFonts w:ascii="Times New Roman" w:eastAsia="Times New Roman" w:hAnsi="Times New Roman" w:cs="Times New Roman"/>
          <w:color w:val="000000" w:themeColor="text1"/>
          <w:sz w:val="24"/>
          <w:szCs w:val="24"/>
          <w:lang w:eastAsia="ru-RU"/>
        </w:rPr>
        <w:t xml:space="preserve"> году в </w:t>
      </w:r>
      <w:proofErr w:type="spellStart"/>
      <w:r w:rsidRPr="00DE69C5">
        <w:rPr>
          <w:rFonts w:ascii="Times New Roman" w:eastAsia="Times New Roman" w:hAnsi="Times New Roman" w:cs="Times New Roman"/>
          <w:color w:val="000000" w:themeColor="text1"/>
          <w:sz w:val="24"/>
          <w:szCs w:val="24"/>
          <w:lang w:eastAsia="ru-RU"/>
        </w:rPr>
        <w:t>Соловцовском</w:t>
      </w:r>
      <w:proofErr w:type="spellEnd"/>
      <w:r w:rsidRPr="00DE69C5">
        <w:rPr>
          <w:rFonts w:ascii="Times New Roman" w:eastAsia="Times New Roman" w:hAnsi="Times New Roman" w:cs="Times New Roman"/>
          <w:color w:val="000000" w:themeColor="text1"/>
          <w:sz w:val="24"/>
          <w:szCs w:val="24"/>
          <w:lang w:eastAsia="ru-RU"/>
        </w:rPr>
        <w:t xml:space="preserve">  сельсовете родилось </w:t>
      </w:r>
      <w:r w:rsidR="00A63AB6">
        <w:rPr>
          <w:rFonts w:ascii="Times New Roman" w:eastAsia="Times New Roman" w:hAnsi="Times New Roman" w:cs="Times New Roman"/>
          <w:color w:val="000000" w:themeColor="text1"/>
          <w:sz w:val="24"/>
          <w:szCs w:val="24"/>
          <w:lang w:eastAsia="ru-RU"/>
        </w:rPr>
        <w:t>3</w:t>
      </w:r>
      <w:r w:rsidRPr="00DE69C5">
        <w:rPr>
          <w:rFonts w:ascii="Times New Roman" w:eastAsia="Times New Roman" w:hAnsi="Times New Roman" w:cs="Times New Roman"/>
          <w:color w:val="000000" w:themeColor="text1"/>
          <w:sz w:val="24"/>
          <w:szCs w:val="24"/>
          <w:lang w:eastAsia="ru-RU"/>
        </w:rPr>
        <w:t xml:space="preserve"> детей. Этот же показатель на 01.01.202</w:t>
      </w:r>
      <w:r w:rsidR="005B4C82">
        <w:rPr>
          <w:rFonts w:ascii="Times New Roman" w:eastAsia="Times New Roman" w:hAnsi="Times New Roman" w:cs="Times New Roman"/>
          <w:color w:val="000000" w:themeColor="text1"/>
          <w:sz w:val="24"/>
          <w:szCs w:val="24"/>
          <w:lang w:eastAsia="ru-RU"/>
        </w:rPr>
        <w:t>2</w:t>
      </w:r>
      <w:r w:rsidRPr="00DE69C5">
        <w:rPr>
          <w:rFonts w:ascii="Times New Roman" w:eastAsia="Times New Roman" w:hAnsi="Times New Roman" w:cs="Times New Roman"/>
          <w:color w:val="000000" w:themeColor="text1"/>
          <w:sz w:val="24"/>
          <w:szCs w:val="24"/>
          <w:lang w:eastAsia="ru-RU"/>
        </w:rPr>
        <w:t xml:space="preserve"> г. составил </w:t>
      </w:r>
      <w:r w:rsidR="005B4C82">
        <w:rPr>
          <w:rFonts w:ascii="Times New Roman" w:eastAsia="Times New Roman" w:hAnsi="Times New Roman" w:cs="Times New Roman"/>
          <w:color w:val="000000" w:themeColor="text1"/>
          <w:sz w:val="24"/>
          <w:szCs w:val="24"/>
          <w:lang w:eastAsia="ru-RU"/>
        </w:rPr>
        <w:t>6</w:t>
      </w:r>
      <w:r w:rsidRPr="00DE69C5">
        <w:rPr>
          <w:rFonts w:ascii="Times New Roman" w:eastAsia="Times New Roman" w:hAnsi="Times New Roman" w:cs="Times New Roman"/>
          <w:color w:val="000000" w:themeColor="text1"/>
          <w:sz w:val="24"/>
          <w:szCs w:val="24"/>
          <w:lang w:eastAsia="ru-RU"/>
        </w:rPr>
        <w:t xml:space="preserve"> чел, т.е. показатель роста рождаемости незначителен. Общий коэффициент рождаемости изменился с </w:t>
      </w:r>
      <w:r w:rsidR="00A63AB6">
        <w:rPr>
          <w:rFonts w:ascii="Times New Roman" w:eastAsia="Times New Roman" w:hAnsi="Times New Roman" w:cs="Times New Roman"/>
          <w:color w:val="000000" w:themeColor="text1"/>
          <w:sz w:val="24"/>
          <w:szCs w:val="24"/>
          <w:lang w:eastAsia="ru-RU"/>
        </w:rPr>
        <w:t>3</w:t>
      </w:r>
      <w:r w:rsidRPr="00DE69C5">
        <w:rPr>
          <w:rFonts w:ascii="Times New Roman" w:eastAsia="Times New Roman" w:hAnsi="Times New Roman" w:cs="Times New Roman"/>
          <w:color w:val="000000" w:themeColor="text1"/>
          <w:sz w:val="24"/>
          <w:szCs w:val="24"/>
          <w:lang w:eastAsia="ru-RU"/>
        </w:rPr>
        <w:t>,</w:t>
      </w:r>
      <w:r w:rsidR="00A63AB6">
        <w:rPr>
          <w:rFonts w:ascii="Times New Roman" w:eastAsia="Times New Roman" w:hAnsi="Times New Roman" w:cs="Times New Roman"/>
          <w:color w:val="000000" w:themeColor="text1"/>
          <w:sz w:val="24"/>
          <w:szCs w:val="24"/>
          <w:lang w:eastAsia="ru-RU"/>
        </w:rPr>
        <w:t>3</w:t>
      </w:r>
      <w:r w:rsidRPr="00DE69C5">
        <w:rPr>
          <w:rFonts w:ascii="Times New Roman" w:eastAsia="Times New Roman" w:hAnsi="Times New Roman" w:cs="Times New Roman"/>
          <w:color w:val="000000" w:themeColor="text1"/>
          <w:sz w:val="24"/>
          <w:szCs w:val="24"/>
          <w:lang w:eastAsia="ru-RU"/>
        </w:rPr>
        <w:t>‰ в 201</w:t>
      </w:r>
      <w:r w:rsidR="00A63AB6">
        <w:rPr>
          <w:rFonts w:ascii="Times New Roman" w:eastAsia="Times New Roman" w:hAnsi="Times New Roman" w:cs="Times New Roman"/>
          <w:color w:val="000000" w:themeColor="text1"/>
          <w:sz w:val="24"/>
          <w:szCs w:val="24"/>
          <w:lang w:eastAsia="ru-RU"/>
        </w:rPr>
        <w:t>8</w:t>
      </w:r>
      <w:r w:rsidRPr="00DE69C5">
        <w:rPr>
          <w:rFonts w:ascii="Times New Roman" w:eastAsia="Times New Roman" w:hAnsi="Times New Roman" w:cs="Times New Roman"/>
          <w:color w:val="000000" w:themeColor="text1"/>
          <w:sz w:val="24"/>
          <w:szCs w:val="24"/>
          <w:lang w:eastAsia="ru-RU"/>
        </w:rPr>
        <w:t xml:space="preserve"> году до </w:t>
      </w:r>
      <w:r w:rsidR="005B4C82">
        <w:rPr>
          <w:rFonts w:ascii="Times New Roman" w:eastAsia="Times New Roman" w:hAnsi="Times New Roman" w:cs="Times New Roman"/>
          <w:color w:val="000000" w:themeColor="text1"/>
          <w:sz w:val="24"/>
          <w:szCs w:val="24"/>
          <w:lang w:eastAsia="ru-RU"/>
        </w:rPr>
        <w:t>8</w:t>
      </w:r>
      <w:r w:rsidRPr="00DE69C5">
        <w:rPr>
          <w:rFonts w:ascii="Times New Roman" w:eastAsia="Times New Roman" w:hAnsi="Times New Roman" w:cs="Times New Roman"/>
          <w:color w:val="000000" w:themeColor="text1"/>
          <w:sz w:val="24"/>
          <w:szCs w:val="24"/>
          <w:lang w:eastAsia="ru-RU"/>
        </w:rPr>
        <w:t>,</w:t>
      </w:r>
      <w:r w:rsidR="005B4C82">
        <w:rPr>
          <w:rFonts w:ascii="Times New Roman" w:eastAsia="Times New Roman" w:hAnsi="Times New Roman" w:cs="Times New Roman"/>
          <w:color w:val="000000" w:themeColor="text1"/>
          <w:sz w:val="24"/>
          <w:szCs w:val="24"/>
          <w:lang w:eastAsia="ru-RU"/>
        </w:rPr>
        <w:t>2</w:t>
      </w:r>
      <w:r w:rsidRPr="00DE69C5">
        <w:rPr>
          <w:rFonts w:ascii="Times New Roman" w:eastAsia="Times New Roman" w:hAnsi="Times New Roman" w:cs="Times New Roman"/>
          <w:color w:val="000000" w:themeColor="text1"/>
          <w:sz w:val="24"/>
          <w:szCs w:val="24"/>
          <w:lang w:eastAsia="ru-RU"/>
        </w:rPr>
        <w:t>‰ в 202</w:t>
      </w:r>
      <w:r w:rsidR="00A63AB6">
        <w:rPr>
          <w:rFonts w:ascii="Times New Roman" w:eastAsia="Times New Roman" w:hAnsi="Times New Roman" w:cs="Times New Roman"/>
          <w:color w:val="000000" w:themeColor="text1"/>
          <w:sz w:val="24"/>
          <w:szCs w:val="24"/>
          <w:lang w:eastAsia="ru-RU"/>
        </w:rPr>
        <w:t>2</w:t>
      </w:r>
      <w:r w:rsidRPr="00DE69C5">
        <w:rPr>
          <w:rFonts w:ascii="Times New Roman" w:eastAsia="Times New Roman" w:hAnsi="Times New Roman" w:cs="Times New Roman"/>
          <w:color w:val="000000" w:themeColor="text1"/>
          <w:sz w:val="24"/>
          <w:szCs w:val="24"/>
          <w:lang w:eastAsia="ru-RU"/>
        </w:rPr>
        <w:t xml:space="preserve"> году. Самый высокий коэффициент рождаемости зарегистрирован в 20</w:t>
      </w:r>
      <w:r w:rsidR="005B4C82">
        <w:rPr>
          <w:rFonts w:ascii="Times New Roman" w:eastAsia="Times New Roman" w:hAnsi="Times New Roman" w:cs="Times New Roman"/>
          <w:color w:val="000000" w:themeColor="text1"/>
          <w:sz w:val="24"/>
          <w:szCs w:val="24"/>
          <w:lang w:eastAsia="ru-RU"/>
        </w:rPr>
        <w:t>22</w:t>
      </w:r>
      <w:r w:rsidRPr="00DE69C5">
        <w:rPr>
          <w:rFonts w:ascii="Times New Roman" w:eastAsia="Times New Roman" w:hAnsi="Times New Roman" w:cs="Times New Roman"/>
          <w:color w:val="000000" w:themeColor="text1"/>
          <w:sz w:val="24"/>
          <w:szCs w:val="24"/>
          <w:lang w:eastAsia="ru-RU"/>
        </w:rPr>
        <w:t xml:space="preserve"> году.</w:t>
      </w:r>
    </w:p>
    <w:p w:rsidR="00C75399" w:rsidRPr="00DE69C5" w:rsidRDefault="00C75399" w:rsidP="00C75399">
      <w:pPr>
        <w:spacing w:after="0" w:line="360" w:lineRule="auto"/>
        <w:ind w:firstLine="540"/>
        <w:jc w:val="both"/>
        <w:rPr>
          <w:rFonts w:ascii="Times New Roman" w:eastAsia="Times New Roman" w:hAnsi="Times New Roman" w:cs="Times New Roman"/>
          <w:color w:val="000000" w:themeColor="text1"/>
          <w:sz w:val="24"/>
          <w:szCs w:val="24"/>
          <w:lang w:eastAsia="ru-RU"/>
        </w:rPr>
      </w:pPr>
      <w:r w:rsidRPr="00DE69C5">
        <w:rPr>
          <w:rFonts w:ascii="Times New Roman" w:eastAsia="Times New Roman" w:hAnsi="Times New Roman" w:cs="Times New Roman"/>
          <w:color w:val="000000" w:themeColor="text1"/>
          <w:sz w:val="24"/>
          <w:szCs w:val="24"/>
          <w:lang w:eastAsia="ru-RU"/>
        </w:rPr>
        <w:t xml:space="preserve">Вторым компонентом, определяющим естественный прирост населения, является показатель смертности. Коэффициент смертности изменился с </w:t>
      </w:r>
      <w:r w:rsidR="0042627C" w:rsidRPr="00DE69C5">
        <w:rPr>
          <w:rFonts w:ascii="Times New Roman" w:eastAsia="Times New Roman" w:hAnsi="Times New Roman" w:cs="Times New Roman"/>
          <w:color w:val="000000" w:themeColor="text1"/>
          <w:sz w:val="24"/>
          <w:szCs w:val="24"/>
          <w:lang w:eastAsia="ru-RU"/>
        </w:rPr>
        <w:t>1</w:t>
      </w:r>
      <w:r w:rsidR="005B4C82">
        <w:rPr>
          <w:rFonts w:ascii="Times New Roman" w:eastAsia="Times New Roman" w:hAnsi="Times New Roman" w:cs="Times New Roman"/>
          <w:color w:val="000000" w:themeColor="text1"/>
          <w:sz w:val="24"/>
          <w:szCs w:val="24"/>
          <w:lang w:eastAsia="ru-RU"/>
        </w:rPr>
        <w:t>4</w:t>
      </w:r>
      <w:r w:rsidRPr="00DE69C5">
        <w:rPr>
          <w:rFonts w:ascii="Times New Roman" w:eastAsia="Times New Roman" w:hAnsi="Times New Roman" w:cs="Times New Roman"/>
          <w:color w:val="000000" w:themeColor="text1"/>
          <w:sz w:val="24"/>
          <w:szCs w:val="24"/>
          <w:lang w:eastAsia="ru-RU"/>
        </w:rPr>
        <w:t>,</w:t>
      </w:r>
      <w:r w:rsidR="005B4C82">
        <w:rPr>
          <w:rFonts w:ascii="Times New Roman" w:eastAsia="Times New Roman" w:hAnsi="Times New Roman" w:cs="Times New Roman"/>
          <w:color w:val="000000" w:themeColor="text1"/>
          <w:sz w:val="24"/>
          <w:szCs w:val="24"/>
          <w:lang w:eastAsia="ru-RU"/>
        </w:rPr>
        <w:t>5</w:t>
      </w:r>
      <w:r w:rsidRPr="00DE69C5">
        <w:rPr>
          <w:rFonts w:ascii="Times New Roman" w:eastAsia="Times New Roman" w:hAnsi="Times New Roman" w:cs="Times New Roman"/>
          <w:color w:val="000000" w:themeColor="text1"/>
          <w:sz w:val="24"/>
          <w:szCs w:val="24"/>
          <w:lang w:eastAsia="ru-RU"/>
        </w:rPr>
        <w:t xml:space="preserve"> ‰ до </w:t>
      </w:r>
      <w:r w:rsidR="006E0E17" w:rsidRPr="00DE69C5">
        <w:rPr>
          <w:rFonts w:ascii="Times New Roman" w:eastAsia="Times New Roman" w:hAnsi="Times New Roman" w:cs="Times New Roman"/>
          <w:color w:val="000000" w:themeColor="text1"/>
          <w:sz w:val="24"/>
          <w:szCs w:val="24"/>
          <w:lang w:eastAsia="ru-RU"/>
        </w:rPr>
        <w:t>2</w:t>
      </w:r>
      <w:r w:rsidR="005B4C82">
        <w:rPr>
          <w:rFonts w:ascii="Times New Roman" w:eastAsia="Times New Roman" w:hAnsi="Times New Roman" w:cs="Times New Roman"/>
          <w:color w:val="000000" w:themeColor="text1"/>
          <w:sz w:val="24"/>
          <w:szCs w:val="24"/>
          <w:lang w:eastAsia="ru-RU"/>
        </w:rPr>
        <w:t>0</w:t>
      </w:r>
      <w:r w:rsidRPr="00DE69C5">
        <w:rPr>
          <w:rFonts w:ascii="Times New Roman" w:eastAsia="Times New Roman" w:hAnsi="Times New Roman" w:cs="Times New Roman"/>
          <w:color w:val="000000" w:themeColor="text1"/>
          <w:sz w:val="24"/>
          <w:szCs w:val="24"/>
          <w:lang w:eastAsia="ru-RU"/>
        </w:rPr>
        <w:t>,</w:t>
      </w:r>
      <w:r w:rsidR="005B4C82">
        <w:rPr>
          <w:rFonts w:ascii="Times New Roman" w:eastAsia="Times New Roman" w:hAnsi="Times New Roman" w:cs="Times New Roman"/>
          <w:color w:val="000000" w:themeColor="text1"/>
          <w:sz w:val="24"/>
          <w:szCs w:val="24"/>
          <w:lang w:eastAsia="ru-RU"/>
        </w:rPr>
        <w:t>5</w:t>
      </w:r>
      <w:r w:rsidRPr="00DE69C5">
        <w:rPr>
          <w:rFonts w:ascii="Times New Roman" w:eastAsia="Times New Roman" w:hAnsi="Times New Roman" w:cs="Times New Roman"/>
          <w:color w:val="000000" w:themeColor="text1"/>
          <w:sz w:val="24"/>
          <w:szCs w:val="24"/>
          <w:lang w:eastAsia="ru-RU"/>
        </w:rPr>
        <w:t>‰.</w:t>
      </w:r>
    </w:p>
    <w:p w:rsidR="00C75399" w:rsidRDefault="00C75399" w:rsidP="00C75399">
      <w:pPr>
        <w:spacing w:after="0" w:line="360" w:lineRule="auto"/>
        <w:ind w:firstLine="540"/>
        <w:jc w:val="both"/>
        <w:rPr>
          <w:rFonts w:ascii="Times New Roman" w:eastAsia="Times New Roman" w:hAnsi="Times New Roman" w:cs="Times New Roman"/>
          <w:color w:val="000000" w:themeColor="text1"/>
          <w:sz w:val="24"/>
          <w:szCs w:val="24"/>
          <w:lang w:eastAsia="ru-RU"/>
        </w:rPr>
      </w:pPr>
      <w:r w:rsidRPr="00DE69C5">
        <w:rPr>
          <w:rFonts w:ascii="Times New Roman" w:eastAsia="Times New Roman" w:hAnsi="Times New Roman" w:cs="Times New Roman"/>
          <w:color w:val="000000" w:themeColor="text1"/>
          <w:sz w:val="24"/>
          <w:szCs w:val="24"/>
          <w:lang w:eastAsia="ru-RU"/>
        </w:rPr>
        <w:t xml:space="preserve">Смертность в </w:t>
      </w:r>
      <w:proofErr w:type="spellStart"/>
      <w:r w:rsidRPr="00DE69C5">
        <w:rPr>
          <w:rFonts w:ascii="Times New Roman" w:eastAsia="Times New Roman" w:hAnsi="Times New Roman" w:cs="Times New Roman"/>
          <w:color w:val="000000" w:themeColor="text1"/>
          <w:sz w:val="24"/>
          <w:szCs w:val="24"/>
          <w:lang w:eastAsia="ru-RU"/>
        </w:rPr>
        <w:t>Соловцовском</w:t>
      </w:r>
      <w:proofErr w:type="spellEnd"/>
      <w:r w:rsidRPr="00DE69C5">
        <w:rPr>
          <w:rFonts w:ascii="Times New Roman" w:eastAsia="Times New Roman" w:hAnsi="Times New Roman" w:cs="Times New Roman"/>
          <w:color w:val="000000" w:themeColor="text1"/>
          <w:sz w:val="24"/>
          <w:szCs w:val="24"/>
          <w:lang w:eastAsia="ru-RU"/>
        </w:rPr>
        <w:t xml:space="preserve"> сельсовете на протяжении рассматриваемого периода превышает рождаемость в среднем в </w:t>
      </w:r>
      <w:r w:rsidR="00472449">
        <w:rPr>
          <w:rFonts w:ascii="Times New Roman" w:eastAsia="Times New Roman" w:hAnsi="Times New Roman" w:cs="Times New Roman"/>
          <w:color w:val="000000" w:themeColor="text1"/>
          <w:sz w:val="24"/>
          <w:szCs w:val="24"/>
          <w:lang w:eastAsia="ru-RU"/>
        </w:rPr>
        <w:t>2,5</w:t>
      </w:r>
      <w:r w:rsidRPr="00DE69C5">
        <w:rPr>
          <w:rFonts w:ascii="Times New Roman" w:eastAsia="Times New Roman" w:hAnsi="Times New Roman" w:cs="Times New Roman"/>
          <w:color w:val="000000" w:themeColor="text1"/>
          <w:sz w:val="24"/>
          <w:szCs w:val="24"/>
          <w:lang w:eastAsia="ru-RU"/>
        </w:rPr>
        <w:t xml:space="preserve"> раз</w:t>
      </w:r>
      <w:r w:rsidR="0061559E" w:rsidRPr="00DE69C5">
        <w:rPr>
          <w:rFonts w:ascii="Times New Roman" w:eastAsia="Times New Roman" w:hAnsi="Times New Roman" w:cs="Times New Roman"/>
          <w:color w:val="000000" w:themeColor="text1"/>
          <w:sz w:val="24"/>
          <w:szCs w:val="24"/>
          <w:lang w:eastAsia="ru-RU"/>
        </w:rPr>
        <w:t>а</w:t>
      </w:r>
      <w:r w:rsidRPr="00DE69C5">
        <w:rPr>
          <w:rFonts w:ascii="Times New Roman" w:eastAsia="Times New Roman" w:hAnsi="Times New Roman" w:cs="Times New Roman"/>
          <w:color w:val="000000" w:themeColor="text1"/>
          <w:sz w:val="24"/>
          <w:szCs w:val="24"/>
          <w:lang w:eastAsia="ru-RU"/>
        </w:rPr>
        <w:t>.</w:t>
      </w:r>
    </w:p>
    <w:p w:rsidR="00CC2B34" w:rsidRPr="00F62501" w:rsidRDefault="00CC2B34" w:rsidP="00CC2B34">
      <w:pPr>
        <w:tabs>
          <w:tab w:val="left" w:pos="540"/>
        </w:tabs>
        <w:spacing w:after="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Демографические показатели естественного</w:t>
      </w:r>
    </w:p>
    <w:p w:rsidR="00CC2B34" w:rsidRDefault="00CC2B34" w:rsidP="00CC2B34">
      <w:pPr>
        <w:suppressAutoHyphens/>
        <w:spacing w:after="0" w:line="240" w:lineRule="auto"/>
        <w:jc w:val="center"/>
        <w:rPr>
          <w:rFonts w:ascii="Times New Roman" w:eastAsia="Times New Roman" w:hAnsi="Times New Roman" w:cs="Times New Roman"/>
          <w:b/>
          <w:bCs/>
          <w:sz w:val="24"/>
          <w:szCs w:val="24"/>
          <w:lang w:eastAsia="ru-RU"/>
        </w:rPr>
      </w:pPr>
      <w:r w:rsidRPr="00F62501">
        <w:rPr>
          <w:rFonts w:ascii="Times New Roman" w:eastAsia="Times New Roman" w:hAnsi="Times New Roman" w:cs="Times New Roman"/>
          <w:b/>
          <w:bCs/>
          <w:sz w:val="24"/>
          <w:szCs w:val="24"/>
          <w:lang w:eastAsia="ru-RU"/>
        </w:rPr>
        <w:t>и механического движения населения</w:t>
      </w:r>
    </w:p>
    <w:p w:rsidR="00491006" w:rsidRPr="001F7D35" w:rsidRDefault="00491006" w:rsidP="00491006">
      <w:pPr>
        <w:spacing w:after="0" w:line="288" w:lineRule="auto"/>
        <w:ind w:left="-540" w:firstLine="791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0"/>
        <w:gridCol w:w="3181"/>
        <w:gridCol w:w="1140"/>
        <w:gridCol w:w="1141"/>
        <w:gridCol w:w="1143"/>
        <w:gridCol w:w="1143"/>
        <w:gridCol w:w="1143"/>
      </w:tblGrid>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w:t>
            </w:r>
          </w:p>
          <w:p w:rsidR="00B8443C" w:rsidRPr="00F62501" w:rsidRDefault="00B8443C" w:rsidP="00B8443C">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п/п</w:t>
            </w:r>
          </w:p>
        </w:tc>
        <w:tc>
          <w:tcPr>
            <w:tcW w:w="3181" w:type="dxa"/>
          </w:tcPr>
          <w:p w:rsidR="00B8443C" w:rsidRPr="00F62501" w:rsidRDefault="00B8443C" w:rsidP="00B8443C">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Показатели</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8 г.</w:t>
            </w:r>
          </w:p>
        </w:tc>
        <w:tc>
          <w:tcPr>
            <w:tcW w:w="1141" w:type="dxa"/>
          </w:tcPr>
          <w:p w:rsidR="00B8443C" w:rsidRPr="00F62501" w:rsidRDefault="00B8443C" w:rsidP="00B8443C">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9 г.</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20 г.</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21 г.</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22 г.</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1</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sz w:val="24"/>
                <w:szCs w:val="24"/>
                <w:lang w:eastAsia="ru-RU"/>
              </w:rPr>
              <w:t>Численность постоянного населения на 01.01., чел.</w:t>
            </w:r>
          </w:p>
        </w:tc>
        <w:tc>
          <w:tcPr>
            <w:tcW w:w="1140" w:type="dxa"/>
          </w:tcPr>
          <w:p w:rsidR="00B8443C" w:rsidRPr="001F7D35" w:rsidRDefault="00B8443C" w:rsidP="00B844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896</w:t>
            </w:r>
          </w:p>
        </w:tc>
        <w:tc>
          <w:tcPr>
            <w:tcW w:w="1141" w:type="dxa"/>
          </w:tcPr>
          <w:p w:rsidR="00B8443C" w:rsidRPr="001F7D35" w:rsidRDefault="00B8443C" w:rsidP="00B844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w:t>
            </w:r>
          </w:p>
        </w:tc>
        <w:tc>
          <w:tcPr>
            <w:tcW w:w="1143" w:type="dxa"/>
          </w:tcPr>
          <w:p w:rsidR="00B8443C" w:rsidRPr="001F7D35" w:rsidRDefault="00B8443C" w:rsidP="00B844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c>
          <w:tcPr>
            <w:tcW w:w="1143" w:type="dxa"/>
          </w:tcPr>
          <w:p w:rsidR="00B8443C" w:rsidRPr="001F7D35" w:rsidRDefault="00B8443C" w:rsidP="00B844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751</w:t>
            </w:r>
          </w:p>
        </w:tc>
        <w:tc>
          <w:tcPr>
            <w:tcW w:w="1143" w:type="dxa"/>
          </w:tcPr>
          <w:p w:rsidR="00B8443C" w:rsidRPr="001F7D35" w:rsidRDefault="00B8443C" w:rsidP="00B844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730</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lastRenderedPageBreak/>
              <w:t>2</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Рождаемость</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41"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3</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Смертность</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141"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4</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Естественный прирост населения</w:t>
            </w:r>
          </w:p>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прирост (+), убыль (-), чел</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41"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5</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Выбыло</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141"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6</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Прибыло</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41"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43" w:type="dxa"/>
          </w:tcPr>
          <w:p w:rsidR="00B8443C" w:rsidRPr="00E1320F"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7</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 xml:space="preserve">Миграционный прирост (+), убыль (-) </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141"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8</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Общий прирост (убыль), чел.</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141"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9</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Общий коэффициент рождаемости, промилле</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141"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143" w:type="dxa"/>
          </w:tcPr>
          <w:p w:rsidR="00B8443C" w:rsidRPr="00F62501" w:rsidRDefault="009E2111"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1143" w:type="dxa"/>
          </w:tcPr>
          <w:p w:rsidR="00B8443C" w:rsidRPr="00F62501" w:rsidRDefault="009E2111"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r>
      <w:tr w:rsidR="00B8443C" w:rsidRPr="00F62501" w:rsidTr="00115A8B">
        <w:trPr>
          <w:jc w:val="center"/>
        </w:trPr>
        <w:tc>
          <w:tcPr>
            <w:tcW w:w="67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10</w:t>
            </w:r>
          </w:p>
        </w:tc>
        <w:tc>
          <w:tcPr>
            <w:tcW w:w="3181" w:type="dxa"/>
          </w:tcPr>
          <w:p w:rsidR="00B8443C" w:rsidRPr="00F62501" w:rsidRDefault="00B8443C" w:rsidP="00B8443C">
            <w:pPr>
              <w:suppressAutoHyphens/>
              <w:spacing w:after="120" w:line="240" w:lineRule="auto"/>
              <w:rPr>
                <w:rFonts w:ascii="Times New Roman" w:eastAsia="Times New Roman" w:hAnsi="Times New Roman" w:cs="Times New Roman"/>
                <w:sz w:val="24"/>
                <w:szCs w:val="24"/>
                <w:lang w:eastAsia="ru-RU"/>
              </w:rPr>
            </w:pPr>
            <w:r w:rsidRPr="00F62501">
              <w:rPr>
                <w:rFonts w:ascii="Times New Roman" w:eastAsia="Times New Roman" w:hAnsi="Times New Roman" w:cs="Times New Roman"/>
                <w:sz w:val="24"/>
                <w:szCs w:val="24"/>
                <w:lang w:eastAsia="ru-RU"/>
              </w:rPr>
              <w:t>Общий коэффициент смертности, промилле</w:t>
            </w:r>
          </w:p>
        </w:tc>
        <w:tc>
          <w:tcPr>
            <w:tcW w:w="1140"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w:t>
            </w:r>
          </w:p>
        </w:tc>
        <w:tc>
          <w:tcPr>
            <w:tcW w:w="1141"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14,8</w:t>
            </w:r>
          </w:p>
        </w:tc>
        <w:tc>
          <w:tcPr>
            <w:tcW w:w="1143" w:type="dxa"/>
          </w:tcPr>
          <w:p w:rsidR="00B8443C" w:rsidRPr="00F62501" w:rsidRDefault="00B8443C"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25,6</w:t>
            </w:r>
          </w:p>
        </w:tc>
        <w:tc>
          <w:tcPr>
            <w:tcW w:w="1143" w:type="dxa"/>
          </w:tcPr>
          <w:p w:rsidR="00B8443C" w:rsidRPr="00F62501" w:rsidRDefault="009E2111"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26,6</w:t>
            </w:r>
          </w:p>
        </w:tc>
        <w:tc>
          <w:tcPr>
            <w:tcW w:w="1143" w:type="dxa"/>
          </w:tcPr>
          <w:p w:rsidR="00B8443C" w:rsidRPr="00F62501" w:rsidRDefault="009E2111" w:rsidP="00B8443C">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w:t>
            </w:r>
          </w:p>
        </w:tc>
      </w:tr>
    </w:tbl>
    <w:p w:rsidR="00FE1653" w:rsidRDefault="00FE1653" w:rsidP="00FE1653">
      <w:pPr>
        <w:tabs>
          <w:tab w:val="left" w:pos="2955"/>
          <w:tab w:val="center" w:pos="4947"/>
        </w:tabs>
        <w:suppressAutoHyphens/>
        <w:spacing w:after="0" w:line="360" w:lineRule="auto"/>
        <w:ind w:firstLine="540"/>
        <w:jc w:val="center"/>
        <w:rPr>
          <w:rFonts w:ascii="Times New Roman" w:eastAsia="Times New Roman" w:hAnsi="Times New Roman" w:cs="Times New Roman"/>
          <w:b/>
          <w:sz w:val="24"/>
          <w:szCs w:val="24"/>
          <w:lang w:eastAsia="ru-RU"/>
        </w:rPr>
      </w:pPr>
    </w:p>
    <w:p w:rsidR="00FE1653" w:rsidRDefault="00FE1653" w:rsidP="00FE1653">
      <w:pPr>
        <w:tabs>
          <w:tab w:val="left" w:pos="2955"/>
          <w:tab w:val="center" w:pos="4947"/>
        </w:tabs>
        <w:suppressAutoHyphens/>
        <w:spacing w:after="0" w:line="360" w:lineRule="auto"/>
        <w:ind w:firstLine="540"/>
        <w:jc w:val="center"/>
        <w:rPr>
          <w:rFonts w:ascii="Times New Roman" w:eastAsia="Times New Roman" w:hAnsi="Times New Roman" w:cs="Times New Roman"/>
          <w:b/>
          <w:sz w:val="24"/>
          <w:szCs w:val="24"/>
          <w:lang w:eastAsia="ru-RU"/>
        </w:rPr>
      </w:pPr>
      <w:r w:rsidRPr="00FE1653">
        <w:rPr>
          <w:rFonts w:ascii="Times New Roman" w:eastAsia="Times New Roman" w:hAnsi="Times New Roman" w:cs="Times New Roman"/>
          <w:b/>
          <w:sz w:val="24"/>
          <w:szCs w:val="24"/>
          <w:lang w:eastAsia="ru-RU"/>
        </w:rPr>
        <w:t>Естественное движение населения</w:t>
      </w:r>
    </w:p>
    <w:p w:rsidR="00FE1653" w:rsidRDefault="00774E95" w:rsidP="00FE1653">
      <w:pPr>
        <w:tabs>
          <w:tab w:val="left" w:pos="2955"/>
          <w:tab w:val="center" w:pos="4947"/>
        </w:tabs>
        <w:suppressAutoHyphens/>
        <w:spacing w:after="0" w:line="360" w:lineRule="auto"/>
        <w:ind w:firstLine="540"/>
        <w:jc w:val="center"/>
        <w:rPr>
          <w:rFonts w:ascii="Times New Roman" w:eastAsia="Times New Roman" w:hAnsi="Times New Roman" w:cs="Times New Roman"/>
          <w:b/>
          <w:sz w:val="24"/>
          <w:szCs w:val="24"/>
          <w:lang w:eastAsia="ru-RU"/>
        </w:rPr>
      </w:pPr>
      <w:r>
        <w:rPr>
          <w:noProof/>
          <w:lang w:eastAsia="ru-RU"/>
        </w:rPr>
        <w:drawing>
          <wp:inline distT="0" distB="0" distL="0" distR="0">
            <wp:extent cx="4543425" cy="2419350"/>
            <wp:effectExtent l="0" t="0" r="9525" b="0"/>
            <wp:docPr id="11" name="Диаграмма 1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A6A2FAE-C69D-4B21-9224-E7D2AF4449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E1653" w:rsidRDefault="00FE1653" w:rsidP="00FE1653">
      <w:pPr>
        <w:tabs>
          <w:tab w:val="left" w:pos="540"/>
        </w:tabs>
        <w:spacing w:after="0" w:line="240" w:lineRule="auto"/>
        <w:jc w:val="center"/>
        <w:rPr>
          <w:rFonts w:ascii="Times New Roman" w:eastAsia="Times New Roman" w:hAnsi="Times New Roman" w:cs="Times New Roman"/>
          <w:sz w:val="24"/>
          <w:szCs w:val="24"/>
          <w:lang w:eastAsia="ru-RU"/>
        </w:rPr>
      </w:pPr>
      <w:r w:rsidRPr="00FE1653">
        <w:rPr>
          <w:rFonts w:ascii="Times New Roman" w:eastAsia="Times New Roman" w:hAnsi="Times New Roman" w:cs="Times New Roman"/>
          <w:sz w:val="24"/>
          <w:szCs w:val="24"/>
          <w:lang w:eastAsia="ru-RU"/>
        </w:rPr>
        <w:t xml:space="preserve">Рис. </w:t>
      </w:r>
      <w:r w:rsidR="00491006">
        <w:rPr>
          <w:rFonts w:ascii="Times New Roman" w:eastAsia="Times New Roman" w:hAnsi="Times New Roman" w:cs="Times New Roman"/>
          <w:sz w:val="24"/>
          <w:szCs w:val="24"/>
          <w:lang w:eastAsia="ru-RU"/>
        </w:rPr>
        <w:t>3</w:t>
      </w:r>
    </w:p>
    <w:p w:rsidR="004E40EA" w:rsidRDefault="004E40EA" w:rsidP="00FE1653">
      <w:pPr>
        <w:tabs>
          <w:tab w:val="left" w:pos="540"/>
        </w:tabs>
        <w:spacing w:after="0" w:line="240" w:lineRule="auto"/>
        <w:jc w:val="center"/>
        <w:rPr>
          <w:rFonts w:ascii="Times New Roman" w:eastAsia="Times New Roman" w:hAnsi="Times New Roman" w:cs="Times New Roman"/>
          <w:sz w:val="24"/>
          <w:szCs w:val="24"/>
          <w:lang w:eastAsia="ru-RU"/>
        </w:rPr>
      </w:pPr>
    </w:p>
    <w:p w:rsidR="004E40EA" w:rsidRDefault="004E40EA" w:rsidP="00FE1653">
      <w:pPr>
        <w:tabs>
          <w:tab w:val="left" w:pos="540"/>
        </w:tabs>
        <w:spacing w:after="0" w:line="240" w:lineRule="auto"/>
        <w:jc w:val="center"/>
        <w:rPr>
          <w:rFonts w:ascii="Times New Roman" w:eastAsia="Times New Roman" w:hAnsi="Times New Roman" w:cs="Times New Roman"/>
          <w:sz w:val="24"/>
          <w:szCs w:val="24"/>
          <w:lang w:eastAsia="ru-RU"/>
        </w:rPr>
      </w:pPr>
    </w:p>
    <w:p w:rsidR="004E40EA" w:rsidRDefault="004E40EA" w:rsidP="00FE1653">
      <w:pPr>
        <w:tabs>
          <w:tab w:val="left" w:pos="540"/>
        </w:tabs>
        <w:spacing w:after="0" w:line="240" w:lineRule="auto"/>
        <w:jc w:val="center"/>
        <w:rPr>
          <w:rFonts w:ascii="Times New Roman" w:eastAsia="Times New Roman" w:hAnsi="Times New Roman" w:cs="Times New Roman"/>
          <w:sz w:val="24"/>
          <w:szCs w:val="24"/>
          <w:lang w:eastAsia="ru-RU"/>
        </w:rPr>
      </w:pPr>
    </w:p>
    <w:p w:rsidR="004E40EA" w:rsidRDefault="004E40EA" w:rsidP="00FE1653">
      <w:pPr>
        <w:tabs>
          <w:tab w:val="left" w:pos="540"/>
        </w:tabs>
        <w:spacing w:after="0" w:line="240" w:lineRule="auto"/>
        <w:jc w:val="center"/>
        <w:rPr>
          <w:rFonts w:ascii="Times New Roman" w:eastAsia="Times New Roman" w:hAnsi="Times New Roman" w:cs="Times New Roman"/>
          <w:sz w:val="24"/>
          <w:szCs w:val="24"/>
          <w:lang w:eastAsia="ru-RU"/>
        </w:rPr>
      </w:pPr>
    </w:p>
    <w:p w:rsidR="004E40EA" w:rsidRDefault="004E40EA" w:rsidP="00FE1653">
      <w:pPr>
        <w:tabs>
          <w:tab w:val="left" w:pos="540"/>
        </w:tabs>
        <w:spacing w:after="0" w:line="240" w:lineRule="auto"/>
        <w:jc w:val="center"/>
        <w:rPr>
          <w:rFonts w:ascii="Times New Roman" w:eastAsia="Times New Roman" w:hAnsi="Times New Roman" w:cs="Times New Roman"/>
          <w:sz w:val="24"/>
          <w:szCs w:val="24"/>
          <w:lang w:eastAsia="ru-RU"/>
        </w:rPr>
      </w:pPr>
    </w:p>
    <w:p w:rsidR="004E40EA" w:rsidRDefault="004E40EA" w:rsidP="00FE1653">
      <w:pPr>
        <w:tabs>
          <w:tab w:val="left" w:pos="540"/>
        </w:tabs>
        <w:spacing w:after="0" w:line="240" w:lineRule="auto"/>
        <w:jc w:val="center"/>
        <w:rPr>
          <w:rFonts w:ascii="Times New Roman" w:eastAsia="Times New Roman" w:hAnsi="Times New Roman" w:cs="Times New Roman"/>
          <w:sz w:val="24"/>
          <w:szCs w:val="24"/>
          <w:lang w:eastAsia="ru-RU"/>
        </w:rPr>
      </w:pPr>
    </w:p>
    <w:p w:rsidR="000B426E" w:rsidRDefault="000B426E" w:rsidP="00FE1653">
      <w:pPr>
        <w:tabs>
          <w:tab w:val="left" w:pos="540"/>
        </w:tabs>
        <w:spacing w:after="0" w:line="240" w:lineRule="auto"/>
        <w:jc w:val="center"/>
        <w:rPr>
          <w:rFonts w:ascii="Times New Roman" w:eastAsia="Times New Roman" w:hAnsi="Times New Roman" w:cs="Times New Roman"/>
          <w:sz w:val="24"/>
          <w:szCs w:val="24"/>
          <w:lang w:eastAsia="ru-RU"/>
        </w:rPr>
      </w:pPr>
    </w:p>
    <w:p w:rsidR="000B426E" w:rsidRDefault="000B426E" w:rsidP="00FE1653">
      <w:pPr>
        <w:tabs>
          <w:tab w:val="left" w:pos="540"/>
        </w:tabs>
        <w:spacing w:after="0" w:line="240" w:lineRule="auto"/>
        <w:jc w:val="center"/>
        <w:rPr>
          <w:rFonts w:ascii="Times New Roman" w:eastAsia="Times New Roman" w:hAnsi="Times New Roman" w:cs="Times New Roman"/>
          <w:sz w:val="24"/>
          <w:szCs w:val="24"/>
          <w:lang w:eastAsia="ru-RU"/>
        </w:rPr>
      </w:pPr>
    </w:p>
    <w:p w:rsidR="000B426E" w:rsidRDefault="000B426E" w:rsidP="00FE1653">
      <w:pPr>
        <w:tabs>
          <w:tab w:val="left" w:pos="540"/>
        </w:tabs>
        <w:spacing w:after="0" w:line="240" w:lineRule="auto"/>
        <w:jc w:val="center"/>
        <w:rPr>
          <w:rFonts w:ascii="Times New Roman" w:eastAsia="Times New Roman" w:hAnsi="Times New Roman" w:cs="Times New Roman"/>
          <w:sz w:val="24"/>
          <w:szCs w:val="24"/>
          <w:lang w:eastAsia="ru-RU"/>
        </w:rPr>
      </w:pPr>
    </w:p>
    <w:p w:rsidR="000B426E" w:rsidRDefault="000B426E" w:rsidP="00FE1653">
      <w:pPr>
        <w:tabs>
          <w:tab w:val="left" w:pos="540"/>
        </w:tabs>
        <w:spacing w:after="0" w:line="240" w:lineRule="auto"/>
        <w:jc w:val="center"/>
        <w:rPr>
          <w:rFonts w:ascii="Times New Roman" w:eastAsia="Times New Roman" w:hAnsi="Times New Roman" w:cs="Times New Roman"/>
          <w:sz w:val="24"/>
          <w:szCs w:val="24"/>
          <w:lang w:eastAsia="ru-RU"/>
        </w:rPr>
      </w:pPr>
    </w:p>
    <w:p w:rsidR="000B426E" w:rsidRDefault="000B426E" w:rsidP="00FE1653">
      <w:pPr>
        <w:tabs>
          <w:tab w:val="left" w:pos="540"/>
        </w:tabs>
        <w:spacing w:after="0" w:line="240" w:lineRule="auto"/>
        <w:jc w:val="center"/>
        <w:rPr>
          <w:rFonts w:ascii="Times New Roman" w:eastAsia="Times New Roman" w:hAnsi="Times New Roman" w:cs="Times New Roman"/>
          <w:sz w:val="24"/>
          <w:szCs w:val="24"/>
          <w:lang w:eastAsia="ru-RU"/>
        </w:rPr>
      </w:pPr>
    </w:p>
    <w:p w:rsidR="004E40EA" w:rsidRDefault="004E40EA" w:rsidP="00FE1653">
      <w:pPr>
        <w:tabs>
          <w:tab w:val="left" w:pos="540"/>
        </w:tabs>
        <w:spacing w:after="0" w:line="240" w:lineRule="auto"/>
        <w:jc w:val="center"/>
        <w:rPr>
          <w:rFonts w:ascii="Times New Roman" w:eastAsia="Times New Roman" w:hAnsi="Times New Roman" w:cs="Times New Roman"/>
          <w:sz w:val="24"/>
          <w:szCs w:val="24"/>
          <w:lang w:eastAsia="ru-RU"/>
        </w:rPr>
      </w:pPr>
    </w:p>
    <w:p w:rsidR="004E40EA" w:rsidRDefault="004E40EA" w:rsidP="00FE1653">
      <w:pPr>
        <w:tabs>
          <w:tab w:val="left" w:pos="540"/>
        </w:tabs>
        <w:spacing w:after="0" w:line="240" w:lineRule="auto"/>
        <w:jc w:val="center"/>
        <w:rPr>
          <w:rFonts w:ascii="Times New Roman" w:eastAsia="Times New Roman" w:hAnsi="Times New Roman" w:cs="Times New Roman"/>
          <w:sz w:val="24"/>
          <w:szCs w:val="24"/>
          <w:lang w:eastAsia="ru-RU"/>
        </w:rPr>
      </w:pPr>
    </w:p>
    <w:p w:rsidR="004E40EA" w:rsidRDefault="004E40EA" w:rsidP="00FE1653">
      <w:pPr>
        <w:tabs>
          <w:tab w:val="left" w:pos="540"/>
        </w:tabs>
        <w:spacing w:after="0" w:line="240" w:lineRule="auto"/>
        <w:jc w:val="center"/>
        <w:rPr>
          <w:rFonts w:ascii="Times New Roman" w:eastAsia="Times New Roman" w:hAnsi="Times New Roman" w:cs="Times New Roman"/>
          <w:sz w:val="24"/>
          <w:szCs w:val="24"/>
          <w:lang w:eastAsia="ru-RU"/>
        </w:rPr>
      </w:pPr>
    </w:p>
    <w:p w:rsidR="00FE1653" w:rsidRDefault="00FE1653" w:rsidP="00FE1653">
      <w:pPr>
        <w:tabs>
          <w:tab w:val="left" w:pos="540"/>
        </w:tabs>
        <w:spacing w:after="0" w:line="240" w:lineRule="auto"/>
        <w:jc w:val="center"/>
        <w:rPr>
          <w:rFonts w:ascii="Times New Roman" w:eastAsia="Times New Roman" w:hAnsi="Times New Roman" w:cs="Times New Roman"/>
          <w:b/>
          <w:sz w:val="24"/>
          <w:szCs w:val="24"/>
          <w:lang w:eastAsia="ru-RU"/>
        </w:rPr>
      </w:pPr>
      <w:r w:rsidRPr="00FE1653">
        <w:rPr>
          <w:rFonts w:ascii="Times New Roman" w:eastAsia="Times New Roman" w:hAnsi="Times New Roman" w:cs="Times New Roman"/>
          <w:b/>
          <w:sz w:val="24"/>
          <w:szCs w:val="24"/>
          <w:lang w:eastAsia="ru-RU"/>
        </w:rPr>
        <w:lastRenderedPageBreak/>
        <w:t>Динамика миграционного процесса</w:t>
      </w:r>
    </w:p>
    <w:p w:rsidR="00FD3823" w:rsidRPr="00FE1653" w:rsidRDefault="00FD3823" w:rsidP="00FE1653">
      <w:pPr>
        <w:tabs>
          <w:tab w:val="left" w:pos="540"/>
        </w:tabs>
        <w:spacing w:after="0" w:line="240" w:lineRule="auto"/>
        <w:jc w:val="center"/>
        <w:rPr>
          <w:rFonts w:ascii="Times New Roman" w:eastAsia="Times New Roman" w:hAnsi="Times New Roman" w:cs="Times New Roman"/>
          <w:b/>
          <w:sz w:val="24"/>
          <w:szCs w:val="24"/>
          <w:lang w:eastAsia="ru-RU"/>
        </w:rPr>
      </w:pPr>
    </w:p>
    <w:p w:rsidR="00FE1653" w:rsidRPr="00FE1653" w:rsidRDefault="004E40EA" w:rsidP="00FE1653">
      <w:pPr>
        <w:tabs>
          <w:tab w:val="left" w:pos="2955"/>
          <w:tab w:val="center" w:pos="4947"/>
        </w:tabs>
        <w:suppressAutoHyphens/>
        <w:spacing w:after="0" w:line="360" w:lineRule="auto"/>
        <w:ind w:firstLine="540"/>
        <w:jc w:val="center"/>
        <w:rPr>
          <w:rFonts w:ascii="Times New Roman" w:eastAsia="Times New Roman" w:hAnsi="Times New Roman" w:cs="Times New Roman"/>
          <w:b/>
          <w:sz w:val="24"/>
          <w:szCs w:val="24"/>
          <w:lang w:eastAsia="ru-RU"/>
        </w:rPr>
      </w:pPr>
      <w:r>
        <w:rPr>
          <w:noProof/>
          <w:lang w:eastAsia="ru-RU"/>
        </w:rPr>
        <w:drawing>
          <wp:inline distT="0" distB="0" distL="0" distR="0">
            <wp:extent cx="4552950" cy="2581275"/>
            <wp:effectExtent l="0" t="0" r="0" b="9525"/>
            <wp:docPr id="12" name="Диаграмма 1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277BA6E-441A-47A6-8837-DE51422B1C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E1653" w:rsidRPr="00FE1653" w:rsidRDefault="00FE1653" w:rsidP="00FE1653">
      <w:pPr>
        <w:spacing w:after="0" w:line="384" w:lineRule="auto"/>
        <w:ind w:firstLine="600"/>
        <w:jc w:val="center"/>
        <w:rPr>
          <w:rFonts w:ascii="Times New Roman" w:eastAsia="Times New Roman" w:hAnsi="Times New Roman" w:cs="Times New Roman"/>
          <w:sz w:val="24"/>
          <w:szCs w:val="24"/>
          <w:lang w:eastAsia="ru-RU"/>
        </w:rPr>
      </w:pPr>
      <w:r w:rsidRPr="00FE1653">
        <w:rPr>
          <w:rFonts w:ascii="Times New Roman" w:eastAsia="Times New Roman" w:hAnsi="Times New Roman" w:cs="Times New Roman"/>
          <w:sz w:val="24"/>
          <w:szCs w:val="24"/>
          <w:lang w:eastAsia="ru-RU"/>
        </w:rPr>
        <w:t xml:space="preserve">Рис. </w:t>
      </w:r>
      <w:r w:rsidR="00491006">
        <w:rPr>
          <w:rFonts w:ascii="Times New Roman" w:eastAsia="Times New Roman" w:hAnsi="Times New Roman" w:cs="Times New Roman"/>
          <w:sz w:val="24"/>
          <w:szCs w:val="24"/>
          <w:lang w:eastAsia="ru-RU"/>
        </w:rPr>
        <w:t>4</w:t>
      </w:r>
    </w:p>
    <w:p w:rsidR="00FE1653" w:rsidRPr="00FE1653" w:rsidRDefault="00FE1653" w:rsidP="00FE1653">
      <w:pPr>
        <w:spacing w:after="0" w:line="384" w:lineRule="auto"/>
        <w:ind w:firstLine="600"/>
        <w:rPr>
          <w:rFonts w:ascii="Times New Roman" w:eastAsia="Times New Roman" w:hAnsi="Times New Roman" w:cs="Times New Roman"/>
          <w:sz w:val="24"/>
          <w:szCs w:val="24"/>
          <w:lang w:eastAsia="ru-RU"/>
        </w:rPr>
      </w:pPr>
      <w:r w:rsidRPr="00FE1653">
        <w:rPr>
          <w:rFonts w:ascii="Times New Roman" w:eastAsia="Times New Roman" w:hAnsi="Times New Roman" w:cs="Times New Roman"/>
          <w:sz w:val="24"/>
          <w:szCs w:val="24"/>
          <w:lang w:eastAsia="ru-RU"/>
        </w:rPr>
        <w:t>Миграционные процессы не оказывают влияния на демографическую ситуацию.</w:t>
      </w:r>
    </w:p>
    <w:p w:rsidR="00FE1653" w:rsidRDefault="00FE1653" w:rsidP="00FE1653">
      <w:pPr>
        <w:suppressAutoHyphens/>
        <w:spacing w:after="0" w:line="360" w:lineRule="auto"/>
        <w:ind w:firstLine="601"/>
        <w:jc w:val="both"/>
        <w:rPr>
          <w:rFonts w:ascii="Times New Roman" w:eastAsia="Times New Roman" w:hAnsi="Times New Roman" w:cs="Times New Roman"/>
          <w:sz w:val="24"/>
          <w:szCs w:val="24"/>
          <w:lang w:eastAsia="ru-RU"/>
        </w:rPr>
      </w:pPr>
      <w:r w:rsidRPr="00FE1653">
        <w:rPr>
          <w:rFonts w:ascii="Times New Roman" w:eastAsia="Times New Roman" w:hAnsi="Times New Roman" w:cs="Times New Roman"/>
          <w:sz w:val="24"/>
          <w:szCs w:val="24"/>
          <w:lang w:eastAsia="ru-RU"/>
        </w:rPr>
        <w:t>Анализ естественного и механического движения населения за период с 201</w:t>
      </w:r>
      <w:r w:rsidR="009E2111">
        <w:rPr>
          <w:rFonts w:ascii="Times New Roman" w:eastAsia="Times New Roman" w:hAnsi="Times New Roman" w:cs="Times New Roman"/>
          <w:sz w:val="24"/>
          <w:szCs w:val="24"/>
          <w:lang w:eastAsia="ru-RU"/>
        </w:rPr>
        <w:t>8</w:t>
      </w:r>
      <w:r w:rsidRPr="00FE1653">
        <w:rPr>
          <w:rFonts w:ascii="Times New Roman" w:eastAsia="Times New Roman" w:hAnsi="Times New Roman" w:cs="Times New Roman"/>
          <w:sz w:val="24"/>
          <w:szCs w:val="24"/>
          <w:lang w:eastAsia="ru-RU"/>
        </w:rPr>
        <w:t xml:space="preserve"> по 20</w:t>
      </w:r>
      <w:r>
        <w:rPr>
          <w:rFonts w:ascii="Times New Roman" w:eastAsia="Times New Roman" w:hAnsi="Times New Roman" w:cs="Times New Roman"/>
          <w:sz w:val="24"/>
          <w:szCs w:val="24"/>
          <w:lang w:eastAsia="ru-RU"/>
        </w:rPr>
        <w:t>2</w:t>
      </w:r>
      <w:r w:rsidR="009E2111">
        <w:rPr>
          <w:rFonts w:ascii="Times New Roman" w:eastAsia="Times New Roman" w:hAnsi="Times New Roman" w:cs="Times New Roman"/>
          <w:sz w:val="24"/>
          <w:szCs w:val="24"/>
          <w:lang w:eastAsia="ru-RU"/>
        </w:rPr>
        <w:t>2</w:t>
      </w:r>
      <w:r w:rsidRPr="00FE1653">
        <w:rPr>
          <w:rFonts w:ascii="Times New Roman" w:eastAsia="Times New Roman" w:hAnsi="Times New Roman" w:cs="Times New Roman"/>
          <w:sz w:val="24"/>
          <w:szCs w:val="24"/>
          <w:lang w:eastAsia="ru-RU"/>
        </w:rPr>
        <w:t xml:space="preserve"> годы свидетельствует о том, что в </w:t>
      </w:r>
      <w:proofErr w:type="spellStart"/>
      <w:r>
        <w:rPr>
          <w:rFonts w:ascii="Times New Roman" w:eastAsia="Times New Roman" w:hAnsi="Times New Roman" w:cs="Times New Roman"/>
          <w:sz w:val="24"/>
          <w:szCs w:val="24"/>
          <w:lang w:eastAsia="ru-RU"/>
        </w:rPr>
        <w:t>Соловцовском</w:t>
      </w:r>
      <w:proofErr w:type="spellEnd"/>
      <w:r w:rsidRPr="00FE1653">
        <w:rPr>
          <w:rFonts w:ascii="Times New Roman" w:eastAsia="Times New Roman" w:hAnsi="Times New Roman" w:cs="Times New Roman"/>
          <w:sz w:val="24"/>
          <w:szCs w:val="24"/>
          <w:lang w:eastAsia="ru-RU"/>
        </w:rPr>
        <w:t xml:space="preserve"> сельсовете сложилась в целом не совсем благоприятная  ситуация в процессах естественного воспроизводства населения. Факторами сокращения численности населения муниципальном образовании является невысокая рождаемость и высокий уровень смертности.</w:t>
      </w:r>
    </w:p>
    <w:p w:rsidR="00FE1653" w:rsidRPr="00FE1653" w:rsidRDefault="002D2675" w:rsidP="002D2675">
      <w:pPr>
        <w:suppressAutoHyphens/>
        <w:spacing w:after="0" w:line="36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00FE1653" w:rsidRPr="00FE1653">
        <w:rPr>
          <w:rFonts w:ascii="Times New Roman" w:eastAsia="Times New Roman" w:hAnsi="Times New Roman" w:cs="Times New Roman"/>
          <w:b/>
          <w:i/>
          <w:sz w:val="24"/>
          <w:szCs w:val="24"/>
          <w:lang w:eastAsia="ru-RU"/>
        </w:rPr>
        <w:t>Возрастная структура поселения</w:t>
      </w:r>
    </w:p>
    <w:p w:rsidR="00FE1653" w:rsidRPr="00FE1653" w:rsidRDefault="00FE1653" w:rsidP="00FE1653">
      <w:pPr>
        <w:suppressAutoHyphens/>
        <w:spacing w:after="0" w:line="360" w:lineRule="auto"/>
        <w:ind w:firstLine="539"/>
        <w:jc w:val="both"/>
        <w:rPr>
          <w:rFonts w:ascii="Times New Roman" w:eastAsia="Times New Roman" w:hAnsi="Times New Roman" w:cs="Times New Roman"/>
          <w:sz w:val="24"/>
          <w:szCs w:val="24"/>
          <w:lang w:eastAsia="ru-RU"/>
        </w:rPr>
      </w:pPr>
      <w:r w:rsidRPr="00F3405E">
        <w:rPr>
          <w:rFonts w:ascii="Times New Roman" w:eastAsia="Times New Roman" w:hAnsi="Times New Roman" w:cs="Times New Roman"/>
          <w:color w:val="000000" w:themeColor="text1"/>
          <w:sz w:val="24"/>
          <w:szCs w:val="24"/>
          <w:lang w:eastAsia="ru-RU"/>
        </w:rPr>
        <w:t>На 01.01.20</w:t>
      </w:r>
      <w:r w:rsidR="00F32E2D" w:rsidRPr="00F3405E">
        <w:rPr>
          <w:rFonts w:ascii="Times New Roman" w:eastAsia="Times New Roman" w:hAnsi="Times New Roman" w:cs="Times New Roman"/>
          <w:color w:val="000000" w:themeColor="text1"/>
          <w:sz w:val="24"/>
          <w:szCs w:val="24"/>
          <w:lang w:eastAsia="ru-RU"/>
        </w:rPr>
        <w:t>2</w:t>
      </w:r>
      <w:r w:rsidR="009E2111">
        <w:rPr>
          <w:rFonts w:ascii="Times New Roman" w:eastAsia="Times New Roman" w:hAnsi="Times New Roman" w:cs="Times New Roman"/>
          <w:color w:val="000000" w:themeColor="text1"/>
          <w:sz w:val="24"/>
          <w:szCs w:val="24"/>
          <w:lang w:eastAsia="ru-RU"/>
        </w:rPr>
        <w:t>2</w:t>
      </w:r>
      <w:r w:rsidRPr="00F3405E">
        <w:rPr>
          <w:rFonts w:ascii="Times New Roman" w:eastAsia="Times New Roman" w:hAnsi="Times New Roman" w:cs="Times New Roman"/>
          <w:color w:val="000000" w:themeColor="text1"/>
          <w:sz w:val="24"/>
          <w:szCs w:val="24"/>
          <w:lang w:eastAsia="ru-RU"/>
        </w:rPr>
        <w:t xml:space="preserve"> </w:t>
      </w:r>
      <w:r w:rsidRPr="00FE1653">
        <w:rPr>
          <w:rFonts w:ascii="Times New Roman" w:eastAsia="Times New Roman" w:hAnsi="Times New Roman" w:cs="Times New Roman"/>
          <w:sz w:val="24"/>
          <w:szCs w:val="24"/>
          <w:lang w:eastAsia="ru-RU"/>
        </w:rPr>
        <w:t xml:space="preserve">года в возрастной структуре населения лица трудоспособного возраста составляли </w:t>
      </w:r>
      <w:r w:rsidR="009E2111">
        <w:rPr>
          <w:rFonts w:ascii="Times New Roman" w:eastAsia="Times New Roman" w:hAnsi="Times New Roman" w:cs="Times New Roman"/>
          <w:sz w:val="24"/>
          <w:szCs w:val="24"/>
          <w:lang w:eastAsia="ru-RU"/>
        </w:rPr>
        <w:t>39</w:t>
      </w:r>
      <w:r w:rsidRPr="00FE1653">
        <w:rPr>
          <w:rFonts w:ascii="Times New Roman" w:eastAsia="Times New Roman" w:hAnsi="Times New Roman" w:cs="Times New Roman"/>
          <w:sz w:val="24"/>
          <w:szCs w:val="24"/>
          <w:lang w:eastAsia="ru-RU"/>
        </w:rPr>
        <w:t>,</w:t>
      </w:r>
      <w:r w:rsidR="009E2111">
        <w:rPr>
          <w:rFonts w:ascii="Times New Roman" w:eastAsia="Times New Roman" w:hAnsi="Times New Roman" w:cs="Times New Roman"/>
          <w:sz w:val="24"/>
          <w:szCs w:val="24"/>
          <w:lang w:eastAsia="ru-RU"/>
        </w:rPr>
        <w:t>3</w:t>
      </w:r>
      <w:r w:rsidRPr="00FE1653">
        <w:rPr>
          <w:rFonts w:ascii="Times New Roman" w:eastAsia="Times New Roman" w:hAnsi="Times New Roman" w:cs="Times New Roman"/>
          <w:sz w:val="24"/>
          <w:szCs w:val="24"/>
          <w:lang w:eastAsia="ru-RU"/>
        </w:rPr>
        <w:t>% (</w:t>
      </w:r>
      <w:r w:rsidR="009E2111">
        <w:rPr>
          <w:rFonts w:ascii="Times New Roman" w:eastAsia="Times New Roman" w:hAnsi="Times New Roman" w:cs="Times New Roman"/>
          <w:sz w:val="24"/>
          <w:szCs w:val="24"/>
          <w:lang w:eastAsia="ru-RU"/>
        </w:rPr>
        <w:t>290</w:t>
      </w:r>
      <w:r w:rsidR="00B73F3A">
        <w:rPr>
          <w:rFonts w:ascii="Times New Roman" w:eastAsia="Times New Roman" w:hAnsi="Times New Roman" w:cs="Times New Roman"/>
          <w:sz w:val="24"/>
          <w:szCs w:val="24"/>
          <w:lang w:eastAsia="ru-RU"/>
        </w:rPr>
        <w:t xml:space="preserve"> </w:t>
      </w:r>
      <w:r w:rsidRPr="00FE1653">
        <w:rPr>
          <w:rFonts w:ascii="Times New Roman" w:eastAsia="Times New Roman" w:hAnsi="Times New Roman" w:cs="Times New Roman"/>
          <w:sz w:val="24"/>
          <w:szCs w:val="24"/>
          <w:lang w:eastAsia="ru-RU"/>
        </w:rPr>
        <w:t xml:space="preserve">чел.), старше трудоспособного – </w:t>
      </w:r>
      <w:r w:rsidR="009E2111">
        <w:rPr>
          <w:rFonts w:ascii="Times New Roman" w:eastAsia="Times New Roman" w:hAnsi="Times New Roman" w:cs="Times New Roman"/>
          <w:sz w:val="24"/>
          <w:szCs w:val="24"/>
          <w:lang w:eastAsia="ru-RU"/>
        </w:rPr>
        <w:t>50,7</w:t>
      </w:r>
      <w:r w:rsidRPr="00FE1653">
        <w:rPr>
          <w:rFonts w:ascii="Times New Roman" w:eastAsia="Times New Roman" w:hAnsi="Times New Roman" w:cs="Times New Roman"/>
          <w:sz w:val="24"/>
          <w:szCs w:val="24"/>
          <w:lang w:eastAsia="ru-RU"/>
        </w:rPr>
        <w:t>% (</w:t>
      </w:r>
      <w:r w:rsidR="00B73F3A">
        <w:rPr>
          <w:rFonts w:ascii="Times New Roman" w:eastAsia="Times New Roman" w:hAnsi="Times New Roman" w:cs="Times New Roman"/>
          <w:sz w:val="24"/>
          <w:szCs w:val="24"/>
          <w:lang w:eastAsia="ru-RU"/>
        </w:rPr>
        <w:t>3</w:t>
      </w:r>
      <w:r w:rsidR="003D1B9A">
        <w:rPr>
          <w:rFonts w:ascii="Times New Roman" w:eastAsia="Times New Roman" w:hAnsi="Times New Roman" w:cs="Times New Roman"/>
          <w:sz w:val="24"/>
          <w:szCs w:val="24"/>
          <w:lang w:eastAsia="ru-RU"/>
        </w:rPr>
        <w:t>70</w:t>
      </w:r>
      <w:r w:rsidRPr="00FE1653">
        <w:rPr>
          <w:rFonts w:ascii="Times New Roman" w:eastAsia="Times New Roman" w:hAnsi="Times New Roman" w:cs="Times New Roman"/>
          <w:sz w:val="24"/>
          <w:szCs w:val="24"/>
          <w:lang w:eastAsia="ru-RU"/>
        </w:rPr>
        <w:t xml:space="preserve"> чел.), моложе трудоспособного –</w:t>
      </w:r>
      <w:r w:rsidR="00B73F3A">
        <w:rPr>
          <w:rFonts w:ascii="Times New Roman" w:eastAsia="Times New Roman" w:hAnsi="Times New Roman" w:cs="Times New Roman"/>
          <w:sz w:val="24"/>
          <w:szCs w:val="24"/>
          <w:lang w:eastAsia="ru-RU"/>
        </w:rPr>
        <w:t>1</w:t>
      </w:r>
      <w:r w:rsidR="003D1B9A">
        <w:rPr>
          <w:rFonts w:ascii="Times New Roman" w:eastAsia="Times New Roman" w:hAnsi="Times New Roman" w:cs="Times New Roman"/>
          <w:sz w:val="24"/>
          <w:szCs w:val="24"/>
          <w:lang w:eastAsia="ru-RU"/>
        </w:rPr>
        <w:t>0</w:t>
      </w:r>
      <w:r w:rsidR="00B73F3A">
        <w:rPr>
          <w:rFonts w:ascii="Times New Roman" w:eastAsia="Times New Roman" w:hAnsi="Times New Roman" w:cs="Times New Roman"/>
          <w:sz w:val="24"/>
          <w:szCs w:val="24"/>
          <w:lang w:eastAsia="ru-RU"/>
        </w:rPr>
        <w:t>,</w:t>
      </w:r>
      <w:r w:rsidR="003D1B9A">
        <w:rPr>
          <w:rFonts w:ascii="Times New Roman" w:eastAsia="Times New Roman" w:hAnsi="Times New Roman" w:cs="Times New Roman"/>
          <w:sz w:val="24"/>
          <w:szCs w:val="24"/>
          <w:lang w:eastAsia="ru-RU"/>
        </w:rPr>
        <w:t>0</w:t>
      </w:r>
      <w:r w:rsidRPr="00FE1653">
        <w:rPr>
          <w:rFonts w:ascii="Times New Roman" w:eastAsia="Times New Roman" w:hAnsi="Times New Roman" w:cs="Times New Roman"/>
          <w:sz w:val="24"/>
          <w:szCs w:val="24"/>
          <w:lang w:eastAsia="ru-RU"/>
        </w:rPr>
        <w:t xml:space="preserve"> % (</w:t>
      </w:r>
      <w:r w:rsidR="00B73F3A">
        <w:rPr>
          <w:rFonts w:ascii="Times New Roman" w:eastAsia="Times New Roman" w:hAnsi="Times New Roman" w:cs="Times New Roman"/>
          <w:sz w:val="24"/>
          <w:szCs w:val="24"/>
          <w:lang w:eastAsia="ru-RU"/>
        </w:rPr>
        <w:t>7</w:t>
      </w:r>
      <w:r w:rsidR="003D1B9A">
        <w:rPr>
          <w:rFonts w:ascii="Times New Roman" w:eastAsia="Times New Roman" w:hAnsi="Times New Roman" w:cs="Times New Roman"/>
          <w:sz w:val="24"/>
          <w:szCs w:val="24"/>
          <w:lang w:eastAsia="ru-RU"/>
        </w:rPr>
        <w:t>3</w:t>
      </w:r>
      <w:r w:rsidRPr="00FE1653">
        <w:rPr>
          <w:rFonts w:ascii="Times New Roman" w:eastAsia="Times New Roman" w:hAnsi="Times New Roman" w:cs="Times New Roman"/>
          <w:sz w:val="24"/>
          <w:szCs w:val="24"/>
          <w:lang w:eastAsia="ru-RU"/>
        </w:rPr>
        <w:t xml:space="preserve"> чел.). Численность лиц, старше трудоспособного возраста в </w:t>
      </w:r>
      <w:r w:rsidR="00642B55">
        <w:rPr>
          <w:rFonts w:ascii="Times New Roman" w:eastAsia="Times New Roman" w:hAnsi="Times New Roman" w:cs="Times New Roman"/>
          <w:sz w:val="24"/>
          <w:szCs w:val="24"/>
          <w:lang w:eastAsia="ru-RU"/>
        </w:rPr>
        <w:t>5</w:t>
      </w:r>
      <w:r w:rsidRPr="00FE1653">
        <w:rPr>
          <w:rFonts w:ascii="Times New Roman" w:eastAsia="Times New Roman" w:hAnsi="Times New Roman" w:cs="Times New Roman"/>
          <w:sz w:val="24"/>
          <w:szCs w:val="24"/>
          <w:lang w:eastAsia="ru-RU"/>
        </w:rPr>
        <w:t>,</w:t>
      </w:r>
      <w:r w:rsidR="007428EF">
        <w:rPr>
          <w:rFonts w:ascii="Times New Roman" w:eastAsia="Times New Roman" w:hAnsi="Times New Roman" w:cs="Times New Roman"/>
          <w:sz w:val="24"/>
          <w:szCs w:val="24"/>
          <w:lang w:eastAsia="ru-RU"/>
        </w:rPr>
        <w:t>1</w:t>
      </w:r>
      <w:r w:rsidRPr="00FE1653">
        <w:rPr>
          <w:rFonts w:ascii="Times New Roman" w:eastAsia="Times New Roman" w:hAnsi="Times New Roman" w:cs="Times New Roman"/>
          <w:sz w:val="24"/>
          <w:szCs w:val="24"/>
          <w:lang w:eastAsia="ru-RU"/>
        </w:rPr>
        <w:t xml:space="preserve"> раза больше численности лиц моложе трудоспособного возраста, что оказывает негативное влияние на перспективную динамику демографических процессов в </w:t>
      </w:r>
      <w:proofErr w:type="spellStart"/>
      <w:r w:rsidR="00F3405E">
        <w:rPr>
          <w:rFonts w:ascii="Times New Roman" w:eastAsia="Times New Roman" w:hAnsi="Times New Roman" w:cs="Times New Roman"/>
          <w:sz w:val="24"/>
          <w:szCs w:val="24"/>
          <w:lang w:eastAsia="ru-RU"/>
        </w:rPr>
        <w:t>Соловцовском</w:t>
      </w:r>
      <w:proofErr w:type="spellEnd"/>
      <w:r w:rsidR="00F3405E">
        <w:rPr>
          <w:rFonts w:ascii="Times New Roman" w:eastAsia="Times New Roman" w:hAnsi="Times New Roman" w:cs="Times New Roman"/>
          <w:sz w:val="24"/>
          <w:szCs w:val="24"/>
          <w:lang w:eastAsia="ru-RU"/>
        </w:rPr>
        <w:t xml:space="preserve"> </w:t>
      </w:r>
      <w:r w:rsidRPr="00FE1653">
        <w:rPr>
          <w:rFonts w:ascii="Times New Roman" w:eastAsia="Times New Roman" w:hAnsi="Times New Roman" w:cs="Times New Roman"/>
          <w:sz w:val="24"/>
          <w:szCs w:val="24"/>
          <w:lang w:eastAsia="ru-RU"/>
        </w:rPr>
        <w:t>сельсовете.</w:t>
      </w:r>
    </w:p>
    <w:p w:rsidR="00FE1653" w:rsidRPr="00FE1653" w:rsidRDefault="00FE1653" w:rsidP="00FE1653">
      <w:pPr>
        <w:suppressAutoHyphens/>
        <w:spacing w:after="0" w:line="360" w:lineRule="auto"/>
        <w:ind w:firstLine="539"/>
        <w:jc w:val="both"/>
        <w:rPr>
          <w:rFonts w:ascii="Times New Roman" w:eastAsia="Times New Roman" w:hAnsi="Times New Roman" w:cs="Times New Roman"/>
          <w:color w:val="000000"/>
          <w:sz w:val="24"/>
          <w:szCs w:val="24"/>
          <w:lang w:eastAsia="ru-RU"/>
        </w:rPr>
      </w:pPr>
      <w:r w:rsidRPr="00FE1653">
        <w:rPr>
          <w:rFonts w:ascii="Times New Roman" w:eastAsia="Times New Roman" w:hAnsi="Times New Roman" w:cs="Times New Roman"/>
          <w:sz w:val="24"/>
          <w:szCs w:val="24"/>
          <w:lang w:eastAsia="ru-RU"/>
        </w:rPr>
        <w:t xml:space="preserve">Динамика возрастной структуры населения </w:t>
      </w:r>
      <w:proofErr w:type="spellStart"/>
      <w:r w:rsidR="00660587">
        <w:rPr>
          <w:rFonts w:ascii="Times New Roman" w:eastAsia="Times New Roman" w:hAnsi="Times New Roman" w:cs="Times New Roman"/>
          <w:sz w:val="24"/>
          <w:szCs w:val="24"/>
          <w:lang w:eastAsia="ru-RU"/>
        </w:rPr>
        <w:t>Соловцовск</w:t>
      </w:r>
      <w:r w:rsidRPr="00FE1653">
        <w:rPr>
          <w:rFonts w:ascii="Times New Roman" w:eastAsia="Times New Roman" w:hAnsi="Times New Roman" w:cs="Times New Roman"/>
          <w:sz w:val="24"/>
          <w:szCs w:val="24"/>
          <w:lang w:eastAsia="ru-RU"/>
        </w:rPr>
        <w:t>ого</w:t>
      </w:r>
      <w:proofErr w:type="spellEnd"/>
      <w:r w:rsidRPr="00FE1653">
        <w:rPr>
          <w:rFonts w:ascii="Times New Roman" w:eastAsia="Times New Roman" w:hAnsi="Times New Roman" w:cs="Times New Roman"/>
          <w:sz w:val="24"/>
          <w:szCs w:val="24"/>
          <w:lang w:eastAsia="ru-RU"/>
        </w:rPr>
        <w:t xml:space="preserve"> сельсовета за 201</w:t>
      </w:r>
      <w:r w:rsidR="003D1B9A">
        <w:rPr>
          <w:rFonts w:ascii="Times New Roman" w:eastAsia="Times New Roman" w:hAnsi="Times New Roman" w:cs="Times New Roman"/>
          <w:sz w:val="24"/>
          <w:szCs w:val="24"/>
          <w:lang w:eastAsia="ru-RU"/>
        </w:rPr>
        <w:t>8</w:t>
      </w:r>
      <w:r w:rsidRPr="00FE1653">
        <w:rPr>
          <w:rFonts w:ascii="Times New Roman" w:eastAsia="Times New Roman" w:hAnsi="Times New Roman" w:cs="Times New Roman"/>
          <w:sz w:val="24"/>
          <w:szCs w:val="24"/>
          <w:lang w:eastAsia="ru-RU"/>
        </w:rPr>
        <w:t>-20</w:t>
      </w:r>
      <w:r w:rsidR="00660587">
        <w:rPr>
          <w:rFonts w:ascii="Times New Roman" w:eastAsia="Times New Roman" w:hAnsi="Times New Roman" w:cs="Times New Roman"/>
          <w:sz w:val="24"/>
          <w:szCs w:val="24"/>
          <w:lang w:eastAsia="ru-RU"/>
        </w:rPr>
        <w:t>2</w:t>
      </w:r>
      <w:r w:rsidR="003D1B9A">
        <w:rPr>
          <w:rFonts w:ascii="Times New Roman" w:eastAsia="Times New Roman" w:hAnsi="Times New Roman" w:cs="Times New Roman"/>
          <w:sz w:val="24"/>
          <w:szCs w:val="24"/>
          <w:lang w:eastAsia="ru-RU"/>
        </w:rPr>
        <w:t>2</w:t>
      </w:r>
      <w:r w:rsidRPr="00FE1653">
        <w:rPr>
          <w:rFonts w:ascii="Times New Roman" w:eastAsia="Times New Roman" w:hAnsi="Times New Roman" w:cs="Times New Roman"/>
          <w:sz w:val="24"/>
          <w:szCs w:val="24"/>
          <w:lang w:eastAsia="ru-RU"/>
        </w:rPr>
        <w:t xml:space="preserve"> годы представлена в </w:t>
      </w:r>
      <w:r w:rsidRPr="00FE1653">
        <w:rPr>
          <w:rFonts w:ascii="Times New Roman" w:eastAsia="Times New Roman" w:hAnsi="Times New Roman" w:cs="Times New Roman"/>
          <w:color w:val="000000"/>
          <w:sz w:val="24"/>
          <w:szCs w:val="24"/>
          <w:lang w:eastAsia="ru-RU"/>
        </w:rPr>
        <w:t xml:space="preserve">таблице </w:t>
      </w:r>
      <w:r w:rsidR="007C19A8">
        <w:rPr>
          <w:rFonts w:ascii="Times New Roman" w:eastAsia="Times New Roman" w:hAnsi="Times New Roman" w:cs="Times New Roman"/>
          <w:color w:val="000000"/>
          <w:sz w:val="24"/>
          <w:szCs w:val="24"/>
          <w:lang w:eastAsia="ru-RU"/>
        </w:rPr>
        <w:t>6</w:t>
      </w:r>
      <w:r w:rsidRPr="00FE1653">
        <w:rPr>
          <w:rFonts w:ascii="Times New Roman" w:eastAsia="Times New Roman" w:hAnsi="Times New Roman" w:cs="Times New Roman"/>
          <w:color w:val="000000"/>
          <w:sz w:val="24"/>
          <w:szCs w:val="24"/>
          <w:lang w:eastAsia="ru-RU"/>
        </w:rPr>
        <w:t>.</w:t>
      </w:r>
    </w:p>
    <w:p w:rsidR="00F32E2D" w:rsidRDefault="007C19A8" w:rsidP="00F32E2D">
      <w:pPr>
        <w:suppressAutoHyphens/>
        <w:spacing w:after="0" w:line="360" w:lineRule="auto"/>
        <w:ind w:firstLine="737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F32E2D" w:rsidRPr="00F32E2D">
        <w:rPr>
          <w:rFonts w:ascii="Times New Roman" w:eastAsia="Times New Roman" w:hAnsi="Times New Roman" w:cs="Times New Roman"/>
          <w:bCs/>
          <w:sz w:val="24"/>
          <w:szCs w:val="24"/>
          <w:lang w:eastAsia="ru-RU"/>
        </w:rPr>
        <w:t xml:space="preserve">Таблица </w:t>
      </w:r>
      <w:r>
        <w:rPr>
          <w:rFonts w:ascii="Times New Roman" w:eastAsia="Times New Roman" w:hAnsi="Times New Roman" w:cs="Times New Roman"/>
          <w:bCs/>
          <w:sz w:val="24"/>
          <w:szCs w:val="24"/>
          <w:lang w:eastAsia="ru-RU"/>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1275"/>
        <w:gridCol w:w="1169"/>
        <w:gridCol w:w="1054"/>
        <w:gridCol w:w="1083"/>
        <w:gridCol w:w="1054"/>
      </w:tblGrid>
      <w:tr w:rsidR="003D1B9A" w:rsidRPr="00C46906" w:rsidTr="00E207E3">
        <w:trPr>
          <w:jc w:val="center"/>
        </w:trPr>
        <w:tc>
          <w:tcPr>
            <w:tcW w:w="3936" w:type="dxa"/>
            <w:shd w:val="clear" w:color="auto" w:fill="FFFFFF" w:themeFill="background1"/>
          </w:tcPr>
          <w:p w:rsidR="003D1B9A" w:rsidRPr="00E439FE" w:rsidRDefault="003D1B9A" w:rsidP="003D1B9A">
            <w:pPr>
              <w:spacing w:after="0" w:line="240" w:lineRule="auto"/>
              <w:jc w:val="center"/>
              <w:rPr>
                <w:rFonts w:ascii="Times New Roman" w:eastAsia="Times New Roman" w:hAnsi="Times New Roman" w:cs="Times New Roman"/>
                <w:b/>
                <w:sz w:val="24"/>
                <w:szCs w:val="24"/>
                <w:lang w:eastAsia="ru-RU"/>
              </w:rPr>
            </w:pPr>
            <w:r w:rsidRPr="00E439FE">
              <w:rPr>
                <w:rFonts w:ascii="Times New Roman" w:eastAsia="Times New Roman" w:hAnsi="Times New Roman" w:cs="Times New Roman"/>
                <w:b/>
                <w:sz w:val="24"/>
                <w:szCs w:val="24"/>
                <w:lang w:eastAsia="ru-RU"/>
              </w:rPr>
              <w:t>Показатели</w:t>
            </w:r>
          </w:p>
        </w:tc>
        <w:tc>
          <w:tcPr>
            <w:tcW w:w="1275" w:type="dxa"/>
            <w:shd w:val="clear" w:color="auto" w:fill="FFFFFF" w:themeFill="background1"/>
          </w:tcPr>
          <w:p w:rsidR="003D1B9A" w:rsidRPr="00F62501" w:rsidRDefault="003D1B9A" w:rsidP="003D1B9A">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8 г.</w:t>
            </w:r>
          </w:p>
        </w:tc>
        <w:tc>
          <w:tcPr>
            <w:tcW w:w="1169" w:type="dxa"/>
            <w:shd w:val="clear" w:color="auto" w:fill="FFFFFF" w:themeFill="background1"/>
          </w:tcPr>
          <w:p w:rsidR="003D1B9A" w:rsidRPr="00F62501" w:rsidRDefault="003D1B9A" w:rsidP="003D1B9A">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201</w:t>
            </w:r>
            <w:r>
              <w:rPr>
                <w:rFonts w:ascii="Times New Roman" w:eastAsia="Times New Roman" w:hAnsi="Times New Roman" w:cs="Times New Roman"/>
                <w:b/>
                <w:sz w:val="24"/>
                <w:szCs w:val="24"/>
                <w:lang w:eastAsia="ru-RU"/>
              </w:rPr>
              <w:t>9 г.</w:t>
            </w:r>
          </w:p>
        </w:tc>
        <w:tc>
          <w:tcPr>
            <w:tcW w:w="1054" w:type="dxa"/>
            <w:shd w:val="clear" w:color="auto" w:fill="FFFFFF" w:themeFill="background1"/>
          </w:tcPr>
          <w:p w:rsidR="003D1B9A" w:rsidRPr="00F62501" w:rsidRDefault="003D1B9A" w:rsidP="003D1B9A">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20 г.</w:t>
            </w:r>
          </w:p>
        </w:tc>
        <w:tc>
          <w:tcPr>
            <w:tcW w:w="1083" w:type="dxa"/>
            <w:shd w:val="clear" w:color="auto" w:fill="FFFFFF" w:themeFill="background1"/>
          </w:tcPr>
          <w:p w:rsidR="003D1B9A" w:rsidRPr="00F62501" w:rsidRDefault="003D1B9A" w:rsidP="003D1B9A">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21 г.</w:t>
            </w:r>
          </w:p>
        </w:tc>
        <w:tc>
          <w:tcPr>
            <w:tcW w:w="1054" w:type="dxa"/>
            <w:shd w:val="clear" w:color="auto" w:fill="FFFFFF" w:themeFill="background1"/>
          </w:tcPr>
          <w:p w:rsidR="003D1B9A" w:rsidRPr="00F62501" w:rsidRDefault="003D1B9A" w:rsidP="003D1B9A">
            <w:pPr>
              <w:suppressAutoHyphens/>
              <w:spacing w:after="120" w:line="240" w:lineRule="auto"/>
              <w:jc w:val="center"/>
              <w:rPr>
                <w:rFonts w:ascii="Times New Roman" w:eastAsia="Times New Roman" w:hAnsi="Times New Roman" w:cs="Times New Roman"/>
                <w:b/>
                <w:sz w:val="24"/>
                <w:szCs w:val="24"/>
                <w:lang w:eastAsia="ru-RU"/>
              </w:rPr>
            </w:pPr>
            <w:r w:rsidRPr="00F62501">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22 г.</w:t>
            </w:r>
          </w:p>
        </w:tc>
      </w:tr>
      <w:tr w:rsidR="003D1B9A" w:rsidRPr="00C46906" w:rsidTr="00E207E3">
        <w:trPr>
          <w:jc w:val="center"/>
        </w:trPr>
        <w:tc>
          <w:tcPr>
            <w:tcW w:w="3936" w:type="dxa"/>
          </w:tcPr>
          <w:p w:rsidR="003D1B9A" w:rsidRPr="00C46906" w:rsidRDefault="003D1B9A" w:rsidP="003D1B9A">
            <w:pPr>
              <w:spacing w:after="0" w:line="240" w:lineRule="auto"/>
              <w:rPr>
                <w:rFonts w:ascii="Times New Roman" w:eastAsia="Times New Roman" w:hAnsi="Times New Roman" w:cs="Times New Roman"/>
                <w:sz w:val="24"/>
                <w:szCs w:val="24"/>
                <w:lang w:eastAsia="ru-RU"/>
              </w:rPr>
            </w:pPr>
            <w:r w:rsidRPr="00C46906">
              <w:rPr>
                <w:rFonts w:ascii="Times New Roman" w:eastAsia="Times New Roman" w:hAnsi="Times New Roman" w:cs="Times New Roman"/>
                <w:sz w:val="24"/>
                <w:szCs w:val="24"/>
                <w:lang w:eastAsia="ru-RU"/>
              </w:rPr>
              <w:t>Численность населения моложе трудоспособного возраста, чел.</w:t>
            </w:r>
          </w:p>
        </w:tc>
        <w:tc>
          <w:tcPr>
            <w:tcW w:w="1275"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1169"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1054"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1083"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1054"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r>
      <w:tr w:rsidR="003D1B9A" w:rsidRPr="00C46906" w:rsidTr="00E207E3">
        <w:trPr>
          <w:jc w:val="center"/>
        </w:trPr>
        <w:tc>
          <w:tcPr>
            <w:tcW w:w="3936" w:type="dxa"/>
          </w:tcPr>
          <w:p w:rsidR="003D1B9A" w:rsidRPr="00C46906" w:rsidRDefault="003D1B9A" w:rsidP="003D1B9A">
            <w:pPr>
              <w:spacing w:after="0" w:line="240" w:lineRule="auto"/>
              <w:rPr>
                <w:rFonts w:ascii="Times New Roman" w:eastAsia="Times New Roman" w:hAnsi="Times New Roman" w:cs="Times New Roman"/>
                <w:sz w:val="24"/>
                <w:szCs w:val="24"/>
                <w:lang w:eastAsia="ru-RU"/>
              </w:rPr>
            </w:pPr>
            <w:r w:rsidRPr="00C46906">
              <w:rPr>
                <w:rFonts w:ascii="Times New Roman" w:eastAsia="Times New Roman" w:hAnsi="Times New Roman" w:cs="Times New Roman"/>
                <w:sz w:val="24"/>
                <w:szCs w:val="24"/>
                <w:lang w:eastAsia="ru-RU"/>
              </w:rPr>
              <w:t>Численность населения трудоспособного возраста, чел.</w:t>
            </w:r>
          </w:p>
        </w:tc>
        <w:tc>
          <w:tcPr>
            <w:tcW w:w="1275"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458</w:t>
            </w:r>
          </w:p>
        </w:tc>
        <w:tc>
          <w:tcPr>
            <w:tcW w:w="1169"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w:t>
            </w:r>
          </w:p>
        </w:tc>
        <w:tc>
          <w:tcPr>
            <w:tcW w:w="1054"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1083"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p>
        </w:tc>
        <w:tc>
          <w:tcPr>
            <w:tcW w:w="1054"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w:t>
            </w:r>
          </w:p>
        </w:tc>
      </w:tr>
      <w:tr w:rsidR="003D1B9A" w:rsidRPr="00C46906" w:rsidTr="00E207E3">
        <w:trPr>
          <w:jc w:val="center"/>
        </w:trPr>
        <w:tc>
          <w:tcPr>
            <w:tcW w:w="3936" w:type="dxa"/>
          </w:tcPr>
          <w:p w:rsidR="003D1B9A" w:rsidRPr="00C46906" w:rsidRDefault="003D1B9A" w:rsidP="003D1B9A">
            <w:pPr>
              <w:spacing w:after="0" w:line="240" w:lineRule="auto"/>
              <w:rPr>
                <w:rFonts w:ascii="Times New Roman" w:eastAsia="Times New Roman" w:hAnsi="Times New Roman" w:cs="Times New Roman"/>
                <w:sz w:val="24"/>
                <w:szCs w:val="24"/>
                <w:lang w:eastAsia="ru-RU"/>
              </w:rPr>
            </w:pPr>
            <w:r w:rsidRPr="00C46906">
              <w:rPr>
                <w:rFonts w:ascii="Times New Roman" w:eastAsia="Times New Roman" w:hAnsi="Times New Roman" w:cs="Times New Roman"/>
                <w:sz w:val="24"/>
                <w:szCs w:val="24"/>
                <w:lang w:eastAsia="ru-RU"/>
              </w:rPr>
              <w:t>Численность населения старше трудоспособного возраста, чел.</w:t>
            </w:r>
          </w:p>
        </w:tc>
        <w:tc>
          <w:tcPr>
            <w:tcW w:w="1275"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c>
          <w:tcPr>
            <w:tcW w:w="1169"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w:t>
            </w:r>
          </w:p>
        </w:tc>
        <w:tc>
          <w:tcPr>
            <w:tcW w:w="1054"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351</w:t>
            </w:r>
          </w:p>
        </w:tc>
        <w:tc>
          <w:tcPr>
            <w:tcW w:w="1083"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368</w:t>
            </w:r>
          </w:p>
        </w:tc>
        <w:tc>
          <w:tcPr>
            <w:tcW w:w="1054"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370</w:t>
            </w:r>
          </w:p>
        </w:tc>
      </w:tr>
      <w:tr w:rsidR="003D1B9A" w:rsidRPr="00C46906" w:rsidTr="00E207E3">
        <w:trPr>
          <w:jc w:val="center"/>
        </w:trPr>
        <w:tc>
          <w:tcPr>
            <w:tcW w:w="3936" w:type="dxa"/>
          </w:tcPr>
          <w:p w:rsidR="003D1B9A" w:rsidRPr="00C46906" w:rsidRDefault="003D1B9A" w:rsidP="003D1B9A">
            <w:pPr>
              <w:spacing w:after="0" w:line="240" w:lineRule="auto"/>
              <w:jc w:val="both"/>
              <w:rPr>
                <w:rFonts w:ascii="Times New Roman" w:eastAsia="Times New Roman" w:hAnsi="Times New Roman" w:cs="Times New Roman"/>
                <w:sz w:val="24"/>
                <w:szCs w:val="24"/>
                <w:lang w:eastAsia="ru-RU"/>
              </w:rPr>
            </w:pPr>
            <w:r w:rsidRPr="00C46906">
              <w:rPr>
                <w:rFonts w:ascii="Times New Roman" w:eastAsia="Times New Roman" w:hAnsi="Times New Roman" w:cs="Times New Roman"/>
                <w:sz w:val="24"/>
                <w:szCs w:val="24"/>
                <w:lang w:eastAsia="ru-RU"/>
              </w:rPr>
              <w:t xml:space="preserve">Итого </w:t>
            </w:r>
          </w:p>
        </w:tc>
        <w:tc>
          <w:tcPr>
            <w:tcW w:w="1275"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896</w:t>
            </w:r>
          </w:p>
        </w:tc>
        <w:tc>
          <w:tcPr>
            <w:tcW w:w="1169"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w:t>
            </w:r>
          </w:p>
        </w:tc>
        <w:tc>
          <w:tcPr>
            <w:tcW w:w="1054"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c>
          <w:tcPr>
            <w:tcW w:w="1083"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751</w:t>
            </w:r>
          </w:p>
        </w:tc>
        <w:tc>
          <w:tcPr>
            <w:tcW w:w="1054" w:type="dxa"/>
          </w:tcPr>
          <w:p w:rsidR="003D1B9A" w:rsidRPr="00C46906" w:rsidRDefault="003D1B9A" w:rsidP="003D1B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730</w:t>
            </w:r>
          </w:p>
        </w:tc>
      </w:tr>
    </w:tbl>
    <w:p w:rsidR="00F32E2D" w:rsidRDefault="00F32E2D" w:rsidP="00F32E2D">
      <w:pPr>
        <w:suppressAutoHyphens/>
        <w:spacing w:after="0" w:line="360" w:lineRule="auto"/>
        <w:ind w:firstLine="7371"/>
        <w:jc w:val="both"/>
        <w:rPr>
          <w:rFonts w:ascii="Times New Roman" w:eastAsia="Times New Roman" w:hAnsi="Times New Roman" w:cs="Times New Roman"/>
          <w:bCs/>
          <w:sz w:val="24"/>
          <w:szCs w:val="24"/>
          <w:lang w:eastAsia="ru-RU"/>
        </w:rPr>
      </w:pPr>
    </w:p>
    <w:p w:rsidR="00CD688B" w:rsidRPr="00F32E2D" w:rsidRDefault="00CD688B" w:rsidP="00CD688B">
      <w:pPr>
        <w:suppressAutoHyphens/>
        <w:spacing w:after="0"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                                                    </w:t>
      </w:r>
      <w:r w:rsidRPr="00CD688B">
        <w:rPr>
          <w:rFonts w:ascii="Times New Roman" w:eastAsia="Times New Roman" w:hAnsi="Times New Roman" w:cs="Times New Roman"/>
          <w:b/>
          <w:bCs/>
          <w:sz w:val="24"/>
          <w:szCs w:val="24"/>
          <w:lang w:eastAsia="ru-RU"/>
        </w:rPr>
        <w:t>Возрастная структура населения</w:t>
      </w:r>
    </w:p>
    <w:p w:rsidR="00C75399" w:rsidRDefault="00683C91" w:rsidP="00B73F3A">
      <w:pPr>
        <w:suppressAutoHyphens/>
        <w:spacing w:after="0" w:line="360" w:lineRule="auto"/>
        <w:ind w:firstLine="567"/>
        <w:jc w:val="center"/>
        <w:rPr>
          <w:rFonts w:ascii="Times New Roman" w:eastAsia="Times New Roman" w:hAnsi="Times New Roman" w:cs="Times New Roman"/>
          <w:b/>
          <w:sz w:val="24"/>
          <w:szCs w:val="24"/>
          <w:lang w:eastAsia="ru-RU"/>
        </w:rPr>
      </w:pPr>
      <w:r>
        <w:rPr>
          <w:noProof/>
          <w:lang w:eastAsia="ru-RU"/>
        </w:rPr>
        <w:drawing>
          <wp:inline distT="0" distB="0" distL="0" distR="0">
            <wp:extent cx="4572000" cy="2743200"/>
            <wp:effectExtent l="0" t="0" r="0" b="0"/>
            <wp:docPr id="13" name="Диаграмма 1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8713587-08F2-42A9-BE5B-B8A30ABC7F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D688B" w:rsidRDefault="00CD688B" w:rsidP="00CD688B">
      <w:pPr>
        <w:suppressAutoHyphens/>
        <w:spacing w:after="0" w:line="360" w:lineRule="auto"/>
        <w:ind w:firstLine="567"/>
        <w:jc w:val="center"/>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Рис.</w:t>
      </w:r>
      <w:r w:rsidR="007C19A8">
        <w:rPr>
          <w:rFonts w:ascii="Times New Roman" w:eastAsia="Times New Roman" w:hAnsi="Times New Roman" w:cs="Times New Roman"/>
          <w:sz w:val="24"/>
          <w:szCs w:val="24"/>
          <w:lang w:eastAsia="ru-RU"/>
        </w:rPr>
        <w:t>5</w:t>
      </w:r>
    </w:p>
    <w:p w:rsidR="00CD688B" w:rsidRPr="00CD688B" w:rsidRDefault="00CD688B" w:rsidP="00CD688B">
      <w:pPr>
        <w:suppressAutoHyphens/>
        <w:spacing w:after="0" w:line="360" w:lineRule="auto"/>
        <w:ind w:firstLine="540"/>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xml:space="preserve">Главной особенностью динамики возрастного состава населения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CD688B">
        <w:rPr>
          <w:rFonts w:ascii="Times New Roman" w:eastAsia="Times New Roman" w:hAnsi="Times New Roman" w:cs="Times New Roman"/>
          <w:sz w:val="24"/>
          <w:szCs w:val="24"/>
          <w:lang w:eastAsia="ru-RU"/>
        </w:rPr>
        <w:t>сельсовета на современном этапе является старение населения. Старение населения и изменение его возрастной структуры находит отражение в изменении показателя демографической нагрузки: соотношение численности населения трудоспособного и нетрудоспособного возрастов.</w:t>
      </w:r>
    </w:p>
    <w:p w:rsidR="00CD688B" w:rsidRPr="00CD688B" w:rsidRDefault="00CD688B" w:rsidP="00CD688B">
      <w:pPr>
        <w:suppressAutoHyphens/>
        <w:spacing w:after="0" w:line="360" w:lineRule="auto"/>
        <w:ind w:firstLine="540"/>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Старение населения в перспективе ставит серьезные социально-экономические, социально-психологические, медико-социальные и этические проблемы – это проблемы рабочей силы, увеличение экономической нагрузки на общество, необходимость учета изменений уровня и характера потребления, проблемы здоровья пожилых людей.</w:t>
      </w:r>
    </w:p>
    <w:p w:rsidR="00CD688B" w:rsidRPr="00CD688B" w:rsidRDefault="00CD688B" w:rsidP="00CD688B">
      <w:pPr>
        <w:suppressAutoHyphens/>
        <w:spacing w:after="0" w:line="360" w:lineRule="auto"/>
        <w:jc w:val="both"/>
        <w:rPr>
          <w:rFonts w:ascii="Times New Roman" w:eastAsia="Times New Roman" w:hAnsi="Times New Roman" w:cs="Times New Roman"/>
          <w:b/>
          <w:i/>
          <w:sz w:val="24"/>
          <w:szCs w:val="24"/>
          <w:u w:val="single"/>
          <w:lang w:eastAsia="ru-RU"/>
        </w:rPr>
      </w:pPr>
      <w:r w:rsidRPr="00CD688B">
        <w:rPr>
          <w:rFonts w:ascii="Times New Roman" w:eastAsia="Times New Roman" w:hAnsi="Times New Roman" w:cs="Times New Roman"/>
          <w:b/>
          <w:i/>
          <w:sz w:val="24"/>
          <w:szCs w:val="24"/>
          <w:u w:val="single"/>
          <w:lang w:eastAsia="ru-RU"/>
        </w:rPr>
        <w:t>Выводы:</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xml:space="preserve">1. Наблюдается </w:t>
      </w:r>
      <w:proofErr w:type="spellStart"/>
      <w:r w:rsidRPr="00CD688B">
        <w:rPr>
          <w:rFonts w:ascii="Times New Roman" w:eastAsia="Times New Roman" w:hAnsi="Times New Roman" w:cs="Times New Roman"/>
          <w:sz w:val="24"/>
          <w:szCs w:val="24"/>
          <w:lang w:eastAsia="ru-RU"/>
        </w:rPr>
        <w:t>депопуляция</w:t>
      </w:r>
      <w:proofErr w:type="spellEnd"/>
      <w:r w:rsidRPr="00CD688B">
        <w:rPr>
          <w:rFonts w:ascii="Times New Roman" w:eastAsia="Times New Roman" w:hAnsi="Times New Roman" w:cs="Times New Roman"/>
          <w:sz w:val="24"/>
          <w:szCs w:val="24"/>
          <w:lang w:eastAsia="ru-RU"/>
        </w:rPr>
        <w:t xml:space="preserve"> населения в </w:t>
      </w:r>
      <w:proofErr w:type="spellStart"/>
      <w:r>
        <w:rPr>
          <w:rFonts w:ascii="Times New Roman" w:eastAsia="Times New Roman" w:hAnsi="Times New Roman" w:cs="Times New Roman"/>
          <w:sz w:val="24"/>
          <w:szCs w:val="24"/>
          <w:lang w:eastAsia="ru-RU"/>
        </w:rPr>
        <w:t>Соловцовском</w:t>
      </w:r>
      <w:proofErr w:type="spellEnd"/>
      <w:r w:rsidRPr="00CD688B">
        <w:rPr>
          <w:rFonts w:ascii="Times New Roman" w:eastAsia="Times New Roman" w:hAnsi="Times New Roman" w:cs="Times New Roman"/>
          <w:sz w:val="24"/>
          <w:szCs w:val="24"/>
          <w:lang w:eastAsia="ru-RU"/>
        </w:rPr>
        <w:t xml:space="preserve"> сельсовете, которая обусловлена низкой рождаемостью, не обеспечивающей естественный прирост населения, высокой смертностью. Миграционные процессы характеризуются отрицательным миграционным приростом.</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2. Сокращение численности населения, вероятно, будет иметь место и в дальнейшем, при устойчивой тенденции старения населения. Следовательно, следует учитывать численное сокращение трудовых ресурсов и потребность в дополнительных социальных затратах на жизнедеятельность лиц пенсионного возраста.</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3. В ближайшее время резкого изменения в демографической ситуации не предвидится.</w:t>
      </w:r>
    </w:p>
    <w:p w:rsidR="00CD688B" w:rsidRDefault="00CD688B" w:rsidP="00CD688B">
      <w:pPr>
        <w:suppressAutoHyphens/>
        <w:spacing w:after="0" w:line="360" w:lineRule="auto"/>
        <w:ind w:firstLine="540"/>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lastRenderedPageBreak/>
        <w:t>Ближайшей задачей является создание условий для улучшения основных демографических процессов, затем и переход к естественному воспроизводству населения.</w:t>
      </w:r>
    </w:p>
    <w:p w:rsidR="00CD688B" w:rsidRPr="00CD688B" w:rsidRDefault="00CD688B" w:rsidP="00CD688B">
      <w:pPr>
        <w:suppressAutoHyphens/>
        <w:spacing w:after="0" w:line="360" w:lineRule="auto"/>
        <w:jc w:val="both"/>
        <w:rPr>
          <w:rFonts w:ascii="Times New Roman" w:eastAsia="Times New Roman" w:hAnsi="Times New Roman" w:cs="Times New Roman"/>
          <w:i/>
          <w:sz w:val="24"/>
          <w:szCs w:val="24"/>
          <w:u w:val="single"/>
          <w:lang w:eastAsia="ru-RU"/>
        </w:rPr>
      </w:pPr>
      <w:r w:rsidRPr="00CD688B">
        <w:rPr>
          <w:rFonts w:ascii="Times New Roman" w:eastAsia="Times New Roman" w:hAnsi="Times New Roman" w:cs="Times New Roman"/>
          <w:i/>
          <w:sz w:val="24"/>
          <w:szCs w:val="24"/>
          <w:u w:val="single"/>
          <w:lang w:eastAsia="ru-RU"/>
        </w:rPr>
        <w:t>Мероприятия по улучшению демографической ситуации:</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1. Выполнение государственных программ по обеспечению доступным жильем население и реформированию и модернизации ЖКХ.</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2. Создание новых производств, увеличение производственных площадей, которые позволят создать новые рабочие места, привлечь в поселение кадры из других регионов.</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3. Развитие сферы туризма, которая также повлечет увеличение благосостояния жителей поселения, рост количества рабочих мест.</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4. Создание предпосылок для развития малого предпринимательства.</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5. Поддержка и развитие социальной сферы, а именно:</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сохранение и развитие системы единого образовательного пространства;</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обеспечение качественной равнодоступной бесплатной медицинской помощью;</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создание условий для роста культурного уровня населения;</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усиление адресной поддержки социально незащищённых слоев населения.</w:t>
      </w:r>
    </w:p>
    <w:p w:rsidR="00CD688B" w:rsidRPr="00CD688B" w:rsidRDefault="00CD688B" w:rsidP="00CD688B">
      <w:pPr>
        <w:suppressAutoHyphens/>
        <w:spacing w:after="0" w:line="360" w:lineRule="auto"/>
        <w:jc w:val="both"/>
        <w:rPr>
          <w:rFonts w:ascii="Times New Roman" w:eastAsia="Times New Roman" w:hAnsi="Times New Roman" w:cs="Times New Roman"/>
          <w:sz w:val="24"/>
          <w:szCs w:val="24"/>
          <w:lang w:eastAsia="ru-RU"/>
        </w:rPr>
      </w:pPr>
      <w:r w:rsidRPr="00CD688B">
        <w:rPr>
          <w:rFonts w:ascii="Times New Roman" w:eastAsia="Times New Roman" w:hAnsi="Times New Roman" w:cs="Times New Roman"/>
          <w:sz w:val="24"/>
          <w:szCs w:val="24"/>
          <w:lang w:eastAsia="ru-RU"/>
        </w:rPr>
        <w:t xml:space="preserve">6. Оказание содействия переселению граждан в </w:t>
      </w:r>
      <w:proofErr w:type="spellStart"/>
      <w:r>
        <w:rPr>
          <w:rFonts w:ascii="Times New Roman" w:eastAsia="Times New Roman" w:hAnsi="Times New Roman" w:cs="Times New Roman"/>
          <w:sz w:val="24"/>
          <w:szCs w:val="24"/>
          <w:lang w:eastAsia="ru-RU"/>
        </w:rPr>
        <w:t>Соловцовский</w:t>
      </w:r>
      <w:proofErr w:type="spellEnd"/>
      <w:r w:rsidRPr="00CD688B">
        <w:rPr>
          <w:rFonts w:ascii="Times New Roman" w:eastAsia="Times New Roman" w:hAnsi="Times New Roman" w:cs="Times New Roman"/>
          <w:sz w:val="24"/>
          <w:szCs w:val="24"/>
          <w:lang w:eastAsia="ru-RU"/>
        </w:rPr>
        <w:t xml:space="preserve"> сельсовет</w:t>
      </w:r>
      <w:r w:rsidRPr="00CD688B">
        <w:rPr>
          <w:rFonts w:ascii="Times New Roman" w:eastAsia="SimSun" w:hAnsi="Times New Roman" w:cs="Times New Roman"/>
          <w:sz w:val="24"/>
          <w:szCs w:val="24"/>
          <w:lang w:eastAsia="ru-RU"/>
        </w:rPr>
        <w:t xml:space="preserve"> из </w:t>
      </w:r>
      <w:r w:rsidRPr="00CD688B">
        <w:rPr>
          <w:rFonts w:ascii="Times New Roman" w:eastAsia="Times New Roman" w:hAnsi="Times New Roman" w:cs="Times New Roman"/>
          <w:sz w:val="24"/>
          <w:szCs w:val="24"/>
          <w:lang w:eastAsia="ru-RU"/>
        </w:rPr>
        <w:t>других регионов.</w:t>
      </w:r>
    </w:p>
    <w:p w:rsidR="00FD1CB5" w:rsidRPr="00FD1CB5" w:rsidRDefault="00FD1CB5" w:rsidP="009A765A">
      <w:pPr>
        <w:suppressAutoHyphens/>
        <w:spacing w:after="0" w:line="360" w:lineRule="auto"/>
        <w:ind w:firstLine="567"/>
        <w:rPr>
          <w:rFonts w:ascii="Times New Roman" w:eastAsia="Times New Roman" w:hAnsi="Times New Roman" w:cs="Times New Roman"/>
          <w:b/>
          <w:i/>
          <w:sz w:val="24"/>
          <w:szCs w:val="24"/>
          <w:lang w:eastAsia="ru-RU"/>
        </w:rPr>
      </w:pPr>
      <w:r w:rsidRPr="00FD1CB5">
        <w:rPr>
          <w:rFonts w:ascii="Times New Roman" w:eastAsia="Times New Roman" w:hAnsi="Times New Roman" w:cs="Times New Roman"/>
          <w:b/>
          <w:i/>
          <w:sz w:val="24"/>
          <w:szCs w:val="24"/>
          <w:lang w:eastAsia="ru-RU"/>
        </w:rPr>
        <w:t>Трудовые ресурсы и занятость населения</w:t>
      </w:r>
    </w:p>
    <w:p w:rsidR="00FD1CB5" w:rsidRPr="00FD1CB5" w:rsidRDefault="00FD1CB5" w:rsidP="00FD1CB5">
      <w:pPr>
        <w:suppressAutoHyphens/>
        <w:spacing w:after="0" w:line="360" w:lineRule="auto"/>
        <w:ind w:firstLine="539"/>
        <w:jc w:val="both"/>
        <w:rPr>
          <w:rFonts w:ascii="Times New Roman" w:eastAsia="Times New Roman" w:hAnsi="Times New Roman" w:cs="Times New Roman"/>
          <w:sz w:val="24"/>
          <w:szCs w:val="24"/>
          <w:lang w:eastAsia="ru-RU"/>
        </w:rPr>
      </w:pPr>
      <w:r w:rsidRPr="00FD1CB5">
        <w:rPr>
          <w:rFonts w:ascii="Times New Roman" w:eastAsia="Times New Roman" w:hAnsi="Times New Roman" w:cs="Times New Roman"/>
          <w:sz w:val="24"/>
          <w:szCs w:val="24"/>
          <w:lang w:eastAsia="ru-RU"/>
        </w:rPr>
        <w:t>Ключевым показателем трудового потенциала является удельный вес в структуре населения лиц в трудоспособном возрасте.</w:t>
      </w:r>
    </w:p>
    <w:p w:rsidR="00FD1CB5" w:rsidRPr="00FD1CB5" w:rsidRDefault="00FD1CB5" w:rsidP="00FD1CB5">
      <w:pPr>
        <w:suppressAutoHyphens/>
        <w:spacing w:after="0" w:line="360" w:lineRule="auto"/>
        <w:ind w:firstLine="539"/>
        <w:jc w:val="both"/>
        <w:rPr>
          <w:rFonts w:ascii="Times New Roman" w:eastAsia="Times New Roman" w:hAnsi="Times New Roman" w:cs="Times New Roman"/>
          <w:sz w:val="24"/>
          <w:szCs w:val="24"/>
          <w:lang w:eastAsia="ru-RU"/>
        </w:rPr>
      </w:pPr>
      <w:r w:rsidRPr="00FD1CB5">
        <w:rPr>
          <w:rFonts w:ascii="Times New Roman" w:eastAsia="Times New Roman" w:hAnsi="Times New Roman" w:cs="Times New Roman"/>
          <w:sz w:val="24"/>
          <w:szCs w:val="24"/>
          <w:lang w:eastAsia="ru-RU"/>
        </w:rPr>
        <w:t xml:space="preserve">Баланс трудовых ресурсов включает систему показателей, характеризующих численность экономически активного населения в границах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FD1CB5">
        <w:rPr>
          <w:rFonts w:ascii="Times New Roman" w:eastAsia="Times New Roman" w:hAnsi="Times New Roman" w:cs="Times New Roman"/>
          <w:sz w:val="24"/>
          <w:szCs w:val="24"/>
          <w:lang w:eastAsia="ru-RU"/>
        </w:rPr>
        <w:t xml:space="preserve">сельсовета с учетом </w:t>
      </w:r>
      <w:proofErr w:type="spellStart"/>
      <w:r w:rsidRPr="00FD1CB5">
        <w:rPr>
          <w:rFonts w:ascii="Times New Roman" w:eastAsia="Times New Roman" w:hAnsi="Times New Roman" w:cs="Times New Roman"/>
          <w:sz w:val="24"/>
          <w:szCs w:val="24"/>
          <w:lang w:eastAsia="ru-RU"/>
        </w:rPr>
        <w:t>возрастнополового</w:t>
      </w:r>
      <w:proofErr w:type="spellEnd"/>
      <w:r w:rsidRPr="00FD1CB5">
        <w:rPr>
          <w:rFonts w:ascii="Times New Roman" w:eastAsia="Times New Roman" w:hAnsi="Times New Roman" w:cs="Times New Roman"/>
          <w:sz w:val="24"/>
          <w:szCs w:val="24"/>
          <w:lang w:eastAsia="ru-RU"/>
        </w:rPr>
        <w:t xml:space="preserve"> состава, соотнесенную с наличием и качеством рабочих мест.</w:t>
      </w:r>
    </w:p>
    <w:p w:rsidR="00F726AB" w:rsidRPr="00F726AB" w:rsidRDefault="00F726AB" w:rsidP="00F726AB">
      <w:pPr>
        <w:suppressAutoHyphens/>
        <w:spacing w:after="0" w:line="360" w:lineRule="auto"/>
        <w:ind w:firstLine="539"/>
        <w:jc w:val="both"/>
        <w:rPr>
          <w:rFonts w:ascii="Times New Roman" w:eastAsia="Times New Roman" w:hAnsi="Times New Roman" w:cs="Times New Roman"/>
          <w:sz w:val="24"/>
          <w:szCs w:val="24"/>
          <w:lang w:eastAsia="ru-RU"/>
        </w:rPr>
      </w:pPr>
      <w:r w:rsidRPr="000B426E">
        <w:rPr>
          <w:rFonts w:ascii="Times New Roman" w:eastAsia="Times New Roman" w:hAnsi="Times New Roman" w:cs="Times New Roman"/>
          <w:sz w:val="24"/>
          <w:szCs w:val="24"/>
          <w:lang w:eastAsia="ru-RU"/>
        </w:rPr>
        <w:t xml:space="preserve">Основную часть трудовых ресурсов территории составляют лица в трудоспособном возрасте, а также лица старше трудоспособного возраста, занятые в производстве. По данным на 01.01.2022 год их численность составила 290 человек или </w:t>
      </w:r>
      <w:r w:rsidR="00A67947" w:rsidRPr="000B426E">
        <w:rPr>
          <w:rFonts w:ascii="Times New Roman" w:eastAsia="Times New Roman" w:hAnsi="Times New Roman" w:cs="Times New Roman"/>
          <w:sz w:val="24"/>
          <w:szCs w:val="24"/>
          <w:lang w:eastAsia="ru-RU"/>
        </w:rPr>
        <w:t>39,7</w:t>
      </w:r>
      <w:r w:rsidRPr="000B426E">
        <w:rPr>
          <w:rFonts w:ascii="Times New Roman" w:eastAsia="Times New Roman" w:hAnsi="Times New Roman" w:cs="Times New Roman"/>
          <w:sz w:val="24"/>
          <w:szCs w:val="24"/>
          <w:lang w:eastAsia="ru-RU"/>
        </w:rPr>
        <w:t>% от численности населения поселения. В таблице 7 приведен баланс трудовых ресурсов и занятость населения.</w:t>
      </w:r>
    </w:p>
    <w:p w:rsidR="00F726AB" w:rsidRPr="005F2AE5" w:rsidRDefault="00F726AB" w:rsidP="00FD1CB5">
      <w:pPr>
        <w:suppressAutoHyphens/>
        <w:spacing w:after="0" w:line="360" w:lineRule="auto"/>
        <w:ind w:firstLine="539"/>
        <w:jc w:val="both"/>
        <w:rPr>
          <w:rFonts w:ascii="Times New Roman" w:eastAsia="Times New Roman" w:hAnsi="Times New Roman" w:cs="Times New Roman"/>
          <w:color w:val="FF0000"/>
          <w:sz w:val="24"/>
          <w:szCs w:val="24"/>
          <w:lang w:eastAsia="ru-RU"/>
        </w:rPr>
      </w:pPr>
    </w:p>
    <w:p w:rsidR="00FD1CB5" w:rsidRDefault="00FD1CB5" w:rsidP="00FD1CB5">
      <w:pPr>
        <w:suppressAutoHyphens/>
        <w:spacing w:after="0" w:line="360" w:lineRule="auto"/>
        <w:ind w:firstLine="539"/>
        <w:jc w:val="center"/>
        <w:rPr>
          <w:rFonts w:ascii="Times New Roman" w:eastAsia="Times New Roman" w:hAnsi="Times New Roman" w:cs="Times New Roman"/>
          <w:b/>
          <w:sz w:val="24"/>
          <w:szCs w:val="24"/>
          <w:lang w:eastAsia="ru-RU"/>
        </w:rPr>
      </w:pPr>
      <w:r w:rsidRPr="00DC476C">
        <w:rPr>
          <w:rFonts w:ascii="Times New Roman" w:eastAsia="Times New Roman" w:hAnsi="Times New Roman" w:cs="Times New Roman"/>
          <w:b/>
          <w:sz w:val="24"/>
          <w:szCs w:val="24"/>
          <w:lang w:eastAsia="ru-RU"/>
        </w:rPr>
        <w:t>Баланс трудовых ресурсов и занятость населения</w:t>
      </w:r>
    </w:p>
    <w:p w:rsidR="007C19A8" w:rsidRDefault="007C19A8" w:rsidP="007C19A8">
      <w:pPr>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260"/>
      </w:tblGrid>
      <w:tr w:rsidR="00FD1CB5"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D1CB5" w:rsidRPr="00DC476C" w:rsidRDefault="00FD1CB5"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Наименование</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D1CB5" w:rsidRPr="00DC476C" w:rsidRDefault="00FD1CB5"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человек</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 xml:space="preserve">Население </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D1B9A">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Трудовые ресурсы всего</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3D1B9A"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lastRenderedPageBreak/>
              <w:t>Численность занятых: в т.ч. в экономике поселения</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D1B9A">
              <w:rPr>
                <w:rFonts w:ascii="Times New Roman" w:eastAsia="Times New Roman" w:hAnsi="Times New Roman" w:cs="Times New Roman"/>
                <w:sz w:val="24"/>
                <w:szCs w:val="24"/>
                <w:lang w:eastAsia="ru-RU"/>
              </w:rPr>
              <w:t>32</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Органы управления</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Сельское хозяйство</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3D1B9A"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14C11">
              <w:rPr>
                <w:rFonts w:ascii="Times New Roman" w:eastAsia="Times New Roman" w:hAnsi="Times New Roman" w:cs="Times New Roman"/>
                <w:sz w:val="24"/>
                <w:szCs w:val="24"/>
                <w:lang w:eastAsia="ru-RU"/>
              </w:rPr>
              <w:t>5</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Промышленность, транспорт</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3D1B9A"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14C11">
              <w:rPr>
                <w:rFonts w:ascii="Times New Roman" w:eastAsia="Times New Roman" w:hAnsi="Times New Roman" w:cs="Times New Roman"/>
                <w:sz w:val="24"/>
                <w:szCs w:val="24"/>
                <w:lang w:eastAsia="ru-RU"/>
              </w:rPr>
              <w:t>6</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Здравоохранение</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3D1B9A"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 xml:space="preserve">Образование  </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Культура</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Социальная сфера</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Оптовая и розничная торговля</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D1B9A">
              <w:rPr>
                <w:rFonts w:ascii="Times New Roman" w:eastAsia="Times New Roman" w:hAnsi="Times New Roman" w:cs="Times New Roman"/>
                <w:sz w:val="24"/>
                <w:szCs w:val="24"/>
                <w:lang w:eastAsia="ru-RU"/>
              </w:rPr>
              <w:t>5</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tcPr>
          <w:p w:rsidR="00814C11" w:rsidRPr="00381EB0" w:rsidRDefault="00814C11" w:rsidP="00E207E3">
            <w:pPr>
              <w:suppressAutoHyphens/>
              <w:spacing w:after="120" w:line="240" w:lineRule="auto"/>
              <w:rPr>
                <w:rFonts w:ascii="Times New Roman" w:eastAsia="Times New Roman" w:hAnsi="Times New Roman" w:cs="Times New Roman"/>
                <w:sz w:val="24"/>
                <w:szCs w:val="24"/>
                <w:lang w:eastAsia="ru-RU"/>
              </w:rPr>
            </w:pPr>
            <w:r w:rsidRPr="00381EB0">
              <w:rPr>
                <w:rFonts w:ascii="Times New Roman" w:eastAsia="Times New Roman" w:hAnsi="Times New Roman" w:cs="Times New Roman"/>
                <w:sz w:val="24"/>
                <w:szCs w:val="24"/>
                <w:lang w:eastAsia="ru-RU"/>
              </w:rPr>
              <w:t>Прочие виды деятельности</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D1B9A">
              <w:rPr>
                <w:rFonts w:ascii="Times New Roman" w:eastAsia="Times New Roman" w:hAnsi="Times New Roman" w:cs="Times New Roman"/>
                <w:sz w:val="24"/>
                <w:szCs w:val="24"/>
                <w:lang w:eastAsia="ru-RU"/>
              </w:rPr>
              <w:t>36</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Лица, занятые в домашнем и личном подсобном хозяйстве</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D1B9A">
              <w:rPr>
                <w:rFonts w:ascii="Times New Roman" w:eastAsia="Times New Roman" w:hAnsi="Times New Roman" w:cs="Times New Roman"/>
                <w:sz w:val="24"/>
                <w:szCs w:val="24"/>
                <w:lang w:eastAsia="ru-RU"/>
              </w:rPr>
              <w:t>0</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Работающие за пределами поселения</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3D1B9A"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r>
      <w:tr w:rsidR="00814C11" w:rsidRPr="00DC476C" w:rsidTr="00E207E3">
        <w:trPr>
          <w:jc w:val="center"/>
        </w:trPr>
        <w:tc>
          <w:tcPr>
            <w:tcW w:w="5868" w:type="dxa"/>
            <w:tcBorders>
              <w:top w:val="single" w:sz="4" w:space="0" w:color="auto"/>
              <w:left w:val="single" w:sz="4" w:space="0" w:color="auto"/>
              <w:bottom w:val="single" w:sz="4" w:space="0" w:color="auto"/>
              <w:right w:val="single" w:sz="4" w:space="0" w:color="auto"/>
            </w:tcBorders>
            <w:hideMark/>
          </w:tcPr>
          <w:p w:rsidR="00814C11" w:rsidRPr="00DC476C" w:rsidRDefault="00814C11" w:rsidP="00E207E3">
            <w:pPr>
              <w:suppressAutoHyphens/>
              <w:spacing w:after="120" w:line="240" w:lineRule="auto"/>
              <w:rPr>
                <w:rFonts w:ascii="Times New Roman" w:eastAsia="Times New Roman" w:hAnsi="Times New Roman" w:cs="Times New Roman"/>
                <w:sz w:val="24"/>
                <w:szCs w:val="24"/>
                <w:lang w:eastAsia="ru-RU"/>
              </w:rPr>
            </w:pPr>
            <w:r w:rsidRPr="00DC476C">
              <w:rPr>
                <w:rFonts w:ascii="Times New Roman" w:eastAsia="Times New Roman" w:hAnsi="Times New Roman" w:cs="Times New Roman"/>
                <w:sz w:val="24"/>
                <w:szCs w:val="24"/>
                <w:lang w:eastAsia="ru-RU"/>
              </w:rPr>
              <w:t>Численность безработных</w:t>
            </w:r>
          </w:p>
        </w:tc>
        <w:tc>
          <w:tcPr>
            <w:tcW w:w="1260" w:type="dxa"/>
            <w:tcBorders>
              <w:top w:val="single" w:sz="4" w:space="0" w:color="auto"/>
              <w:left w:val="single" w:sz="4" w:space="0" w:color="auto"/>
              <w:bottom w:val="single" w:sz="4" w:space="0" w:color="auto"/>
              <w:right w:val="single" w:sz="4" w:space="0" w:color="auto"/>
            </w:tcBorders>
          </w:tcPr>
          <w:p w:rsidR="00814C11" w:rsidRPr="00DC476C" w:rsidRDefault="00814C11" w:rsidP="004E17FD">
            <w:pPr>
              <w:suppressAutoHyphens/>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bl>
    <w:p w:rsidR="00396A9D" w:rsidRDefault="00396A9D" w:rsidP="000E5924">
      <w:pPr>
        <w:suppressAutoHyphens/>
        <w:spacing w:after="0" w:line="360" w:lineRule="auto"/>
        <w:ind w:firstLine="539"/>
        <w:jc w:val="both"/>
        <w:rPr>
          <w:rFonts w:ascii="Times New Roman" w:eastAsia="Times New Roman" w:hAnsi="Times New Roman" w:cs="Times New Roman"/>
          <w:sz w:val="24"/>
          <w:szCs w:val="24"/>
          <w:lang w:eastAsia="ru-RU"/>
        </w:rPr>
      </w:pPr>
    </w:p>
    <w:p w:rsidR="000E5924" w:rsidRPr="00275730" w:rsidRDefault="000E5924" w:rsidP="000E5924">
      <w:pPr>
        <w:suppressAutoHyphens/>
        <w:spacing w:after="0" w:line="360" w:lineRule="auto"/>
        <w:ind w:firstLine="539"/>
        <w:jc w:val="both"/>
        <w:rPr>
          <w:rFonts w:ascii="Times New Roman" w:eastAsia="Times New Roman" w:hAnsi="Times New Roman" w:cs="Times New Roman"/>
          <w:sz w:val="24"/>
          <w:szCs w:val="24"/>
          <w:lang w:eastAsia="ru-RU"/>
        </w:rPr>
      </w:pPr>
      <w:r w:rsidRPr="00275730">
        <w:rPr>
          <w:rFonts w:ascii="Times New Roman" w:eastAsia="Times New Roman" w:hAnsi="Times New Roman" w:cs="Times New Roman"/>
          <w:sz w:val="24"/>
          <w:szCs w:val="24"/>
          <w:lang w:eastAsia="ru-RU"/>
        </w:rPr>
        <w:t xml:space="preserve">Численность работников занятых в экономике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275730">
        <w:rPr>
          <w:rFonts w:ascii="Times New Roman" w:eastAsia="Times New Roman" w:hAnsi="Times New Roman" w:cs="Times New Roman"/>
          <w:sz w:val="24"/>
          <w:szCs w:val="24"/>
          <w:lang w:eastAsia="ru-RU"/>
        </w:rPr>
        <w:t xml:space="preserve">сельсовета составляет </w:t>
      </w:r>
      <w:r w:rsidR="008F1ECC">
        <w:rPr>
          <w:rFonts w:ascii="Times New Roman" w:eastAsia="Times New Roman" w:hAnsi="Times New Roman" w:cs="Times New Roman"/>
          <w:sz w:val="24"/>
          <w:szCs w:val="24"/>
          <w:lang w:eastAsia="ru-RU"/>
        </w:rPr>
        <w:t>2</w:t>
      </w:r>
      <w:r w:rsidR="003D1B9A">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 xml:space="preserve"> </w:t>
      </w:r>
      <w:r w:rsidRPr="00275730">
        <w:rPr>
          <w:rFonts w:ascii="Times New Roman" w:eastAsia="Times New Roman" w:hAnsi="Times New Roman" w:cs="Times New Roman"/>
          <w:sz w:val="24"/>
          <w:szCs w:val="24"/>
          <w:lang w:eastAsia="ru-RU"/>
        </w:rPr>
        <w:t xml:space="preserve">человек. Занятых в домашнем и личном подсобном хозяйстве – </w:t>
      </w:r>
      <w:r w:rsidR="008F1ECC">
        <w:rPr>
          <w:rFonts w:ascii="Times New Roman" w:eastAsia="Times New Roman" w:hAnsi="Times New Roman" w:cs="Times New Roman"/>
          <w:sz w:val="24"/>
          <w:szCs w:val="24"/>
          <w:lang w:eastAsia="ru-RU"/>
        </w:rPr>
        <w:t>1</w:t>
      </w:r>
      <w:r w:rsidR="003D1B9A">
        <w:rPr>
          <w:rFonts w:ascii="Times New Roman" w:eastAsia="Times New Roman" w:hAnsi="Times New Roman" w:cs="Times New Roman"/>
          <w:sz w:val="24"/>
          <w:szCs w:val="24"/>
          <w:lang w:eastAsia="ru-RU"/>
        </w:rPr>
        <w:t>0</w:t>
      </w:r>
      <w:r w:rsidR="008F1ECC">
        <w:rPr>
          <w:rFonts w:ascii="Times New Roman" w:eastAsia="Times New Roman" w:hAnsi="Times New Roman" w:cs="Times New Roman"/>
          <w:sz w:val="24"/>
          <w:szCs w:val="24"/>
          <w:lang w:eastAsia="ru-RU"/>
        </w:rPr>
        <w:t xml:space="preserve"> </w:t>
      </w:r>
      <w:r w:rsidRPr="00275730">
        <w:rPr>
          <w:rFonts w:ascii="Times New Roman" w:eastAsia="Times New Roman" w:hAnsi="Times New Roman" w:cs="Times New Roman"/>
          <w:sz w:val="24"/>
          <w:szCs w:val="24"/>
          <w:lang w:eastAsia="ru-RU"/>
        </w:rPr>
        <w:t xml:space="preserve">человек. В связи с отсутствием мест приложения труда на территории сельсовета, часть населения – </w:t>
      </w:r>
      <w:r w:rsidR="008F1ECC">
        <w:rPr>
          <w:rFonts w:ascii="Times New Roman" w:eastAsia="Times New Roman" w:hAnsi="Times New Roman" w:cs="Times New Roman"/>
          <w:sz w:val="24"/>
          <w:szCs w:val="24"/>
          <w:lang w:eastAsia="ru-RU"/>
        </w:rPr>
        <w:t xml:space="preserve">37 </w:t>
      </w:r>
      <w:r w:rsidRPr="00275730">
        <w:rPr>
          <w:rFonts w:ascii="Times New Roman" w:eastAsia="Times New Roman" w:hAnsi="Times New Roman" w:cs="Times New Roman"/>
          <w:sz w:val="24"/>
          <w:szCs w:val="24"/>
          <w:lang w:eastAsia="ru-RU"/>
        </w:rPr>
        <w:t>человек работает за пределами сельсовета, преимущественно в городах Пенза и Москва.</w:t>
      </w:r>
    </w:p>
    <w:p w:rsidR="000E5924" w:rsidRPr="00275730" w:rsidRDefault="000E5924" w:rsidP="000E5924">
      <w:pPr>
        <w:spacing w:after="0" w:line="360" w:lineRule="auto"/>
        <w:ind w:right="-1" w:firstLine="567"/>
        <w:jc w:val="both"/>
        <w:rPr>
          <w:rFonts w:ascii="Times New Roman" w:eastAsia="Times New Roman" w:hAnsi="Times New Roman" w:cs="Times New Roman"/>
          <w:color w:val="000000" w:themeColor="text1"/>
          <w:sz w:val="24"/>
          <w:szCs w:val="24"/>
          <w:lang w:eastAsia="ru-RU"/>
        </w:rPr>
      </w:pPr>
      <w:r w:rsidRPr="00275730">
        <w:rPr>
          <w:rFonts w:ascii="Times New Roman" w:eastAsia="Times New Roman" w:hAnsi="Times New Roman" w:cs="Times New Roman"/>
          <w:color w:val="000000" w:themeColor="text1"/>
          <w:sz w:val="24"/>
          <w:szCs w:val="24"/>
          <w:lang w:eastAsia="ru-RU"/>
        </w:rPr>
        <w:t>В последние годы для сельсовета обострилась проблема несоответствия имеющейся профессионально-квалификационной структуры потребностям экономики, а также дисбаланс между спросом и предложением рабочей силы на рынке труда.</w:t>
      </w:r>
    </w:p>
    <w:p w:rsidR="000E5924" w:rsidRPr="00275730" w:rsidRDefault="000E5924" w:rsidP="000E5924">
      <w:pPr>
        <w:spacing w:after="0" w:line="360" w:lineRule="auto"/>
        <w:ind w:right="-284" w:firstLine="567"/>
        <w:rPr>
          <w:rFonts w:ascii="Times New Roman" w:eastAsia="Times New Roman" w:hAnsi="Times New Roman" w:cs="Times New Roman"/>
          <w:color w:val="000000" w:themeColor="text1"/>
          <w:sz w:val="24"/>
          <w:szCs w:val="24"/>
          <w:lang w:eastAsia="ru-RU"/>
        </w:rPr>
      </w:pPr>
      <w:r w:rsidRPr="00275730">
        <w:rPr>
          <w:rFonts w:ascii="Times New Roman" w:eastAsia="Times New Roman" w:hAnsi="Times New Roman" w:cs="Times New Roman"/>
          <w:color w:val="000000" w:themeColor="text1"/>
          <w:sz w:val="24"/>
          <w:szCs w:val="24"/>
          <w:lang w:eastAsia="ru-RU"/>
        </w:rPr>
        <w:t>Основными направлениями улучшения баланса трудовых ресурсов являются:</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реализация мероприятий, направленных на стимулирование рождаемости;</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приобщение разных возрастных групп к здоровому образу жизни;</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создание системы профилактики социально значимых заболеваний;</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создание условий для притока квалифицированных специалистов и  </w:t>
      </w:r>
    </w:p>
    <w:p w:rsidR="000E5924" w:rsidRPr="00275730" w:rsidRDefault="000E5924" w:rsidP="000E5924">
      <w:pPr>
        <w:spacing w:after="0" w:line="360" w:lineRule="auto"/>
        <w:ind w:left="128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экономически активного населения в регион;</w:t>
      </w:r>
    </w:p>
    <w:p w:rsidR="000E5924" w:rsidRPr="00275730" w:rsidRDefault="000E5924" w:rsidP="000E5924">
      <w:pPr>
        <w:numPr>
          <w:ilvl w:val="0"/>
          <w:numId w:val="1"/>
        </w:numPr>
        <w:tabs>
          <w:tab w:val="num" w:pos="0"/>
        </w:tabs>
        <w:spacing w:after="0" w:line="360" w:lineRule="auto"/>
        <w:ind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 перспективы создания рабочих мест.</w:t>
      </w:r>
    </w:p>
    <w:p w:rsidR="000E5924" w:rsidRPr="00275730" w:rsidRDefault="000E5924" w:rsidP="000E5924">
      <w:pPr>
        <w:spacing w:after="0" w:line="360" w:lineRule="auto"/>
        <w:ind w:right="-1"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 xml:space="preserve">В связи с этим важной составной частью стратегических мероприятий социально-экономического развития сельсовета является организация подготовки высшего и среднего звена кадров основных сфер жизнедеятельности. </w:t>
      </w:r>
    </w:p>
    <w:p w:rsidR="000E5924" w:rsidRPr="00275730" w:rsidRDefault="000E5924" w:rsidP="000E5924">
      <w:pPr>
        <w:spacing w:after="0" w:line="360" w:lineRule="auto"/>
        <w:ind w:right="-1" w:firstLine="567"/>
        <w:jc w:val="both"/>
        <w:rPr>
          <w:rFonts w:ascii="Times New Roman" w:eastAsia="Times New Roman" w:hAnsi="Times New Roman" w:cs="Times New Roman"/>
          <w:bCs/>
          <w:color w:val="000000"/>
          <w:sz w:val="24"/>
          <w:szCs w:val="24"/>
          <w:lang w:eastAsia="ru-RU"/>
        </w:rPr>
      </w:pPr>
      <w:r w:rsidRPr="00275730">
        <w:rPr>
          <w:rFonts w:ascii="Times New Roman" w:eastAsia="Times New Roman" w:hAnsi="Times New Roman" w:cs="Times New Roman"/>
          <w:bCs/>
          <w:color w:val="000000"/>
          <w:sz w:val="24"/>
          <w:szCs w:val="24"/>
          <w:lang w:eastAsia="ru-RU"/>
        </w:rPr>
        <w:t>Весьма актуальна подготовка квалифицированных кадров для модернизации агропромышленного комплекса сельсовета.</w:t>
      </w:r>
    </w:p>
    <w:p w:rsidR="00B2417E" w:rsidRDefault="00B2417E" w:rsidP="00971400">
      <w:pPr>
        <w:suppressAutoHyphens/>
        <w:spacing w:after="0" w:line="360" w:lineRule="auto"/>
        <w:ind w:firstLine="567"/>
        <w:rPr>
          <w:rFonts w:ascii="Times New Roman" w:eastAsia="Times New Roman" w:hAnsi="Times New Roman" w:cs="Times New Roman"/>
          <w:b/>
          <w:i/>
          <w:sz w:val="24"/>
          <w:szCs w:val="24"/>
          <w:lang w:eastAsia="ru-RU"/>
        </w:rPr>
      </w:pPr>
      <w:r w:rsidRPr="00B2417E">
        <w:rPr>
          <w:rFonts w:ascii="Times New Roman" w:eastAsia="Times New Roman" w:hAnsi="Times New Roman" w:cs="Times New Roman"/>
          <w:b/>
          <w:i/>
          <w:sz w:val="24"/>
          <w:szCs w:val="24"/>
          <w:lang w:eastAsia="ru-RU"/>
        </w:rPr>
        <w:t xml:space="preserve"> Расселение</w:t>
      </w:r>
    </w:p>
    <w:p w:rsidR="00B2417E" w:rsidRPr="00B2417E" w:rsidRDefault="00B2417E" w:rsidP="00B2417E">
      <w:pPr>
        <w:tabs>
          <w:tab w:val="left" w:pos="600"/>
        </w:tabs>
        <w:suppressAutoHyphens/>
        <w:spacing w:after="0" w:line="360" w:lineRule="auto"/>
        <w:ind w:firstLine="539"/>
        <w:jc w:val="both"/>
        <w:rPr>
          <w:rFonts w:ascii="Times New Roman" w:eastAsia="Times New Roman" w:hAnsi="Times New Roman" w:cs="Times New Roman"/>
          <w:sz w:val="24"/>
          <w:szCs w:val="24"/>
          <w:lang w:eastAsia="ru-RU"/>
        </w:rPr>
      </w:pPr>
      <w:r w:rsidRPr="00B2417E">
        <w:rPr>
          <w:rFonts w:ascii="Times New Roman" w:eastAsia="Times New Roman" w:hAnsi="Times New Roman" w:cs="Times New Roman"/>
          <w:sz w:val="24"/>
          <w:szCs w:val="24"/>
          <w:lang w:eastAsia="ru-RU"/>
        </w:rPr>
        <w:lastRenderedPageBreak/>
        <w:t xml:space="preserve">Сформировавшаяся современная система расселения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B2417E">
        <w:rPr>
          <w:rFonts w:ascii="Times New Roman" w:eastAsia="Times New Roman" w:hAnsi="Times New Roman" w:cs="Times New Roman"/>
          <w:sz w:val="24"/>
          <w:szCs w:val="24"/>
          <w:lang w:eastAsia="ru-RU"/>
        </w:rPr>
        <w:t xml:space="preserve">сельсовета обусловлена экономико-географическим положением поселения на территории </w:t>
      </w:r>
      <w:r>
        <w:rPr>
          <w:rFonts w:ascii="Times New Roman" w:eastAsia="Times New Roman" w:hAnsi="Times New Roman" w:cs="Times New Roman"/>
          <w:sz w:val="24"/>
          <w:szCs w:val="24"/>
          <w:lang w:eastAsia="ru-RU"/>
        </w:rPr>
        <w:t xml:space="preserve">Иссинского </w:t>
      </w:r>
      <w:r w:rsidRPr="00B2417E">
        <w:rPr>
          <w:rFonts w:ascii="Times New Roman" w:eastAsia="Times New Roman" w:hAnsi="Times New Roman" w:cs="Times New Roman"/>
          <w:sz w:val="24"/>
          <w:szCs w:val="24"/>
          <w:lang w:eastAsia="ru-RU"/>
        </w:rPr>
        <w:t>района, ее природно-климатическими особенностями, историческими процессами освоения, демографической, социально-экономической и градостроительной ситуацией и имеет свои особенности.</w:t>
      </w:r>
    </w:p>
    <w:p w:rsidR="00B2417E" w:rsidRPr="00B2417E" w:rsidRDefault="00B2417E" w:rsidP="00B2417E">
      <w:pPr>
        <w:tabs>
          <w:tab w:val="left" w:pos="600"/>
        </w:tabs>
        <w:suppressAutoHyphens/>
        <w:spacing w:after="0" w:line="360" w:lineRule="auto"/>
        <w:ind w:firstLine="539"/>
        <w:jc w:val="both"/>
        <w:rPr>
          <w:rFonts w:ascii="Times New Roman" w:eastAsia="Times New Roman" w:hAnsi="Times New Roman" w:cs="Times New Roman"/>
          <w:sz w:val="24"/>
          <w:szCs w:val="16"/>
          <w:lang w:eastAsia="ru-RU"/>
        </w:rPr>
      </w:pPr>
      <w:r w:rsidRPr="00B2417E">
        <w:rPr>
          <w:rFonts w:ascii="Times New Roman" w:eastAsia="Times New Roman" w:hAnsi="Times New Roman" w:cs="Times New Roman"/>
          <w:sz w:val="24"/>
          <w:szCs w:val="16"/>
          <w:lang w:eastAsia="ru-RU"/>
        </w:rPr>
        <w:t xml:space="preserve">Каркас расселения представлен линейными элементами – основными транспортными магистралями, вдоль которых сформировались оси расселения, и узловыми элементами, которыми в данном случае выступает центральный населенный </w:t>
      </w:r>
    </w:p>
    <w:p w:rsidR="00B2417E" w:rsidRPr="00B2417E" w:rsidRDefault="00B2417E" w:rsidP="00B2417E">
      <w:pPr>
        <w:tabs>
          <w:tab w:val="left" w:pos="600"/>
        </w:tabs>
        <w:suppressAutoHyphens/>
        <w:spacing w:after="0" w:line="360" w:lineRule="auto"/>
        <w:jc w:val="both"/>
        <w:rPr>
          <w:rFonts w:ascii="Times New Roman" w:eastAsia="Times New Roman" w:hAnsi="Times New Roman" w:cs="Times New Roman"/>
          <w:sz w:val="24"/>
          <w:szCs w:val="24"/>
          <w:lang w:eastAsia="ru-RU"/>
        </w:rPr>
      </w:pPr>
      <w:r w:rsidRPr="00B2417E">
        <w:rPr>
          <w:rFonts w:ascii="Times New Roman" w:eastAsia="Times New Roman" w:hAnsi="Times New Roman" w:cs="Times New Roman"/>
          <w:sz w:val="24"/>
          <w:szCs w:val="16"/>
          <w:lang w:eastAsia="ru-RU"/>
        </w:rPr>
        <w:t xml:space="preserve">пункт поселения – </w:t>
      </w:r>
      <w:proofErr w:type="spellStart"/>
      <w:r w:rsidRPr="00B2417E">
        <w:rPr>
          <w:rFonts w:ascii="Times New Roman" w:eastAsia="Times New Roman" w:hAnsi="Times New Roman" w:cs="Times New Roman"/>
          <w:sz w:val="24"/>
          <w:szCs w:val="16"/>
          <w:lang w:eastAsia="ru-RU"/>
        </w:rPr>
        <w:t>с.</w:t>
      </w:r>
      <w:r>
        <w:rPr>
          <w:rFonts w:ascii="Times New Roman" w:eastAsia="Times New Roman" w:hAnsi="Times New Roman" w:cs="Times New Roman"/>
          <w:sz w:val="24"/>
          <w:szCs w:val="16"/>
          <w:lang w:eastAsia="ru-RU"/>
        </w:rPr>
        <w:t>Соловцово</w:t>
      </w:r>
      <w:proofErr w:type="spellEnd"/>
      <w:r w:rsidRPr="00B2417E">
        <w:rPr>
          <w:rFonts w:ascii="Times New Roman" w:eastAsia="Times New Roman" w:hAnsi="Times New Roman" w:cs="Times New Roman"/>
          <w:sz w:val="24"/>
          <w:szCs w:val="16"/>
          <w:lang w:eastAsia="ru-RU"/>
        </w:rPr>
        <w:t xml:space="preserve">, </w:t>
      </w:r>
      <w:r w:rsidRPr="00B2417E">
        <w:rPr>
          <w:rFonts w:ascii="Times New Roman" w:eastAsia="Times New Roman" w:hAnsi="Times New Roman" w:cs="Times New Roman"/>
          <w:sz w:val="24"/>
          <w:szCs w:val="24"/>
          <w:lang w:eastAsia="ru-RU"/>
        </w:rPr>
        <w:t>где сосредоточена система культурно-бытового и административного обслуживания.</w:t>
      </w:r>
    </w:p>
    <w:p w:rsidR="00B2417E" w:rsidRPr="00B2417E" w:rsidRDefault="00AD0BBD" w:rsidP="00B2417E">
      <w:pPr>
        <w:spacing w:after="0" w:line="36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Соловцовский</w:t>
      </w:r>
      <w:proofErr w:type="spellEnd"/>
      <w:r>
        <w:rPr>
          <w:rFonts w:ascii="Times New Roman" w:eastAsia="Times New Roman" w:hAnsi="Times New Roman" w:cs="Times New Roman"/>
          <w:sz w:val="24"/>
          <w:szCs w:val="24"/>
          <w:lang w:eastAsia="ru-RU"/>
        </w:rPr>
        <w:t xml:space="preserve"> </w:t>
      </w:r>
      <w:r w:rsidR="00B2417E" w:rsidRPr="00B2417E">
        <w:rPr>
          <w:rFonts w:ascii="Times New Roman" w:eastAsia="Times New Roman" w:hAnsi="Times New Roman" w:cs="Times New Roman"/>
          <w:sz w:val="24"/>
          <w:szCs w:val="24"/>
          <w:lang w:eastAsia="ru-RU"/>
        </w:rPr>
        <w:t xml:space="preserve">сельсовет находится в </w:t>
      </w:r>
      <w:r w:rsidR="004C425C">
        <w:rPr>
          <w:rFonts w:ascii="Times New Roman" w:eastAsia="Times New Roman" w:hAnsi="Times New Roman" w:cs="Times New Roman"/>
          <w:sz w:val="24"/>
          <w:szCs w:val="24"/>
          <w:lang w:eastAsia="ru-RU"/>
        </w:rPr>
        <w:t>юго-восточ</w:t>
      </w:r>
      <w:r w:rsidR="00B2417E" w:rsidRPr="00B2417E">
        <w:rPr>
          <w:rFonts w:ascii="Times New Roman" w:eastAsia="Times New Roman" w:hAnsi="Times New Roman" w:cs="Times New Roman"/>
          <w:sz w:val="24"/>
          <w:szCs w:val="24"/>
          <w:lang w:eastAsia="ru-RU"/>
        </w:rPr>
        <w:t>ной части района.</w:t>
      </w:r>
    </w:p>
    <w:p w:rsidR="00B2417E" w:rsidRPr="00B2417E" w:rsidRDefault="00B2417E" w:rsidP="00B2417E">
      <w:pPr>
        <w:spacing w:after="0" w:line="360" w:lineRule="auto"/>
        <w:ind w:firstLine="709"/>
        <w:jc w:val="both"/>
        <w:rPr>
          <w:rFonts w:ascii="Times New Roman" w:eastAsia="Times New Roman" w:hAnsi="Times New Roman" w:cs="Times New Roman"/>
          <w:color w:val="000000"/>
          <w:sz w:val="24"/>
          <w:szCs w:val="24"/>
          <w:lang w:eastAsia="ru-RU"/>
        </w:rPr>
      </w:pPr>
      <w:r w:rsidRPr="00B2417E">
        <w:rPr>
          <w:rFonts w:ascii="Times New Roman" w:eastAsia="Times New Roman" w:hAnsi="Times New Roman" w:cs="Times New Roman"/>
          <w:sz w:val="24"/>
          <w:szCs w:val="24"/>
          <w:lang w:eastAsia="ru-RU"/>
        </w:rPr>
        <w:t xml:space="preserve">С районным центром территория </w:t>
      </w:r>
      <w:proofErr w:type="spellStart"/>
      <w:r w:rsidR="004C425C">
        <w:rPr>
          <w:rFonts w:ascii="Times New Roman" w:eastAsia="Times New Roman" w:hAnsi="Times New Roman" w:cs="Times New Roman"/>
          <w:sz w:val="24"/>
          <w:szCs w:val="24"/>
          <w:lang w:eastAsia="ru-RU"/>
        </w:rPr>
        <w:t>Соловцовского</w:t>
      </w:r>
      <w:proofErr w:type="spellEnd"/>
      <w:r w:rsidRPr="00B2417E">
        <w:rPr>
          <w:rFonts w:ascii="Times New Roman" w:eastAsia="Times New Roman" w:hAnsi="Times New Roman" w:cs="Times New Roman"/>
          <w:sz w:val="24"/>
          <w:szCs w:val="24"/>
          <w:lang w:eastAsia="ru-RU"/>
        </w:rPr>
        <w:t xml:space="preserve"> сельсовета связана автомобильной дорогой регионального</w:t>
      </w:r>
      <w:r w:rsidR="004C425C">
        <w:rPr>
          <w:rFonts w:ascii="Times New Roman" w:eastAsia="Times New Roman" w:hAnsi="Times New Roman" w:cs="Times New Roman"/>
          <w:sz w:val="24"/>
          <w:szCs w:val="24"/>
          <w:lang w:eastAsia="ru-RU"/>
        </w:rPr>
        <w:t xml:space="preserve"> или</w:t>
      </w:r>
      <w:r w:rsidR="003E46E3">
        <w:rPr>
          <w:rFonts w:ascii="Times New Roman" w:eastAsia="Times New Roman" w:hAnsi="Times New Roman" w:cs="Times New Roman"/>
          <w:sz w:val="24"/>
          <w:szCs w:val="24"/>
          <w:lang w:eastAsia="ru-RU"/>
        </w:rPr>
        <w:t xml:space="preserve"> межмуниципального </w:t>
      </w:r>
      <w:r w:rsidRPr="00B2417E">
        <w:rPr>
          <w:rFonts w:ascii="Times New Roman" w:eastAsia="Times New Roman" w:hAnsi="Times New Roman" w:cs="Times New Roman"/>
          <w:sz w:val="24"/>
          <w:szCs w:val="24"/>
          <w:lang w:eastAsia="ru-RU"/>
        </w:rPr>
        <w:t xml:space="preserve">значения </w:t>
      </w:r>
      <w:r w:rsidRPr="00B2417E">
        <w:rPr>
          <w:rFonts w:ascii="Times New Roman" w:eastAsia="Times New Roman" w:hAnsi="Times New Roman" w:cs="Times New Roman"/>
          <w:color w:val="000000"/>
          <w:sz w:val="24"/>
          <w:szCs w:val="24"/>
          <w:lang w:eastAsia="ru-RU"/>
        </w:rPr>
        <w:t>«</w:t>
      </w:r>
      <w:r w:rsidR="003E46E3">
        <w:rPr>
          <w:rFonts w:ascii="Times New Roman" w:eastAsia="Times New Roman" w:hAnsi="Times New Roman" w:cs="Times New Roman"/>
          <w:color w:val="000000"/>
          <w:sz w:val="24"/>
          <w:szCs w:val="24"/>
          <w:lang w:eastAsia="ru-RU"/>
        </w:rPr>
        <w:t>Сооружение (Автомобильная дорога «</w:t>
      </w:r>
      <w:proofErr w:type="spellStart"/>
      <w:r w:rsidR="003E46E3">
        <w:rPr>
          <w:rFonts w:ascii="Times New Roman" w:eastAsia="Times New Roman" w:hAnsi="Times New Roman" w:cs="Times New Roman"/>
          <w:color w:val="000000"/>
          <w:sz w:val="24"/>
          <w:szCs w:val="24"/>
          <w:lang w:eastAsia="ru-RU"/>
        </w:rPr>
        <w:t>р.п.Лунино</w:t>
      </w:r>
      <w:proofErr w:type="spellEnd"/>
      <w:r w:rsidR="003E46E3">
        <w:rPr>
          <w:rFonts w:ascii="Times New Roman" w:eastAsia="Times New Roman" w:hAnsi="Times New Roman" w:cs="Times New Roman"/>
          <w:color w:val="000000"/>
          <w:sz w:val="24"/>
          <w:szCs w:val="24"/>
          <w:lang w:eastAsia="ru-RU"/>
        </w:rPr>
        <w:t xml:space="preserve"> – </w:t>
      </w:r>
      <w:proofErr w:type="spellStart"/>
      <w:r w:rsidR="003E46E3">
        <w:rPr>
          <w:rFonts w:ascii="Times New Roman" w:eastAsia="Times New Roman" w:hAnsi="Times New Roman" w:cs="Times New Roman"/>
          <w:color w:val="000000"/>
          <w:sz w:val="24"/>
          <w:szCs w:val="24"/>
          <w:lang w:eastAsia="ru-RU"/>
        </w:rPr>
        <w:t>р.п.Исса</w:t>
      </w:r>
      <w:proofErr w:type="spellEnd"/>
      <w:r w:rsidR="003E46E3">
        <w:rPr>
          <w:rFonts w:ascii="Times New Roman" w:eastAsia="Times New Roman" w:hAnsi="Times New Roman" w:cs="Times New Roman"/>
          <w:color w:val="000000"/>
          <w:sz w:val="24"/>
          <w:szCs w:val="24"/>
          <w:lang w:eastAsia="ru-RU"/>
        </w:rPr>
        <w:t>)</w:t>
      </w:r>
      <w:r w:rsidRPr="00B2417E">
        <w:rPr>
          <w:rFonts w:ascii="Times New Roman" w:eastAsia="Times New Roman" w:hAnsi="Times New Roman" w:cs="Times New Roman"/>
          <w:color w:val="000000"/>
          <w:sz w:val="24"/>
          <w:szCs w:val="24"/>
          <w:lang w:eastAsia="ru-RU"/>
        </w:rPr>
        <w:t>».</w:t>
      </w:r>
    </w:p>
    <w:p w:rsidR="00B2417E" w:rsidRPr="00AD3170" w:rsidRDefault="00B2417E" w:rsidP="00B2417E">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B2417E">
        <w:rPr>
          <w:rFonts w:ascii="Times New Roman" w:eastAsia="Times New Roman" w:hAnsi="Times New Roman" w:cs="Times New Roman"/>
          <w:sz w:val="24"/>
          <w:szCs w:val="24"/>
          <w:lang w:eastAsia="ru-RU"/>
        </w:rPr>
        <w:t xml:space="preserve">Плотность расселения составляет порядка </w:t>
      </w:r>
      <w:r w:rsidR="00AD3170">
        <w:rPr>
          <w:rFonts w:ascii="Times New Roman" w:eastAsia="Times New Roman" w:hAnsi="Times New Roman" w:cs="Times New Roman"/>
          <w:sz w:val="24"/>
          <w:szCs w:val="24"/>
          <w:lang w:eastAsia="ru-RU"/>
        </w:rPr>
        <w:t>5,1</w:t>
      </w:r>
      <w:r w:rsidRPr="00B2417E">
        <w:rPr>
          <w:rFonts w:ascii="Times New Roman" w:eastAsia="Times New Roman" w:hAnsi="Times New Roman" w:cs="Times New Roman"/>
          <w:color w:val="FF0000"/>
          <w:sz w:val="24"/>
          <w:szCs w:val="24"/>
          <w:lang w:eastAsia="ru-RU"/>
        </w:rPr>
        <w:t xml:space="preserve"> </w:t>
      </w:r>
      <w:r w:rsidRPr="00AD3170">
        <w:rPr>
          <w:rFonts w:ascii="Times New Roman" w:eastAsia="Times New Roman" w:hAnsi="Times New Roman" w:cs="Times New Roman"/>
          <w:color w:val="000000" w:themeColor="text1"/>
          <w:sz w:val="24"/>
          <w:szCs w:val="24"/>
          <w:lang w:eastAsia="ru-RU"/>
        </w:rPr>
        <w:t>чел/кв.км.</w:t>
      </w:r>
    </w:p>
    <w:p w:rsidR="00B2417E" w:rsidRPr="00B2417E" w:rsidRDefault="00B2417E" w:rsidP="00B2417E">
      <w:pPr>
        <w:tabs>
          <w:tab w:val="left" w:pos="540"/>
        </w:tabs>
        <w:spacing w:after="0" w:line="360" w:lineRule="auto"/>
        <w:ind w:firstLine="709"/>
        <w:jc w:val="both"/>
        <w:rPr>
          <w:rFonts w:ascii="Times New Roman" w:eastAsia="Times New Roman" w:hAnsi="Times New Roman" w:cs="Times New Roman"/>
          <w:color w:val="000000"/>
          <w:sz w:val="24"/>
          <w:szCs w:val="24"/>
          <w:lang w:eastAsia="ru-RU"/>
        </w:rPr>
      </w:pPr>
      <w:r w:rsidRPr="00B2417E">
        <w:rPr>
          <w:rFonts w:ascii="Times New Roman" w:eastAsia="Times New Roman" w:hAnsi="Times New Roman" w:cs="Times New Roman"/>
          <w:color w:val="000000"/>
          <w:sz w:val="24"/>
          <w:szCs w:val="24"/>
          <w:lang w:eastAsia="ru-RU"/>
        </w:rPr>
        <w:t xml:space="preserve">Наиболее людными населенными пунктами являются с. </w:t>
      </w:r>
      <w:proofErr w:type="spellStart"/>
      <w:r w:rsidR="00A64D3D">
        <w:rPr>
          <w:rFonts w:ascii="Times New Roman" w:eastAsia="Times New Roman" w:hAnsi="Times New Roman" w:cs="Times New Roman"/>
          <w:color w:val="000000"/>
          <w:sz w:val="24"/>
          <w:szCs w:val="24"/>
          <w:lang w:eastAsia="ru-RU"/>
        </w:rPr>
        <w:t>Соловцово</w:t>
      </w:r>
      <w:proofErr w:type="spellEnd"/>
      <w:r w:rsidRPr="00B2417E">
        <w:rPr>
          <w:rFonts w:ascii="Times New Roman" w:eastAsia="Times New Roman" w:hAnsi="Times New Roman" w:cs="Times New Roman"/>
          <w:color w:val="000000"/>
          <w:sz w:val="24"/>
          <w:szCs w:val="24"/>
          <w:lang w:eastAsia="ru-RU"/>
        </w:rPr>
        <w:t xml:space="preserve">, с. </w:t>
      </w:r>
      <w:r w:rsidR="00A64D3D">
        <w:rPr>
          <w:rFonts w:ascii="Times New Roman" w:eastAsia="Times New Roman" w:hAnsi="Times New Roman" w:cs="Times New Roman"/>
          <w:color w:val="000000"/>
          <w:sz w:val="24"/>
          <w:szCs w:val="24"/>
          <w:lang w:eastAsia="ru-RU"/>
        </w:rPr>
        <w:t>Дмитриевка</w:t>
      </w:r>
      <w:r w:rsidRPr="00B2417E">
        <w:rPr>
          <w:rFonts w:ascii="Times New Roman" w:eastAsia="Times New Roman" w:hAnsi="Times New Roman" w:cs="Times New Roman"/>
          <w:color w:val="000000"/>
          <w:sz w:val="24"/>
          <w:szCs w:val="24"/>
          <w:lang w:eastAsia="ru-RU"/>
        </w:rPr>
        <w:t xml:space="preserve">, </w:t>
      </w:r>
    </w:p>
    <w:p w:rsidR="00BE5271" w:rsidRPr="006D7880" w:rsidRDefault="00B2417E" w:rsidP="00532644">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B2417E">
        <w:rPr>
          <w:rFonts w:ascii="Times New Roman" w:eastAsia="Times New Roman" w:hAnsi="Times New Roman" w:cs="Times New Roman"/>
          <w:color w:val="000000"/>
          <w:sz w:val="24"/>
          <w:szCs w:val="24"/>
          <w:lang w:eastAsia="ru-RU"/>
        </w:rPr>
        <w:t xml:space="preserve">с. </w:t>
      </w:r>
      <w:proofErr w:type="spellStart"/>
      <w:r w:rsidR="00A64D3D">
        <w:rPr>
          <w:rFonts w:ascii="Times New Roman" w:eastAsia="Times New Roman" w:hAnsi="Times New Roman" w:cs="Times New Roman"/>
          <w:color w:val="000000"/>
          <w:sz w:val="24"/>
          <w:szCs w:val="24"/>
          <w:lang w:eastAsia="ru-RU"/>
        </w:rPr>
        <w:t>Архаровка</w:t>
      </w:r>
      <w:proofErr w:type="spellEnd"/>
      <w:r w:rsidR="00A64D3D">
        <w:rPr>
          <w:rFonts w:ascii="Times New Roman" w:eastAsia="Times New Roman" w:hAnsi="Times New Roman" w:cs="Times New Roman"/>
          <w:color w:val="000000"/>
          <w:sz w:val="24"/>
          <w:szCs w:val="24"/>
          <w:lang w:eastAsia="ru-RU"/>
        </w:rPr>
        <w:t xml:space="preserve">, </w:t>
      </w:r>
      <w:proofErr w:type="spellStart"/>
      <w:r w:rsidR="00A64D3D">
        <w:rPr>
          <w:rFonts w:ascii="Times New Roman" w:eastAsia="Times New Roman" w:hAnsi="Times New Roman" w:cs="Times New Roman"/>
          <w:color w:val="000000"/>
          <w:sz w:val="24"/>
          <w:szCs w:val="24"/>
          <w:lang w:eastAsia="ru-RU"/>
        </w:rPr>
        <w:t>с.Маровка</w:t>
      </w:r>
      <w:proofErr w:type="spellEnd"/>
      <w:r w:rsidRPr="00B2417E">
        <w:rPr>
          <w:rFonts w:ascii="Times New Roman" w:eastAsia="Times New Roman" w:hAnsi="Times New Roman" w:cs="Times New Roman"/>
          <w:color w:val="000000"/>
          <w:sz w:val="24"/>
          <w:szCs w:val="24"/>
          <w:lang w:eastAsia="ru-RU"/>
        </w:rPr>
        <w:t>. Связь между населенными пунктами осуществляются по автомобильным</w:t>
      </w:r>
      <w:r w:rsidR="00C94D45">
        <w:rPr>
          <w:rFonts w:ascii="Times New Roman" w:eastAsia="Times New Roman" w:hAnsi="Times New Roman" w:cs="Times New Roman"/>
          <w:color w:val="000000"/>
          <w:sz w:val="24"/>
          <w:szCs w:val="24"/>
          <w:lang w:eastAsia="ru-RU"/>
        </w:rPr>
        <w:t xml:space="preserve"> дорогам общего пользования р</w:t>
      </w:r>
      <w:r w:rsidRPr="00B2417E">
        <w:rPr>
          <w:rFonts w:ascii="Times New Roman" w:eastAsia="Times New Roman" w:hAnsi="Times New Roman" w:cs="Times New Roman"/>
          <w:color w:val="000000"/>
          <w:sz w:val="24"/>
          <w:szCs w:val="24"/>
          <w:lang w:eastAsia="ru-RU"/>
        </w:rPr>
        <w:t xml:space="preserve">егионального </w:t>
      </w:r>
      <w:r w:rsidR="004E2751">
        <w:rPr>
          <w:rFonts w:ascii="Times New Roman" w:eastAsia="Times New Roman" w:hAnsi="Times New Roman" w:cs="Times New Roman"/>
          <w:color w:val="000000"/>
          <w:sz w:val="24"/>
          <w:szCs w:val="24"/>
          <w:lang w:eastAsia="ru-RU"/>
        </w:rPr>
        <w:t>или межмуниципального значения</w:t>
      </w:r>
      <w:r w:rsidRPr="00B2417E">
        <w:rPr>
          <w:rFonts w:ascii="Times New Roman" w:eastAsia="Times New Roman" w:hAnsi="Times New Roman" w:cs="Times New Roman"/>
          <w:color w:val="000000"/>
          <w:sz w:val="24"/>
          <w:szCs w:val="24"/>
          <w:lang w:eastAsia="ru-RU"/>
        </w:rPr>
        <w:t xml:space="preserve"> «</w:t>
      </w:r>
      <w:r w:rsidR="004E2751">
        <w:rPr>
          <w:rFonts w:ascii="Times New Roman" w:eastAsia="Times New Roman" w:hAnsi="Times New Roman" w:cs="Times New Roman"/>
          <w:color w:val="000000"/>
          <w:sz w:val="24"/>
          <w:szCs w:val="24"/>
          <w:lang w:eastAsia="ru-RU"/>
        </w:rPr>
        <w:t>Сооружение (Автомобильная дорога «</w:t>
      </w:r>
      <w:proofErr w:type="spellStart"/>
      <w:r w:rsidR="004E2751">
        <w:rPr>
          <w:rFonts w:ascii="Times New Roman" w:eastAsia="Times New Roman" w:hAnsi="Times New Roman" w:cs="Times New Roman"/>
          <w:color w:val="000000"/>
          <w:sz w:val="24"/>
          <w:szCs w:val="24"/>
          <w:lang w:eastAsia="ru-RU"/>
        </w:rPr>
        <w:t>р.п.Лунино-р.п.Исса</w:t>
      </w:r>
      <w:proofErr w:type="spellEnd"/>
      <w:r w:rsidR="004E2751">
        <w:rPr>
          <w:rFonts w:ascii="Times New Roman" w:eastAsia="Times New Roman" w:hAnsi="Times New Roman" w:cs="Times New Roman"/>
          <w:color w:val="000000"/>
          <w:sz w:val="24"/>
          <w:szCs w:val="24"/>
          <w:lang w:eastAsia="ru-RU"/>
        </w:rPr>
        <w:t>)</w:t>
      </w:r>
      <w:r w:rsidRPr="00B2417E">
        <w:rPr>
          <w:rFonts w:ascii="Times New Roman" w:eastAsia="Times New Roman" w:hAnsi="Times New Roman" w:cs="Times New Roman"/>
          <w:color w:val="000000"/>
          <w:sz w:val="24"/>
          <w:szCs w:val="24"/>
          <w:lang w:eastAsia="ru-RU"/>
        </w:rPr>
        <w:t>»</w:t>
      </w:r>
      <w:r w:rsidR="004E2751">
        <w:rPr>
          <w:rFonts w:ascii="Times New Roman" w:eastAsia="Times New Roman" w:hAnsi="Times New Roman" w:cs="Times New Roman"/>
          <w:color w:val="000000"/>
          <w:sz w:val="24"/>
          <w:szCs w:val="24"/>
          <w:lang w:eastAsia="ru-RU"/>
        </w:rPr>
        <w:t xml:space="preserve"> </w:t>
      </w:r>
      <w:r w:rsidRPr="00B2417E">
        <w:rPr>
          <w:rFonts w:ascii="Times New Roman" w:eastAsia="Times New Roman" w:hAnsi="Times New Roman" w:cs="Times New Roman"/>
          <w:color w:val="000000"/>
          <w:sz w:val="24"/>
          <w:szCs w:val="24"/>
          <w:lang w:eastAsia="ru-RU"/>
        </w:rPr>
        <w:t>и местного значения «</w:t>
      </w:r>
      <w:proofErr w:type="spellStart"/>
      <w:r w:rsidR="004E2751">
        <w:rPr>
          <w:rFonts w:ascii="Times New Roman" w:eastAsia="Times New Roman" w:hAnsi="Times New Roman" w:cs="Times New Roman"/>
          <w:color w:val="000000"/>
          <w:sz w:val="24"/>
          <w:szCs w:val="24"/>
          <w:lang w:eastAsia="ru-RU"/>
        </w:rPr>
        <w:t>Николаевка-Исса-Алесандровка-Дмитриевка</w:t>
      </w:r>
      <w:proofErr w:type="spellEnd"/>
      <w:r w:rsidRPr="00B2417E">
        <w:rPr>
          <w:rFonts w:ascii="Times New Roman" w:eastAsia="Times New Roman" w:hAnsi="Times New Roman" w:cs="Times New Roman"/>
          <w:sz w:val="24"/>
          <w:szCs w:val="24"/>
          <w:lang w:eastAsia="ru-RU"/>
        </w:rPr>
        <w:t>»,</w:t>
      </w:r>
      <w:r w:rsidR="004E2751">
        <w:rPr>
          <w:rFonts w:ascii="Times New Roman" w:eastAsia="Times New Roman" w:hAnsi="Times New Roman" w:cs="Times New Roman"/>
          <w:sz w:val="24"/>
          <w:szCs w:val="24"/>
          <w:lang w:eastAsia="ru-RU"/>
        </w:rPr>
        <w:t xml:space="preserve"> </w:t>
      </w:r>
      <w:r w:rsidRPr="00B2417E">
        <w:rPr>
          <w:rFonts w:ascii="Times New Roman" w:eastAsia="Times New Roman" w:hAnsi="Times New Roman" w:cs="Times New Roman"/>
          <w:sz w:val="24"/>
          <w:szCs w:val="24"/>
          <w:lang w:eastAsia="ru-RU"/>
        </w:rPr>
        <w:t>«</w:t>
      </w:r>
      <w:proofErr w:type="spellStart"/>
      <w:r w:rsidR="004E2751">
        <w:rPr>
          <w:rFonts w:ascii="Times New Roman" w:eastAsia="Times New Roman" w:hAnsi="Times New Roman" w:cs="Times New Roman"/>
          <w:sz w:val="24"/>
          <w:szCs w:val="24"/>
          <w:lang w:eastAsia="ru-RU"/>
        </w:rPr>
        <w:t>Лунино-Исса</w:t>
      </w:r>
      <w:proofErr w:type="spellEnd"/>
      <w:r w:rsidRPr="00B2417E">
        <w:rPr>
          <w:rFonts w:ascii="Times New Roman" w:eastAsia="Times New Roman" w:hAnsi="Times New Roman" w:cs="Times New Roman"/>
          <w:sz w:val="24"/>
          <w:szCs w:val="24"/>
          <w:lang w:eastAsia="ru-RU"/>
        </w:rPr>
        <w:t>»</w:t>
      </w:r>
      <w:r w:rsidR="004E2751">
        <w:rPr>
          <w:rFonts w:ascii="Times New Roman" w:eastAsia="Times New Roman" w:hAnsi="Times New Roman" w:cs="Times New Roman"/>
          <w:sz w:val="24"/>
          <w:szCs w:val="24"/>
          <w:lang w:eastAsia="ru-RU"/>
        </w:rPr>
        <w:t>-Дмитриевка-Карьер</w:t>
      </w:r>
      <w:r w:rsidRPr="00B2417E">
        <w:rPr>
          <w:rFonts w:ascii="Times New Roman" w:eastAsia="Times New Roman" w:hAnsi="Times New Roman" w:cs="Times New Roman"/>
          <w:sz w:val="24"/>
          <w:szCs w:val="24"/>
          <w:lang w:eastAsia="ru-RU"/>
        </w:rPr>
        <w:t>,</w:t>
      </w:r>
      <w:r w:rsidR="006D7880">
        <w:rPr>
          <w:rFonts w:ascii="Times New Roman" w:eastAsia="Times New Roman" w:hAnsi="Times New Roman" w:cs="Times New Roman"/>
          <w:sz w:val="24"/>
          <w:szCs w:val="24"/>
          <w:lang w:eastAsia="ru-RU"/>
        </w:rPr>
        <w:t xml:space="preserve"> </w:t>
      </w:r>
      <w:r w:rsidRPr="00B2417E">
        <w:rPr>
          <w:rFonts w:ascii="Times New Roman" w:eastAsia="Times New Roman" w:hAnsi="Times New Roman" w:cs="Times New Roman"/>
          <w:sz w:val="24"/>
          <w:szCs w:val="24"/>
          <w:lang w:eastAsia="ru-RU"/>
        </w:rPr>
        <w:t xml:space="preserve">«Подъезд к </w:t>
      </w:r>
      <w:proofErr w:type="spellStart"/>
      <w:r w:rsidR="00532644">
        <w:rPr>
          <w:rFonts w:ascii="Times New Roman" w:eastAsia="Times New Roman" w:hAnsi="Times New Roman" w:cs="Times New Roman"/>
          <w:sz w:val="24"/>
          <w:szCs w:val="24"/>
          <w:lang w:eastAsia="ru-RU"/>
        </w:rPr>
        <w:t>с</w:t>
      </w:r>
      <w:r w:rsidRPr="00B2417E">
        <w:rPr>
          <w:rFonts w:ascii="Times New Roman" w:eastAsia="Times New Roman" w:hAnsi="Times New Roman" w:cs="Times New Roman"/>
          <w:sz w:val="24"/>
          <w:szCs w:val="24"/>
          <w:lang w:eastAsia="ru-RU"/>
        </w:rPr>
        <w:t>.</w:t>
      </w:r>
      <w:r w:rsidR="00532644">
        <w:rPr>
          <w:rFonts w:ascii="Times New Roman" w:eastAsia="Times New Roman" w:hAnsi="Times New Roman" w:cs="Times New Roman"/>
          <w:sz w:val="24"/>
          <w:szCs w:val="24"/>
          <w:lang w:eastAsia="ru-RU"/>
        </w:rPr>
        <w:t>Грибоедово</w:t>
      </w:r>
      <w:proofErr w:type="spellEnd"/>
      <w:r w:rsidRPr="00B2417E">
        <w:rPr>
          <w:rFonts w:ascii="Times New Roman" w:eastAsia="Times New Roman" w:hAnsi="Times New Roman" w:cs="Times New Roman"/>
          <w:sz w:val="24"/>
          <w:szCs w:val="24"/>
          <w:lang w:eastAsia="ru-RU"/>
        </w:rPr>
        <w:t xml:space="preserve">», </w:t>
      </w:r>
      <w:r w:rsidRPr="006D7880">
        <w:rPr>
          <w:rFonts w:ascii="Times New Roman" w:eastAsia="Times New Roman" w:hAnsi="Times New Roman" w:cs="Times New Roman"/>
          <w:color w:val="000000" w:themeColor="text1"/>
          <w:sz w:val="24"/>
          <w:szCs w:val="24"/>
          <w:lang w:eastAsia="ru-RU"/>
        </w:rPr>
        <w:t xml:space="preserve">«Подъезд к </w:t>
      </w:r>
      <w:proofErr w:type="spellStart"/>
      <w:r w:rsidR="00532644" w:rsidRPr="006D7880">
        <w:rPr>
          <w:rFonts w:ascii="Times New Roman" w:eastAsia="Times New Roman" w:hAnsi="Times New Roman" w:cs="Times New Roman"/>
          <w:color w:val="000000" w:themeColor="text1"/>
          <w:sz w:val="24"/>
          <w:szCs w:val="24"/>
          <w:lang w:eastAsia="ru-RU"/>
        </w:rPr>
        <w:t>с</w:t>
      </w:r>
      <w:r w:rsidRPr="006D7880">
        <w:rPr>
          <w:rFonts w:ascii="Times New Roman" w:eastAsia="Times New Roman" w:hAnsi="Times New Roman" w:cs="Times New Roman"/>
          <w:color w:val="000000" w:themeColor="text1"/>
          <w:sz w:val="24"/>
          <w:szCs w:val="24"/>
          <w:lang w:eastAsia="ru-RU"/>
        </w:rPr>
        <w:t>.</w:t>
      </w:r>
      <w:r w:rsidR="00532644" w:rsidRPr="006D7880">
        <w:rPr>
          <w:rFonts w:ascii="Times New Roman" w:eastAsia="Times New Roman" w:hAnsi="Times New Roman" w:cs="Times New Roman"/>
          <w:color w:val="000000" w:themeColor="text1"/>
          <w:sz w:val="24"/>
          <w:szCs w:val="24"/>
          <w:lang w:eastAsia="ru-RU"/>
        </w:rPr>
        <w:t>Маровка</w:t>
      </w:r>
      <w:proofErr w:type="spellEnd"/>
      <w:r w:rsidRPr="006D7880">
        <w:rPr>
          <w:rFonts w:ascii="Times New Roman" w:eastAsia="Times New Roman" w:hAnsi="Times New Roman" w:cs="Times New Roman"/>
          <w:color w:val="000000" w:themeColor="text1"/>
          <w:sz w:val="24"/>
          <w:szCs w:val="24"/>
          <w:lang w:eastAsia="ru-RU"/>
        </w:rPr>
        <w:t>»</w:t>
      </w:r>
      <w:r w:rsidR="00532644" w:rsidRPr="006D7880">
        <w:rPr>
          <w:rFonts w:ascii="Times New Roman" w:eastAsia="Times New Roman" w:hAnsi="Times New Roman" w:cs="Times New Roman"/>
          <w:color w:val="000000" w:themeColor="text1"/>
          <w:sz w:val="24"/>
          <w:szCs w:val="24"/>
          <w:lang w:eastAsia="ru-RU"/>
        </w:rPr>
        <w:t>.</w:t>
      </w:r>
    </w:p>
    <w:p w:rsidR="00796661" w:rsidRPr="001B0C3A" w:rsidRDefault="00796661" w:rsidP="001B0C3A">
      <w:pPr>
        <w:pStyle w:val="3"/>
        <w:spacing w:before="240" w:line="276" w:lineRule="auto"/>
        <w:ind w:left="644"/>
        <w:jc w:val="center"/>
        <w:rPr>
          <w:rFonts w:ascii="Times New Roman" w:hAnsi="Times New Roman" w:cs="Times New Roman"/>
          <w:color w:val="auto"/>
          <w:sz w:val="24"/>
          <w:szCs w:val="24"/>
        </w:rPr>
      </w:pPr>
      <w:bookmarkStart w:id="15" w:name="_Toc121901708"/>
      <w:r w:rsidRPr="001B0C3A">
        <w:rPr>
          <w:rFonts w:ascii="Times New Roman" w:hAnsi="Times New Roman" w:cs="Times New Roman"/>
          <w:color w:val="auto"/>
          <w:sz w:val="24"/>
          <w:szCs w:val="24"/>
        </w:rPr>
        <w:t>2.</w:t>
      </w:r>
      <w:r w:rsidR="001B0C3A">
        <w:rPr>
          <w:rFonts w:ascii="Times New Roman" w:hAnsi="Times New Roman" w:cs="Times New Roman"/>
          <w:color w:val="auto"/>
          <w:sz w:val="24"/>
          <w:szCs w:val="24"/>
        </w:rPr>
        <w:t>5</w:t>
      </w:r>
      <w:r w:rsidRPr="001B0C3A">
        <w:rPr>
          <w:rFonts w:ascii="Times New Roman" w:hAnsi="Times New Roman" w:cs="Times New Roman"/>
          <w:color w:val="auto"/>
          <w:sz w:val="24"/>
          <w:szCs w:val="24"/>
        </w:rPr>
        <w:t xml:space="preserve"> Жилищный фонд</w:t>
      </w:r>
      <w:bookmarkEnd w:id="15"/>
    </w:p>
    <w:p w:rsidR="00796661" w:rsidRPr="00004D71" w:rsidRDefault="00796661" w:rsidP="00796661">
      <w:pPr>
        <w:suppressAutoHyphens/>
        <w:spacing w:after="0" w:line="360" w:lineRule="auto"/>
        <w:ind w:firstLine="567"/>
        <w:jc w:val="both"/>
        <w:rPr>
          <w:rFonts w:ascii="Times New Roman" w:eastAsia="Times New Roman" w:hAnsi="Times New Roman" w:cs="Times New Roman"/>
          <w:sz w:val="24"/>
          <w:szCs w:val="24"/>
          <w:lang w:eastAsia="ru-RU"/>
        </w:rPr>
      </w:pPr>
      <w:r w:rsidRPr="00004D71">
        <w:rPr>
          <w:rFonts w:ascii="Times New Roman" w:eastAsia="Times New Roman" w:hAnsi="Times New Roman" w:cs="Times New Roman"/>
          <w:sz w:val="24"/>
          <w:szCs w:val="24"/>
          <w:lang w:eastAsia="ru-RU"/>
        </w:rPr>
        <w:t>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поселения является одной из важнейших социальных задач, стоящих перед администрацией.</w:t>
      </w:r>
    </w:p>
    <w:p w:rsidR="00796661" w:rsidRPr="00004D71" w:rsidRDefault="00796661" w:rsidP="00796661">
      <w:pPr>
        <w:suppressAutoHyphens/>
        <w:spacing w:after="0" w:line="360" w:lineRule="auto"/>
        <w:ind w:firstLine="567"/>
        <w:jc w:val="both"/>
        <w:rPr>
          <w:rFonts w:ascii="Times New Roman" w:eastAsia="Times New Roman" w:hAnsi="Times New Roman" w:cs="Times New Roman"/>
          <w:sz w:val="24"/>
          <w:szCs w:val="24"/>
          <w:lang w:eastAsia="ru-RU"/>
        </w:rPr>
      </w:pPr>
      <w:r w:rsidRPr="00004D71">
        <w:rPr>
          <w:rFonts w:ascii="Times New Roman" w:eastAsia="Times New Roman" w:hAnsi="Times New Roman" w:cs="Times New Roman"/>
          <w:sz w:val="24"/>
          <w:szCs w:val="24"/>
          <w:lang w:eastAsia="ru-RU"/>
        </w:rPr>
        <w:t>Для характеристики жилищных условий важен их количественный и качественный аспект. Количественная оценка позволяет определить уровень обеспеченности населения жилым фондом.</w:t>
      </w:r>
    </w:p>
    <w:p w:rsidR="00796661" w:rsidRPr="00004D71" w:rsidRDefault="00796661" w:rsidP="00796661">
      <w:pPr>
        <w:suppressAutoHyphens/>
        <w:spacing w:after="0" w:line="360" w:lineRule="auto"/>
        <w:ind w:firstLine="540"/>
        <w:jc w:val="both"/>
        <w:rPr>
          <w:rFonts w:ascii="Times New Roman" w:eastAsia="Times New Roman" w:hAnsi="Times New Roman" w:cs="Times New Roman"/>
          <w:sz w:val="24"/>
          <w:szCs w:val="24"/>
          <w:lang w:eastAsia="ru-RU"/>
        </w:rPr>
      </w:pPr>
      <w:r w:rsidRPr="00004D71">
        <w:rPr>
          <w:rFonts w:ascii="Times New Roman" w:eastAsia="Times New Roman" w:hAnsi="Times New Roman" w:cs="Times New Roman"/>
          <w:sz w:val="24"/>
          <w:szCs w:val="24"/>
          <w:lang w:eastAsia="ru-RU"/>
        </w:rPr>
        <w:t xml:space="preserve">Жилой фонд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004D71">
        <w:rPr>
          <w:rFonts w:ascii="Times New Roman" w:eastAsia="Times New Roman" w:hAnsi="Times New Roman" w:cs="Times New Roman"/>
          <w:sz w:val="24"/>
          <w:szCs w:val="24"/>
          <w:lang w:eastAsia="ru-RU"/>
        </w:rPr>
        <w:t>сельсовета представлен индивидуальной застройкой.</w:t>
      </w:r>
    </w:p>
    <w:p w:rsidR="00796661" w:rsidRPr="00D43B46" w:rsidRDefault="00796661" w:rsidP="00796661">
      <w:pPr>
        <w:tabs>
          <w:tab w:val="left" w:pos="540"/>
        </w:tabs>
        <w:suppressAutoHyphens/>
        <w:spacing w:after="0" w:line="360" w:lineRule="auto"/>
        <w:ind w:firstLine="540"/>
        <w:jc w:val="both"/>
        <w:rPr>
          <w:rFonts w:ascii="Times New Roman" w:eastAsia="Times New Roman" w:hAnsi="Times New Roman" w:cs="Times New Roman"/>
          <w:color w:val="000000" w:themeColor="text1"/>
          <w:sz w:val="24"/>
          <w:szCs w:val="24"/>
          <w:lang w:eastAsia="ru-RU"/>
        </w:rPr>
      </w:pPr>
      <w:r w:rsidRPr="00004D71">
        <w:rPr>
          <w:rFonts w:ascii="Times New Roman" w:eastAsia="Times New Roman" w:hAnsi="Times New Roman" w:cs="Times New Roman"/>
          <w:sz w:val="24"/>
          <w:szCs w:val="24"/>
          <w:lang w:eastAsia="ru-RU"/>
        </w:rPr>
        <w:t>Техническое состояние жилищного фонда сельсовета удовлетворительное. По состоянию на 01.01.20</w:t>
      </w:r>
      <w:r>
        <w:rPr>
          <w:rFonts w:ascii="Times New Roman" w:eastAsia="Times New Roman" w:hAnsi="Times New Roman" w:cs="Times New Roman"/>
          <w:sz w:val="24"/>
          <w:szCs w:val="24"/>
          <w:lang w:eastAsia="ru-RU"/>
        </w:rPr>
        <w:t>2</w:t>
      </w:r>
      <w:r w:rsidR="003D1B9A">
        <w:rPr>
          <w:rFonts w:ascii="Times New Roman" w:eastAsia="Times New Roman" w:hAnsi="Times New Roman" w:cs="Times New Roman"/>
          <w:sz w:val="24"/>
          <w:szCs w:val="24"/>
          <w:lang w:eastAsia="ru-RU"/>
        </w:rPr>
        <w:t>2</w:t>
      </w:r>
      <w:r w:rsidRPr="00004D71">
        <w:rPr>
          <w:rFonts w:ascii="Times New Roman" w:eastAsia="Times New Roman" w:hAnsi="Times New Roman" w:cs="Times New Roman"/>
          <w:sz w:val="24"/>
          <w:szCs w:val="24"/>
          <w:lang w:eastAsia="ru-RU"/>
        </w:rPr>
        <w:t xml:space="preserve"> г. </w:t>
      </w:r>
      <w:r w:rsidRPr="00D43B46">
        <w:rPr>
          <w:rFonts w:ascii="Times New Roman" w:eastAsia="Times New Roman" w:hAnsi="Times New Roman" w:cs="Times New Roman"/>
          <w:color w:val="000000" w:themeColor="text1"/>
          <w:sz w:val="24"/>
          <w:szCs w:val="24"/>
          <w:lang w:eastAsia="ru-RU"/>
        </w:rPr>
        <w:t>В сельсовете насчитывалось 484 домовладений. Общий размер жилищного фонда составил 27,4 тыс.м². Общая площадь жилых помещений, приходящаяся в среднем на одного жителя, составила 35,1 м².</w:t>
      </w:r>
    </w:p>
    <w:p w:rsidR="00796661" w:rsidRPr="0044792A" w:rsidRDefault="00796661" w:rsidP="00796661">
      <w:pPr>
        <w:spacing w:after="0" w:line="240" w:lineRule="auto"/>
        <w:jc w:val="center"/>
        <w:rPr>
          <w:rFonts w:ascii="Times New Roman" w:hAnsi="Times New Roman"/>
          <w:b/>
        </w:rPr>
      </w:pPr>
      <w:r w:rsidRPr="0044792A">
        <w:rPr>
          <w:rFonts w:ascii="Times New Roman" w:hAnsi="Times New Roman"/>
          <w:b/>
        </w:rPr>
        <w:lastRenderedPageBreak/>
        <w:t>Характеристика существующего жилого фонда</w:t>
      </w:r>
    </w:p>
    <w:p w:rsidR="00796661" w:rsidRDefault="00796661" w:rsidP="00796661">
      <w:pPr>
        <w:spacing w:after="0" w:line="240" w:lineRule="auto"/>
        <w:jc w:val="center"/>
        <w:rPr>
          <w:rFonts w:ascii="Times New Roman" w:hAnsi="Times New Roman"/>
          <w:b/>
        </w:rPr>
      </w:pPr>
      <w:proofErr w:type="spellStart"/>
      <w:r>
        <w:rPr>
          <w:rFonts w:ascii="Times New Roman" w:hAnsi="Times New Roman"/>
          <w:b/>
        </w:rPr>
        <w:t>Соловцовкого</w:t>
      </w:r>
      <w:proofErr w:type="spellEnd"/>
      <w:r>
        <w:rPr>
          <w:rFonts w:ascii="Times New Roman" w:hAnsi="Times New Roman"/>
          <w:b/>
        </w:rPr>
        <w:t xml:space="preserve"> сельсовета </w:t>
      </w:r>
      <w:proofErr w:type="spellStart"/>
      <w:r>
        <w:rPr>
          <w:rFonts w:ascii="Times New Roman" w:hAnsi="Times New Roman"/>
          <w:b/>
        </w:rPr>
        <w:t>Иссинского</w:t>
      </w:r>
      <w:proofErr w:type="spellEnd"/>
      <w:r>
        <w:rPr>
          <w:rFonts w:ascii="Times New Roman" w:hAnsi="Times New Roman"/>
          <w:b/>
        </w:rPr>
        <w:t xml:space="preserve"> </w:t>
      </w:r>
      <w:r w:rsidRPr="0044792A">
        <w:rPr>
          <w:rFonts w:ascii="Times New Roman" w:hAnsi="Times New Roman"/>
          <w:b/>
        </w:rPr>
        <w:t xml:space="preserve">района </w:t>
      </w:r>
      <w:r w:rsidR="00234ED8" w:rsidRPr="000B426E">
        <w:rPr>
          <w:rFonts w:ascii="Times New Roman" w:hAnsi="Times New Roman"/>
          <w:b/>
        </w:rPr>
        <w:t>на 01.01.2022 г.</w:t>
      </w:r>
    </w:p>
    <w:p w:rsidR="00796661" w:rsidRPr="0044792A" w:rsidRDefault="007F5389" w:rsidP="007F5389">
      <w:pPr>
        <w:pStyle w:val="4"/>
        <w:shd w:val="clear" w:color="auto" w:fill="auto"/>
        <w:spacing w:before="0" w:line="240" w:lineRule="auto"/>
        <w:ind w:firstLine="680"/>
        <w:jc w:val="right"/>
        <w:rPr>
          <w:b/>
        </w:rPr>
      </w:pPr>
      <w:r>
        <w:rPr>
          <w:b/>
        </w:rPr>
        <w:t xml:space="preserve">                                 </w:t>
      </w:r>
      <w:r w:rsidRPr="00004BA9">
        <w:rPr>
          <w:color w:val="000000" w:themeColor="text1"/>
          <w:sz w:val="22"/>
          <w:szCs w:val="22"/>
        </w:rPr>
        <w:t>Таблица</w:t>
      </w:r>
      <w:r>
        <w:rPr>
          <w:color w:val="000000" w:themeColor="text1"/>
          <w:sz w:val="22"/>
          <w:szCs w:val="22"/>
        </w:rPr>
        <w:t xml:space="preserve"> </w:t>
      </w:r>
      <w:r w:rsidR="007C19A8">
        <w:rPr>
          <w:color w:val="000000" w:themeColor="text1"/>
          <w:sz w:val="22"/>
          <w:szCs w:val="22"/>
        </w:rPr>
        <w:t>8</w:t>
      </w:r>
      <w:r w:rsidRPr="00004BA9">
        <w:rPr>
          <w:color w:val="000000" w:themeColor="text1"/>
          <w:sz w:val="22"/>
          <w:szCs w:val="22"/>
        </w:rPr>
        <w:t xml:space="preserve"> </w:t>
      </w:r>
    </w:p>
    <w:tbl>
      <w:tblPr>
        <w:tblpPr w:leftFromText="180" w:rightFromText="180" w:vertAnchor="text" w:horzAnchor="margin" w:tblpX="-176" w:tblpY="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5"/>
        <w:gridCol w:w="1528"/>
        <w:gridCol w:w="2025"/>
        <w:gridCol w:w="2059"/>
        <w:gridCol w:w="1910"/>
      </w:tblGrid>
      <w:tr w:rsidR="00796661" w:rsidRPr="000D4AE5" w:rsidTr="00C92246">
        <w:trPr>
          <w:cantSplit/>
          <w:trHeight w:val="278"/>
        </w:trPr>
        <w:tc>
          <w:tcPr>
            <w:tcW w:w="2225" w:type="dxa"/>
            <w:vMerge w:val="restart"/>
          </w:tcPr>
          <w:p w:rsidR="00796661" w:rsidRPr="000D4AE5" w:rsidRDefault="00796661" w:rsidP="00C92246">
            <w:pPr>
              <w:spacing w:after="0" w:line="240" w:lineRule="auto"/>
              <w:jc w:val="both"/>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Наименование</w:t>
            </w:r>
          </w:p>
          <w:p w:rsidR="00796661" w:rsidRPr="000D4AE5" w:rsidRDefault="00796661" w:rsidP="00C92246">
            <w:pPr>
              <w:spacing w:after="0" w:line="240" w:lineRule="auto"/>
              <w:jc w:val="both"/>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населенных пунктов</w:t>
            </w:r>
          </w:p>
        </w:tc>
        <w:tc>
          <w:tcPr>
            <w:tcW w:w="1528" w:type="dxa"/>
            <w:vMerge w:val="restart"/>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Численность населения</w:t>
            </w:r>
          </w:p>
        </w:tc>
        <w:tc>
          <w:tcPr>
            <w:tcW w:w="4084" w:type="dxa"/>
            <w:gridSpan w:val="2"/>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Индивидуальный жилой фонд всего</w:t>
            </w:r>
          </w:p>
        </w:tc>
        <w:tc>
          <w:tcPr>
            <w:tcW w:w="1910" w:type="dxa"/>
            <w:vMerge w:val="restart"/>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Средняя обеспеченность</w:t>
            </w:r>
          </w:p>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color w:val="000000"/>
                <w:lang w:eastAsia="ru-RU"/>
              </w:rPr>
              <w:t>м²/чел</w:t>
            </w:r>
          </w:p>
        </w:tc>
      </w:tr>
      <w:tr w:rsidR="00796661" w:rsidRPr="000D4AE5" w:rsidTr="00C92246">
        <w:trPr>
          <w:cantSplit/>
          <w:trHeight w:val="277"/>
        </w:trPr>
        <w:tc>
          <w:tcPr>
            <w:tcW w:w="2225" w:type="dxa"/>
            <w:vMerge/>
          </w:tcPr>
          <w:p w:rsidR="00796661" w:rsidRPr="000D4AE5" w:rsidRDefault="00796661" w:rsidP="00C92246">
            <w:pPr>
              <w:spacing w:after="0" w:line="240" w:lineRule="auto"/>
              <w:jc w:val="both"/>
              <w:rPr>
                <w:rFonts w:ascii="Times New Roman" w:eastAsia="Times New Roman" w:hAnsi="Times New Roman" w:cs="Times New Roman"/>
                <w:bCs/>
                <w:i/>
                <w:iCs/>
                <w:color w:val="000000"/>
                <w:lang w:eastAsia="ru-RU"/>
              </w:rPr>
            </w:pPr>
          </w:p>
        </w:tc>
        <w:tc>
          <w:tcPr>
            <w:tcW w:w="1528" w:type="dxa"/>
            <w:vMerge/>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кол-во домов</w:t>
            </w:r>
          </w:p>
        </w:tc>
        <w:tc>
          <w:tcPr>
            <w:tcW w:w="2059" w:type="dxa"/>
          </w:tcPr>
          <w:p w:rsidR="00796661" w:rsidRPr="000D4AE5" w:rsidRDefault="00796661" w:rsidP="00C92246">
            <w:pPr>
              <w:spacing w:after="0" w:line="240" w:lineRule="auto"/>
              <w:jc w:val="center"/>
              <w:rPr>
                <w:rFonts w:ascii="Times New Roman" w:eastAsia="Times New Roman" w:hAnsi="Times New Roman" w:cs="Times New Roman"/>
                <w:bCs/>
                <w:i/>
                <w:iCs/>
                <w:color w:val="000000"/>
                <w:lang w:eastAsia="ru-RU"/>
              </w:rPr>
            </w:pPr>
            <w:r w:rsidRPr="000D4AE5">
              <w:rPr>
                <w:rFonts w:ascii="Times New Roman" w:eastAsia="Times New Roman" w:hAnsi="Times New Roman" w:cs="Times New Roman"/>
                <w:bCs/>
                <w:i/>
                <w:iCs/>
                <w:color w:val="000000"/>
                <w:lang w:eastAsia="ru-RU"/>
              </w:rPr>
              <w:t>тыс.м² общей площади</w:t>
            </w:r>
          </w:p>
        </w:tc>
        <w:tc>
          <w:tcPr>
            <w:tcW w:w="1910" w:type="dxa"/>
            <w:vMerge/>
          </w:tcPr>
          <w:p w:rsidR="00796661" w:rsidRPr="000D4AE5" w:rsidRDefault="00796661" w:rsidP="00C92246">
            <w:pPr>
              <w:spacing w:after="0" w:line="360" w:lineRule="auto"/>
              <w:jc w:val="center"/>
              <w:rPr>
                <w:rFonts w:ascii="Times New Roman" w:eastAsia="Times New Roman" w:hAnsi="Times New Roman" w:cs="Times New Roman"/>
                <w:bCs/>
                <w:color w:val="000000"/>
                <w:lang w:eastAsia="ru-RU"/>
              </w:rPr>
            </w:pPr>
          </w:p>
        </w:tc>
      </w:tr>
      <w:tr w:rsidR="00796661" w:rsidRPr="000D4AE5" w:rsidTr="00C92246">
        <w:tc>
          <w:tcPr>
            <w:tcW w:w="2225" w:type="dxa"/>
          </w:tcPr>
          <w:p w:rsidR="00796661" w:rsidRPr="000D4AE5" w:rsidRDefault="00796661" w:rsidP="00C92246">
            <w:pPr>
              <w:spacing w:after="0" w:line="360" w:lineRule="auto"/>
              <w:jc w:val="both"/>
              <w:rPr>
                <w:rFonts w:ascii="Times New Roman" w:eastAsia="Times New Roman" w:hAnsi="Times New Roman" w:cs="Times New Roman"/>
                <w:b/>
                <w:i/>
                <w:iCs/>
                <w:color w:val="000000"/>
                <w:lang w:eastAsia="ru-RU"/>
              </w:rPr>
            </w:pPr>
            <w:r w:rsidRPr="000D4AE5">
              <w:rPr>
                <w:rFonts w:ascii="Times New Roman" w:eastAsia="Times New Roman" w:hAnsi="Times New Roman" w:cs="Times New Roman"/>
                <w:b/>
                <w:i/>
                <w:iCs/>
                <w:color w:val="000000"/>
                <w:lang w:eastAsia="ru-RU"/>
              </w:rPr>
              <w:t>Всего</w:t>
            </w:r>
          </w:p>
        </w:tc>
        <w:tc>
          <w:tcPr>
            <w:tcW w:w="1528" w:type="dxa"/>
          </w:tcPr>
          <w:p w:rsidR="00796661" w:rsidRPr="000D4AE5" w:rsidRDefault="00796661" w:rsidP="00C92246">
            <w:pPr>
              <w:spacing w:after="0" w:line="240" w:lineRule="auto"/>
              <w:jc w:val="center"/>
              <w:rPr>
                <w:rFonts w:ascii="Times New Roman" w:eastAsia="Times New Roman" w:hAnsi="Times New Roman" w:cs="Times New Roman"/>
                <w:b/>
                <w:i/>
                <w:iCs/>
                <w:color w:val="000000"/>
                <w:lang w:eastAsia="ru-RU"/>
              </w:rPr>
            </w:pPr>
            <w:r w:rsidRPr="000D4AE5">
              <w:rPr>
                <w:rFonts w:ascii="Times New Roman" w:eastAsia="Times New Roman" w:hAnsi="Times New Roman" w:cs="Times New Roman"/>
                <w:b/>
                <w:i/>
                <w:iCs/>
                <w:color w:val="000000"/>
                <w:lang w:eastAsia="ru-RU"/>
              </w:rPr>
              <w:t>7</w:t>
            </w:r>
            <w:r w:rsidR="003D1B9A">
              <w:rPr>
                <w:rFonts w:ascii="Times New Roman" w:eastAsia="Times New Roman" w:hAnsi="Times New Roman" w:cs="Times New Roman"/>
                <w:b/>
                <w:i/>
                <w:iCs/>
                <w:color w:val="000000"/>
                <w:lang w:eastAsia="ru-RU"/>
              </w:rPr>
              <w:t>3</w:t>
            </w:r>
            <w:r w:rsidRPr="000D4AE5">
              <w:rPr>
                <w:rFonts w:ascii="Times New Roman" w:eastAsia="Times New Roman" w:hAnsi="Times New Roman" w:cs="Times New Roman"/>
                <w:b/>
                <w:i/>
                <w:iCs/>
                <w:color w:val="000000"/>
                <w:lang w:eastAsia="ru-RU"/>
              </w:rPr>
              <w:t>0</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
                <w:i/>
                <w:iCs/>
                <w:color w:val="000000"/>
                <w:lang w:eastAsia="ru-RU"/>
              </w:rPr>
            </w:pPr>
            <w:r w:rsidRPr="000D4AE5">
              <w:rPr>
                <w:rFonts w:ascii="Times New Roman" w:eastAsia="Times New Roman" w:hAnsi="Times New Roman" w:cs="Times New Roman"/>
                <w:b/>
                <w:i/>
                <w:iCs/>
                <w:color w:val="000000"/>
                <w:lang w:eastAsia="ru-RU"/>
              </w:rPr>
              <w:t>484</w:t>
            </w:r>
          </w:p>
        </w:tc>
        <w:tc>
          <w:tcPr>
            <w:tcW w:w="2059" w:type="dxa"/>
          </w:tcPr>
          <w:p w:rsidR="00796661" w:rsidRPr="000D4AE5" w:rsidRDefault="00796661" w:rsidP="00C92246">
            <w:pPr>
              <w:pStyle w:val="a5"/>
              <w:jc w:val="center"/>
              <w:rPr>
                <w:rFonts w:cs="Times New Roman"/>
                <w:b/>
                <w:i/>
                <w:iCs/>
                <w:color w:val="000000"/>
                <w:sz w:val="22"/>
                <w:szCs w:val="22"/>
              </w:rPr>
            </w:pPr>
            <w:r w:rsidRPr="000D4AE5">
              <w:rPr>
                <w:rFonts w:cs="Times New Roman"/>
                <w:b/>
                <w:i/>
                <w:iCs/>
                <w:color w:val="000000"/>
                <w:sz w:val="22"/>
                <w:szCs w:val="22"/>
              </w:rPr>
              <w:t>27,400</w:t>
            </w:r>
          </w:p>
        </w:tc>
        <w:tc>
          <w:tcPr>
            <w:tcW w:w="1910" w:type="dxa"/>
          </w:tcPr>
          <w:p w:rsidR="00796661" w:rsidRPr="000D4AE5" w:rsidRDefault="00796661" w:rsidP="00C92246">
            <w:pPr>
              <w:pStyle w:val="a5"/>
              <w:jc w:val="center"/>
              <w:rPr>
                <w:rFonts w:cs="Times New Roman"/>
                <w:b/>
                <w:i/>
                <w:iCs/>
                <w:color w:val="000000"/>
                <w:sz w:val="22"/>
                <w:szCs w:val="22"/>
              </w:rPr>
            </w:pPr>
            <w:r w:rsidRPr="000D4AE5">
              <w:rPr>
                <w:rFonts w:cs="Times New Roman"/>
                <w:b/>
                <w:i/>
                <w:iCs/>
                <w:color w:val="000000"/>
                <w:sz w:val="22"/>
                <w:szCs w:val="22"/>
              </w:rPr>
              <w:t>35,1</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lang w:eastAsia="ru-RU"/>
              </w:rPr>
            </w:pPr>
            <w:proofErr w:type="spellStart"/>
            <w:r w:rsidRPr="000D4AE5">
              <w:rPr>
                <w:rFonts w:ascii="Times New Roman" w:eastAsia="Times New Roman" w:hAnsi="Times New Roman" w:cs="Times New Roman"/>
                <w:lang w:eastAsia="ru-RU"/>
              </w:rPr>
              <w:t>с.Соловцово</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30</w:t>
            </w:r>
            <w:r w:rsidR="003D1B9A">
              <w:rPr>
                <w:rFonts w:ascii="Times New Roman" w:eastAsia="Times New Roman" w:hAnsi="Times New Roman" w:cs="Times New Roman"/>
                <w:lang w:eastAsia="ar-SA"/>
              </w:rPr>
              <w:t>6</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175</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13,238</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41,4</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proofErr w:type="spellStart"/>
            <w:r w:rsidRPr="000D4AE5">
              <w:rPr>
                <w:rFonts w:ascii="Times New Roman" w:eastAsia="Times New Roman" w:hAnsi="Times New Roman" w:cs="Times New Roman"/>
                <w:color w:val="000000"/>
                <w:lang w:eastAsia="ru-RU"/>
              </w:rPr>
              <w:t>с.Маровка</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9</w:t>
            </w:r>
            <w:r w:rsidR="003D1B9A">
              <w:rPr>
                <w:rFonts w:ascii="Times New Roman" w:eastAsia="Times New Roman" w:hAnsi="Times New Roman" w:cs="Times New Roman"/>
                <w:lang w:eastAsia="ar-SA"/>
              </w:rPr>
              <w:t>2</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81</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3,440</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35,5</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proofErr w:type="spellStart"/>
            <w:r w:rsidRPr="000D4AE5">
              <w:rPr>
                <w:rFonts w:ascii="Times New Roman" w:eastAsia="Times New Roman" w:hAnsi="Times New Roman" w:cs="Times New Roman"/>
                <w:color w:val="000000"/>
                <w:lang w:eastAsia="ru-RU"/>
              </w:rPr>
              <w:t>с.Грибоедово</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1</w:t>
            </w:r>
            <w:r w:rsidR="003D1B9A">
              <w:rPr>
                <w:rFonts w:ascii="Times New Roman" w:eastAsia="Times New Roman" w:hAnsi="Times New Roman" w:cs="Times New Roman"/>
                <w:lang w:eastAsia="ar-SA"/>
              </w:rPr>
              <w:t>3</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21</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0,927</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51,5</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r w:rsidRPr="000D4AE5">
              <w:rPr>
                <w:rFonts w:ascii="Times New Roman" w:eastAsia="Times New Roman" w:hAnsi="Times New Roman" w:cs="Times New Roman"/>
                <w:color w:val="000000"/>
                <w:lang w:eastAsia="ru-RU"/>
              </w:rPr>
              <w:t>с.Дмитриевка</w:t>
            </w:r>
          </w:p>
        </w:tc>
        <w:tc>
          <w:tcPr>
            <w:tcW w:w="1528" w:type="dxa"/>
            <w:vAlign w:val="center"/>
          </w:tcPr>
          <w:p w:rsidR="00796661" w:rsidRPr="000D4AE5" w:rsidRDefault="003D1B9A" w:rsidP="00C92246">
            <w:pPr>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r w:rsidR="00796661" w:rsidRPr="000D4AE5">
              <w:rPr>
                <w:rFonts w:ascii="Times New Roman" w:eastAsia="Times New Roman" w:hAnsi="Times New Roman" w:cs="Times New Roman"/>
                <w:lang w:eastAsia="ar-SA"/>
              </w:rPr>
              <w:t>8</w:t>
            </w:r>
            <w:r>
              <w:rPr>
                <w:rFonts w:ascii="Times New Roman" w:eastAsia="Times New Roman" w:hAnsi="Times New Roman" w:cs="Times New Roman"/>
                <w:lang w:eastAsia="ar-SA"/>
              </w:rPr>
              <w:t>9</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84</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5,261</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25,2</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r w:rsidRPr="000D4AE5">
              <w:rPr>
                <w:rFonts w:ascii="Times New Roman" w:eastAsia="Times New Roman" w:hAnsi="Times New Roman" w:cs="Times New Roman"/>
                <w:color w:val="000000"/>
                <w:lang w:eastAsia="ru-RU"/>
              </w:rPr>
              <w:t>с.Александровка</w:t>
            </w:r>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1</w:t>
            </w:r>
            <w:r w:rsidR="003D1B9A">
              <w:rPr>
                <w:rFonts w:ascii="Times New Roman" w:eastAsia="Times New Roman" w:hAnsi="Times New Roman" w:cs="Times New Roman"/>
                <w:lang w:eastAsia="ar-SA"/>
              </w:rPr>
              <w:t>0</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29</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1,137</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87,5</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proofErr w:type="spellStart"/>
            <w:r w:rsidRPr="000D4AE5">
              <w:rPr>
                <w:rFonts w:ascii="Times New Roman" w:eastAsia="Times New Roman" w:hAnsi="Times New Roman" w:cs="Times New Roman"/>
                <w:color w:val="000000"/>
                <w:lang w:eastAsia="ru-RU"/>
              </w:rPr>
              <w:t>с.Архаровка</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1</w:t>
            </w:r>
            <w:r w:rsidR="003D1B9A">
              <w:rPr>
                <w:rFonts w:ascii="Times New Roman" w:eastAsia="Times New Roman" w:hAnsi="Times New Roman" w:cs="Times New Roman"/>
                <w:lang w:eastAsia="ar-SA"/>
              </w:rPr>
              <w:t>19</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91</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3,317</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27,0</w:t>
            </w:r>
          </w:p>
        </w:tc>
      </w:tr>
      <w:tr w:rsidR="00796661" w:rsidRPr="000D4AE5" w:rsidTr="00C92246">
        <w:tc>
          <w:tcPr>
            <w:tcW w:w="2225" w:type="dxa"/>
          </w:tcPr>
          <w:p w:rsidR="00796661" w:rsidRPr="000D4AE5" w:rsidRDefault="00796661" w:rsidP="00C92246">
            <w:pPr>
              <w:spacing w:after="0" w:line="240" w:lineRule="auto"/>
              <w:rPr>
                <w:rFonts w:ascii="Times New Roman" w:eastAsia="Times New Roman" w:hAnsi="Times New Roman" w:cs="Times New Roman"/>
                <w:color w:val="000000"/>
                <w:lang w:eastAsia="ru-RU"/>
              </w:rPr>
            </w:pPr>
            <w:proofErr w:type="spellStart"/>
            <w:r w:rsidRPr="000D4AE5">
              <w:rPr>
                <w:rFonts w:ascii="Times New Roman" w:eastAsia="Times New Roman" w:hAnsi="Times New Roman" w:cs="Times New Roman"/>
                <w:color w:val="000000"/>
                <w:lang w:eastAsia="ru-RU"/>
              </w:rPr>
              <w:t>с.Сипягино</w:t>
            </w:r>
            <w:proofErr w:type="spellEnd"/>
          </w:p>
        </w:tc>
        <w:tc>
          <w:tcPr>
            <w:tcW w:w="1528" w:type="dxa"/>
            <w:vAlign w:val="center"/>
          </w:tcPr>
          <w:p w:rsidR="00796661" w:rsidRPr="000D4AE5" w:rsidRDefault="00796661" w:rsidP="00C92246">
            <w:pPr>
              <w:snapToGrid w:val="0"/>
              <w:spacing w:after="0" w:line="240" w:lineRule="auto"/>
              <w:jc w:val="center"/>
              <w:rPr>
                <w:rFonts w:ascii="Times New Roman" w:eastAsia="Times New Roman" w:hAnsi="Times New Roman" w:cs="Times New Roman"/>
                <w:lang w:eastAsia="ar-SA"/>
              </w:rPr>
            </w:pPr>
            <w:r w:rsidRPr="000D4AE5">
              <w:rPr>
                <w:rFonts w:ascii="Times New Roman" w:eastAsia="Times New Roman" w:hAnsi="Times New Roman" w:cs="Times New Roman"/>
                <w:lang w:eastAsia="ar-SA"/>
              </w:rPr>
              <w:t>1</w:t>
            </w:r>
          </w:p>
        </w:tc>
        <w:tc>
          <w:tcPr>
            <w:tcW w:w="2025" w:type="dxa"/>
          </w:tcPr>
          <w:p w:rsidR="00796661" w:rsidRPr="000D4AE5" w:rsidRDefault="00796661" w:rsidP="00C92246">
            <w:pPr>
              <w:spacing w:after="0" w:line="240" w:lineRule="auto"/>
              <w:jc w:val="center"/>
              <w:rPr>
                <w:rFonts w:ascii="Times New Roman" w:eastAsia="Times New Roman" w:hAnsi="Times New Roman" w:cs="Times New Roman"/>
                <w:bCs/>
                <w:color w:val="000000"/>
                <w:lang w:eastAsia="ru-RU"/>
              </w:rPr>
            </w:pPr>
            <w:r w:rsidRPr="000D4AE5">
              <w:rPr>
                <w:rFonts w:ascii="Times New Roman" w:eastAsia="Times New Roman" w:hAnsi="Times New Roman" w:cs="Times New Roman"/>
                <w:bCs/>
                <w:color w:val="000000"/>
                <w:lang w:eastAsia="ru-RU"/>
              </w:rPr>
              <w:t>3</w:t>
            </w:r>
          </w:p>
        </w:tc>
        <w:tc>
          <w:tcPr>
            <w:tcW w:w="2059"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0,080</w:t>
            </w:r>
          </w:p>
        </w:tc>
        <w:tc>
          <w:tcPr>
            <w:tcW w:w="1910" w:type="dxa"/>
          </w:tcPr>
          <w:p w:rsidR="00796661" w:rsidRPr="000D4AE5" w:rsidRDefault="00796661" w:rsidP="00C92246">
            <w:pPr>
              <w:pStyle w:val="a5"/>
              <w:jc w:val="center"/>
              <w:rPr>
                <w:rFonts w:cs="Times New Roman"/>
                <w:bCs/>
                <w:color w:val="000000"/>
                <w:sz w:val="22"/>
                <w:szCs w:val="22"/>
              </w:rPr>
            </w:pPr>
            <w:r w:rsidRPr="000D4AE5">
              <w:rPr>
                <w:rFonts w:cs="Times New Roman"/>
                <w:bCs/>
                <w:color w:val="000000"/>
                <w:sz w:val="22"/>
                <w:szCs w:val="22"/>
              </w:rPr>
              <w:t>80,0</w:t>
            </w:r>
          </w:p>
        </w:tc>
      </w:tr>
    </w:tbl>
    <w:p w:rsidR="00796661" w:rsidRDefault="00796661" w:rsidP="00796661">
      <w:pPr>
        <w:tabs>
          <w:tab w:val="left" w:pos="540"/>
        </w:tabs>
        <w:spacing w:after="0" w:line="360" w:lineRule="auto"/>
        <w:ind w:left="-284" w:right="-141" w:firstLine="851"/>
        <w:jc w:val="both"/>
        <w:rPr>
          <w:rFonts w:ascii="Times New Roman" w:eastAsia="Calibri" w:hAnsi="Times New Roman" w:cs="Times New Roman"/>
          <w:sz w:val="24"/>
        </w:rPr>
      </w:pPr>
      <w:r w:rsidRPr="00DF65AA">
        <w:rPr>
          <w:rFonts w:ascii="Times New Roman" w:eastAsia="Calibri" w:hAnsi="Times New Roman" w:cs="Times New Roman"/>
          <w:sz w:val="24"/>
        </w:rPr>
        <w:t>Индивидуальный жилой фонд имеет полное и частичное благоустройство.</w:t>
      </w:r>
    </w:p>
    <w:p w:rsidR="00EC7F77" w:rsidRDefault="00EC7F77" w:rsidP="00794325">
      <w:pPr>
        <w:widowControl w:val="0"/>
        <w:shd w:val="clear" w:color="auto" w:fill="FFFFFF"/>
        <w:kinsoku w:val="0"/>
        <w:overflowPunct w:val="0"/>
        <w:spacing w:after="0" w:line="266" w:lineRule="exact"/>
        <w:ind w:left="1222" w:hanging="600"/>
        <w:jc w:val="center"/>
        <w:rPr>
          <w:rFonts w:ascii="Times New Roman" w:eastAsia="Calibri" w:hAnsi="Times New Roman" w:cs="Times New Roman"/>
          <w:b/>
          <w:sz w:val="24"/>
          <w:szCs w:val="24"/>
        </w:rPr>
      </w:pPr>
    </w:p>
    <w:p w:rsidR="00234ED8" w:rsidRDefault="00794325" w:rsidP="00234ED8">
      <w:pPr>
        <w:widowControl w:val="0"/>
        <w:shd w:val="clear" w:color="auto" w:fill="FFFFFF"/>
        <w:kinsoku w:val="0"/>
        <w:overflowPunct w:val="0"/>
        <w:spacing w:after="0" w:line="266" w:lineRule="exact"/>
        <w:ind w:left="1222" w:hanging="600"/>
        <w:jc w:val="center"/>
        <w:rPr>
          <w:rFonts w:ascii="Times New Roman" w:hAnsi="Times New Roman"/>
          <w:b/>
        </w:rPr>
      </w:pPr>
      <w:r w:rsidRPr="00402872">
        <w:rPr>
          <w:rFonts w:ascii="Times New Roman" w:eastAsia="Calibri" w:hAnsi="Times New Roman" w:cs="Times New Roman"/>
          <w:b/>
          <w:sz w:val="24"/>
          <w:szCs w:val="24"/>
        </w:rPr>
        <w:t>Оборудование жило</w:t>
      </w:r>
      <w:r>
        <w:rPr>
          <w:rFonts w:ascii="Times New Roman" w:eastAsia="Calibri" w:hAnsi="Times New Roman" w:cs="Times New Roman"/>
          <w:b/>
          <w:sz w:val="24"/>
          <w:szCs w:val="24"/>
        </w:rPr>
        <w:t>го</w:t>
      </w:r>
      <w:r w:rsidRPr="00402872">
        <w:rPr>
          <w:rFonts w:ascii="Times New Roman" w:eastAsia="Calibri" w:hAnsi="Times New Roman" w:cs="Times New Roman"/>
          <w:b/>
          <w:sz w:val="24"/>
          <w:szCs w:val="24"/>
        </w:rPr>
        <w:t xml:space="preserve"> фонда </w:t>
      </w:r>
      <w:r w:rsidR="00234ED8" w:rsidRPr="000B426E">
        <w:rPr>
          <w:rFonts w:ascii="Times New Roman" w:hAnsi="Times New Roman"/>
          <w:b/>
        </w:rPr>
        <w:t>на 01.01.2022 г.</w:t>
      </w:r>
    </w:p>
    <w:p w:rsidR="00794325" w:rsidRPr="00004BA9" w:rsidRDefault="00234ED8" w:rsidP="00234ED8">
      <w:pPr>
        <w:widowControl w:val="0"/>
        <w:shd w:val="clear" w:color="auto" w:fill="FFFFFF"/>
        <w:kinsoku w:val="0"/>
        <w:overflowPunct w:val="0"/>
        <w:spacing w:after="0" w:line="266" w:lineRule="exact"/>
        <w:ind w:left="1222" w:hanging="600"/>
        <w:jc w:val="center"/>
        <w:rPr>
          <w:rFonts w:eastAsia="Calibri"/>
          <w:b/>
          <w:sz w:val="24"/>
          <w:szCs w:val="24"/>
        </w:rPr>
      </w:pPr>
      <w:r>
        <w:rPr>
          <w:rFonts w:ascii="Times New Roman" w:eastAsia="Calibri" w:hAnsi="Times New Roman" w:cs="Times New Roman"/>
          <w:b/>
          <w:sz w:val="24"/>
          <w:szCs w:val="24"/>
        </w:rPr>
        <w:t xml:space="preserve">                                                                                                                               </w:t>
      </w:r>
      <w:r w:rsidR="00794325" w:rsidRPr="00004BA9">
        <w:rPr>
          <w:color w:val="000000" w:themeColor="text1"/>
        </w:rPr>
        <w:t xml:space="preserve">Таблица </w:t>
      </w:r>
      <w:r w:rsidR="00573ED3">
        <w:rPr>
          <w:color w:val="000000" w:themeColor="text1"/>
        </w:rPr>
        <w:t>9</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1229"/>
        <w:gridCol w:w="857"/>
        <w:gridCol w:w="793"/>
        <w:gridCol w:w="937"/>
        <w:gridCol w:w="875"/>
        <w:gridCol w:w="940"/>
        <w:gridCol w:w="952"/>
        <w:gridCol w:w="704"/>
        <w:gridCol w:w="957"/>
      </w:tblGrid>
      <w:tr w:rsidR="00794325" w:rsidRPr="00402872" w:rsidTr="00794325">
        <w:trPr>
          <w:trHeight w:val="475"/>
          <w:jc w:val="center"/>
        </w:trPr>
        <w:tc>
          <w:tcPr>
            <w:tcW w:w="13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1576"/>
                <w:tab w:val="left" w:pos="2364"/>
              </w:tabs>
              <w:spacing w:after="0" w:line="240" w:lineRule="auto"/>
              <w:jc w:val="center"/>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Наименование муниципальных образований</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r>
              <w:rPr>
                <w:rFonts w:ascii="Times New Roman" w:eastAsia="Times New Roman" w:hAnsi="Times New Roman" w:cs="Times New Roman"/>
                <w:spacing w:val="-8"/>
                <w:lang w:eastAsia="ru-RU"/>
              </w:rPr>
              <w:t xml:space="preserve">Общая площадь жилых помещений </w:t>
            </w:r>
            <w:r w:rsidRPr="00402872">
              <w:rPr>
                <w:rFonts w:ascii="Times New Roman" w:eastAsia="Times New Roman" w:hAnsi="Times New Roman" w:cs="Times New Roman"/>
                <w:spacing w:val="-8"/>
                <w:lang w:eastAsia="ru-RU"/>
              </w:rPr>
              <w:t>тыс. м²</w:t>
            </w:r>
          </w:p>
        </w:tc>
        <w:tc>
          <w:tcPr>
            <w:tcW w:w="701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794325" w:rsidRPr="00402872" w:rsidRDefault="00794325" w:rsidP="00C92246">
            <w:pPr>
              <w:widowControl w:val="0"/>
              <w:tabs>
                <w:tab w:val="left" w:pos="2364"/>
              </w:tabs>
              <w:spacing w:after="0" w:line="240" w:lineRule="auto"/>
              <w:ind w:firstLine="709"/>
              <w:jc w:val="center"/>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В том числе оборудованная</w:t>
            </w:r>
          </w:p>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p>
        </w:tc>
      </w:tr>
      <w:tr w:rsidR="00794325" w:rsidRPr="00402872" w:rsidTr="00794325">
        <w:trPr>
          <w:trHeight w:val="1223"/>
          <w:jc w:val="center"/>
        </w:trPr>
        <w:tc>
          <w:tcPr>
            <w:tcW w:w="137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4325" w:rsidRPr="00402872" w:rsidRDefault="00794325" w:rsidP="00C92246">
            <w:pPr>
              <w:spacing w:after="0" w:line="240" w:lineRule="auto"/>
              <w:rPr>
                <w:rFonts w:ascii="Times New Roman" w:eastAsia="Times New Roman" w:hAnsi="Times New Roman" w:cs="Times New Roman"/>
                <w:spacing w:val="-8"/>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4325" w:rsidRPr="00402872" w:rsidRDefault="00794325" w:rsidP="00C92246">
            <w:pPr>
              <w:spacing w:after="0" w:line="240" w:lineRule="auto"/>
              <w:rPr>
                <w:rFonts w:ascii="Times New Roman" w:eastAsia="Times New Roman" w:hAnsi="Times New Roman" w:cs="Times New Roman"/>
                <w:spacing w:val="-8"/>
                <w:lang w:eastAsia="ru-RU"/>
              </w:rPr>
            </w:pP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 xml:space="preserve">всеми </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видами</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одно-</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proofErr w:type="spellStart"/>
            <w:r w:rsidRPr="00402872">
              <w:rPr>
                <w:rFonts w:ascii="Times New Roman" w:eastAsia="Times New Roman" w:hAnsi="Times New Roman" w:cs="Times New Roman"/>
                <w:spacing w:val="-8"/>
                <w:lang w:eastAsia="ru-RU"/>
              </w:rPr>
              <w:t>вре-менно</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proofErr w:type="spellStart"/>
            <w:r w:rsidRPr="00402872">
              <w:rPr>
                <w:rFonts w:ascii="Times New Roman" w:eastAsia="Times New Roman" w:hAnsi="Times New Roman" w:cs="Times New Roman"/>
                <w:spacing w:val="-8"/>
                <w:lang w:eastAsia="ru-RU"/>
              </w:rPr>
              <w:t>водо-прово-дом</w:t>
            </w:r>
            <w:proofErr w:type="spellEnd"/>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tcPr>
          <w:p w:rsidR="00794325" w:rsidRPr="00402872" w:rsidRDefault="00794325" w:rsidP="00C92246">
            <w:pPr>
              <w:widowControl w:val="0"/>
              <w:spacing w:line="240" w:lineRule="auto"/>
              <w:rPr>
                <w:rFonts w:ascii="Times New Roman" w:eastAsia="Times New Roman" w:hAnsi="Times New Roman" w:cs="Times New Roman"/>
                <w:lang w:eastAsia="ru-RU"/>
              </w:rPr>
            </w:pPr>
            <w:proofErr w:type="spellStart"/>
            <w:proofErr w:type="gramStart"/>
            <w:r w:rsidRPr="00402872">
              <w:rPr>
                <w:rFonts w:ascii="Times New Roman" w:eastAsia="Times New Roman" w:hAnsi="Times New Roman" w:cs="Times New Roman"/>
                <w:lang w:eastAsia="ru-RU"/>
              </w:rPr>
              <w:t>канали-зацией</w:t>
            </w:r>
            <w:proofErr w:type="spellEnd"/>
            <w:proofErr w:type="gramEnd"/>
          </w:p>
          <w:p w:rsidR="00794325" w:rsidRPr="00402872" w:rsidRDefault="00794325" w:rsidP="00C92246">
            <w:pPr>
              <w:widowControl w:val="0"/>
              <w:spacing w:line="240" w:lineRule="auto"/>
              <w:rPr>
                <w:rFonts w:ascii="Times New Roman" w:eastAsia="Times New Roman" w:hAnsi="Times New Roman" w:cs="Times New Roman"/>
                <w:spacing w:val="-8"/>
                <w:lang w:eastAsia="ru-RU"/>
              </w:rPr>
            </w:pPr>
          </w:p>
        </w:tc>
        <w:tc>
          <w:tcPr>
            <w:tcW w:w="8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proofErr w:type="spellStart"/>
            <w:r w:rsidRPr="00402872">
              <w:rPr>
                <w:rFonts w:ascii="Times New Roman" w:eastAsia="Times New Roman" w:hAnsi="Times New Roman" w:cs="Times New Roman"/>
                <w:spacing w:val="-8"/>
                <w:lang w:eastAsia="ru-RU"/>
              </w:rPr>
              <w:t>отопле-нием</w:t>
            </w:r>
            <w:proofErr w:type="spellEnd"/>
          </w:p>
        </w:tc>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 xml:space="preserve">горячим </w:t>
            </w:r>
            <w:proofErr w:type="spellStart"/>
            <w:r w:rsidRPr="00402872">
              <w:rPr>
                <w:rFonts w:ascii="Times New Roman" w:eastAsia="Times New Roman" w:hAnsi="Times New Roman" w:cs="Times New Roman"/>
                <w:spacing w:val="-8"/>
                <w:lang w:eastAsia="ru-RU"/>
              </w:rPr>
              <w:t>водо-снабже-нием</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ваннами</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(душем)</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газом</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w:t>
            </w:r>
            <w:proofErr w:type="spellStart"/>
            <w:r w:rsidRPr="00402872">
              <w:rPr>
                <w:rFonts w:ascii="Times New Roman" w:eastAsia="Times New Roman" w:hAnsi="Times New Roman" w:cs="Times New Roman"/>
                <w:spacing w:val="-8"/>
                <w:lang w:eastAsia="ru-RU"/>
              </w:rPr>
              <w:t>сете-вым</w:t>
            </w:r>
            <w:proofErr w:type="spellEnd"/>
            <w:r w:rsidRPr="00402872">
              <w:rPr>
                <w:rFonts w:ascii="Times New Roman" w:eastAsia="Times New Roman" w:hAnsi="Times New Roman" w:cs="Times New Roman"/>
                <w:spacing w:val="-8"/>
                <w:lang w:eastAsia="ru-RU"/>
              </w:rPr>
              <w:t>)</w:t>
            </w:r>
          </w:p>
        </w:tc>
        <w:tc>
          <w:tcPr>
            <w:tcW w:w="9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proofErr w:type="spellStart"/>
            <w:r w:rsidRPr="00402872">
              <w:rPr>
                <w:rFonts w:ascii="Times New Roman" w:eastAsia="Times New Roman" w:hAnsi="Times New Roman" w:cs="Times New Roman"/>
                <w:spacing w:val="-8"/>
                <w:lang w:eastAsia="ru-RU"/>
              </w:rPr>
              <w:t>наполь-ными</w:t>
            </w:r>
            <w:proofErr w:type="spellEnd"/>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электро-</w:t>
            </w:r>
          </w:p>
          <w:p w:rsidR="00794325" w:rsidRPr="00402872" w:rsidRDefault="00794325" w:rsidP="00C92246">
            <w:pPr>
              <w:widowControl w:val="0"/>
              <w:tabs>
                <w:tab w:val="left" w:pos="2364"/>
              </w:tabs>
              <w:spacing w:after="0" w:line="240" w:lineRule="auto"/>
              <w:jc w:val="both"/>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плитами</w:t>
            </w:r>
          </w:p>
        </w:tc>
      </w:tr>
      <w:tr w:rsidR="00794325" w:rsidRPr="00402872" w:rsidTr="00794325">
        <w:trPr>
          <w:jc w:val="center"/>
        </w:trPr>
        <w:tc>
          <w:tcPr>
            <w:tcW w:w="1372" w:type="dxa"/>
            <w:tcBorders>
              <w:top w:val="single" w:sz="4" w:space="0" w:color="auto"/>
              <w:left w:val="single" w:sz="4" w:space="0" w:color="auto"/>
              <w:bottom w:val="single" w:sz="4" w:space="0" w:color="auto"/>
              <w:right w:val="single" w:sz="4" w:space="0" w:color="auto"/>
            </w:tcBorders>
            <w:hideMark/>
          </w:tcPr>
          <w:p w:rsidR="00794325" w:rsidRPr="00402872" w:rsidRDefault="00794325" w:rsidP="00C92246">
            <w:pPr>
              <w:widowControl w:val="0"/>
              <w:tabs>
                <w:tab w:val="left" w:pos="2364"/>
              </w:tabs>
              <w:spacing w:after="0" w:line="240" w:lineRule="auto"/>
              <w:rPr>
                <w:rFonts w:ascii="Times New Roman" w:eastAsia="Times New Roman" w:hAnsi="Times New Roman" w:cs="Times New Roman"/>
                <w:spacing w:val="-8"/>
                <w:lang w:eastAsia="ru-RU"/>
              </w:rPr>
            </w:pPr>
            <w:proofErr w:type="spellStart"/>
            <w:r w:rsidRPr="00402872">
              <w:rPr>
                <w:rFonts w:ascii="Times New Roman" w:eastAsia="Times New Roman" w:hAnsi="Times New Roman" w:cs="Times New Roman"/>
                <w:spacing w:val="-8"/>
                <w:lang w:eastAsia="ru-RU"/>
              </w:rPr>
              <w:t>Соловцовский</w:t>
            </w:r>
            <w:proofErr w:type="spellEnd"/>
            <w:r w:rsidRPr="00402872">
              <w:rPr>
                <w:rFonts w:ascii="Times New Roman" w:eastAsia="Times New Roman" w:hAnsi="Times New Roman" w:cs="Times New Roman"/>
                <w:spacing w:val="-8"/>
                <w:lang w:eastAsia="ru-RU"/>
              </w:rPr>
              <w:t xml:space="preserve"> с</w:t>
            </w:r>
            <w:r>
              <w:rPr>
                <w:rFonts w:ascii="Times New Roman" w:eastAsia="Times New Roman" w:hAnsi="Times New Roman" w:cs="Times New Roman"/>
                <w:spacing w:val="-8"/>
                <w:lang w:eastAsia="ru-RU"/>
              </w:rPr>
              <w:t>ельсовет</w:t>
            </w:r>
          </w:p>
        </w:tc>
        <w:tc>
          <w:tcPr>
            <w:tcW w:w="1229" w:type="dxa"/>
            <w:tcBorders>
              <w:top w:val="single" w:sz="4" w:space="0" w:color="auto"/>
              <w:left w:val="single" w:sz="4" w:space="0" w:color="auto"/>
              <w:bottom w:val="single" w:sz="4" w:space="0" w:color="auto"/>
              <w:right w:val="single" w:sz="4" w:space="0" w:color="auto"/>
            </w:tcBorders>
          </w:tcPr>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r>
              <w:rPr>
                <w:rFonts w:ascii="Times New Roman" w:eastAsia="Times New Roman" w:hAnsi="Times New Roman" w:cs="Times New Roman"/>
                <w:spacing w:val="-8"/>
                <w:lang w:eastAsia="ru-RU"/>
              </w:rPr>
              <w:t>27,4</w:t>
            </w:r>
          </w:p>
        </w:tc>
        <w:tc>
          <w:tcPr>
            <w:tcW w:w="857" w:type="dxa"/>
            <w:tcBorders>
              <w:top w:val="single" w:sz="4" w:space="0" w:color="auto"/>
              <w:left w:val="single" w:sz="4" w:space="0" w:color="auto"/>
              <w:bottom w:val="single" w:sz="4" w:space="0" w:color="auto"/>
              <w:right w:val="single" w:sz="4" w:space="0" w:color="auto"/>
            </w:tcBorders>
          </w:tcPr>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w:t>
            </w:r>
          </w:p>
        </w:tc>
        <w:tc>
          <w:tcPr>
            <w:tcW w:w="793"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Pr>
                <w:rFonts w:ascii="Times New Roman" w:eastAsia="Times New Roman" w:hAnsi="Times New Roman" w:cs="Times New Roman"/>
                <w:color w:val="000000" w:themeColor="text1"/>
                <w:spacing w:val="-8"/>
                <w:lang w:eastAsia="ru-RU"/>
              </w:rPr>
              <w:t>1</w:t>
            </w:r>
            <w:r w:rsidRPr="005F19B9">
              <w:rPr>
                <w:rFonts w:ascii="Times New Roman" w:eastAsia="Times New Roman" w:hAnsi="Times New Roman" w:cs="Times New Roman"/>
                <w:color w:val="000000" w:themeColor="text1"/>
                <w:spacing w:val="-8"/>
                <w:lang w:eastAsia="ru-RU"/>
              </w:rPr>
              <w:t>4,8</w:t>
            </w:r>
          </w:p>
        </w:tc>
        <w:tc>
          <w:tcPr>
            <w:tcW w:w="937"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sidRPr="005F19B9">
              <w:rPr>
                <w:rFonts w:ascii="Times New Roman" w:eastAsia="Times New Roman" w:hAnsi="Times New Roman" w:cs="Times New Roman"/>
                <w:color w:val="000000" w:themeColor="text1"/>
                <w:spacing w:val="-8"/>
                <w:lang w:eastAsia="ru-RU"/>
              </w:rPr>
              <w:t>2,5</w:t>
            </w:r>
          </w:p>
        </w:tc>
        <w:tc>
          <w:tcPr>
            <w:tcW w:w="875"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Pr>
                <w:rFonts w:ascii="Times New Roman" w:eastAsia="Times New Roman" w:hAnsi="Times New Roman" w:cs="Times New Roman"/>
                <w:color w:val="000000" w:themeColor="text1"/>
                <w:spacing w:val="-8"/>
                <w:lang w:eastAsia="ru-RU"/>
              </w:rPr>
              <w:t>1</w:t>
            </w:r>
            <w:r w:rsidRPr="005F19B9">
              <w:rPr>
                <w:rFonts w:ascii="Times New Roman" w:eastAsia="Times New Roman" w:hAnsi="Times New Roman" w:cs="Times New Roman"/>
                <w:color w:val="000000" w:themeColor="text1"/>
                <w:spacing w:val="-8"/>
                <w:lang w:eastAsia="ru-RU"/>
              </w:rPr>
              <w:t>4,8</w:t>
            </w:r>
          </w:p>
        </w:tc>
        <w:tc>
          <w:tcPr>
            <w:tcW w:w="940"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sidRPr="005F19B9">
              <w:rPr>
                <w:rFonts w:ascii="Times New Roman" w:eastAsia="Times New Roman" w:hAnsi="Times New Roman" w:cs="Times New Roman"/>
                <w:color w:val="000000" w:themeColor="text1"/>
                <w:spacing w:val="-8"/>
                <w:lang w:eastAsia="ru-RU"/>
              </w:rPr>
              <w:t>-</w:t>
            </w:r>
          </w:p>
        </w:tc>
        <w:tc>
          <w:tcPr>
            <w:tcW w:w="952"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sidRPr="005F19B9">
              <w:rPr>
                <w:rFonts w:ascii="Times New Roman" w:eastAsia="Times New Roman" w:hAnsi="Times New Roman" w:cs="Times New Roman"/>
                <w:color w:val="000000" w:themeColor="text1"/>
                <w:spacing w:val="-8"/>
                <w:lang w:eastAsia="ru-RU"/>
              </w:rPr>
              <w:t>2,5</w:t>
            </w:r>
          </w:p>
        </w:tc>
        <w:tc>
          <w:tcPr>
            <w:tcW w:w="704" w:type="dxa"/>
            <w:tcBorders>
              <w:top w:val="single" w:sz="4" w:space="0" w:color="auto"/>
              <w:left w:val="single" w:sz="4" w:space="0" w:color="auto"/>
              <w:bottom w:val="single" w:sz="4" w:space="0" w:color="auto"/>
              <w:right w:val="single" w:sz="4" w:space="0" w:color="auto"/>
            </w:tcBorders>
          </w:tcPr>
          <w:p w:rsidR="00794325" w:rsidRPr="005F19B9" w:rsidRDefault="00794325" w:rsidP="00C92246">
            <w:pPr>
              <w:widowControl w:val="0"/>
              <w:tabs>
                <w:tab w:val="left" w:pos="2364"/>
              </w:tabs>
              <w:spacing w:after="0" w:line="240" w:lineRule="auto"/>
              <w:jc w:val="center"/>
              <w:rPr>
                <w:rFonts w:ascii="Times New Roman" w:eastAsia="Times New Roman" w:hAnsi="Times New Roman" w:cs="Times New Roman"/>
                <w:color w:val="000000" w:themeColor="text1"/>
                <w:spacing w:val="-8"/>
                <w:lang w:eastAsia="ru-RU"/>
              </w:rPr>
            </w:pPr>
            <w:r>
              <w:rPr>
                <w:rFonts w:ascii="Times New Roman" w:eastAsia="Times New Roman" w:hAnsi="Times New Roman" w:cs="Times New Roman"/>
                <w:color w:val="000000" w:themeColor="text1"/>
                <w:spacing w:val="-8"/>
                <w:lang w:eastAsia="ru-RU"/>
              </w:rPr>
              <w:t>1</w:t>
            </w:r>
            <w:r w:rsidRPr="005F19B9">
              <w:rPr>
                <w:rFonts w:ascii="Times New Roman" w:eastAsia="Times New Roman" w:hAnsi="Times New Roman" w:cs="Times New Roman"/>
                <w:color w:val="000000" w:themeColor="text1"/>
                <w:spacing w:val="-8"/>
                <w:lang w:eastAsia="ru-RU"/>
              </w:rPr>
              <w:t>4.8</w:t>
            </w:r>
          </w:p>
        </w:tc>
        <w:tc>
          <w:tcPr>
            <w:tcW w:w="957" w:type="dxa"/>
            <w:tcBorders>
              <w:top w:val="single" w:sz="4" w:space="0" w:color="auto"/>
              <w:left w:val="single" w:sz="4" w:space="0" w:color="auto"/>
              <w:bottom w:val="single" w:sz="4" w:space="0" w:color="auto"/>
              <w:right w:val="single" w:sz="4" w:space="0" w:color="auto"/>
            </w:tcBorders>
          </w:tcPr>
          <w:p w:rsidR="00794325" w:rsidRPr="00402872" w:rsidRDefault="00794325" w:rsidP="00C92246">
            <w:pPr>
              <w:widowControl w:val="0"/>
              <w:tabs>
                <w:tab w:val="left" w:pos="2364"/>
              </w:tabs>
              <w:spacing w:after="0" w:line="240" w:lineRule="auto"/>
              <w:jc w:val="center"/>
              <w:rPr>
                <w:rFonts w:ascii="Times New Roman" w:eastAsia="Times New Roman" w:hAnsi="Times New Roman" w:cs="Times New Roman"/>
                <w:spacing w:val="-8"/>
                <w:lang w:eastAsia="ru-RU"/>
              </w:rPr>
            </w:pPr>
            <w:r w:rsidRPr="00402872">
              <w:rPr>
                <w:rFonts w:ascii="Times New Roman" w:eastAsia="Times New Roman" w:hAnsi="Times New Roman" w:cs="Times New Roman"/>
                <w:spacing w:val="-8"/>
                <w:lang w:eastAsia="ru-RU"/>
              </w:rPr>
              <w:t>-</w:t>
            </w:r>
          </w:p>
        </w:tc>
      </w:tr>
    </w:tbl>
    <w:p w:rsidR="00C50A7B" w:rsidRDefault="00C50A7B" w:rsidP="00794325">
      <w:pPr>
        <w:suppressAutoHyphens/>
        <w:spacing w:after="0" w:line="240" w:lineRule="auto"/>
        <w:jc w:val="center"/>
        <w:rPr>
          <w:rFonts w:ascii="Times New Roman" w:eastAsia="Times New Roman" w:hAnsi="Times New Roman" w:cs="Times New Roman"/>
          <w:b/>
          <w:sz w:val="24"/>
          <w:szCs w:val="24"/>
          <w:lang w:eastAsia="ar-SA"/>
        </w:rPr>
      </w:pPr>
    </w:p>
    <w:p w:rsidR="00794325" w:rsidRPr="00794325" w:rsidRDefault="00794325" w:rsidP="00794325">
      <w:pPr>
        <w:suppressAutoHyphens/>
        <w:spacing w:after="0" w:line="240" w:lineRule="auto"/>
        <w:jc w:val="center"/>
        <w:rPr>
          <w:rFonts w:ascii="Times New Roman" w:eastAsia="Times New Roman" w:hAnsi="Times New Roman" w:cs="Times New Roman"/>
          <w:sz w:val="24"/>
          <w:szCs w:val="24"/>
          <w:lang w:eastAsia="ar-SA"/>
        </w:rPr>
      </w:pPr>
      <w:r w:rsidRPr="00794325">
        <w:rPr>
          <w:rFonts w:ascii="Times New Roman" w:eastAsia="Times New Roman" w:hAnsi="Times New Roman" w:cs="Times New Roman"/>
          <w:b/>
          <w:sz w:val="24"/>
          <w:szCs w:val="24"/>
          <w:lang w:eastAsia="ar-SA"/>
        </w:rPr>
        <w:t>Жилой фонд по проценту износа</w:t>
      </w:r>
    </w:p>
    <w:p w:rsidR="00794325" w:rsidRPr="00794325" w:rsidRDefault="00794325" w:rsidP="00794325">
      <w:pPr>
        <w:autoSpaceDE w:val="0"/>
        <w:spacing w:after="0" w:line="240" w:lineRule="auto"/>
        <w:ind w:firstLine="567"/>
        <w:jc w:val="right"/>
        <w:rPr>
          <w:rFonts w:ascii="Times New Roman" w:eastAsia="Calibri" w:hAnsi="Times New Roman" w:cs="Times New Roman"/>
          <w:lang w:eastAsia="ar-SA"/>
        </w:rPr>
      </w:pPr>
      <w:r w:rsidRPr="00794325">
        <w:rPr>
          <w:rFonts w:ascii="Times New Roman" w:eastAsia="Calibri" w:hAnsi="Times New Roman" w:cs="Times New Roman"/>
          <w:lang w:eastAsia="ar-SA"/>
        </w:rPr>
        <w:t>Таблица 1</w:t>
      </w:r>
      <w:r w:rsidR="00573ED3">
        <w:rPr>
          <w:rFonts w:ascii="Times New Roman" w:eastAsia="Calibri" w:hAnsi="Times New Roman" w:cs="Times New Roman"/>
          <w:lang w:eastAsia="ar-SA"/>
        </w:rPr>
        <w:t>0</w:t>
      </w:r>
    </w:p>
    <w:tbl>
      <w:tblPr>
        <w:tblStyle w:val="12"/>
        <w:tblW w:w="9954" w:type="dxa"/>
        <w:jc w:val="center"/>
        <w:tblLook w:val="04A0"/>
      </w:tblPr>
      <w:tblGrid>
        <w:gridCol w:w="1679"/>
        <w:gridCol w:w="979"/>
        <w:gridCol w:w="1076"/>
        <w:gridCol w:w="1086"/>
        <w:gridCol w:w="975"/>
        <w:gridCol w:w="1151"/>
        <w:gridCol w:w="1029"/>
        <w:gridCol w:w="955"/>
        <w:gridCol w:w="1024"/>
      </w:tblGrid>
      <w:tr w:rsidR="00794325" w:rsidRPr="00794325" w:rsidTr="00E632D7">
        <w:trPr>
          <w:jc w:val="center"/>
        </w:trPr>
        <w:tc>
          <w:tcPr>
            <w:tcW w:w="1679" w:type="dxa"/>
            <w:vMerge w:val="restart"/>
            <w:shd w:val="clear" w:color="auto" w:fill="FFFFFF" w:themeFill="background1"/>
          </w:tcPr>
          <w:p w:rsidR="00794325" w:rsidRPr="00794325" w:rsidRDefault="00794325" w:rsidP="00794325">
            <w:pPr>
              <w:kinsoku w:val="0"/>
              <w:overflowPunct w:val="0"/>
              <w:jc w:val="center"/>
              <w:rPr>
                <w:rFonts w:ascii="Times New Roman" w:eastAsia="Calibri" w:hAnsi="Times New Roman" w:cs="Times New Roman"/>
                <w:sz w:val="24"/>
                <w:szCs w:val="24"/>
                <w:lang w:eastAsia="zh-CN"/>
              </w:rPr>
            </w:pPr>
            <w:r w:rsidRPr="00794325">
              <w:rPr>
                <w:rFonts w:ascii="Times New Roman" w:eastAsia="Times New Roman" w:hAnsi="Times New Roman" w:cs="Times New Roman"/>
                <w:spacing w:val="-8"/>
                <w:lang w:eastAsia="ar-SA"/>
              </w:rPr>
              <w:t>Наименование муниципального образования</w:t>
            </w:r>
          </w:p>
        </w:tc>
        <w:tc>
          <w:tcPr>
            <w:tcW w:w="2055" w:type="dxa"/>
            <w:gridSpan w:val="2"/>
            <w:shd w:val="clear" w:color="auto" w:fill="FFFFFF" w:themeFill="background1"/>
          </w:tcPr>
          <w:p w:rsidR="00794325" w:rsidRPr="00794325" w:rsidRDefault="00794325" w:rsidP="00794325">
            <w:pPr>
              <w:jc w:val="center"/>
              <w:rPr>
                <w:rFonts w:ascii="Times New Roman" w:eastAsia="Courier New" w:hAnsi="Times New Roman" w:cs="Times New Roman"/>
                <w:lang w:eastAsia="zh-CN"/>
              </w:rPr>
            </w:pPr>
            <w:r w:rsidRPr="00794325">
              <w:rPr>
                <w:rFonts w:ascii="Times New Roman" w:eastAsia="Times New Roman" w:hAnsi="Times New Roman" w:cs="Times New Roman"/>
                <w:lang w:eastAsia="ar-SA"/>
              </w:rPr>
              <w:t>от 0 до 30%</w:t>
            </w:r>
          </w:p>
          <w:p w:rsidR="00794325" w:rsidRPr="00794325" w:rsidRDefault="00794325" w:rsidP="00794325">
            <w:pPr>
              <w:jc w:val="center"/>
              <w:rPr>
                <w:rFonts w:ascii="Times New Roman" w:eastAsia="Courier New" w:hAnsi="Times New Roman" w:cs="Times New Roman"/>
                <w:lang w:eastAsia="zh-CN"/>
              </w:rPr>
            </w:pPr>
          </w:p>
        </w:tc>
        <w:tc>
          <w:tcPr>
            <w:tcW w:w="2061" w:type="dxa"/>
            <w:gridSpan w:val="2"/>
            <w:shd w:val="clear" w:color="auto" w:fill="FFFFFF" w:themeFill="background1"/>
          </w:tcPr>
          <w:p w:rsidR="00794325" w:rsidRPr="00794325" w:rsidRDefault="00794325" w:rsidP="00794325">
            <w:pPr>
              <w:jc w:val="center"/>
              <w:rPr>
                <w:rFonts w:ascii="Times New Roman" w:eastAsia="Courier New" w:hAnsi="Times New Roman" w:cs="Times New Roman"/>
                <w:lang w:eastAsia="zh-CN"/>
              </w:rPr>
            </w:pPr>
            <w:r w:rsidRPr="00794325">
              <w:rPr>
                <w:rFonts w:ascii="Times New Roman" w:eastAsia="Times New Roman" w:hAnsi="Times New Roman" w:cs="Times New Roman"/>
                <w:lang w:eastAsia="ar-SA"/>
              </w:rPr>
              <w:t>от 31% до 65 %</w:t>
            </w:r>
          </w:p>
        </w:tc>
        <w:tc>
          <w:tcPr>
            <w:tcW w:w="2180" w:type="dxa"/>
            <w:gridSpan w:val="2"/>
            <w:shd w:val="clear" w:color="auto" w:fill="FFFFFF" w:themeFill="background1"/>
          </w:tcPr>
          <w:p w:rsidR="00794325" w:rsidRPr="00794325" w:rsidRDefault="00794325" w:rsidP="00794325">
            <w:pPr>
              <w:jc w:val="center"/>
              <w:rPr>
                <w:rFonts w:ascii="Times New Roman" w:eastAsia="Courier New" w:hAnsi="Times New Roman" w:cs="Times New Roman"/>
                <w:lang w:eastAsia="zh-CN"/>
              </w:rPr>
            </w:pPr>
            <w:r w:rsidRPr="00794325">
              <w:rPr>
                <w:rFonts w:ascii="Times New Roman" w:eastAsia="Times New Roman" w:hAnsi="Times New Roman" w:cs="Times New Roman"/>
                <w:lang w:eastAsia="ar-SA"/>
              </w:rPr>
              <w:t>от 66% до 70 %</w:t>
            </w:r>
          </w:p>
        </w:tc>
        <w:tc>
          <w:tcPr>
            <w:tcW w:w="1979" w:type="dxa"/>
            <w:gridSpan w:val="2"/>
            <w:shd w:val="clear" w:color="auto" w:fill="FFFFFF" w:themeFill="background1"/>
          </w:tcPr>
          <w:p w:rsidR="00794325" w:rsidRPr="00794325" w:rsidRDefault="00794325" w:rsidP="00794325">
            <w:pPr>
              <w:jc w:val="center"/>
              <w:rPr>
                <w:rFonts w:ascii="Times New Roman" w:eastAsia="Courier New" w:hAnsi="Times New Roman" w:cs="Times New Roman"/>
                <w:lang w:eastAsia="zh-CN"/>
              </w:rPr>
            </w:pPr>
            <w:r w:rsidRPr="00794325">
              <w:rPr>
                <w:rFonts w:ascii="Times New Roman" w:eastAsia="Times New Roman" w:hAnsi="Times New Roman" w:cs="Times New Roman"/>
                <w:lang w:eastAsia="ar-SA"/>
              </w:rPr>
              <w:t>Свыше 70%</w:t>
            </w:r>
          </w:p>
        </w:tc>
      </w:tr>
      <w:tr w:rsidR="00794325" w:rsidRPr="00794325" w:rsidTr="00E632D7">
        <w:trPr>
          <w:jc w:val="center"/>
        </w:trPr>
        <w:tc>
          <w:tcPr>
            <w:tcW w:w="1679" w:type="dxa"/>
            <w:vMerge/>
            <w:shd w:val="clear" w:color="auto" w:fill="FFFFFF" w:themeFill="background1"/>
          </w:tcPr>
          <w:p w:rsidR="00794325" w:rsidRPr="00794325" w:rsidRDefault="00794325" w:rsidP="00794325">
            <w:pPr>
              <w:kinsoku w:val="0"/>
              <w:overflowPunct w:val="0"/>
              <w:rPr>
                <w:rFonts w:ascii="Times New Roman" w:eastAsia="Calibri" w:hAnsi="Times New Roman" w:cs="Times New Roman"/>
                <w:sz w:val="24"/>
                <w:szCs w:val="24"/>
                <w:lang w:eastAsia="zh-CN"/>
              </w:rPr>
            </w:pPr>
          </w:p>
        </w:tc>
        <w:tc>
          <w:tcPr>
            <w:tcW w:w="979"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z w:val="24"/>
                <w:szCs w:val="24"/>
                <w:lang w:eastAsia="zh-CN"/>
              </w:rPr>
            </w:pPr>
            <w:r w:rsidRPr="00794325">
              <w:rPr>
                <w:rFonts w:ascii="Times New Roman" w:eastAsia="Times New Roman" w:hAnsi="Times New Roman" w:cs="Times New Roman"/>
                <w:spacing w:val="-8"/>
                <w:lang w:eastAsia="ar-SA"/>
              </w:rPr>
              <w:t>тыс.кв.м</w:t>
            </w:r>
          </w:p>
        </w:tc>
        <w:tc>
          <w:tcPr>
            <w:tcW w:w="1076"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pacing w:val="-8"/>
                <w:lang w:eastAsia="ar-SA"/>
              </w:rPr>
            </w:pPr>
            <w:r w:rsidRPr="00794325">
              <w:rPr>
                <w:rFonts w:ascii="Times New Roman" w:eastAsia="Times New Roman" w:hAnsi="Times New Roman" w:cs="Times New Roman"/>
                <w:spacing w:val="-8"/>
                <w:lang w:eastAsia="ar-SA"/>
              </w:rPr>
              <w:t>%</w:t>
            </w:r>
          </w:p>
        </w:tc>
        <w:tc>
          <w:tcPr>
            <w:tcW w:w="1086"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z w:val="24"/>
                <w:szCs w:val="24"/>
                <w:lang w:eastAsia="zh-CN"/>
              </w:rPr>
            </w:pPr>
            <w:r w:rsidRPr="00794325">
              <w:rPr>
                <w:rFonts w:ascii="Times New Roman" w:eastAsia="Times New Roman" w:hAnsi="Times New Roman" w:cs="Times New Roman"/>
                <w:spacing w:val="-8"/>
                <w:lang w:eastAsia="ar-SA"/>
              </w:rPr>
              <w:t>тыс.кв.м</w:t>
            </w:r>
          </w:p>
        </w:tc>
        <w:tc>
          <w:tcPr>
            <w:tcW w:w="975"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pacing w:val="-8"/>
                <w:lang w:eastAsia="ar-SA"/>
              </w:rPr>
            </w:pPr>
            <w:r w:rsidRPr="00794325">
              <w:rPr>
                <w:rFonts w:ascii="Times New Roman" w:eastAsia="Times New Roman" w:hAnsi="Times New Roman" w:cs="Times New Roman"/>
                <w:spacing w:val="-8"/>
                <w:lang w:eastAsia="ar-SA"/>
              </w:rPr>
              <w:t>%</w:t>
            </w:r>
          </w:p>
        </w:tc>
        <w:tc>
          <w:tcPr>
            <w:tcW w:w="1151"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z w:val="24"/>
                <w:szCs w:val="24"/>
                <w:lang w:eastAsia="zh-CN"/>
              </w:rPr>
            </w:pPr>
            <w:r w:rsidRPr="00794325">
              <w:rPr>
                <w:rFonts w:ascii="Times New Roman" w:eastAsia="Times New Roman" w:hAnsi="Times New Roman" w:cs="Times New Roman"/>
                <w:spacing w:val="-8"/>
                <w:lang w:eastAsia="ar-SA"/>
              </w:rPr>
              <w:t>тыс.кв.м</w:t>
            </w:r>
          </w:p>
        </w:tc>
        <w:tc>
          <w:tcPr>
            <w:tcW w:w="1029"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pacing w:val="-8"/>
                <w:lang w:eastAsia="ar-SA"/>
              </w:rPr>
            </w:pPr>
            <w:r w:rsidRPr="00794325">
              <w:rPr>
                <w:rFonts w:ascii="Times New Roman" w:eastAsia="Times New Roman" w:hAnsi="Times New Roman" w:cs="Times New Roman"/>
                <w:spacing w:val="-8"/>
                <w:lang w:eastAsia="ar-SA"/>
              </w:rPr>
              <w:t>%</w:t>
            </w:r>
          </w:p>
        </w:tc>
        <w:tc>
          <w:tcPr>
            <w:tcW w:w="955"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z w:val="24"/>
                <w:szCs w:val="24"/>
                <w:lang w:eastAsia="zh-CN"/>
              </w:rPr>
            </w:pPr>
            <w:r w:rsidRPr="00794325">
              <w:rPr>
                <w:rFonts w:ascii="Times New Roman" w:eastAsia="Times New Roman" w:hAnsi="Times New Roman" w:cs="Times New Roman"/>
                <w:spacing w:val="-8"/>
                <w:lang w:eastAsia="ar-SA"/>
              </w:rPr>
              <w:t>тыс.кв.м</w:t>
            </w:r>
          </w:p>
        </w:tc>
        <w:tc>
          <w:tcPr>
            <w:tcW w:w="1024" w:type="dxa"/>
            <w:shd w:val="clear" w:color="auto" w:fill="FFFFFF" w:themeFill="background1"/>
          </w:tcPr>
          <w:p w:rsidR="00794325" w:rsidRPr="00794325" w:rsidRDefault="00794325" w:rsidP="00794325">
            <w:pPr>
              <w:tabs>
                <w:tab w:val="left" w:pos="2364"/>
              </w:tabs>
              <w:suppressAutoHyphens/>
              <w:jc w:val="center"/>
              <w:rPr>
                <w:rFonts w:ascii="Times New Roman" w:eastAsia="Times New Roman" w:hAnsi="Times New Roman" w:cs="Times New Roman"/>
                <w:spacing w:val="-8"/>
                <w:lang w:eastAsia="ar-SA"/>
              </w:rPr>
            </w:pPr>
            <w:r w:rsidRPr="00794325">
              <w:rPr>
                <w:rFonts w:ascii="Times New Roman" w:eastAsia="Times New Roman" w:hAnsi="Times New Roman" w:cs="Times New Roman"/>
                <w:spacing w:val="-8"/>
                <w:lang w:eastAsia="ar-SA"/>
              </w:rPr>
              <w:t>%</w:t>
            </w:r>
          </w:p>
        </w:tc>
      </w:tr>
      <w:tr w:rsidR="00794325" w:rsidRPr="00794325" w:rsidTr="00E632D7">
        <w:trPr>
          <w:jc w:val="center"/>
        </w:trPr>
        <w:tc>
          <w:tcPr>
            <w:tcW w:w="1679" w:type="dxa"/>
          </w:tcPr>
          <w:p w:rsidR="00794325" w:rsidRPr="00794325" w:rsidRDefault="00794325" w:rsidP="00794325">
            <w:pPr>
              <w:kinsoku w:val="0"/>
              <w:overflowPunct w:val="0"/>
              <w:rPr>
                <w:rFonts w:ascii="Times New Roman" w:eastAsia="Calibri" w:hAnsi="Times New Roman" w:cs="Times New Roman"/>
                <w:sz w:val="24"/>
                <w:szCs w:val="24"/>
                <w:lang w:eastAsia="zh-CN"/>
              </w:rPr>
            </w:pPr>
            <w:proofErr w:type="spellStart"/>
            <w:r>
              <w:rPr>
                <w:rFonts w:ascii="Times New Roman" w:eastAsia="Times New Roman" w:hAnsi="Times New Roman" w:cs="Times New Roman"/>
                <w:spacing w:val="-8"/>
                <w:lang w:eastAsia="ar-SA"/>
              </w:rPr>
              <w:t>Соловцовский</w:t>
            </w:r>
            <w:proofErr w:type="spellEnd"/>
            <w:r w:rsidRPr="00794325">
              <w:rPr>
                <w:rFonts w:ascii="Times New Roman" w:eastAsia="Times New Roman" w:hAnsi="Times New Roman" w:cs="Times New Roman"/>
                <w:spacing w:val="-8"/>
                <w:lang w:eastAsia="ar-SA"/>
              </w:rPr>
              <w:t xml:space="preserve"> сельсовет</w:t>
            </w:r>
          </w:p>
        </w:tc>
        <w:tc>
          <w:tcPr>
            <w:tcW w:w="979"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1076"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1086"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27,4</w:t>
            </w:r>
          </w:p>
        </w:tc>
        <w:tc>
          <w:tcPr>
            <w:tcW w:w="975"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100</w:t>
            </w:r>
          </w:p>
        </w:tc>
        <w:tc>
          <w:tcPr>
            <w:tcW w:w="1151"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1029"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955"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c>
          <w:tcPr>
            <w:tcW w:w="1024" w:type="dxa"/>
          </w:tcPr>
          <w:p w:rsidR="00794325" w:rsidRPr="00794325" w:rsidRDefault="00794325" w:rsidP="00794325">
            <w:pPr>
              <w:snapToGrid w:val="0"/>
              <w:jc w:val="center"/>
              <w:rPr>
                <w:rFonts w:ascii="Times New Roman" w:eastAsia="Calibri" w:hAnsi="Times New Roman" w:cs="Times New Roman"/>
                <w:lang w:eastAsia="zh-CN"/>
              </w:rPr>
            </w:pPr>
            <w:r>
              <w:rPr>
                <w:rFonts w:ascii="Times New Roman" w:eastAsia="Calibri" w:hAnsi="Times New Roman" w:cs="Times New Roman"/>
                <w:lang w:eastAsia="zh-CN"/>
              </w:rPr>
              <w:t>-</w:t>
            </w:r>
          </w:p>
        </w:tc>
      </w:tr>
    </w:tbl>
    <w:p w:rsidR="00796661" w:rsidRPr="00DF65AA" w:rsidRDefault="00796661" w:rsidP="00796661">
      <w:pPr>
        <w:tabs>
          <w:tab w:val="left" w:pos="540"/>
        </w:tabs>
        <w:suppressAutoHyphens/>
        <w:spacing w:after="0" w:line="360" w:lineRule="auto"/>
        <w:ind w:firstLine="540"/>
        <w:jc w:val="both"/>
        <w:rPr>
          <w:rFonts w:ascii="Times New Roman" w:eastAsia="Times New Roman" w:hAnsi="Times New Roman" w:cs="Times New Roman"/>
          <w:sz w:val="24"/>
          <w:szCs w:val="24"/>
          <w:lang w:eastAsia="ru-RU"/>
        </w:rPr>
      </w:pPr>
      <w:r w:rsidRPr="00DF65AA">
        <w:rPr>
          <w:rFonts w:ascii="Times New Roman" w:eastAsia="Times New Roman" w:hAnsi="Times New Roman" w:cs="Times New Roman"/>
          <w:sz w:val="24"/>
          <w:szCs w:val="24"/>
          <w:lang w:eastAsia="ru-RU"/>
        </w:rPr>
        <w:t xml:space="preserve">Новое жилищное строительство на территории сельсовета обеспечивается за счет индивидуального строительства. </w:t>
      </w:r>
    </w:p>
    <w:p w:rsidR="00796661" w:rsidRPr="00DF65AA" w:rsidRDefault="00796661" w:rsidP="00796661">
      <w:pPr>
        <w:tabs>
          <w:tab w:val="left" w:pos="540"/>
        </w:tabs>
        <w:spacing w:after="0" w:line="360" w:lineRule="auto"/>
        <w:ind w:right="-1"/>
        <w:jc w:val="both"/>
        <w:rPr>
          <w:rFonts w:ascii="Times New Roman" w:eastAsia="Calibri" w:hAnsi="Times New Roman" w:cs="Times New Roman"/>
          <w:sz w:val="24"/>
        </w:rPr>
      </w:pPr>
      <w:r w:rsidRPr="00DF65AA">
        <w:rPr>
          <w:rFonts w:ascii="Times New Roman" w:eastAsia="Calibri" w:hAnsi="Times New Roman" w:cs="Times New Roman"/>
          <w:sz w:val="24"/>
        </w:rPr>
        <w:t xml:space="preserve">         Строительство жилья планируется вестись за счет бюджетных средств по ипотечному кредитованию программ и долгосрочных кредитов, выделяемых из федерального бюджета для многодетных семей.</w:t>
      </w:r>
    </w:p>
    <w:p w:rsidR="00796661" w:rsidRDefault="00796661" w:rsidP="00796661">
      <w:pPr>
        <w:suppressAutoHyphens/>
        <w:spacing w:after="0" w:line="360" w:lineRule="auto"/>
        <w:ind w:firstLine="539"/>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Постепенная стабилизация и улучшение социально-экономической ситуации в регионе, в районе и в поселениях, способствует возрастанию объемов жилищного строительства на расчетный срок.</w:t>
      </w:r>
    </w:p>
    <w:p w:rsidR="00796661" w:rsidRDefault="00796661" w:rsidP="00796661">
      <w:pPr>
        <w:spacing w:after="0" w:line="360" w:lineRule="auto"/>
        <w:ind w:firstLine="600"/>
        <w:jc w:val="center"/>
        <w:rPr>
          <w:rFonts w:ascii="Times New Roman" w:eastAsia="Times New Roman" w:hAnsi="Times New Roman" w:cs="Times New Roman"/>
          <w:b/>
          <w:i/>
          <w:sz w:val="24"/>
          <w:szCs w:val="24"/>
          <w:lang w:eastAsia="ru-RU"/>
        </w:rPr>
      </w:pPr>
      <w:r w:rsidRPr="00D57BAC">
        <w:rPr>
          <w:rFonts w:ascii="Times New Roman" w:eastAsia="Times New Roman" w:hAnsi="Times New Roman" w:cs="Times New Roman"/>
          <w:b/>
          <w:i/>
          <w:sz w:val="24"/>
          <w:szCs w:val="24"/>
          <w:lang w:eastAsia="ru-RU"/>
        </w:rPr>
        <w:t>Прогноз развития жилищного комплекса</w:t>
      </w:r>
    </w:p>
    <w:p w:rsidR="00796661" w:rsidRPr="00D57BAC" w:rsidRDefault="00796661" w:rsidP="00796661">
      <w:pPr>
        <w:spacing w:after="0" w:line="360" w:lineRule="auto"/>
        <w:ind w:firstLine="600"/>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D57BAC">
        <w:rPr>
          <w:rFonts w:ascii="Times New Roman" w:eastAsia="Times New Roman" w:hAnsi="Times New Roman" w:cs="Times New Roman"/>
          <w:sz w:val="24"/>
          <w:szCs w:val="24"/>
          <w:lang w:eastAsia="ru-RU"/>
        </w:rPr>
        <w:t xml:space="preserve">сельсовета. </w:t>
      </w:r>
    </w:p>
    <w:p w:rsidR="00796661" w:rsidRPr="00D57BAC" w:rsidRDefault="00796661" w:rsidP="00796661">
      <w:pPr>
        <w:tabs>
          <w:tab w:val="left" w:pos="600"/>
        </w:tabs>
        <w:suppressAutoHyphens/>
        <w:spacing w:after="0" w:line="360" w:lineRule="auto"/>
        <w:ind w:firstLine="540"/>
        <w:jc w:val="both"/>
        <w:rPr>
          <w:rFonts w:ascii="Times New Roman" w:eastAsia="Times New Roman" w:hAnsi="Times New Roman" w:cs="Times New Roman"/>
          <w:i/>
          <w:sz w:val="24"/>
          <w:szCs w:val="24"/>
          <w:u w:val="single"/>
          <w:lang w:eastAsia="ru-RU"/>
        </w:rPr>
      </w:pPr>
      <w:r w:rsidRPr="00D57BAC">
        <w:rPr>
          <w:rFonts w:ascii="Times New Roman" w:eastAsia="Times New Roman" w:hAnsi="Times New Roman" w:cs="Times New Roman"/>
          <w:i/>
          <w:sz w:val="24"/>
          <w:szCs w:val="24"/>
          <w:u w:val="single"/>
          <w:lang w:eastAsia="ru-RU"/>
        </w:rPr>
        <w:lastRenderedPageBreak/>
        <w:t>Направления развития жилищного строительства</w:t>
      </w:r>
    </w:p>
    <w:p w:rsidR="00796661" w:rsidRPr="00D57BAC" w:rsidRDefault="00796661" w:rsidP="00796661">
      <w:pPr>
        <w:suppressAutoHyphens/>
        <w:spacing w:after="0" w:line="360" w:lineRule="auto"/>
        <w:ind w:firstLine="540"/>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При планировании решения вопросов, связанных с обеспечением потребности населения в жилищном фонде определены следующие направления:</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1. Повышение качества жилья за счет:</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а) строительства нового, капитального ремонта и реконструкции существующего жилого фонда;</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б) полного инженерного обеспечения жилого фонда, независимо от формы собственности;</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в) внедрение новых более экономичных технологий строительства, производства строительных материалов.</w:t>
      </w:r>
    </w:p>
    <w:p w:rsidR="00796661" w:rsidRPr="00D57BAC" w:rsidRDefault="00796661" w:rsidP="00796661">
      <w:pPr>
        <w:suppressAutoHyphens/>
        <w:spacing w:after="0" w:line="360" w:lineRule="auto"/>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2. Обеспечение условий безопасности и санитарного благополучия проживания в существующем жилом фонде.</w:t>
      </w:r>
    </w:p>
    <w:p w:rsidR="00796661" w:rsidRPr="00D57BAC" w:rsidRDefault="00796661" w:rsidP="00796661">
      <w:pPr>
        <w:tabs>
          <w:tab w:val="left" w:pos="540"/>
        </w:tabs>
        <w:suppressAutoHyphens/>
        <w:spacing w:after="0" w:line="360" w:lineRule="auto"/>
        <w:ind w:firstLine="567"/>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796661" w:rsidRDefault="00796661" w:rsidP="00796661">
      <w:pPr>
        <w:tabs>
          <w:tab w:val="left" w:pos="540"/>
        </w:tabs>
        <w:suppressAutoHyphens/>
        <w:spacing w:after="0" w:line="360" w:lineRule="auto"/>
        <w:ind w:firstLine="567"/>
        <w:jc w:val="both"/>
        <w:rPr>
          <w:rFonts w:ascii="Times New Roman" w:eastAsia="Times New Roman" w:hAnsi="Times New Roman" w:cs="Times New Roman"/>
          <w:sz w:val="24"/>
          <w:szCs w:val="24"/>
          <w:lang w:eastAsia="ru-RU"/>
        </w:rPr>
      </w:pPr>
      <w:r w:rsidRPr="00D57BAC">
        <w:rPr>
          <w:rFonts w:ascii="Times New Roman" w:eastAsia="Times New Roman" w:hAnsi="Times New Roman" w:cs="Times New Roman"/>
          <w:sz w:val="24"/>
          <w:szCs w:val="24"/>
          <w:lang w:eastAsia="ru-RU"/>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rsidR="00505290" w:rsidRPr="00971400" w:rsidRDefault="00505290" w:rsidP="00971400">
      <w:pPr>
        <w:pStyle w:val="3"/>
        <w:spacing w:before="240" w:line="276" w:lineRule="auto"/>
        <w:ind w:left="644"/>
        <w:jc w:val="center"/>
        <w:rPr>
          <w:rFonts w:ascii="Times New Roman" w:hAnsi="Times New Roman" w:cs="Times New Roman"/>
          <w:color w:val="auto"/>
          <w:sz w:val="24"/>
          <w:szCs w:val="24"/>
        </w:rPr>
      </w:pPr>
      <w:bookmarkStart w:id="16" w:name="_Toc39668355"/>
      <w:bookmarkStart w:id="17" w:name="_Toc121901709"/>
      <w:r w:rsidRPr="00971400">
        <w:rPr>
          <w:rFonts w:ascii="Times New Roman" w:hAnsi="Times New Roman" w:cs="Times New Roman"/>
          <w:color w:val="auto"/>
          <w:sz w:val="24"/>
          <w:szCs w:val="24"/>
        </w:rPr>
        <w:t>2.</w:t>
      </w:r>
      <w:r w:rsidR="002D595E">
        <w:rPr>
          <w:rFonts w:ascii="Times New Roman" w:hAnsi="Times New Roman" w:cs="Times New Roman"/>
          <w:color w:val="auto"/>
          <w:sz w:val="24"/>
          <w:szCs w:val="24"/>
        </w:rPr>
        <w:t>6</w:t>
      </w:r>
      <w:r w:rsidRPr="00971400">
        <w:rPr>
          <w:rFonts w:ascii="Times New Roman" w:hAnsi="Times New Roman" w:cs="Times New Roman"/>
          <w:color w:val="auto"/>
          <w:sz w:val="24"/>
          <w:szCs w:val="24"/>
        </w:rPr>
        <w:t xml:space="preserve"> Транспортная инфраструктура</w:t>
      </w:r>
      <w:bookmarkEnd w:id="16"/>
      <w:bookmarkEnd w:id="17"/>
    </w:p>
    <w:p w:rsidR="00505290" w:rsidRPr="001B5595" w:rsidRDefault="00505290" w:rsidP="00505290">
      <w:pPr>
        <w:spacing w:after="0" w:line="360" w:lineRule="auto"/>
        <w:ind w:right="-1" w:firstLine="567"/>
        <w:jc w:val="both"/>
        <w:rPr>
          <w:rFonts w:ascii="Times New Roman" w:eastAsia="Calibri" w:hAnsi="Times New Roman" w:cs="Times New Roman"/>
          <w:sz w:val="24"/>
          <w:lang w:eastAsia="ru-RU"/>
        </w:rPr>
      </w:pPr>
      <w:r w:rsidRPr="001B5595">
        <w:rPr>
          <w:rFonts w:ascii="Times New Roman" w:eastAsia="Calibri" w:hAnsi="Times New Roman" w:cs="Times New Roman"/>
          <w:sz w:val="24"/>
          <w:lang w:eastAsia="ru-RU"/>
        </w:rPr>
        <w:t xml:space="preserve">Транспортная сеть на территории </w:t>
      </w:r>
      <w:proofErr w:type="spellStart"/>
      <w:r>
        <w:rPr>
          <w:rFonts w:ascii="Times New Roman" w:eastAsia="Calibri" w:hAnsi="Times New Roman" w:cs="Times New Roman"/>
          <w:sz w:val="24"/>
          <w:lang w:eastAsia="ru-RU"/>
        </w:rPr>
        <w:t>Соловцовского</w:t>
      </w:r>
      <w:proofErr w:type="spellEnd"/>
      <w:r>
        <w:rPr>
          <w:rFonts w:ascii="Times New Roman" w:eastAsia="Calibri" w:hAnsi="Times New Roman" w:cs="Times New Roman"/>
          <w:sz w:val="24"/>
          <w:lang w:eastAsia="ru-RU"/>
        </w:rPr>
        <w:t xml:space="preserve"> </w:t>
      </w:r>
      <w:r w:rsidRPr="001B5595">
        <w:rPr>
          <w:rFonts w:ascii="Times New Roman" w:eastAsia="Calibri" w:hAnsi="Times New Roman" w:cs="Times New Roman"/>
          <w:sz w:val="24"/>
          <w:lang w:eastAsia="ru-RU"/>
        </w:rPr>
        <w:t xml:space="preserve">сельсовета представлена  </w:t>
      </w:r>
      <w:r>
        <w:rPr>
          <w:rFonts w:ascii="Times New Roman" w:eastAsia="Calibri" w:hAnsi="Times New Roman" w:cs="Times New Roman"/>
          <w:sz w:val="24"/>
          <w:lang w:eastAsia="ru-RU"/>
        </w:rPr>
        <w:t xml:space="preserve"> железнодорожным, </w:t>
      </w:r>
      <w:r w:rsidRPr="001B5595">
        <w:rPr>
          <w:rFonts w:ascii="Times New Roman" w:eastAsia="Calibri" w:hAnsi="Times New Roman" w:cs="Times New Roman"/>
          <w:sz w:val="24"/>
          <w:lang w:eastAsia="ru-RU"/>
        </w:rPr>
        <w:t>автомобильным</w:t>
      </w:r>
      <w:r>
        <w:rPr>
          <w:rFonts w:ascii="Times New Roman" w:eastAsia="Calibri" w:hAnsi="Times New Roman" w:cs="Times New Roman"/>
          <w:sz w:val="24"/>
          <w:lang w:eastAsia="ru-RU"/>
        </w:rPr>
        <w:t xml:space="preserve"> и трубопроводным</w:t>
      </w:r>
      <w:r w:rsidRPr="001B5595">
        <w:rPr>
          <w:rFonts w:ascii="Times New Roman" w:eastAsia="Calibri" w:hAnsi="Times New Roman" w:cs="Times New Roman"/>
          <w:sz w:val="24"/>
          <w:lang w:eastAsia="ru-RU"/>
        </w:rPr>
        <w:t xml:space="preserve"> транспортом.</w:t>
      </w:r>
    </w:p>
    <w:p w:rsidR="00505290" w:rsidRDefault="00505290" w:rsidP="00505290">
      <w:pPr>
        <w:spacing w:after="0" w:line="360" w:lineRule="auto"/>
        <w:ind w:firstLine="600"/>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sz w:val="24"/>
          <w:szCs w:val="28"/>
          <w:lang w:eastAsia="ru-RU"/>
        </w:rPr>
        <w:t>Железнодорож</w:t>
      </w:r>
      <w:r w:rsidRPr="009D0F5C">
        <w:rPr>
          <w:rFonts w:ascii="Times New Roman" w:eastAsia="Times New Roman" w:hAnsi="Times New Roman" w:cs="Times New Roman"/>
          <w:b/>
          <w:bCs/>
          <w:iCs/>
          <w:sz w:val="24"/>
          <w:szCs w:val="24"/>
          <w:lang w:eastAsia="ru-RU"/>
        </w:rPr>
        <w:t>ный транспорт</w:t>
      </w:r>
    </w:p>
    <w:p w:rsidR="00505290" w:rsidRPr="0097429F" w:rsidRDefault="00505290" w:rsidP="00505290">
      <w:pPr>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97429F">
        <w:rPr>
          <w:rFonts w:ascii="Times New Roman" w:eastAsia="Times New Roman" w:hAnsi="Times New Roman" w:cs="Times New Roman"/>
          <w:bCs/>
          <w:color w:val="000000" w:themeColor="text1"/>
          <w:sz w:val="24"/>
          <w:szCs w:val="28"/>
          <w:lang w:eastAsia="ru-RU"/>
        </w:rPr>
        <w:t xml:space="preserve">В настоящее время по территории сельсовета проходит однопутный электрифицированный участок железнодорожной  линии Рузаевка-Пенза Куйбышевской железной дороги филиала ОАО «РЖД». На территории сельсовета расположен остановочный пункт 37 км. </w:t>
      </w:r>
      <w:r w:rsidRPr="0097429F">
        <w:rPr>
          <w:rFonts w:ascii="Times New Roman" w:eastAsia="Times New Roman" w:hAnsi="Times New Roman" w:cs="Times New Roman"/>
          <w:bCs/>
          <w:color w:val="000000" w:themeColor="text1"/>
          <w:sz w:val="24"/>
          <w:szCs w:val="24"/>
          <w:lang w:eastAsia="ru-RU"/>
        </w:rPr>
        <w:t>Протяженность по территории сельсовета составляет  12,2 км.</w:t>
      </w:r>
    </w:p>
    <w:p w:rsidR="00505290" w:rsidRPr="009D0F5C" w:rsidRDefault="00505290" w:rsidP="00505290">
      <w:pPr>
        <w:spacing w:after="0" w:line="360" w:lineRule="auto"/>
        <w:ind w:firstLine="600"/>
        <w:rPr>
          <w:rFonts w:ascii="Times New Roman" w:eastAsia="Times New Roman" w:hAnsi="Times New Roman" w:cs="Times New Roman"/>
          <w:b/>
          <w:bCs/>
          <w:iCs/>
          <w:sz w:val="24"/>
          <w:szCs w:val="24"/>
          <w:lang w:eastAsia="ru-RU"/>
        </w:rPr>
      </w:pPr>
      <w:r w:rsidRPr="009D0F5C">
        <w:rPr>
          <w:rFonts w:ascii="Times New Roman" w:eastAsia="Times New Roman" w:hAnsi="Times New Roman" w:cs="Times New Roman"/>
          <w:b/>
          <w:bCs/>
          <w:iCs/>
          <w:sz w:val="24"/>
          <w:szCs w:val="24"/>
          <w:lang w:eastAsia="ru-RU"/>
        </w:rPr>
        <w:t>Автомобильный транспорт</w:t>
      </w:r>
    </w:p>
    <w:p w:rsidR="00505290" w:rsidRPr="00D56E88" w:rsidRDefault="00505290" w:rsidP="00505290">
      <w:pPr>
        <w:spacing w:after="0" w:line="360" w:lineRule="auto"/>
        <w:ind w:firstLine="540"/>
        <w:jc w:val="both"/>
        <w:rPr>
          <w:rFonts w:ascii="Times New Roman" w:eastAsia="Times New Roman" w:hAnsi="Times New Roman" w:cs="Times New Roman"/>
          <w:sz w:val="24"/>
          <w:szCs w:val="24"/>
          <w:lang w:eastAsia="ru-RU"/>
        </w:rPr>
      </w:pPr>
      <w:r w:rsidRPr="00D56E88">
        <w:rPr>
          <w:rFonts w:ascii="Times New Roman" w:eastAsia="Times New Roman" w:hAnsi="Times New Roman" w:cs="Times New Roman"/>
          <w:sz w:val="24"/>
          <w:szCs w:val="24"/>
          <w:lang w:eastAsia="ru-RU"/>
        </w:rPr>
        <w:t>Автомобильные дороги играют ключевую роль в социально-экономическом развитии сельского поселения и региона в целом. В настоящее время более 80% всех грузов перевозится  по автомобильным дорогам. От их состояния и уровня развития зависит реализация национальных проектов в области  здравоохранения, образования, сельского хозяйства, решение вопросов  жилищного строительства, улучшения качества жизни населения.</w:t>
      </w:r>
    </w:p>
    <w:p w:rsidR="00505290" w:rsidRPr="00D56E88" w:rsidRDefault="00505290" w:rsidP="00505290">
      <w:pPr>
        <w:spacing w:after="0" w:line="360" w:lineRule="auto"/>
        <w:ind w:firstLine="540"/>
        <w:jc w:val="both"/>
        <w:rPr>
          <w:rFonts w:ascii="Times New Roman" w:eastAsia="Times New Roman" w:hAnsi="Times New Roman" w:cs="Times New Roman"/>
          <w:sz w:val="24"/>
          <w:szCs w:val="24"/>
          <w:lang w:eastAsia="ru-RU"/>
        </w:rPr>
      </w:pPr>
      <w:r w:rsidRPr="00D56E88">
        <w:rPr>
          <w:rFonts w:ascii="Times New Roman" w:eastAsia="Times New Roman" w:hAnsi="Times New Roman" w:cs="Times New Roman"/>
          <w:sz w:val="24"/>
          <w:szCs w:val="24"/>
          <w:lang w:eastAsia="ru-RU"/>
        </w:rPr>
        <w:lastRenderedPageBreak/>
        <w:t>Отсутствие благоустроенных дорог является одной из причин снижения численности сельского населения, приводит к увеличению доли транспортных издержек в себестоимости продукции, сопровождается значительными потерями от бездорожья в сельскохозяйственном производстве.</w:t>
      </w:r>
    </w:p>
    <w:p w:rsidR="00505290" w:rsidRDefault="00505290" w:rsidP="00505290">
      <w:pPr>
        <w:spacing w:after="0" w:line="360" w:lineRule="auto"/>
        <w:ind w:right="22" w:firstLine="540"/>
        <w:jc w:val="both"/>
        <w:rPr>
          <w:rFonts w:ascii="Times New Roman" w:eastAsia="Times New Roman" w:hAnsi="Times New Roman" w:cs="Times New Roman"/>
          <w:sz w:val="24"/>
          <w:szCs w:val="24"/>
        </w:rPr>
      </w:pPr>
      <w:r w:rsidRPr="00D56E88">
        <w:rPr>
          <w:rFonts w:ascii="Times New Roman" w:eastAsia="Times New Roman" w:hAnsi="Times New Roman" w:cs="Times New Roman"/>
          <w:sz w:val="24"/>
          <w:szCs w:val="24"/>
        </w:rPr>
        <w:t>В целях обеспечения устойчивого, стабильного и безопасного функционирования транспортного комплекса Пензенской области, удовлетворения спроса населения в пассажирских перевозках, развития сети автомобильных дорог общего пользования принята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на 2014-2020 годы».</w:t>
      </w:r>
    </w:p>
    <w:p w:rsidR="00505290" w:rsidRDefault="00505290" w:rsidP="00505290">
      <w:pPr>
        <w:spacing w:after="0" w:line="360" w:lineRule="auto"/>
        <w:ind w:firstLine="567"/>
        <w:jc w:val="both"/>
        <w:rPr>
          <w:rFonts w:ascii="Times New Roman" w:eastAsia="Times New Roman" w:hAnsi="Times New Roman" w:cs="Times New Roman"/>
          <w:sz w:val="24"/>
          <w:szCs w:val="24"/>
          <w:lang w:eastAsia="ru-RU"/>
        </w:rPr>
      </w:pPr>
      <w:r w:rsidRPr="00C506EB">
        <w:rPr>
          <w:rFonts w:ascii="Times New Roman" w:eastAsia="Times New Roman" w:hAnsi="Times New Roman" w:cs="Times New Roman"/>
          <w:sz w:val="24"/>
          <w:szCs w:val="24"/>
          <w:lang w:eastAsia="ru-RU"/>
        </w:rPr>
        <w:t xml:space="preserve">По территории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C506EB">
        <w:rPr>
          <w:rFonts w:ascii="Times New Roman" w:eastAsia="Times New Roman" w:hAnsi="Times New Roman" w:cs="Times New Roman"/>
          <w:sz w:val="24"/>
          <w:szCs w:val="24"/>
          <w:lang w:eastAsia="ru-RU"/>
        </w:rPr>
        <w:t>сельсовета проходит автодорога</w:t>
      </w:r>
      <w:r>
        <w:rPr>
          <w:rFonts w:ascii="Times New Roman" w:eastAsia="Times New Roman" w:hAnsi="Times New Roman" w:cs="Times New Roman"/>
          <w:sz w:val="24"/>
          <w:szCs w:val="24"/>
          <w:lang w:eastAsia="ru-RU"/>
        </w:rPr>
        <w:t xml:space="preserve"> общего пользования</w:t>
      </w:r>
      <w:r w:rsidRPr="00C506E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регионального или межмуниципального </w:t>
      </w:r>
      <w:r w:rsidRPr="00C506EB">
        <w:rPr>
          <w:rFonts w:ascii="Times New Roman" w:eastAsia="Times New Roman" w:hAnsi="Times New Roman" w:cs="Times New Roman"/>
          <w:sz w:val="24"/>
          <w:szCs w:val="24"/>
          <w:lang w:eastAsia="ru-RU"/>
        </w:rPr>
        <w:t xml:space="preserve">значения </w:t>
      </w:r>
      <w:r>
        <w:rPr>
          <w:rFonts w:ascii="Times New Roman" w:eastAsia="Times New Roman" w:hAnsi="Times New Roman" w:cs="Times New Roman"/>
          <w:sz w:val="24"/>
          <w:szCs w:val="24"/>
          <w:lang w:eastAsia="ru-RU"/>
        </w:rPr>
        <w:t>Сооружение (Автомобильная дорога «</w:t>
      </w:r>
      <w:proofErr w:type="spellStart"/>
      <w:r>
        <w:rPr>
          <w:rFonts w:ascii="Times New Roman" w:eastAsia="Times New Roman" w:hAnsi="Times New Roman" w:cs="Times New Roman"/>
          <w:sz w:val="24"/>
          <w:szCs w:val="24"/>
          <w:lang w:eastAsia="ru-RU"/>
        </w:rPr>
        <w:t>р.п.Лунино-р.п.Исса</w:t>
      </w:r>
      <w:proofErr w:type="spellEnd"/>
      <w:r>
        <w:rPr>
          <w:rFonts w:ascii="Times New Roman" w:eastAsia="Times New Roman" w:hAnsi="Times New Roman" w:cs="Times New Roman"/>
          <w:sz w:val="24"/>
          <w:szCs w:val="24"/>
          <w:lang w:eastAsia="ru-RU"/>
        </w:rPr>
        <w:t>») и автодороги местного значения «</w:t>
      </w:r>
      <w:proofErr w:type="spellStart"/>
      <w:r>
        <w:rPr>
          <w:rFonts w:ascii="Times New Roman" w:eastAsia="Times New Roman" w:hAnsi="Times New Roman" w:cs="Times New Roman"/>
          <w:sz w:val="24"/>
          <w:szCs w:val="24"/>
          <w:lang w:eastAsia="ru-RU"/>
        </w:rPr>
        <w:t>Николаевка-Исса-Александровка-Дмитриевка</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Лунино-Исса</w:t>
      </w:r>
      <w:proofErr w:type="spellEnd"/>
      <w:r>
        <w:rPr>
          <w:rFonts w:ascii="Times New Roman" w:eastAsia="Times New Roman" w:hAnsi="Times New Roman" w:cs="Times New Roman"/>
          <w:sz w:val="24"/>
          <w:szCs w:val="24"/>
          <w:lang w:eastAsia="ru-RU"/>
        </w:rPr>
        <w:t>»-Дмитриевка-Карьер»,</w:t>
      </w:r>
      <w:r w:rsidR="009C2F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«Подъезд к </w:t>
      </w:r>
      <w:proofErr w:type="spellStart"/>
      <w:r>
        <w:rPr>
          <w:rFonts w:ascii="Times New Roman" w:eastAsia="Times New Roman" w:hAnsi="Times New Roman" w:cs="Times New Roman"/>
          <w:sz w:val="24"/>
          <w:szCs w:val="24"/>
          <w:lang w:eastAsia="ru-RU"/>
        </w:rPr>
        <w:t>с.Грибоедово</w:t>
      </w:r>
      <w:proofErr w:type="spellEnd"/>
      <w:r>
        <w:rPr>
          <w:rFonts w:ascii="Times New Roman" w:eastAsia="Times New Roman" w:hAnsi="Times New Roman" w:cs="Times New Roman"/>
          <w:sz w:val="24"/>
          <w:szCs w:val="24"/>
          <w:lang w:eastAsia="ru-RU"/>
        </w:rPr>
        <w:t xml:space="preserve">», «Подъезд к </w:t>
      </w:r>
      <w:proofErr w:type="spellStart"/>
      <w:r>
        <w:rPr>
          <w:rFonts w:ascii="Times New Roman" w:eastAsia="Times New Roman" w:hAnsi="Times New Roman" w:cs="Times New Roman"/>
          <w:sz w:val="24"/>
          <w:szCs w:val="24"/>
          <w:lang w:eastAsia="ru-RU"/>
        </w:rPr>
        <w:t>с.Маровка</w:t>
      </w:r>
      <w:proofErr w:type="spellEnd"/>
      <w:r>
        <w:rPr>
          <w:rFonts w:ascii="Times New Roman" w:eastAsia="Times New Roman" w:hAnsi="Times New Roman" w:cs="Times New Roman"/>
          <w:sz w:val="24"/>
          <w:szCs w:val="24"/>
          <w:lang w:eastAsia="ru-RU"/>
        </w:rPr>
        <w:t>».</w:t>
      </w:r>
    </w:p>
    <w:p w:rsidR="00505290" w:rsidRPr="008A7B1F" w:rsidRDefault="00505290" w:rsidP="00505290">
      <w:pPr>
        <w:widowControl w:val="0"/>
        <w:spacing w:after="0" w:line="240" w:lineRule="auto"/>
        <w:jc w:val="center"/>
        <w:rPr>
          <w:rFonts w:ascii="Times New Roman" w:eastAsia="Times New Roman" w:hAnsi="Times New Roman" w:cs="Times New Roman"/>
          <w:b/>
          <w:bCs/>
          <w:sz w:val="24"/>
          <w:szCs w:val="24"/>
        </w:rPr>
      </w:pPr>
      <w:r w:rsidRPr="008A7B1F">
        <w:rPr>
          <w:rFonts w:ascii="Times New Roman" w:eastAsia="Times New Roman" w:hAnsi="Times New Roman" w:cs="Times New Roman"/>
          <w:b/>
          <w:bCs/>
          <w:sz w:val="24"/>
          <w:szCs w:val="24"/>
        </w:rPr>
        <w:t>Список автомобильных дорог общего пользования регионального и межмуниципального значения, относящихся к собственности Пензенской области</w:t>
      </w:r>
    </w:p>
    <w:p w:rsidR="00505290" w:rsidRDefault="00505290" w:rsidP="00505290">
      <w:pPr>
        <w:widowControl w:val="0"/>
        <w:spacing w:after="0" w:line="240" w:lineRule="auto"/>
        <w:jc w:val="center"/>
        <w:rPr>
          <w:rFonts w:ascii="Times New Roman" w:eastAsia="Times New Roman" w:hAnsi="Times New Roman" w:cs="Times New Roman"/>
          <w:bCs/>
          <w:sz w:val="24"/>
          <w:szCs w:val="24"/>
        </w:rPr>
      </w:pPr>
      <w:r w:rsidRPr="008A7B1F">
        <w:rPr>
          <w:rFonts w:ascii="Times New Roman" w:eastAsia="Times New Roman" w:hAnsi="Times New Roman" w:cs="Times New Roman"/>
          <w:bCs/>
          <w:sz w:val="24"/>
          <w:szCs w:val="24"/>
        </w:rPr>
        <w:t xml:space="preserve">(в ред. Постановления Правительства Пензенской области от </w:t>
      </w:r>
      <w:r>
        <w:rPr>
          <w:rFonts w:ascii="Times New Roman" w:eastAsia="Times New Roman" w:hAnsi="Times New Roman" w:cs="Times New Roman"/>
          <w:bCs/>
          <w:sz w:val="24"/>
          <w:szCs w:val="24"/>
        </w:rPr>
        <w:t>14</w:t>
      </w:r>
      <w:r w:rsidRPr="008A7B1F">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2.2019</w:t>
      </w:r>
      <w:r w:rsidRPr="008A7B1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88</w:t>
      </w:r>
      <w:r w:rsidRPr="008A7B1F">
        <w:rPr>
          <w:rFonts w:ascii="Times New Roman" w:eastAsia="Times New Roman" w:hAnsi="Times New Roman" w:cs="Times New Roman"/>
          <w:bCs/>
          <w:sz w:val="24"/>
          <w:szCs w:val="24"/>
        </w:rPr>
        <w:t>-пП)</w:t>
      </w:r>
    </w:p>
    <w:p w:rsidR="00573ED3" w:rsidRDefault="00573ED3" w:rsidP="00505290">
      <w:pPr>
        <w:widowControl w:val="0"/>
        <w:spacing w:after="0" w:line="240" w:lineRule="auto"/>
        <w:jc w:val="center"/>
        <w:rPr>
          <w:rFonts w:ascii="Times New Roman" w:eastAsia="Times New Roman" w:hAnsi="Times New Roman" w:cs="Times New Roman"/>
          <w:bCs/>
          <w:sz w:val="24"/>
          <w:szCs w:val="24"/>
        </w:rPr>
      </w:pPr>
    </w:p>
    <w:p w:rsidR="00505290" w:rsidRPr="00573ED3" w:rsidRDefault="00573ED3" w:rsidP="00573ED3">
      <w:pPr>
        <w:spacing w:after="0" w:line="288" w:lineRule="auto"/>
        <w:ind w:left="-540" w:firstLine="7911"/>
        <w:jc w:val="center"/>
        <w:rPr>
          <w:rFonts w:ascii="Times New Roman" w:eastAsia="Times New Roman" w:hAnsi="Times New Roman" w:cs="Times New Roman"/>
          <w:lang w:eastAsia="ru-RU"/>
        </w:rPr>
      </w:pPr>
      <w:r w:rsidRPr="00573ED3">
        <w:rPr>
          <w:rFonts w:ascii="Times New Roman" w:eastAsia="Times New Roman" w:hAnsi="Times New Roman" w:cs="Times New Roman"/>
          <w:lang w:eastAsia="ru-RU"/>
        </w:rPr>
        <w:t xml:space="preserve">             Таблица 11</w:t>
      </w:r>
    </w:p>
    <w:tbl>
      <w:tblPr>
        <w:tblStyle w:val="aa"/>
        <w:tblpPr w:leftFromText="180" w:rightFromText="180" w:vertAnchor="text" w:horzAnchor="margin" w:tblpY="302"/>
        <w:tblW w:w="0" w:type="auto"/>
        <w:tblLayout w:type="fixed"/>
        <w:tblLook w:val="04A0"/>
      </w:tblPr>
      <w:tblGrid>
        <w:gridCol w:w="675"/>
        <w:gridCol w:w="2694"/>
        <w:gridCol w:w="2551"/>
        <w:gridCol w:w="3651"/>
      </w:tblGrid>
      <w:tr w:rsidR="00505290" w:rsidRPr="0071462B" w:rsidTr="00C92246">
        <w:tc>
          <w:tcPr>
            <w:tcW w:w="675" w:type="dxa"/>
          </w:tcPr>
          <w:p w:rsidR="00505290" w:rsidRPr="0071462B" w:rsidRDefault="00505290" w:rsidP="00C92246">
            <w:pPr>
              <w:widowControl w:val="0"/>
              <w:jc w:val="center"/>
            </w:pPr>
            <w:r w:rsidRPr="0071462B">
              <w:t xml:space="preserve">№ </w:t>
            </w:r>
          </w:p>
          <w:p w:rsidR="00505290" w:rsidRPr="0071462B" w:rsidRDefault="00505290" w:rsidP="00C92246">
            <w:pPr>
              <w:widowControl w:val="0"/>
              <w:jc w:val="center"/>
              <w:rPr>
                <w:bCs/>
              </w:rPr>
            </w:pPr>
            <w:r w:rsidRPr="0071462B">
              <w:t>п/п</w:t>
            </w:r>
          </w:p>
        </w:tc>
        <w:tc>
          <w:tcPr>
            <w:tcW w:w="2694" w:type="dxa"/>
          </w:tcPr>
          <w:p w:rsidR="00505290" w:rsidRPr="0071462B" w:rsidRDefault="00505290" w:rsidP="00C92246">
            <w:pPr>
              <w:widowControl w:val="0"/>
              <w:jc w:val="center"/>
              <w:rPr>
                <w:bCs/>
              </w:rPr>
            </w:pPr>
            <w:r w:rsidRPr="0071462B">
              <w:t>Наименование</w:t>
            </w:r>
          </w:p>
        </w:tc>
        <w:tc>
          <w:tcPr>
            <w:tcW w:w="2551" w:type="dxa"/>
          </w:tcPr>
          <w:p w:rsidR="00505290" w:rsidRPr="0071462B" w:rsidRDefault="00505290" w:rsidP="00C92246">
            <w:pPr>
              <w:widowControl w:val="0"/>
              <w:jc w:val="center"/>
              <w:rPr>
                <w:bCs/>
              </w:rPr>
            </w:pPr>
            <w:r w:rsidRPr="0071462B">
              <w:rPr>
                <w:bCs/>
              </w:rPr>
              <w:t>Идентификационный номер</w:t>
            </w:r>
          </w:p>
        </w:tc>
        <w:tc>
          <w:tcPr>
            <w:tcW w:w="3651" w:type="dxa"/>
          </w:tcPr>
          <w:p w:rsidR="00505290" w:rsidRPr="0071462B" w:rsidRDefault="00505290" w:rsidP="00C92246">
            <w:pPr>
              <w:widowControl w:val="0"/>
              <w:jc w:val="center"/>
              <w:rPr>
                <w:bCs/>
              </w:rPr>
            </w:pPr>
            <w:r w:rsidRPr="0071462B">
              <w:rPr>
                <w:bCs/>
              </w:rPr>
              <w:t>Адрес</w:t>
            </w:r>
          </w:p>
        </w:tc>
      </w:tr>
      <w:tr w:rsidR="00505290" w:rsidRPr="0071462B" w:rsidTr="00C92246">
        <w:tc>
          <w:tcPr>
            <w:tcW w:w="675" w:type="dxa"/>
          </w:tcPr>
          <w:p w:rsidR="00505290" w:rsidRPr="0071462B" w:rsidRDefault="00505290" w:rsidP="00C92246">
            <w:pPr>
              <w:widowControl w:val="0"/>
              <w:jc w:val="center"/>
              <w:rPr>
                <w:bCs/>
              </w:rPr>
            </w:pPr>
            <w:r w:rsidRPr="0071462B">
              <w:rPr>
                <w:bCs/>
              </w:rPr>
              <w:t>1</w:t>
            </w:r>
          </w:p>
        </w:tc>
        <w:tc>
          <w:tcPr>
            <w:tcW w:w="2694" w:type="dxa"/>
          </w:tcPr>
          <w:p w:rsidR="00505290" w:rsidRPr="0071462B" w:rsidRDefault="00505290" w:rsidP="00C92246">
            <w:pPr>
              <w:widowControl w:val="0"/>
              <w:jc w:val="center"/>
              <w:rPr>
                <w:bCs/>
              </w:rPr>
            </w:pPr>
            <w:r w:rsidRPr="0071462B">
              <w:rPr>
                <w:bCs/>
              </w:rPr>
              <w:t>2</w:t>
            </w:r>
          </w:p>
        </w:tc>
        <w:tc>
          <w:tcPr>
            <w:tcW w:w="2551" w:type="dxa"/>
          </w:tcPr>
          <w:p w:rsidR="00505290" w:rsidRPr="0071462B" w:rsidRDefault="00505290" w:rsidP="00C92246">
            <w:pPr>
              <w:widowControl w:val="0"/>
              <w:jc w:val="center"/>
              <w:rPr>
                <w:bCs/>
              </w:rPr>
            </w:pPr>
            <w:r w:rsidRPr="0071462B">
              <w:rPr>
                <w:bCs/>
              </w:rPr>
              <w:t>3</w:t>
            </w:r>
          </w:p>
        </w:tc>
        <w:tc>
          <w:tcPr>
            <w:tcW w:w="3651" w:type="dxa"/>
          </w:tcPr>
          <w:p w:rsidR="00505290" w:rsidRPr="0071462B" w:rsidRDefault="00505290" w:rsidP="00C92246">
            <w:pPr>
              <w:widowControl w:val="0"/>
              <w:jc w:val="center"/>
              <w:rPr>
                <w:bCs/>
              </w:rPr>
            </w:pPr>
            <w:r w:rsidRPr="0071462B">
              <w:rPr>
                <w:bCs/>
              </w:rPr>
              <w:t>4</w:t>
            </w:r>
          </w:p>
        </w:tc>
      </w:tr>
      <w:tr w:rsidR="00505290" w:rsidRPr="0071462B" w:rsidTr="00C92246">
        <w:tc>
          <w:tcPr>
            <w:tcW w:w="675" w:type="dxa"/>
          </w:tcPr>
          <w:p w:rsidR="00505290" w:rsidRPr="0071462B" w:rsidRDefault="00505290" w:rsidP="00C92246">
            <w:pPr>
              <w:widowControl w:val="0"/>
              <w:jc w:val="center"/>
              <w:rPr>
                <w:bCs/>
              </w:rPr>
            </w:pPr>
            <w:r>
              <w:rPr>
                <w:bCs/>
              </w:rPr>
              <w:t>1</w:t>
            </w:r>
          </w:p>
        </w:tc>
        <w:tc>
          <w:tcPr>
            <w:tcW w:w="2694" w:type="dxa"/>
          </w:tcPr>
          <w:p w:rsidR="00505290" w:rsidRPr="00EF5861" w:rsidRDefault="00505290" w:rsidP="00C92246">
            <w:pPr>
              <w:jc w:val="center"/>
              <w:textAlignment w:val="baseline"/>
              <w:rPr>
                <w:color w:val="2D2D2D"/>
                <w:sz w:val="21"/>
                <w:szCs w:val="21"/>
              </w:rPr>
            </w:pPr>
            <w:r w:rsidRPr="00EF5861">
              <w:rPr>
                <w:color w:val="2D2D2D"/>
                <w:sz w:val="21"/>
                <w:szCs w:val="21"/>
              </w:rPr>
              <w:t>Сооружение (Автомобильная дорога</w:t>
            </w:r>
          </w:p>
          <w:p w:rsidR="00505290" w:rsidRPr="00EF5861" w:rsidRDefault="00505290" w:rsidP="00C92246">
            <w:pPr>
              <w:jc w:val="center"/>
              <w:textAlignment w:val="baseline"/>
              <w:rPr>
                <w:color w:val="2D2D2D"/>
                <w:sz w:val="21"/>
                <w:szCs w:val="21"/>
              </w:rPr>
            </w:pPr>
            <w:r w:rsidRPr="00EF5861">
              <w:rPr>
                <w:color w:val="2D2D2D"/>
                <w:sz w:val="21"/>
                <w:szCs w:val="21"/>
              </w:rPr>
              <w:t xml:space="preserve">"р.п. </w:t>
            </w:r>
            <w:proofErr w:type="spellStart"/>
            <w:r w:rsidRPr="00EF5861">
              <w:rPr>
                <w:color w:val="2D2D2D"/>
                <w:sz w:val="21"/>
                <w:szCs w:val="21"/>
              </w:rPr>
              <w:t>Лунино</w:t>
            </w:r>
            <w:proofErr w:type="spellEnd"/>
            <w:r w:rsidRPr="00EF5861">
              <w:rPr>
                <w:color w:val="2D2D2D"/>
                <w:sz w:val="21"/>
                <w:szCs w:val="21"/>
              </w:rPr>
              <w:t xml:space="preserve"> - р.п. Исса")</w:t>
            </w:r>
          </w:p>
        </w:tc>
        <w:tc>
          <w:tcPr>
            <w:tcW w:w="2551" w:type="dxa"/>
          </w:tcPr>
          <w:p w:rsidR="00505290" w:rsidRPr="00EF5861" w:rsidRDefault="00505290" w:rsidP="00C92246">
            <w:pPr>
              <w:jc w:val="center"/>
              <w:textAlignment w:val="baseline"/>
              <w:rPr>
                <w:color w:val="2D2D2D"/>
                <w:sz w:val="21"/>
                <w:szCs w:val="21"/>
              </w:rPr>
            </w:pPr>
            <w:r w:rsidRPr="00EF5861">
              <w:rPr>
                <w:color w:val="2D2D2D"/>
                <w:sz w:val="21"/>
                <w:szCs w:val="21"/>
              </w:rPr>
              <w:t>58-ОП-РЗ-К-85</w:t>
            </w:r>
          </w:p>
          <w:p w:rsidR="00505290" w:rsidRPr="00EF5861" w:rsidRDefault="00505290" w:rsidP="00C92246">
            <w:pPr>
              <w:widowControl w:val="0"/>
              <w:tabs>
                <w:tab w:val="left" w:pos="410"/>
              </w:tabs>
              <w:jc w:val="center"/>
              <w:rPr>
                <w:color w:val="2D2D2D"/>
                <w:sz w:val="21"/>
                <w:szCs w:val="21"/>
              </w:rPr>
            </w:pPr>
            <w:r w:rsidRPr="00EF5861">
              <w:rPr>
                <w:color w:val="2D2D2D"/>
                <w:sz w:val="21"/>
                <w:szCs w:val="21"/>
              </w:rPr>
              <w:t>58-ОП-РЗ-К-174</w:t>
            </w:r>
          </w:p>
        </w:tc>
        <w:tc>
          <w:tcPr>
            <w:tcW w:w="3651" w:type="dxa"/>
          </w:tcPr>
          <w:p w:rsidR="00505290" w:rsidRPr="00FF301A" w:rsidRDefault="00505290" w:rsidP="00C92246">
            <w:pPr>
              <w:widowControl w:val="0"/>
              <w:jc w:val="center"/>
              <w:rPr>
                <w:color w:val="2D2D2D"/>
                <w:sz w:val="21"/>
                <w:szCs w:val="21"/>
              </w:rPr>
            </w:pPr>
            <w:r w:rsidRPr="00FF301A">
              <w:rPr>
                <w:color w:val="2D2D2D"/>
                <w:sz w:val="21"/>
                <w:szCs w:val="21"/>
              </w:rPr>
              <w:t xml:space="preserve">Пензенская область, начало автодороги: Пензенская область, Лунинский район, пересечение с ж/д 85 м восточнее ориентира, адрес ориентира: р.п. </w:t>
            </w:r>
            <w:proofErr w:type="spellStart"/>
            <w:r w:rsidRPr="00FF301A">
              <w:rPr>
                <w:color w:val="2D2D2D"/>
                <w:sz w:val="21"/>
                <w:szCs w:val="21"/>
              </w:rPr>
              <w:t>Лунино</w:t>
            </w:r>
            <w:proofErr w:type="spellEnd"/>
            <w:r w:rsidRPr="00FF301A">
              <w:rPr>
                <w:color w:val="2D2D2D"/>
                <w:sz w:val="21"/>
                <w:szCs w:val="21"/>
              </w:rPr>
              <w:t>, ул. Нагорная, 72; конец автодороги: восточнее здания, расположенного по адресу: Пензенская область, Иссинский район,</w:t>
            </w:r>
          </w:p>
          <w:p w:rsidR="00505290" w:rsidRPr="00EF5861" w:rsidRDefault="00505290" w:rsidP="00C92246">
            <w:pPr>
              <w:widowControl w:val="0"/>
              <w:jc w:val="center"/>
              <w:rPr>
                <w:color w:val="2D2D2D"/>
                <w:sz w:val="21"/>
                <w:szCs w:val="21"/>
              </w:rPr>
            </w:pPr>
            <w:r w:rsidRPr="00FF301A">
              <w:rPr>
                <w:color w:val="2D2D2D"/>
                <w:sz w:val="21"/>
                <w:szCs w:val="21"/>
              </w:rPr>
              <w:t>р.п. Исса, ул. Ленина, д. 40</w:t>
            </w:r>
          </w:p>
        </w:tc>
      </w:tr>
    </w:tbl>
    <w:p w:rsidR="00C50A7B" w:rsidRDefault="00C50A7B" w:rsidP="00505290">
      <w:pPr>
        <w:spacing w:after="0" w:line="360" w:lineRule="auto"/>
        <w:ind w:right="-1" w:firstLine="567"/>
        <w:jc w:val="both"/>
        <w:rPr>
          <w:rFonts w:ascii="Times New Roman" w:eastAsia="Times New Roman" w:hAnsi="Times New Roman" w:cs="Arial"/>
          <w:bCs/>
          <w:sz w:val="24"/>
          <w:szCs w:val="24"/>
          <w:lang w:eastAsia="ru-RU"/>
        </w:rPr>
      </w:pPr>
    </w:p>
    <w:p w:rsidR="00505290"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375828">
        <w:rPr>
          <w:rFonts w:ascii="Times New Roman" w:eastAsia="Times New Roman" w:hAnsi="Times New Roman" w:cs="Arial"/>
          <w:bCs/>
          <w:sz w:val="24"/>
          <w:szCs w:val="24"/>
          <w:lang w:eastAsia="ru-RU"/>
        </w:rPr>
        <w:t>Хорошо развитая транспортная система благоприятствует бесперебойному въезду и выезду  и обеспечению сельсовета  необходимыми ресурсами.</w:t>
      </w:r>
      <w:r>
        <w:rPr>
          <w:rFonts w:ascii="Times New Roman" w:eastAsia="Times New Roman" w:hAnsi="Times New Roman" w:cs="Arial"/>
          <w:bCs/>
          <w:sz w:val="24"/>
          <w:szCs w:val="24"/>
          <w:lang w:eastAsia="ru-RU"/>
        </w:rPr>
        <w:t xml:space="preserve"> </w:t>
      </w:r>
      <w:r w:rsidRPr="00DC5E4D">
        <w:rPr>
          <w:rFonts w:ascii="Times New Roman" w:eastAsia="Times New Roman" w:hAnsi="Times New Roman" w:cs="Times New Roman"/>
          <w:bCs/>
          <w:sz w:val="24"/>
          <w:szCs w:val="24"/>
          <w:lang w:eastAsia="ru-RU"/>
        </w:rPr>
        <w:t>Большое значение для  транспортных связей имеет личный автотранспорт.</w:t>
      </w:r>
    </w:p>
    <w:p w:rsidR="00505290" w:rsidRDefault="00505290" w:rsidP="00505290">
      <w:pPr>
        <w:spacing w:after="0" w:line="360" w:lineRule="auto"/>
        <w:ind w:firstLine="567"/>
        <w:jc w:val="both"/>
        <w:rPr>
          <w:rFonts w:ascii="Times New Roman" w:eastAsia="Calibri" w:hAnsi="Times New Roman" w:cs="Times New Roman"/>
          <w:color w:val="FF0000"/>
          <w:sz w:val="24"/>
          <w:szCs w:val="24"/>
          <w:lang w:eastAsia="ru-RU"/>
        </w:rPr>
      </w:pPr>
      <w:r w:rsidRPr="002573D4">
        <w:rPr>
          <w:rFonts w:ascii="Times New Roman" w:eastAsia="Courier New" w:hAnsi="Times New Roman" w:cs="Times New Roman"/>
          <w:sz w:val="24"/>
          <w:szCs w:val="24"/>
          <w:lang w:eastAsia="ru-RU"/>
        </w:rPr>
        <w:t>Услуги по перевозке пассажиров на территории сельсовета оказывают междугородние индивидуальные предприниматели</w:t>
      </w:r>
      <w:r>
        <w:rPr>
          <w:rFonts w:ascii="Times New Roman" w:eastAsia="Courier New" w:hAnsi="Times New Roman" w:cs="Times New Roman"/>
          <w:sz w:val="24"/>
          <w:szCs w:val="24"/>
          <w:lang w:eastAsia="ru-RU"/>
        </w:rPr>
        <w:t>, ООО «Рассвет»</w:t>
      </w:r>
      <w:r w:rsidRPr="002573D4">
        <w:rPr>
          <w:rFonts w:ascii="Times New Roman" w:eastAsia="Courier New" w:hAnsi="Times New Roman" w:cs="Times New Roman"/>
          <w:sz w:val="24"/>
          <w:szCs w:val="24"/>
          <w:lang w:eastAsia="ru-RU"/>
        </w:rPr>
        <w:t xml:space="preserve"> </w:t>
      </w:r>
      <w:r w:rsidRPr="002573D4">
        <w:rPr>
          <w:rFonts w:ascii="Times New Roman" w:hAnsi="Times New Roman" w:cs="Times New Roman"/>
          <w:bCs/>
          <w:sz w:val="24"/>
          <w:szCs w:val="24"/>
        </w:rPr>
        <w:t xml:space="preserve">ежедневно по автобусным маршрутам: </w:t>
      </w:r>
      <w:r>
        <w:rPr>
          <w:rFonts w:ascii="Times New Roman" w:hAnsi="Times New Roman" w:cs="Times New Roman"/>
          <w:bCs/>
          <w:sz w:val="24"/>
          <w:szCs w:val="24"/>
        </w:rPr>
        <w:t>«</w:t>
      </w:r>
      <w:r w:rsidRPr="002573D4">
        <w:rPr>
          <w:rFonts w:ascii="Times New Roman" w:hAnsi="Times New Roman" w:cs="Times New Roman"/>
          <w:bCs/>
          <w:sz w:val="24"/>
          <w:szCs w:val="24"/>
        </w:rPr>
        <w:t>Исса - Пенза», «Рузаевка-Пенза», «Пенза-Рузаевка», по автобусному маршруту</w:t>
      </w:r>
      <w:r w:rsidRPr="002573D4">
        <w:rPr>
          <w:rFonts w:ascii="Times New Roman" w:eastAsia="Calibri" w:hAnsi="Times New Roman" w:cs="Times New Roman"/>
          <w:sz w:val="24"/>
          <w:szCs w:val="24"/>
          <w:lang w:eastAsia="ru-RU"/>
        </w:rPr>
        <w:t xml:space="preserve"> «Исса-Дмитриевка» (вторник, суббота).</w:t>
      </w:r>
      <w:r w:rsidRPr="002573D4">
        <w:rPr>
          <w:rFonts w:ascii="Times New Roman" w:eastAsia="Calibri" w:hAnsi="Times New Roman" w:cs="Times New Roman"/>
          <w:color w:val="FF0000"/>
          <w:sz w:val="24"/>
          <w:szCs w:val="24"/>
          <w:lang w:eastAsia="ru-RU"/>
        </w:rPr>
        <w:t xml:space="preserve"> </w:t>
      </w:r>
    </w:p>
    <w:p w:rsidR="0020080A" w:rsidRPr="00F159E1" w:rsidRDefault="00505290" w:rsidP="0020080A">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rPr>
      </w:pPr>
      <w:r w:rsidRPr="00DA0022">
        <w:rPr>
          <w:rFonts w:ascii="Times New Roman" w:eastAsia="Times New Roman" w:hAnsi="Times New Roman" w:cs="Times New Roman"/>
          <w:sz w:val="24"/>
          <w:szCs w:val="24"/>
          <w:lang w:eastAsia="ru-RU"/>
        </w:rPr>
        <w:lastRenderedPageBreak/>
        <w:t xml:space="preserve">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DA0022">
        <w:rPr>
          <w:rFonts w:ascii="Times New Roman" w:eastAsia="Times New Roman" w:hAnsi="Times New Roman" w:cs="Times New Roman"/>
          <w:sz w:val="24"/>
          <w:szCs w:val="24"/>
          <w:lang w:eastAsia="ru-RU"/>
        </w:rPr>
        <w:t xml:space="preserve">сельсовета утверждена </w:t>
      </w:r>
      <w:r w:rsidR="0051254C">
        <w:rPr>
          <w:rFonts w:ascii="Times New Roman" w:eastAsia="Times New Roman" w:hAnsi="Times New Roman" w:cs="Times New Roman"/>
          <w:sz w:val="24"/>
          <w:szCs w:val="24"/>
          <w:lang w:eastAsia="ru-RU"/>
        </w:rPr>
        <w:t>п</w:t>
      </w:r>
      <w:r w:rsidRPr="00DA0022">
        <w:rPr>
          <w:rFonts w:ascii="Times New Roman" w:eastAsia="Calibri" w:hAnsi="Times New Roman" w:cs="Times New Roman"/>
          <w:sz w:val="24"/>
          <w:szCs w:val="24"/>
          <w:lang w:eastAsia="ru-RU"/>
        </w:rPr>
        <w:t>рограмм</w:t>
      </w:r>
      <w:r w:rsidRPr="00DA0022">
        <w:rPr>
          <w:rFonts w:ascii="Times New Roman" w:eastAsia="Times New Roman" w:hAnsi="Times New Roman" w:cs="Times New Roman"/>
          <w:sz w:val="24"/>
          <w:szCs w:val="24"/>
          <w:lang w:eastAsia="ru-RU"/>
        </w:rPr>
        <w:t>а</w:t>
      </w:r>
      <w:r w:rsidRPr="00DA0022">
        <w:rPr>
          <w:rFonts w:ascii="Times New Roman" w:eastAsia="Calibri" w:hAnsi="Times New Roman" w:cs="Times New Roman"/>
          <w:sz w:val="24"/>
          <w:szCs w:val="24"/>
          <w:lang w:eastAsia="ru-RU"/>
        </w:rPr>
        <w:t xml:space="preserve"> </w:t>
      </w:r>
      <w:r w:rsidR="0051254C">
        <w:rPr>
          <w:rFonts w:ascii="Times New Roman" w:eastAsia="Calibri" w:hAnsi="Times New Roman" w:cs="Times New Roman"/>
          <w:sz w:val="24"/>
          <w:szCs w:val="24"/>
          <w:lang w:eastAsia="ru-RU"/>
        </w:rPr>
        <w:t>«К</w:t>
      </w:r>
      <w:r w:rsidRPr="00DA0022">
        <w:rPr>
          <w:rFonts w:ascii="Times New Roman" w:eastAsia="Calibri" w:hAnsi="Times New Roman" w:cs="Times New Roman"/>
          <w:sz w:val="24"/>
          <w:szCs w:val="24"/>
          <w:lang w:eastAsia="ru-RU"/>
        </w:rPr>
        <w:t xml:space="preserve">омплексного развития </w:t>
      </w:r>
      <w:r w:rsidRPr="00DA0022">
        <w:rPr>
          <w:rFonts w:ascii="Times New Roman" w:eastAsia="Times New Roman" w:hAnsi="Times New Roman" w:cs="Times New Roman"/>
          <w:sz w:val="24"/>
          <w:szCs w:val="24"/>
          <w:lang w:eastAsia="ru-RU"/>
        </w:rPr>
        <w:t>транспортной инфраструктуры</w:t>
      </w:r>
      <w:r w:rsidRPr="00DA0022">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Соловцовского</w:t>
      </w:r>
      <w:proofErr w:type="spellEnd"/>
      <w:r>
        <w:rPr>
          <w:rFonts w:ascii="Times New Roman" w:eastAsia="Calibri" w:hAnsi="Times New Roman" w:cs="Times New Roman"/>
          <w:sz w:val="24"/>
          <w:szCs w:val="24"/>
          <w:lang w:eastAsia="ru-RU"/>
        </w:rPr>
        <w:t xml:space="preserve"> </w:t>
      </w:r>
      <w:r w:rsidRPr="00DA0022">
        <w:rPr>
          <w:rFonts w:ascii="Times New Roman" w:eastAsia="Calibri" w:hAnsi="Times New Roman" w:cs="Times New Roman"/>
          <w:sz w:val="24"/>
          <w:szCs w:val="24"/>
          <w:lang w:eastAsia="ru-RU"/>
        </w:rPr>
        <w:t xml:space="preserve">сельсовета </w:t>
      </w:r>
      <w:proofErr w:type="spellStart"/>
      <w:r>
        <w:rPr>
          <w:rFonts w:ascii="Times New Roman" w:eastAsia="Calibri" w:hAnsi="Times New Roman" w:cs="Times New Roman"/>
          <w:sz w:val="24"/>
          <w:szCs w:val="24"/>
          <w:lang w:eastAsia="ru-RU"/>
        </w:rPr>
        <w:t>Иссинско</w:t>
      </w:r>
      <w:r w:rsidRPr="00DA0022">
        <w:rPr>
          <w:rFonts w:ascii="Times New Roman" w:eastAsia="Calibri" w:hAnsi="Times New Roman" w:cs="Times New Roman"/>
          <w:sz w:val="24"/>
          <w:szCs w:val="24"/>
          <w:lang w:eastAsia="ru-RU"/>
        </w:rPr>
        <w:t>го</w:t>
      </w:r>
      <w:proofErr w:type="spellEnd"/>
      <w:r w:rsidRPr="00DA0022">
        <w:rPr>
          <w:rFonts w:ascii="Times New Roman" w:eastAsia="Calibri" w:hAnsi="Times New Roman" w:cs="Times New Roman"/>
          <w:sz w:val="24"/>
          <w:szCs w:val="24"/>
          <w:lang w:eastAsia="ru-RU"/>
        </w:rPr>
        <w:t xml:space="preserve"> района Пензенской области на </w:t>
      </w:r>
      <w:r w:rsidRPr="00DA002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6</w:t>
      </w:r>
      <w:r w:rsidRPr="00DA0022">
        <w:rPr>
          <w:rFonts w:ascii="Times New Roman" w:eastAsia="Times New Roman" w:hAnsi="Times New Roman" w:cs="Times New Roman"/>
          <w:sz w:val="24"/>
          <w:szCs w:val="24"/>
          <w:lang w:eastAsia="ru-RU"/>
        </w:rPr>
        <w:t xml:space="preserve"> </w:t>
      </w:r>
      <w:r w:rsidR="0020080A">
        <w:rPr>
          <w:rFonts w:ascii="Times New Roman" w:eastAsia="Times New Roman" w:hAnsi="Times New Roman" w:cs="Times New Roman"/>
          <w:sz w:val="24"/>
          <w:szCs w:val="24"/>
          <w:lang w:eastAsia="ru-RU"/>
        </w:rPr>
        <w:t>-</w:t>
      </w:r>
      <w:r w:rsidRPr="00DA0022">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6</w:t>
      </w:r>
      <w:r w:rsidRPr="00DA0022">
        <w:rPr>
          <w:rFonts w:ascii="Times New Roman" w:eastAsia="Times New Roman" w:hAnsi="Times New Roman" w:cs="Times New Roman"/>
          <w:sz w:val="24"/>
          <w:szCs w:val="24"/>
          <w:lang w:eastAsia="ru-RU"/>
        </w:rPr>
        <w:t xml:space="preserve"> годы</w:t>
      </w:r>
      <w:r w:rsidR="0020080A">
        <w:rPr>
          <w:rFonts w:ascii="Times New Roman" w:eastAsia="Times New Roman" w:hAnsi="Times New Roman" w:cs="Times New Roman"/>
          <w:sz w:val="24"/>
          <w:szCs w:val="24"/>
          <w:lang w:eastAsia="ru-RU"/>
        </w:rPr>
        <w:t xml:space="preserve">» </w:t>
      </w:r>
      <w:r w:rsidR="0020080A" w:rsidRPr="00F159E1">
        <w:rPr>
          <w:rFonts w:ascii="Times New Roman" w:eastAsia="Times New Roman" w:hAnsi="Times New Roman" w:cs="Times New Roman"/>
          <w:sz w:val="24"/>
          <w:szCs w:val="24"/>
          <w:lang w:eastAsia="ru-RU"/>
        </w:rPr>
        <w:t>(</w:t>
      </w:r>
      <w:r w:rsidR="0020080A">
        <w:rPr>
          <w:rFonts w:ascii="Times New Roman" w:eastAsia="Times New Roman" w:hAnsi="Times New Roman" w:cs="Times New Roman"/>
          <w:sz w:val="24"/>
          <w:szCs w:val="24"/>
          <w:lang w:eastAsia="ru-RU"/>
        </w:rPr>
        <w:t>постановление администрации</w:t>
      </w:r>
      <w:r w:rsidR="0020080A" w:rsidRPr="00F159E1">
        <w:rPr>
          <w:rFonts w:ascii="Times New Roman" w:eastAsia="Times New Roman" w:hAnsi="Times New Roman" w:cs="Times New Roman"/>
          <w:sz w:val="24"/>
          <w:szCs w:val="24"/>
          <w:lang w:eastAsia="ru-RU"/>
        </w:rPr>
        <w:t xml:space="preserve"> </w:t>
      </w:r>
      <w:proofErr w:type="spellStart"/>
      <w:r w:rsidR="0020080A">
        <w:rPr>
          <w:rFonts w:ascii="Times New Roman" w:eastAsia="Times New Roman" w:hAnsi="Times New Roman" w:cs="Times New Roman"/>
          <w:sz w:val="24"/>
          <w:szCs w:val="24"/>
          <w:lang w:eastAsia="ru-RU"/>
        </w:rPr>
        <w:t>Соловцовского</w:t>
      </w:r>
      <w:proofErr w:type="spellEnd"/>
      <w:r w:rsidR="0020080A" w:rsidRPr="00F159E1">
        <w:rPr>
          <w:rFonts w:ascii="Times New Roman" w:eastAsia="Times New Roman" w:hAnsi="Times New Roman" w:cs="Times New Roman"/>
          <w:sz w:val="24"/>
          <w:szCs w:val="24"/>
          <w:lang w:eastAsia="ru-RU"/>
        </w:rPr>
        <w:t xml:space="preserve"> сельсовета </w:t>
      </w:r>
      <w:proofErr w:type="spellStart"/>
      <w:r w:rsidR="0020080A">
        <w:rPr>
          <w:rFonts w:ascii="Times New Roman" w:eastAsia="Times New Roman" w:hAnsi="Times New Roman" w:cs="Times New Roman"/>
          <w:sz w:val="24"/>
          <w:szCs w:val="24"/>
          <w:lang w:eastAsia="ru-RU"/>
        </w:rPr>
        <w:t>Иссинского</w:t>
      </w:r>
      <w:proofErr w:type="spellEnd"/>
      <w:r w:rsidR="0020080A" w:rsidRPr="00F159E1">
        <w:rPr>
          <w:rFonts w:ascii="Times New Roman" w:eastAsia="Times New Roman" w:hAnsi="Times New Roman" w:cs="Times New Roman"/>
          <w:sz w:val="24"/>
          <w:szCs w:val="24"/>
          <w:lang w:eastAsia="ru-RU"/>
        </w:rPr>
        <w:t xml:space="preserve"> района Пензенской области от </w:t>
      </w:r>
      <w:r w:rsidR="0020080A">
        <w:rPr>
          <w:rFonts w:ascii="Times New Roman" w:eastAsia="Times New Roman" w:hAnsi="Times New Roman" w:cs="Times New Roman"/>
          <w:sz w:val="24"/>
          <w:szCs w:val="24"/>
          <w:lang w:eastAsia="ru-RU"/>
        </w:rPr>
        <w:t>22</w:t>
      </w:r>
      <w:r w:rsidR="0020080A" w:rsidRPr="00F159E1">
        <w:rPr>
          <w:rFonts w:ascii="Times New Roman" w:eastAsia="Times New Roman" w:hAnsi="Times New Roman" w:cs="Times New Roman"/>
          <w:sz w:val="24"/>
          <w:szCs w:val="24"/>
          <w:lang w:eastAsia="ru-RU"/>
        </w:rPr>
        <w:t>.</w:t>
      </w:r>
      <w:r w:rsidR="0020080A">
        <w:rPr>
          <w:rFonts w:ascii="Times New Roman" w:eastAsia="Times New Roman" w:hAnsi="Times New Roman" w:cs="Times New Roman"/>
          <w:sz w:val="24"/>
          <w:szCs w:val="24"/>
          <w:lang w:eastAsia="ru-RU"/>
        </w:rPr>
        <w:t>02</w:t>
      </w:r>
      <w:r w:rsidR="0020080A" w:rsidRPr="00F159E1">
        <w:rPr>
          <w:rFonts w:ascii="Times New Roman" w:eastAsia="Times New Roman" w:hAnsi="Times New Roman" w:cs="Times New Roman"/>
          <w:sz w:val="24"/>
          <w:szCs w:val="24"/>
          <w:lang w:eastAsia="ru-RU"/>
        </w:rPr>
        <w:t>.201</w:t>
      </w:r>
      <w:r w:rsidR="0020080A">
        <w:rPr>
          <w:rFonts w:ascii="Times New Roman" w:eastAsia="Times New Roman" w:hAnsi="Times New Roman" w:cs="Times New Roman"/>
          <w:sz w:val="24"/>
          <w:szCs w:val="24"/>
          <w:lang w:eastAsia="ru-RU"/>
        </w:rPr>
        <w:t>7 №10-п</w:t>
      </w:r>
      <w:r w:rsidR="0020080A" w:rsidRPr="00F159E1">
        <w:rPr>
          <w:rFonts w:ascii="Times New Roman" w:eastAsia="Times New Roman" w:hAnsi="Times New Roman" w:cs="Times New Roman"/>
          <w:sz w:val="24"/>
          <w:szCs w:val="24"/>
          <w:lang w:eastAsia="ru-RU"/>
        </w:rPr>
        <w:t>).</w:t>
      </w:r>
    </w:p>
    <w:p w:rsidR="00EC7F77" w:rsidRDefault="00EC7F77" w:rsidP="00505290">
      <w:pPr>
        <w:spacing w:after="0" w:line="360" w:lineRule="auto"/>
        <w:ind w:right="22" w:firstLine="709"/>
        <w:jc w:val="center"/>
        <w:rPr>
          <w:rFonts w:ascii="Times New Roman" w:eastAsia="Times New Roman" w:hAnsi="Times New Roman" w:cs="Times New Roman"/>
          <w:b/>
          <w:sz w:val="24"/>
          <w:szCs w:val="24"/>
        </w:rPr>
      </w:pPr>
    </w:p>
    <w:p w:rsidR="00505290" w:rsidRDefault="00505290" w:rsidP="00505290">
      <w:pPr>
        <w:spacing w:after="0" w:line="360" w:lineRule="auto"/>
        <w:ind w:right="22" w:firstLine="709"/>
        <w:jc w:val="center"/>
        <w:rPr>
          <w:rFonts w:ascii="Times New Roman" w:eastAsia="Times New Roman" w:hAnsi="Times New Roman" w:cs="Times New Roman"/>
          <w:b/>
          <w:sz w:val="24"/>
          <w:szCs w:val="24"/>
        </w:rPr>
      </w:pPr>
      <w:r w:rsidRPr="00D43332">
        <w:rPr>
          <w:rFonts w:ascii="Times New Roman" w:eastAsia="Times New Roman" w:hAnsi="Times New Roman" w:cs="Times New Roman"/>
          <w:b/>
          <w:sz w:val="24"/>
          <w:szCs w:val="24"/>
        </w:rPr>
        <w:t xml:space="preserve">Улично-дорожная сеть </w:t>
      </w:r>
      <w:proofErr w:type="spellStart"/>
      <w:r>
        <w:rPr>
          <w:rFonts w:ascii="Times New Roman" w:eastAsia="Times New Roman" w:hAnsi="Times New Roman" w:cs="Times New Roman"/>
          <w:b/>
          <w:sz w:val="24"/>
          <w:szCs w:val="24"/>
        </w:rPr>
        <w:t>Соловцовского</w:t>
      </w:r>
      <w:proofErr w:type="spellEnd"/>
      <w:r>
        <w:rPr>
          <w:rFonts w:ascii="Times New Roman" w:eastAsia="Times New Roman" w:hAnsi="Times New Roman" w:cs="Times New Roman"/>
          <w:b/>
          <w:sz w:val="24"/>
          <w:szCs w:val="24"/>
        </w:rPr>
        <w:t xml:space="preserve"> </w:t>
      </w:r>
      <w:r w:rsidRPr="00D43332">
        <w:rPr>
          <w:rFonts w:ascii="Times New Roman" w:eastAsia="Times New Roman" w:hAnsi="Times New Roman" w:cs="Times New Roman"/>
          <w:b/>
          <w:sz w:val="24"/>
          <w:szCs w:val="24"/>
        </w:rPr>
        <w:t>сельсовета</w:t>
      </w:r>
      <w:r w:rsidR="00B7611F">
        <w:rPr>
          <w:rFonts w:ascii="Times New Roman" w:eastAsia="Times New Roman" w:hAnsi="Times New Roman" w:cs="Times New Roman"/>
          <w:b/>
          <w:sz w:val="24"/>
          <w:szCs w:val="24"/>
        </w:rPr>
        <w:t xml:space="preserve"> </w:t>
      </w:r>
    </w:p>
    <w:p w:rsidR="00B7611F" w:rsidRPr="00D43332" w:rsidRDefault="00573ED3" w:rsidP="00573ED3">
      <w:pPr>
        <w:pStyle w:val="4"/>
        <w:shd w:val="clear" w:color="auto" w:fill="auto"/>
        <w:spacing w:before="0" w:line="240" w:lineRule="auto"/>
        <w:ind w:firstLine="680"/>
        <w:jc w:val="center"/>
        <w:rPr>
          <w:b/>
          <w:sz w:val="24"/>
          <w:szCs w:val="24"/>
        </w:rPr>
      </w:pPr>
      <w:r>
        <w:rPr>
          <w:color w:val="000000" w:themeColor="text1"/>
          <w:sz w:val="22"/>
          <w:szCs w:val="22"/>
        </w:rPr>
        <w:t xml:space="preserve">                                                                                                                        </w:t>
      </w:r>
      <w:r w:rsidR="00B7611F" w:rsidRPr="00004BA9">
        <w:rPr>
          <w:color w:val="000000" w:themeColor="text1"/>
          <w:sz w:val="22"/>
          <w:szCs w:val="22"/>
        </w:rPr>
        <w:t xml:space="preserve">Таблица </w:t>
      </w:r>
      <w:r>
        <w:rPr>
          <w:color w:val="000000" w:themeColor="text1"/>
          <w:sz w:val="22"/>
          <w:szCs w:val="22"/>
        </w:rPr>
        <w:t>12</w:t>
      </w: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8"/>
        <w:gridCol w:w="2769"/>
        <w:gridCol w:w="1201"/>
        <w:gridCol w:w="1842"/>
        <w:gridCol w:w="1418"/>
        <w:gridCol w:w="828"/>
      </w:tblGrid>
      <w:tr w:rsidR="00505290" w:rsidRPr="00D43332" w:rsidTr="00C92246">
        <w:trPr>
          <w:jc w:val="center"/>
        </w:trPr>
        <w:tc>
          <w:tcPr>
            <w:tcW w:w="688" w:type="dxa"/>
            <w:vMerge w:val="restart"/>
          </w:tcPr>
          <w:p w:rsidR="00505290" w:rsidRPr="00D43332" w:rsidRDefault="00505290" w:rsidP="00C92246">
            <w:pPr>
              <w:spacing w:after="0" w:line="240" w:lineRule="auto"/>
              <w:jc w:val="center"/>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w:t>
            </w:r>
          </w:p>
          <w:p w:rsidR="00505290" w:rsidRPr="00D43332" w:rsidRDefault="00505290" w:rsidP="00C92246">
            <w:pPr>
              <w:spacing w:after="0" w:line="240" w:lineRule="auto"/>
              <w:jc w:val="center"/>
              <w:rPr>
                <w:rFonts w:ascii="Times New Roman" w:eastAsia="Times New Roman" w:hAnsi="Times New Roman" w:cs="Times New Roman"/>
                <w:b/>
                <w:sz w:val="20"/>
                <w:szCs w:val="20"/>
                <w:lang w:eastAsia="ru-RU"/>
              </w:rPr>
            </w:pPr>
            <w:proofErr w:type="spellStart"/>
            <w:r w:rsidRPr="00D43332">
              <w:rPr>
                <w:rFonts w:ascii="Times New Roman" w:eastAsia="Times New Roman" w:hAnsi="Times New Roman" w:cs="Times New Roman"/>
                <w:b/>
                <w:sz w:val="20"/>
                <w:szCs w:val="20"/>
                <w:lang w:eastAsia="ru-RU"/>
              </w:rPr>
              <w:t>п.п</w:t>
            </w:r>
            <w:proofErr w:type="spellEnd"/>
          </w:p>
        </w:tc>
        <w:tc>
          <w:tcPr>
            <w:tcW w:w="2769" w:type="dxa"/>
            <w:vMerge w:val="restart"/>
          </w:tcPr>
          <w:p w:rsidR="00505290" w:rsidRPr="00D43332" w:rsidRDefault="00505290" w:rsidP="00C92246">
            <w:pPr>
              <w:spacing w:after="0" w:line="240" w:lineRule="auto"/>
              <w:jc w:val="center"/>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Наименование дороги</w:t>
            </w:r>
          </w:p>
        </w:tc>
        <w:tc>
          <w:tcPr>
            <w:tcW w:w="5289" w:type="dxa"/>
            <w:gridSpan w:val="4"/>
          </w:tcPr>
          <w:p w:rsidR="00505290" w:rsidRPr="00D43332" w:rsidRDefault="00505290" w:rsidP="00C92246">
            <w:pPr>
              <w:spacing w:after="0" w:line="240" w:lineRule="auto"/>
              <w:jc w:val="center"/>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Протяженность в метрах</w:t>
            </w:r>
          </w:p>
        </w:tc>
      </w:tr>
      <w:tr w:rsidR="00505290" w:rsidRPr="00D43332" w:rsidTr="00C92246">
        <w:trPr>
          <w:jc w:val="center"/>
        </w:trPr>
        <w:tc>
          <w:tcPr>
            <w:tcW w:w="688" w:type="dxa"/>
            <w:vMerge/>
          </w:tcPr>
          <w:p w:rsidR="00505290" w:rsidRPr="00D43332" w:rsidRDefault="00505290" w:rsidP="00C92246">
            <w:pPr>
              <w:spacing w:after="0" w:line="240" w:lineRule="auto"/>
              <w:jc w:val="center"/>
              <w:rPr>
                <w:rFonts w:ascii="Times New Roman" w:eastAsia="Times New Roman" w:hAnsi="Times New Roman" w:cs="Times New Roman"/>
                <w:b/>
                <w:i/>
                <w:sz w:val="20"/>
                <w:szCs w:val="20"/>
                <w:u w:val="single"/>
                <w:lang w:eastAsia="ru-RU"/>
              </w:rPr>
            </w:pPr>
          </w:p>
        </w:tc>
        <w:tc>
          <w:tcPr>
            <w:tcW w:w="2769" w:type="dxa"/>
            <w:vMerge/>
          </w:tcPr>
          <w:p w:rsidR="00505290" w:rsidRPr="00D43332" w:rsidRDefault="00505290" w:rsidP="00C92246">
            <w:pPr>
              <w:spacing w:after="0" w:line="240" w:lineRule="auto"/>
              <w:jc w:val="center"/>
              <w:rPr>
                <w:rFonts w:ascii="Times New Roman" w:eastAsia="Times New Roman" w:hAnsi="Times New Roman" w:cs="Times New Roman"/>
                <w:b/>
                <w:i/>
                <w:sz w:val="20"/>
                <w:szCs w:val="20"/>
                <w:u w:val="single"/>
                <w:lang w:eastAsia="ru-RU"/>
              </w:rPr>
            </w:pPr>
          </w:p>
        </w:tc>
        <w:tc>
          <w:tcPr>
            <w:tcW w:w="1201" w:type="dxa"/>
          </w:tcPr>
          <w:p w:rsidR="00505290" w:rsidRPr="00D43332" w:rsidRDefault="00505290" w:rsidP="00C92246">
            <w:pPr>
              <w:spacing w:after="0" w:line="240" w:lineRule="auto"/>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всего</w:t>
            </w:r>
          </w:p>
        </w:tc>
        <w:tc>
          <w:tcPr>
            <w:tcW w:w="1842" w:type="dxa"/>
          </w:tcPr>
          <w:p w:rsidR="00505290" w:rsidRPr="00D43332" w:rsidRDefault="00505290" w:rsidP="00C92246">
            <w:pPr>
              <w:spacing w:after="0" w:line="240" w:lineRule="auto"/>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 xml:space="preserve">с </w:t>
            </w:r>
            <w:proofErr w:type="spellStart"/>
            <w:r w:rsidRPr="00D43332">
              <w:rPr>
                <w:rFonts w:ascii="Times New Roman" w:eastAsia="Times New Roman" w:hAnsi="Times New Roman" w:cs="Times New Roman"/>
                <w:b/>
                <w:sz w:val="20"/>
                <w:szCs w:val="20"/>
                <w:lang w:eastAsia="ru-RU"/>
              </w:rPr>
              <w:t>усовер-шенствованнымпокрытием</w:t>
            </w:r>
            <w:proofErr w:type="spellEnd"/>
            <w:r w:rsidRPr="00D43332">
              <w:rPr>
                <w:rFonts w:ascii="Times New Roman" w:eastAsia="Times New Roman" w:hAnsi="Times New Roman" w:cs="Times New Roman"/>
                <w:b/>
                <w:sz w:val="20"/>
                <w:szCs w:val="20"/>
                <w:lang w:eastAsia="ru-RU"/>
              </w:rPr>
              <w:t xml:space="preserve"> (асфальт)</w:t>
            </w:r>
          </w:p>
        </w:tc>
        <w:tc>
          <w:tcPr>
            <w:tcW w:w="1418" w:type="dxa"/>
          </w:tcPr>
          <w:p w:rsidR="00505290" w:rsidRPr="00D43332" w:rsidRDefault="00505290" w:rsidP="00C92246">
            <w:pPr>
              <w:spacing w:after="0" w:line="240" w:lineRule="auto"/>
              <w:rPr>
                <w:rFonts w:ascii="Times New Roman" w:eastAsia="Times New Roman" w:hAnsi="Times New Roman" w:cs="Times New Roman"/>
                <w:b/>
                <w:sz w:val="20"/>
                <w:szCs w:val="20"/>
                <w:lang w:eastAsia="ru-RU"/>
              </w:rPr>
            </w:pPr>
            <w:r w:rsidRPr="00D43332">
              <w:rPr>
                <w:rFonts w:ascii="Times New Roman" w:eastAsia="Times New Roman" w:hAnsi="Times New Roman" w:cs="Times New Roman"/>
                <w:b/>
                <w:sz w:val="20"/>
                <w:szCs w:val="20"/>
                <w:lang w:eastAsia="ru-RU"/>
              </w:rPr>
              <w:t>с твердым типом покрытия (</w:t>
            </w:r>
            <w:proofErr w:type="spellStart"/>
            <w:r w:rsidRPr="00D43332">
              <w:rPr>
                <w:rFonts w:ascii="Times New Roman" w:eastAsia="Times New Roman" w:hAnsi="Times New Roman" w:cs="Times New Roman"/>
                <w:b/>
                <w:sz w:val="20"/>
                <w:szCs w:val="20"/>
                <w:lang w:eastAsia="ru-RU"/>
              </w:rPr>
              <w:t>пгс</w:t>
            </w:r>
            <w:proofErr w:type="spellEnd"/>
            <w:r w:rsidRPr="00D43332">
              <w:rPr>
                <w:rFonts w:ascii="Times New Roman" w:eastAsia="Times New Roman" w:hAnsi="Times New Roman" w:cs="Times New Roman"/>
                <w:b/>
                <w:sz w:val="20"/>
                <w:szCs w:val="20"/>
                <w:lang w:eastAsia="ru-RU"/>
              </w:rPr>
              <w:t>, щебень, гравий, брусчатка)</w:t>
            </w:r>
          </w:p>
        </w:tc>
        <w:tc>
          <w:tcPr>
            <w:tcW w:w="828" w:type="dxa"/>
          </w:tcPr>
          <w:p w:rsidR="00505290" w:rsidRPr="00D43332" w:rsidRDefault="00505290" w:rsidP="00C92246">
            <w:pPr>
              <w:spacing w:after="0" w:line="240" w:lineRule="auto"/>
              <w:rPr>
                <w:rFonts w:ascii="Times New Roman" w:eastAsia="Times New Roman" w:hAnsi="Times New Roman" w:cs="Times New Roman"/>
                <w:b/>
                <w:sz w:val="20"/>
                <w:szCs w:val="20"/>
                <w:lang w:eastAsia="ru-RU"/>
              </w:rPr>
            </w:pPr>
            <w:proofErr w:type="spellStart"/>
            <w:r w:rsidRPr="00D43332">
              <w:rPr>
                <w:rFonts w:ascii="Times New Roman" w:eastAsia="Times New Roman" w:hAnsi="Times New Roman" w:cs="Times New Roman"/>
                <w:b/>
                <w:sz w:val="20"/>
                <w:szCs w:val="20"/>
                <w:lang w:eastAsia="ru-RU"/>
              </w:rPr>
              <w:t>Грун-товые</w:t>
            </w:r>
            <w:proofErr w:type="spellEnd"/>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1</w:t>
            </w:r>
          </w:p>
        </w:tc>
        <w:tc>
          <w:tcPr>
            <w:tcW w:w="2769"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2</w:t>
            </w:r>
          </w:p>
        </w:tc>
        <w:tc>
          <w:tcPr>
            <w:tcW w:w="1201"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3</w:t>
            </w:r>
          </w:p>
        </w:tc>
        <w:tc>
          <w:tcPr>
            <w:tcW w:w="1842"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4</w:t>
            </w: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5</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sz w:val="20"/>
                <w:szCs w:val="20"/>
                <w:lang w:eastAsia="ru-RU"/>
              </w:rPr>
            </w:pPr>
            <w:r w:rsidRPr="00D43332">
              <w:rPr>
                <w:rFonts w:ascii="Times New Roman" w:eastAsia="Times New Roman" w:hAnsi="Times New Roman" w:cs="Times New Roman"/>
                <w:sz w:val="20"/>
                <w:szCs w:val="20"/>
                <w:lang w:eastAsia="ru-RU"/>
              </w:rPr>
              <w:t>6</w:t>
            </w:r>
          </w:p>
        </w:tc>
      </w:tr>
      <w:tr w:rsidR="00505290" w:rsidRPr="00D43332" w:rsidTr="00C92246">
        <w:trPr>
          <w:jc w:val="center"/>
        </w:trPr>
        <w:tc>
          <w:tcPr>
            <w:tcW w:w="8746" w:type="dxa"/>
            <w:gridSpan w:val="6"/>
          </w:tcPr>
          <w:p w:rsidR="00505290" w:rsidRPr="00D43332" w:rsidRDefault="00505290" w:rsidP="00C92246">
            <w:pPr>
              <w:spacing w:after="0" w:line="240" w:lineRule="auto"/>
              <w:jc w:val="center"/>
              <w:rPr>
                <w:rFonts w:ascii="Times New Roman" w:eastAsia="Times New Roman" w:hAnsi="Times New Roman" w:cs="Times New Roman"/>
                <w:b/>
                <w:sz w:val="24"/>
                <w:szCs w:val="24"/>
                <w:lang w:eastAsia="ru-RU"/>
              </w:rPr>
            </w:pPr>
            <w:r w:rsidRPr="00D43332">
              <w:rPr>
                <w:rFonts w:ascii="Times New Roman" w:eastAsia="Times New Roman" w:hAnsi="Times New Roman" w:cs="Times New Roman"/>
                <w:b/>
                <w:color w:val="000000"/>
                <w:shd w:val="clear" w:color="auto" w:fill="FFFFFF"/>
                <w:lang w:eastAsia="ru-RU"/>
              </w:rPr>
              <w:t xml:space="preserve">с. </w:t>
            </w:r>
            <w:proofErr w:type="spellStart"/>
            <w:r>
              <w:rPr>
                <w:rFonts w:ascii="Times New Roman" w:eastAsia="Times New Roman" w:hAnsi="Times New Roman" w:cs="Times New Roman"/>
                <w:b/>
                <w:color w:val="000000"/>
                <w:shd w:val="clear" w:color="auto" w:fill="FFFFFF"/>
                <w:lang w:eastAsia="ru-RU"/>
              </w:rPr>
              <w:t>Соловцово</w:t>
            </w:r>
            <w:proofErr w:type="spellEnd"/>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r w:rsidRPr="00D43332">
              <w:rPr>
                <w:rFonts w:ascii="Times New Roman" w:eastAsia="Times New Roman" w:hAnsi="Times New Roman" w:cs="Times New Roman"/>
                <w:lang w:eastAsia="ru-RU"/>
              </w:rPr>
              <w:t>1</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Набережная</w:t>
            </w:r>
          </w:p>
        </w:tc>
        <w:tc>
          <w:tcPr>
            <w:tcW w:w="1201" w:type="dxa"/>
            <w:vAlign w:val="center"/>
          </w:tcPr>
          <w:p w:rsidR="00505290" w:rsidRPr="009A747A" w:rsidRDefault="00505290" w:rsidP="005D3BC1">
            <w:pPr>
              <w:spacing w:after="0" w:line="240" w:lineRule="auto"/>
              <w:jc w:val="center"/>
              <w:rPr>
                <w:rFonts w:ascii="Times New Roman" w:eastAsia="Times New Roman" w:hAnsi="Times New Roman" w:cs="Times New Roman"/>
                <w:color w:val="000000"/>
                <w:lang w:eastAsia="ru-RU"/>
              </w:rPr>
            </w:pPr>
            <w:r w:rsidRPr="007E4CF3">
              <w:rPr>
                <w:rFonts w:ascii="Times New Roman" w:eastAsia="Times New Roman" w:hAnsi="Times New Roman" w:cs="Times New Roman"/>
                <w:color w:val="000000" w:themeColor="text1"/>
                <w:lang w:eastAsia="ru-RU"/>
              </w:rPr>
              <w:t>246</w:t>
            </w:r>
            <w:r w:rsidR="005D3BC1" w:rsidRPr="007E4CF3">
              <w:rPr>
                <w:rFonts w:ascii="Times New Roman" w:eastAsia="Times New Roman" w:hAnsi="Times New Roman" w:cs="Times New Roman"/>
                <w:color w:val="000000" w:themeColor="text1"/>
                <w:lang w:eastAsia="ru-RU"/>
              </w:rPr>
              <w:t>7</w:t>
            </w:r>
          </w:p>
        </w:tc>
        <w:tc>
          <w:tcPr>
            <w:tcW w:w="1842"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p>
        </w:tc>
        <w:tc>
          <w:tcPr>
            <w:tcW w:w="141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r w:rsidRPr="00D43332">
              <w:rPr>
                <w:rFonts w:ascii="Times New Roman" w:eastAsia="Times New Roman" w:hAnsi="Times New Roman" w:cs="Times New Roman"/>
                <w:lang w:eastAsia="ru-RU"/>
              </w:rPr>
              <w:t>2</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Центральная</w:t>
            </w:r>
          </w:p>
        </w:tc>
        <w:tc>
          <w:tcPr>
            <w:tcW w:w="1201" w:type="dxa"/>
            <w:vAlign w:val="center"/>
          </w:tcPr>
          <w:p w:rsidR="00505290" w:rsidRPr="009A747A"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2720</w:t>
            </w:r>
          </w:p>
        </w:tc>
        <w:tc>
          <w:tcPr>
            <w:tcW w:w="1842" w:type="dxa"/>
            <w:vAlign w:val="center"/>
          </w:tcPr>
          <w:p w:rsidR="00505290" w:rsidRPr="009A747A"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r w:rsidRPr="00D43332">
              <w:rPr>
                <w:rFonts w:ascii="Times New Roman" w:eastAsia="Times New Roman" w:hAnsi="Times New Roman" w:cs="Times New Roman"/>
                <w:lang w:eastAsia="ru-RU"/>
              </w:rPr>
              <w:t>3</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Молодежная</w:t>
            </w:r>
          </w:p>
        </w:tc>
        <w:tc>
          <w:tcPr>
            <w:tcW w:w="1201" w:type="dxa"/>
            <w:vAlign w:val="center"/>
          </w:tcPr>
          <w:p w:rsidR="00505290" w:rsidRPr="009A747A"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1206</w:t>
            </w:r>
          </w:p>
        </w:tc>
        <w:tc>
          <w:tcPr>
            <w:tcW w:w="1842" w:type="dxa"/>
            <w:vAlign w:val="center"/>
          </w:tcPr>
          <w:p w:rsidR="00505290" w:rsidRPr="009A747A"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9A747A"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8746" w:type="dxa"/>
            <w:gridSpan w:val="6"/>
          </w:tcPr>
          <w:p w:rsidR="00505290" w:rsidRPr="008046BF" w:rsidRDefault="00505290" w:rsidP="00C92246">
            <w:pPr>
              <w:spacing w:after="0" w:line="240" w:lineRule="auto"/>
              <w:jc w:val="center"/>
              <w:rPr>
                <w:rFonts w:ascii="Times New Roman" w:eastAsia="Times New Roman" w:hAnsi="Times New Roman" w:cs="Times New Roman"/>
                <w:b/>
                <w:color w:val="000000" w:themeColor="text1"/>
                <w:sz w:val="24"/>
                <w:szCs w:val="24"/>
                <w:lang w:eastAsia="ru-RU"/>
              </w:rPr>
            </w:pPr>
            <w:proofErr w:type="spellStart"/>
            <w:r>
              <w:rPr>
                <w:rFonts w:ascii="Times New Roman" w:eastAsia="Times New Roman" w:hAnsi="Times New Roman" w:cs="Times New Roman"/>
                <w:b/>
                <w:color w:val="000000" w:themeColor="text1"/>
                <w:lang w:eastAsia="ru-RU"/>
              </w:rPr>
              <w:t>с.Маровка</w:t>
            </w:r>
            <w:proofErr w:type="spellEnd"/>
          </w:p>
        </w:tc>
      </w:tr>
      <w:tr w:rsidR="00505290" w:rsidRPr="00D43332" w:rsidTr="00C92246">
        <w:trPr>
          <w:jc w:val="center"/>
        </w:trPr>
        <w:tc>
          <w:tcPr>
            <w:tcW w:w="688" w:type="dxa"/>
          </w:tcPr>
          <w:p w:rsidR="00505290" w:rsidRPr="00D9191F"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769" w:type="dxa"/>
          </w:tcPr>
          <w:p w:rsidR="00505290" w:rsidRPr="000648BC" w:rsidRDefault="00505290" w:rsidP="00C92246">
            <w:pPr>
              <w:spacing w:after="0" w:line="240" w:lineRule="auto"/>
              <w:rPr>
                <w:rFonts w:ascii="Times New Roman" w:eastAsia="Times New Roman" w:hAnsi="Times New Roman" w:cs="Times New Roman"/>
                <w:color w:val="FF0000"/>
                <w:sz w:val="24"/>
                <w:szCs w:val="24"/>
                <w:shd w:val="clear" w:color="auto" w:fill="FFFFFF"/>
                <w:lang w:eastAsia="ru-RU"/>
              </w:rPr>
            </w:pPr>
            <w:r w:rsidRPr="00C44784">
              <w:rPr>
                <w:rFonts w:ascii="Times New Roman" w:eastAsia="Times New Roman" w:hAnsi="Times New Roman" w:cs="Times New Roman"/>
                <w:color w:val="000000" w:themeColor="text1"/>
                <w:shd w:val="clear" w:color="auto" w:fill="FFFFFF"/>
                <w:lang w:eastAsia="ru-RU"/>
              </w:rPr>
              <w:t>Ул. С</w:t>
            </w:r>
            <w:r>
              <w:rPr>
                <w:rFonts w:ascii="Times New Roman" w:eastAsia="Times New Roman" w:hAnsi="Times New Roman" w:cs="Times New Roman"/>
                <w:color w:val="000000" w:themeColor="text1"/>
                <w:shd w:val="clear" w:color="auto" w:fill="FFFFFF"/>
                <w:lang w:eastAsia="ru-RU"/>
              </w:rPr>
              <w:t>адовая</w:t>
            </w:r>
          </w:p>
        </w:tc>
        <w:tc>
          <w:tcPr>
            <w:tcW w:w="1201" w:type="dxa"/>
            <w:vAlign w:val="center"/>
          </w:tcPr>
          <w:p w:rsidR="00505290" w:rsidRPr="00D13CA7"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367</w:t>
            </w:r>
          </w:p>
        </w:tc>
        <w:tc>
          <w:tcPr>
            <w:tcW w:w="1842" w:type="dxa"/>
            <w:vAlign w:val="center"/>
          </w:tcPr>
          <w:p w:rsidR="00505290" w:rsidRPr="00D13CA7"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13CA7"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13CA7"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769" w:type="dxa"/>
          </w:tcPr>
          <w:p w:rsidR="00505290" w:rsidRPr="000648BC" w:rsidRDefault="00505290" w:rsidP="00C92246">
            <w:pPr>
              <w:spacing w:after="0" w:line="240" w:lineRule="auto"/>
              <w:rPr>
                <w:rFonts w:ascii="Times New Roman" w:eastAsia="Times New Roman" w:hAnsi="Times New Roman" w:cs="Times New Roman"/>
                <w:color w:val="FF0000"/>
                <w:sz w:val="24"/>
                <w:szCs w:val="24"/>
                <w:shd w:val="clear" w:color="auto" w:fill="FFFFFF"/>
                <w:lang w:eastAsia="ru-RU"/>
              </w:rPr>
            </w:pPr>
            <w:r w:rsidRPr="00C44784">
              <w:rPr>
                <w:rFonts w:ascii="Times New Roman" w:eastAsia="Times New Roman" w:hAnsi="Times New Roman" w:cs="Times New Roman"/>
                <w:color w:val="000000" w:themeColor="text1"/>
                <w:shd w:val="clear" w:color="auto" w:fill="FFFFFF"/>
                <w:lang w:eastAsia="ru-RU"/>
              </w:rPr>
              <w:t xml:space="preserve">Ул. </w:t>
            </w:r>
            <w:proofErr w:type="spellStart"/>
            <w:r>
              <w:rPr>
                <w:rFonts w:ascii="Times New Roman" w:eastAsia="Times New Roman" w:hAnsi="Times New Roman" w:cs="Times New Roman"/>
                <w:color w:val="000000" w:themeColor="text1"/>
                <w:shd w:val="clear" w:color="auto" w:fill="FFFFFF"/>
                <w:lang w:eastAsia="ru-RU"/>
              </w:rPr>
              <w:t>Черокманова</w:t>
            </w:r>
            <w:proofErr w:type="spellEnd"/>
          </w:p>
        </w:tc>
        <w:tc>
          <w:tcPr>
            <w:tcW w:w="1201" w:type="dxa"/>
            <w:vAlign w:val="center"/>
          </w:tcPr>
          <w:p w:rsidR="00505290" w:rsidRPr="00D13CA7"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2379</w:t>
            </w:r>
          </w:p>
        </w:tc>
        <w:tc>
          <w:tcPr>
            <w:tcW w:w="1842" w:type="dxa"/>
            <w:vAlign w:val="center"/>
          </w:tcPr>
          <w:p w:rsidR="00505290" w:rsidRPr="00D13CA7"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13CA7"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13CA7"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8746" w:type="dxa"/>
            <w:gridSpan w:val="6"/>
          </w:tcPr>
          <w:p w:rsidR="00505290" w:rsidRPr="00D43332" w:rsidRDefault="00505290" w:rsidP="00C92246">
            <w:pPr>
              <w:spacing w:after="0" w:line="240" w:lineRule="auto"/>
              <w:jc w:val="center"/>
              <w:rPr>
                <w:rFonts w:ascii="Times New Roman" w:eastAsia="Times New Roman" w:hAnsi="Times New Roman" w:cs="Times New Roman"/>
                <w:b/>
                <w:sz w:val="24"/>
                <w:szCs w:val="24"/>
                <w:lang w:eastAsia="ru-RU"/>
              </w:rPr>
            </w:pPr>
            <w:r w:rsidRPr="008046BF">
              <w:rPr>
                <w:rFonts w:ascii="Times New Roman" w:eastAsia="Times New Roman" w:hAnsi="Times New Roman" w:cs="Times New Roman"/>
                <w:b/>
                <w:color w:val="000000" w:themeColor="text1"/>
                <w:lang w:eastAsia="ru-RU"/>
              </w:rPr>
              <w:t xml:space="preserve">с. </w:t>
            </w:r>
            <w:proofErr w:type="spellStart"/>
            <w:r>
              <w:rPr>
                <w:rFonts w:ascii="Times New Roman" w:eastAsia="Times New Roman" w:hAnsi="Times New Roman" w:cs="Times New Roman"/>
                <w:b/>
                <w:color w:val="000000" w:themeColor="text1"/>
                <w:lang w:eastAsia="ru-RU"/>
              </w:rPr>
              <w:t>Грибоедово</w:t>
            </w:r>
            <w:proofErr w:type="spellEnd"/>
          </w:p>
        </w:tc>
      </w:tr>
      <w:tr w:rsidR="00505290" w:rsidRPr="00D43332" w:rsidTr="00C92246">
        <w:trPr>
          <w:jc w:val="center"/>
        </w:trPr>
        <w:tc>
          <w:tcPr>
            <w:tcW w:w="688" w:type="dxa"/>
          </w:tcPr>
          <w:p w:rsidR="00505290" w:rsidRPr="00D9191F"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769" w:type="dxa"/>
          </w:tcPr>
          <w:p w:rsidR="00505290" w:rsidRPr="00882CF8" w:rsidRDefault="00505290" w:rsidP="00C92246">
            <w:pPr>
              <w:spacing w:after="0" w:line="240" w:lineRule="auto"/>
              <w:rPr>
                <w:rFonts w:ascii="Times New Roman" w:eastAsia="Times New Roman" w:hAnsi="Times New Roman" w:cs="Times New Roman"/>
                <w:color w:val="FF0000"/>
                <w:sz w:val="24"/>
                <w:szCs w:val="24"/>
                <w:shd w:val="clear" w:color="auto" w:fill="FFFFFF"/>
                <w:lang w:eastAsia="ru-RU"/>
              </w:rPr>
            </w:pPr>
            <w:r w:rsidRPr="008D2EDB">
              <w:rPr>
                <w:rFonts w:ascii="Times New Roman" w:eastAsia="Times New Roman" w:hAnsi="Times New Roman" w:cs="Times New Roman"/>
                <w:color w:val="000000" w:themeColor="text1"/>
                <w:shd w:val="clear" w:color="auto" w:fill="FFFFFF"/>
                <w:lang w:eastAsia="ru-RU"/>
              </w:rPr>
              <w:t>Ул.  Майская</w:t>
            </w:r>
          </w:p>
        </w:tc>
        <w:tc>
          <w:tcPr>
            <w:tcW w:w="1201"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1354</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sz w:val="24"/>
                <w:szCs w:val="24"/>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sz w:val="24"/>
                <w:szCs w:val="24"/>
                <w:lang w:eastAsia="ru-RU"/>
              </w:rPr>
            </w:pPr>
          </w:p>
        </w:tc>
      </w:tr>
      <w:tr w:rsidR="00505290" w:rsidRPr="00D43332" w:rsidTr="00C92246">
        <w:trPr>
          <w:jc w:val="center"/>
        </w:trPr>
        <w:tc>
          <w:tcPr>
            <w:tcW w:w="8746" w:type="dxa"/>
            <w:gridSpan w:val="6"/>
          </w:tcPr>
          <w:p w:rsidR="00505290" w:rsidRPr="00A82DA4" w:rsidRDefault="00505290" w:rsidP="00C92246">
            <w:pPr>
              <w:spacing w:after="0" w:line="240" w:lineRule="auto"/>
              <w:jc w:val="center"/>
              <w:rPr>
                <w:rFonts w:ascii="Times New Roman" w:eastAsia="Times New Roman" w:hAnsi="Times New Roman" w:cs="Times New Roman"/>
                <w:b/>
                <w:lang w:eastAsia="ru-RU"/>
              </w:rPr>
            </w:pPr>
            <w:r w:rsidRPr="00A82DA4">
              <w:rPr>
                <w:rFonts w:ascii="Times New Roman" w:eastAsia="Times New Roman" w:hAnsi="Times New Roman" w:cs="Times New Roman"/>
                <w:b/>
                <w:lang w:eastAsia="ru-RU"/>
              </w:rPr>
              <w:t>с.</w:t>
            </w:r>
            <w:r>
              <w:rPr>
                <w:rFonts w:ascii="Times New Roman" w:eastAsia="Times New Roman" w:hAnsi="Times New Roman" w:cs="Times New Roman"/>
                <w:b/>
                <w:lang w:eastAsia="ru-RU"/>
              </w:rPr>
              <w:t>Дмитриевка</w:t>
            </w:r>
          </w:p>
        </w:tc>
      </w:tr>
      <w:tr w:rsidR="00505290" w:rsidRPr="00D43332" w:rsidTr="00C92246">
        <w:trPr>
          <w:jc w:val="center"/>
        </w:trPr>
        <w:tc>
          <w:tcPr>
            <w:tcW w:w="688" w:type="dxa"/>
          </w:tcPr>
          <w:p w:rsidR="00505290" w:rsidRPr="00D9191F"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2769" w:type="dxa"/>
          </w:tcPr>
          <w:p w:rsidR="00505290" w:rsidRPr="00D43332" w:rsidRDefault="00505290" w:rsidP="00C92246">
            <w:pPr>
              <w:spacing w:after="0" w:line="240" w:lineRule="auto"/>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Ул. Центральная</w:t>
            </w:r>
          </w:p>
        </w:tc>
        <w:tc>
          <w:tcPr>
            <w:tcW w:w="1201"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1520</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Молодежная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584</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Школьная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363</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Луговая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373</w:t>
            </w:r>
          </w:p>
        </w:tc>
        <w:tc>
          <w:tcPr>
            <w:tcW w:w="1842" w:type="dxa"/>
            <w:vAlign w:val="center"/>
          </w:tcPr>
          <w:p w:rsidR="00505290" w:rsidRPr="00D43332"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D43332"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8746" w:type="dxa"/>
            <w:gridSpan w:val="6"/>
          </w:tcPr>
          <w:p w:rsidR="00505290" w:rsidRPr="00D43332" w:rsidRDefault="00505290" w:rsidP="00C92246">
            <w:pPr>
              <w:spacing w:after="0" w:line="240" w:lineRule="auto"/>
              <w:jc w:val="center"/>
              <w:rPr>
                <w:rFonts w:ascii="Times New Roman" w:eastAsia="Times New Roman" w:hAnsi="Times New Roman" w:cs="Times New Roman"/>
                <w:lang w:eastAsia="ru-RU"/>
              </w:rPr>
            </w:pPr>
            <w:r w:rsidRPr="008046BF">
              <w:rPr>
                <w:rFonts w:ascii="Times New Roman" w:eastAsia="Times New Roman" w:hAnsi="Times New Roman" w:cs="Times New Roman"/>
                <w:b/>
                <w:color w:val="000000" w:themeColor="text1"/>
                <w:lang w:eastAsia="ru-RU"/>
              </w:rPr>
              <w:t xml:space="preserve">с. </w:t>
            </w:r>
            <w:proofErr w:type="spellStart"/>
            <w:r>
              <w:rPr>
                <w:rFonts w:ascii="Times New Roman" w:eastAsia="Times New Roman" w:hAnsi="Times New Roman" w:cs="Times New Roman"/>
                <w:b/>
                <w:color w:val="000000" w:themeColor="text1"/>
                <w:lang w:eastAsia="ru-RU"/>
              </w:rPr>
              <w:t>Архаровка</w:t>
            </w:r>
            <w:proofErr w:type="spellEnd"/>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Центральная</w:t>
            </w:r>
          </w:p>
        </w:tc>
        <w:tc>
          <w:tcPr>
            <w:tcW w:w="1201"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1982</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Приовражная</w:t>
            </w:r>
          </w:p>
        </w:tc>
        <w:tc>
          <w:tcPr>
            <w:tcW w:w="1201"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672</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2769" w:type="dxa"/>
          </w:tcPr>
          <w:p w:rsidR="00505290" w:rsidRPr="00D43332" w:rsidRDefault="00505290" w:rsidP="00C92246">
            <w:pPr>
              <w:spacing w:after="0" w:line="240" w:lineRule="auto"/>
              <w:rPr>
                <w:rFonts w:ascii="Times New Roman" w:eastAsia="Times New Roman" w:hAnsi="Times New Roman" w:cs="Times New Roman"/>
                <w:shd w:val="clear" w:color="auto" w:fill="FFFFFF"/>
                <w:lang w:eastAsia="ru-RU"/>
              </w:rPr>
            </w:pPr>
            <w:r w:rsidRPr="00C44784">
              <w:rPr>
                <w:rFonts w:ascii="Times New Roman" w:eastAsia="Times New Roman" w:hAnsi="Times New Roman" w:cs="Times New Roman"/>
                <w:color w:val="000000" w:themeColor="text1"/>
                <w:shd w:val="clear" w:color="auto" w:fill="FFFFFF"/>
                <w:lang w:eastAsia="ru-RU"/>
              </w:rPr>
              <w:t>Ул. С</w:t>
            </w:r>
            <w:r>
              <w:rPr>
                <w:rFonts w:ascii="Times New Roman" w:eastAsia="Times New Roman" w:hAnsi="Times New Roman" w:cs="Times New Roman"/>
                <w:color w:val="000000" w:themeColor="text1"/>
                <w:shd w:val="clear" w:color="auto" w:fill="FFFFFF"/>
                <w:lang w:eastAsia="ru-RU"/>
              </w:rPr>
              <w:t>адовая</w:t>
            </w:r>
          </w:p>
        </w:tc>
        <w:tc>
          <w:tcPr>
            <w:tcW w:w="1201"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1216</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8746" w:type="dxa"/>
            <w:gridSpan w:val="6"/>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themeColor="text1"/>
                <w:lang w:eastAsia="ru-RU"/>
              </w:rPr>
              <w:t>д</w:t>
            </w:r>
            <w:r w:rsidRPr="008046BF">
              <w:rPr>
                <w:rFonts w:ascii="Times New Roman" w:eastAsia="Times New Roman" w:hAnsi="Times New Roman" w:cs="Times New Roman"/>
                <w:b/>
                <w:color w:val="000000" w:themeColor="text1"/>
                <w:lang w:eastAsia="ru-RU"/>
              </w:rPr>
              <w:t xml:space="preserve">. </w:t>
            </w:r>
            <w:r>
              <w:rPr>
                <w:rFonts w:ascii="Times New Roman" w:eastAsia="Times New Roman" w:hAnsi="Times New Roman" w:cs="Times New Roman"/>
                <w:b/>
                <w:color w:val="000000" w:themeColor="text1"/>
                <w:lang w:eastAsia="ru-RU"/>
              </w:rPr>
              <w:t>Александровка</w:t>
            </w:r>
          </w:p>
        </w:tc>
      </w:tr>
      <w:tr w:rsidR="00505290" w:rsidRPr="00D43332" w:rsidTr="00C92246">
        <w:trPr>
          <w:jc w:val="center"/>
        </w:trPr>
        <w:tc>
          <w:tcPr>
            <w:tcW w:w="688" w:type="dxa"/>
          </w:tcPr>
          <w:p w:rsidR="00505290" w:rsidRPr="000B426E" w:rsidRDefault="00505290" w:rsidP="00234ED8">
            <w:pPr>
              <w:spacing w:after="0" w:line="240" w:lineRule="auto"/>
              <w:jc w:val="center"/>
              <w:rPr>
                <w:rFonts w:ascii="Times New Roman" w:eastAsia="Times New Roman" w:hAnsi="Times New Roman" w:cs="Times New Roman"/>
                <w:lang w:eastAsia="ru-RU"/>
              </w:rPr>
            </w:pPr>
            <w:r w:rsidRPr="000B426E">
              <w:rPr>
                <w:rFonts w:ascii="Times New Roman" w:eastAsia="Times New Roman" w:hAnsi="Times New Roman" w:cs="Times New Roman"/>
                <w:lang w:eastAsia="ru-RU"/>
              </w:rPr>
              <w:t>1</w:t>
            </w:r>
            <w:r w:rsidR="00234ED8" w:rsidRPr="000B426E">
              <w:rPr>
                <w:rFonts w:ascii="Times New Roman" w:eastAsia="Times New Roman" w:hAnsi="Times New Roman" w:cs="Times New Roman"/>
                <w:lang w:eastAsia="ru-RU"/>
              </w:rPr>
              <w:t>4</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Заречная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797</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Pr="000B426E" w:rsidRDefault="00505290" w:rsidP="00234ED8">
            <w:pPr>
              <w:spacing w:after="0" w:line="240" w:lineRule="auto"/>
              <w:jc w:val="center"/>
              <w:rPr>
                <w:rFonts w:ascii="Times New Roman" w:eastAsia="Times New Roman" w:hAnsi="Times New Roman" w:cs="Times New Roman"/>
                <w:lang w:eastAsia="ru-RU"/>
              </w:rPr>
            </w:pPr>
            <w:r w:rsidRPr="000B426E">
              <w:rPr>
                <w:rFonts w:ascii="Times New Roman" w:eastAsia="Times New Roman" w:hAnsi="Times New Roman" w:cs="Times New Roman"/>
                <w:lang w:eastAsia="ru-RU"/>
              </w:rPr>
              <w:t>1</w:t>
            </w:r>
            <w:r w:rsidR="00234ED8" w:rsidRPr="000B426E">
              <w:rPr>
                <w:rFonts w:ascii="Times New Roman" w:eastAsia="Times New Roman" w:hAnsi="Times New Roman" w:cs="Times New Roman"/>
                <w:lang w:eastAsia="ru-RU"/>
              </w:rPr>
              <w:t>5</w:t>
            </w:r>
          </w:p>
        </w:tc>
        <w:tc>
          <w:tcPr>
            <w:tcW w:w="2769" w:type="dxa"/>
          </w:tcPr>
          <w:p w:rsidR="00505290" w:rsidRPr="008046BF" w:rsidRDefault="00505290" w:rsidP="00C92246">
            <w:pPr>
              <w:spacing w:after="0" w:line="240" w:lineRule="auto"/>
              <w:rPr>
                <w:rFonts w:ascii="Times New Roman" w:eastAsia="Times New Roman" w:hAnsi="Times New Roman" w:cs="Times New Roman"/>
                <w:color w:val="000000" w:themeColor="text1"/>
                <w:sz w:val="24"/>
                <w:szCs w:val="24"/>
                <w:lang w:eastAsia="ru-RU"/>
              </w:rPr>
            </w:pPr>
            <w:r w:rsidRPr="008046BF">
              <w:rPr>
                <w:rFonts w:ascii="Times New Roman" w:eastAsia="Times New Roman" w:hAnsi="Times New Roman" w:cs="Times New Roman"/>
                <w:color w:val="000000" w:themeColor="text1"/>
                <w:lang w:eastAsia="ru-RU"/>
              </w:rPr>
              <w:t xml:space="preserve">Ул. </w:t>
            </w:r>
            <w:r>
              <w:rPr>
                <w:rFonts w:ascii="Times New Roman" w:eastAsia="Times New Roman" w:hAnsi="Times New Roman" w:cs="Times New Roman"/>
                <w:color w:val="000000" w:themeColor="text1"/>
                <w:lang w:eastAsia="ru-RU"/>
              </w:rPr>
              <w:t>Ударная</w:t>
            </w:r>
          </w:p>
        </w:tc>
        <w:tc>
          <w:tcPr>
            <w:tcW w:w="1201" w:type="dxa"/>
            <w:vAlign w:val="center"/>
          </w:tcPr>
          <w:p w:rsidR="0050529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263</w:t>
            </w:r>
          </w:p>
        </w:tc>
        <w:tc>
          <w:tcPr>
            <w:tcW w:w="1842" w:type="dxa"/>
            <w:vAlign w:val="center"/>
          </w:tcPr>
          <w:p w:rsidR="00505290" w:rsidRPr="00C16CE6" w:rsidRDefault="00505290" w:rsidP="00C92246">
            <w:pPr>
              <w:spacing w:after="0" w:line="240" w:lineRule="auto"/>
              <w:jc w:val="center"/>
              <w:rPr>
                <w:rFonts w:ascii="Times New Roman" w:eastAsia="Times New Roman" w:hAnsi="Times New Roman" w:cs="Times New Roman"/>
                <w:color w:val="000000"/>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щебень</w:t>
            </w:r>
          </w:p>
        </w:tc>
        <w:tc>
          <w:tcPr>
            <w:tcW w:w="828" w:type="dxa"/>
          </w:tcPr>
          <w:p w:rsidR="00505290" w:rsidRPr="00C16CE6" w:rsidRDefault="00505290" w:rsidP="00C92246">
            <w:pPr>
              <w:spacing w:after="0" w:line="240" w:lineRule="auto"/>
              <w:jc w:val="center"/>
              <w:rPr>
                <w:rFonts w:ascii="Times New Roman" w:eastAsia="Times New Roman" w:hAnsi="Times New Roman" w:cs="Times New Roman"/>
                <w:lang w:eastAsia="ru-RU"/>
              </w:rPr>
            </w:pPr>
          </w:p>
        </w:tc>
      </w:tr>
      <w:tr w:rsidR="00505290" w:rsidRPr="00D43332" w:rsidTr="00C92246">
        <w:trPr>
          <w:jc w:val="center"/>
        </w:trPr>
        <w:tc>
          <w:tcPr>
            <w:tcW w:w="688" w:type="dxa"/>
          </w:tcPr>
          <w:p w:rsidR="00505290" w:rsidRPr="00D43332" w:rsidRDefault="00505290" w:rsidP="00C92246">
            <w:pPr>
              <w:spacing w:after="0" w:line="240" w:lineRule="auto"/>
              <w:jc w:val="center"/>
              <w:rPr>
                <w:rFonts w:ascii="Times New Roman" w:eastAsia="Times New Roman" w:hAnsi="Times New Roman" w:cs="Times New Roman"/>
                <w:b/>
                <w:lang w:eastAsia="ru-RU"/>
              </w:rPr>
            </w:pPr>
          </w:p>
        </w:tc>
        <w:tc>
          <w:tcPr>
            <w:tcW w:w="2769" w:type="dxa"/>
          </w:tcPr>
          <w:p w:rsidR="00505290" w:rsidRPr="00D43332" w:rsidRDefault="00505290" w:rsidP="00C92246">
            <w:pPr>
              <w:spacing w:after="0" w:line="240" w:lineRule="auto"/>
              <w:rPr>
                <w:rFonts w:ascii="Times New Roman" w:eastAsia="Times New Roman" w:hAnsi="Times New Roman" w:cs="Times New Roman"/>
                <w:b/>
                <w:lang w:eastAsia="ru-RU"/>
              </w:rPr>
            </w:pPr>
            <w:r w:rsidRPr="00D43332">
              <w:rPr>
                <w:rFonts w:ascii="Times New Roman" w:eastAsia="Times New Roman" w:hAnsi="Times New Roman" w:cs="Times New Roman"/>
                <w:b/>
                <w:lang w:eastAsia="ru-RU"/>
              </w:rPr>
              <w:t xml:space="preserve"> Итого</w:t>
            </w:r>
          </w:p>
        </w:tc>
        <w:tc>
          <w:tcPr>
            <w:tcW w:w="1201" w:type="dxa"/>
          </w:tcPr>
          <w:p w:rsidR="00505290" w:rsidRPr="00C16CE6" w:rsidRDefault="00505290" w:rsidP="00C9224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18263</w:t>
            </w:r>
          </w:p>
        </w:tc>
        <w:tc>
          <w:tcPr>
            <w:tcW w:w="1842" w:type="dxa"/>
          </w:tcPr>
          <w:p w:rsidR="00505290" w:rsidRPr="00C16CE6" w:rsidRDefault="00505290" w:rsidP="00C92246">
            <w:pPr>
              <w:spacing w:after="0" w:line="240" w:lineRule="auto"/>
              <w:jc w:val="center"/>
              <w:rPr>
                <w:rFonts w:ascii="Times New Roman" w:eastAsia="Times New Roman" w:hAnsi="Times New Roman" w:cs="Times New Roman"/>
                <w:b/>
                <w:lang w:eastAsia="ru-RU"/>
              </w:rPr>
            </w:pPr>
          </w:p>
        </w:tc>
        <w:tc>
          <w:tcPr>
            <w:tcW w:w="1418" w:type="dxa"/>
          </w:tcPr>
          <w:p w:rsidR="00505290" w:rsidRPr="00C16CE6" w:rsidRDefault="00505290" w:rsidP="00C92246">
            <w:pPr>
              <w:spacing w:after="0" w:line="240" w:lineRule="auto"/>
              <w:jc w:val="center"/>
              <w:rPr>
                <w:rFonts w:ascii="Times New Roman" w:eastAsia="Times New Roman" w:hAnsi="Times New Roman" w:cs="Times New Roman"/>
                <w:b/>
                <w:lang w:eastAsia="ru-RU"/>
              </w:rPr>
            </w:pPr>
          </w:p>
        </w:tc>
        <w:tc>
          <w:tcPr>
            <w:tcW w:w="828" w:type="dxa"/>
          </w:tcPr>
          <w:p w:rsidR="00505290" w:rsidRPr="00C16CE6" w:rsidRDefault="00505290" w:rsidP="00C92246">
            <w:pPr>
              <w:spacing w:after="0" w:line="240" w:lineRule="auto"/>
              <w:jc w:val="center"/>
              <w:rPr>
                <w:rFonts w:ascii="Times New Roman" w:eastAsia="Times New Roman" w:hAnsi="Times New Roman" w:cs="Times New Roman"/>
                <w:b/>
                <w:lang w:eastAsia="ru-RU"/>
              </w:rPr>
            </w:pPr>
          </w:p>
        </w:tc>
      </w:tr>
    </w:tbl>
    <w:p w:rsidR="00505290" w:rsidRDefault="00505290" w:rsidP="00505290">
      <w:pPr>
        <w:tabs>
          <w:tab w:val="left" w:pos="540"/>
        </w:tabs>
        <w:spacing w:after="0" w:line="360" w:lineRule="auto"/>
        <w:ind w:firstLine="567"/>
        <w:jc w:val="both"/>
      </w:pPr>
    </w:p>
    <w:p w:rsidR="00505290" w:rsidRPr="00C73565"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C73565">
        <w:rPr>
          <w:rFonts w:ascii="Times New Roman" w:eastAsia="Times New Roman" w:hAnsi="Times New Roman" w:cs="Times New Roman"/>
          <w:bCs/>
          <w:sz w:val="24"/>
          <w:szCs w:val="24"/>
          <w:lang w:eastAsia="ru-RU"/>
        </w:rPr>
        <w:t>Улично-дорожная сеть представляет собой сложившуюся сеть улиц и проездов, обеспечивающих внешние и внутренние связи населенных пунктов с производственными объектами, с кварталами жилых домов, с общественной застройкой.</w:t>
      </w:r>
    </w:p>
    <w:p w:rsidR="00505290" w:rsidRPr="00C73565"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73565">
        <w:rPr>
          <w:rFonts w:ascii="Times New Roman" w:eastAsia="Times New Roman" w:hAnsi="Times New Roman" w:cs="Times New Roman"/>
          <w:sz w:val="24"/>
          <w:szCs w:val="24"/>
          <w:lang w:eastAsia="ru-RU"/>
        </w:rPr>
        <w:t>Улично-дорожная сеть представлена в основном грунтовыми дорогами.</w:t>
      </w:r>
    </w:p>
    <w:p w:rsidR="00505290" w:rsidRDefault="00505290" w:rsidP="00505290">
      <w:pPr>
        <w:spacing w:after="0" w:line="360" w:lineRule="auto"/>
        <w:ind w:right="-1" w:firstLine="567"/>
        <w:jc w:val="both"/>
        <w:rPr>
          <w:rFonts w:ascii="Times New Roman" w:eastAsia="Times New Roman" w:hAnsi="Times New Roman" w:cs="Times New Roman"/>
          <w:bCs/>
          <w:color w:val="000000" w:themeColor="text1"/>
          <w:sz w:val="24"/>
          <w:szCs w:val="24"/>
          <w:lang w:eastAsia="ru-RU"/>
        </w:rPr>
      </w:pPr>
      <w:r w:rsidRPr="00C73565">
        <w:rPr>
          <w:rFonts w:ascii="Times New Roman" w:eastAsia="Times New Roman" w:hAnsi="Times New Roman" w:cs="Times New Roman"/>
          <w:bCs/>
          <w:sz w:val="24"/>
          <w:szCs w:val="24"/>
          <w:lang w:eastAsia="ru-RU"/>
        </w:rPr>
        <w:t xml:space="preserve">Общая протяженность улично-дорожной сети по населенным пунктам сельсовета составляет </w:t>
      </w:r>
      <w:r>
        <w:rPr>
          <w:rFonts w:ascii="Times New Roman" w:eastAsia="Times New Roman" w:hAnsi="Times New Roman" w:cs="Times New Roman"/>
          <w:bCs/>
          <w:sz w:val="24"/>
          <w:szCs w:val="24"/>
          <w:lang w:eastAsia="ru-RU"/>
        </w:rPr>
        <w:t>18,</w:t>
      </w:r>
      <w:r w:rsidRPr="00AB0419">
        <w:rPr>
          <w:rFonts w:ascii="Times New Roman" w:eastAsia="Times New Roman" w:hAnsi="Times New Roman" w:cs="Times New Roman"/>
          <w:bCs/>
          <w:color w:val="000000" w:themeColor="text1"/>
          <w:sz w:val="24"/>
          <w:szCs w:val="24"/>
          <w:lang w:eastAsia="ru-RU"/>
        </w:rPr>
        <w:t xml:space="preserve">263км. </w:t>
      </w:r>
    </w:p>
    <w:p w:rsidR="00505290" w:rsidRPr="00A1594A" w:rsidRDefault="00505290" w:rsidP="00505290">
      <w:pPr>
        <w:suppressAutoHyphens/>
        <w:spacing w:after="0" w:line="360" w:lineRule="auto"/>
        <w:ind w:firstLine="567"/>
        <w:jc w:val="both"/>
        <w:rPr>
          <w:rFonts w:ascii="Times New Roman" w:eastAsia="Times New Roman" w:hAnsi="Times New Roman" w:cs="Times New Roman"/>
          <w:b/>
          <w:i/>
          <w:sz w:val="24"/>
          <w:szCs w:val="24"/>
          <w:lang w:eastAsia="ru-RU"/>
        </w:rPr>
      </w:pPr>
      <w:r w:rsidRPr="00A1594A">
        <w:rPr>
          <w:rFonts w:ascii="Times New Roman" w:eastAsia="Times New Roman" w:hAnsi="Times New Roman" w:cs="Times New Roman"/>
          <w:b/>
          <w:i/>
          <w:sz w:val="24"/>
          <w:szCs w:val="24"/>
          <w:lang w:eastAsia="ru-RU"/>
        </w:rPr>
        <w:t>Мероприятия по развитию транспортной инфраструктуры:</w:t>
      </w:r>
    </w:p>
    <w:p w:rsidR="00505290" w:rsidRPr="002310E0" w:rsidRDefault="00505290" w:rsidP="00505290">
      <w:pPr>
        <w:tabs>
          <w:tab w:val="left" w:pos="540"/>
          <w:tab w:val="left" w:pos="720"/>
        </w:tabs>
        <w:spacing w:after="0" w:line="360" w:lineRule="auto"/>
        <w:jc w:val="both"/>
        <w:rPr>
          <w:rFonts w:ascii="Times New Roman" w:eastAsia="Times New Roman" w:hAnsi="Times New Roman" w:cs="Times New Roman"/>
          <w:color w:val="000000" w:themeColor="text1"/>
          <w:sz w:val="24"/>
          <w:szCs w:val="24"/>
          <w:lang w:eastAsia="ru-RU"/>
        </w:rPr>
      </w:pPr>
      <w:r w:rsidRPr="002310E0">
        <w:rPr>
          <w:rFonts w:ascii="Times New Roman" w:eastAsia="Times New Roman" w:hAnsi="Times New Roman" w:cs="Times New Roman"/>
          <w:color w:val="000000" w:themeColor="text1"/>
          <w:sz w:val="24"/>
          <w:szCs w:val="24"/>
          <w:lang w:eastAsia="ru-RU"/>
        </w:rPr>
        <w:t>По развитию улично-дорожной сети:</w:t>
      </w:r>
    </w:p>
    <w:p w:rsidR="00505290" w:rsidRPr="002310E0" w:rsidRDefault="00505290" w:rsidP="00505290">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2310E0">
        <w:rPr>
          <w:rFonts w:ascii="Times New Roman" w:eastAsia="Times New Roman" w:hAnsi="Times New Roman" w:cs="Times New Roman"/>
          <w:color w:val="000000" w:themeColor="text1"/>
          <w:sz w:val="24"/>
          <w:szCs w:val="24"/>
          <w:lang w:eastAsia="ru-RU"/>
        </w:rPr>
        <w:t>- благоустройство улиц и ремонт дорожного полотна и тротуара;</w:t>
      </w:r>
    </w:p>
    <w:p w:rsidR="00505290" w:rsidRPr="002310E0" w:rsidRDefault="00505290" w:rsidP="00505290">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2310E0">
        <w:rPr>
          <w:rFonts w:ascii="Times New Roman" w:eastAsia="Times New Roman" w:hAnsi="Times New Roman" w:cs="Times New Roman"/>
          <w:color w:val="000000" w:themeColor="text1"/>
          <w:sz w:val="24"/>
          <w:szCs w:val="24"/>
          <w:lang w:eastAsia="ru-RU"/>
        </w:rPr>
        <w:lastRenderedPageBreak/>
        <w:t>- освещения улиц в населенных пунктов и замена светильников уличного освещения на энергосберегающие (светодиодные);</w:t>
      </w:r>
    </w:p>
    <w:p w:rsidR="00505290" w:rsidRPr="002310E0" w:rsidRDefault="00505290" w:rsidP="00505290">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2310E0">
        <w:rPr>
          <w:rFonts w:ascii="Times New Roman" w:eastAsia="Times New Roman" w:hAnsi="Times New Roman" w:cs="Times New Roman"/>
          <w:color w:val="000000" w:themeColor="text1"/>
          <w:sz w:val="24"/>
          <w:szCs w:val="24"/>
          <w:lang w:eastAsia="ru-RU"/>
        </w:rPr>
        <w:t>- о</w:t>
      </w:r>
      <w:r w:rsidR="00C92246">
        <w:rPr>
          <w:rFonts w:ascii="Times New Roman" w:eastAsia="Times New Roman" w:hAnsi="Times New Roman" w:cs="Times New Roman"/>
          <w:color w:val="000000" w:themeColor="text1"/>
          <w:sz w:val="24"/>
          <w:szCs w:val="24"/>
          <w:lang w:eastAsia="ru-RU"/>
        </w:rPr>
        <w:t>рганизация площадок с необходимым количеством парковочных мест для временного хранения автомобилей перед зда</w:t>
      </w:r>
      <w:r w:rsidR="00AE420C">
        <w:rPr>
          <w:rFonts w:ascii="Times New Roman" w:eastAsia="Times New Roman" w:hAnsi="Times New Roman" w:cs="Times New Roman"/>
          <w:color w:val="000000" w:themeColor="text1"/>
          <w:sz w:val="24"/>
          <w:szCs w:val="24"/>
          <w:lang w:eastAsia="ru-RU"/>
        </w:rPr>
        <w:t>ниями общественного назначения</w:t>
      </w:r>
      <w:r w:rsidRPr="002310E0">
        <w:rPr>
          <w:rFonts w:ascii="Times New Roman" w:eastAsia="Times New Roman" w:hAnsi="Times New Roman" w:cs="Times New Roman"/>
          <w:color w:val="000000" w:themeColor="text1"/>
          <w:sz w:val="24"/>
          <w:szCs w:val="24"/>
          <w:lang w:eastAsia="ru-RU"/>
        </w:rPr>
        <w:t>.</w:t>
      </w:r>
    </w:p>
    <w:p w:rsidR="00505290" w:rsidRDefault="00505290" w:rsidP="00505290">
      <w:pPr>
        <w:spacing w:after="0" w:line="360" w:lineRule="auto"/>
        <w:ind w:right="-1" w:firstLine="567"/>
        <w:contextualSpacing/>
        <w:jc w:val="both"/>
        <w:rPr>
          <w:rFonts w:ascii="Times New Roman" w:eastAsia="Times New Roman" w:hAnsi="Times New Roman" w:cs="Times New Roman"/>
          <w:sz w:val="24"/>
          <w:szCs w:val="24"/>
        </w:rPr>
      </w:pPr>
      <w:r w:rsidRPr="00770C23">
        <w:rPr>
          <w:rFonts w:ascii="Times New Roman" w:eastAsia="Times New Roman" w:hAnsi="Times New Roman" w:cs="Times New Roman"/>
          <w:sz w:val="24"/>
          <w:szCs w:val="24"/>
        </w:rPr>
        <w:t>Осуществление мероприятий по развитию транспортной инфраструктуры будут содействовать обеспечению круглогодичной транспортной доступности, большей безопасности проживания жителей и привлекательности поселения для застройщиков.</w:t>
      </w:r>
    </w:p>
    <w:p w:rsidR="00505290" w:rsidRPr="00C17A6B" w:rsidRDefault="00505290" w:rsidP="00FF2559">
      <w:pPr>
        <w:spacing w:after="0" w:line="360" w:lineRule="auto"/>
        <w:ind w:firstLine="567"/>
        <w:rPr>
          <w:rFonts w:ascii="Times New Roman" w:eastAsia="Times New Roman" w:hAnsi="Times New Roman" w:cs="Times New Roman"/>
          <w:sz w:val="24"/>
          <w:szCs w:val="24"/>
          <w:lang w:eastAsia="ru-RU"/>
        </w:rPr>
      </w:pPr>
      <w:r w:rsidRPr="00C17A6B">
        <w:rPr>
          <w:rFonts w:ascii="Times New Roman" w:eastAsia="Times New Roman" w:hAnsi="Times New Roman" w:cs="Times New Roman"/>
          <w:b/>
          <w:bCs/>
          <w:iCs/>
          <w:sz w:val="24"/>
          <w:szCs w:val="24"/>
          <w:lang w:eastAsia="ru-RU"/>
        </w:rPr>
        <w:t>Трубопроводный транспорт</w:t>
      </w:r>
    </w:p>
    <w:p w:rsidR="00505290" w:rsidRPr="00573ED3" w:rsidRDefault="00505290" w:rsidP="00505290">
      <w:pPr>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 xml:space="preserve">По территории </w:t>
      </w:r>
      <w:proofErr w:type="spellStart"/>
      <w:r w:rsidRPr="00573ED3">
        <w:rPr>
          <w:rFonts w:ascii="Times New Roman" w:eastAsia="Times New Roman" w:hAnsi="Times New Roman" w:cs="Times New Roman"/>
          <w:color w:val="000000" w:themeColor="text1"/>
          <w:sz w:val="24"/>
          <w:szCs w:val="24"/>
          <w:lang w:eastAsia="ru-RU"/>
        </w:rPr>
        <w:t>Соловцовского</w:t>
      </w:r>
      <w:proofErr w:type="spellEnd"/>
      <w:r w:rsidRPr="00573ED3">
        <w:rPr>
          <w:rFonts w:ascii="Times New Roman" w:eastAsia="Times New Roman" w:hAnsi="Times New Roman" w:cs="Times New Roman"/>
          <w:color w:val="000000" w:themeColor="text1"/>
          <w:sz w:val="24"/>
          <w:szCs w:val="24"/>
          <w:lang w:eastAsia="ru-RU"/>
        </w:rPr>
        <w:t xml:space="preserve"> сельсовета с юга на север проходит магистральный нефтепродуктопровод «Пенза - Саранск», производительность 110 куб. м/час, пропускная способность 0,8 млн.тонн в год, диаметр трубы 219 мм, в эксплуатации с 1985 года. </w:t>
      </w:r>
      <w:r w:rsidRPr="00573ED3">
        <w:rPr>
          <w:rFonts w:ascii="Times New Roman" w:eastAsia="Times New Roman" w:hAnsi="Times New Roman" w:cs="Times New Roman"/>
          <w:bCs/>
          <w:color w:val="000000" w:themeColor="text1"/>
          <w:sz w:val="24"/>
          <w:szCs w:val="24"/>
          <w:lang w:eastAsia="ru-RU"/>
        </w:rPr>
        <w:t>Протяженность на территории сельсовета составляет около 7,4 км.</w:t>
      </w:r>
    </w:p>
    <w:p w:rsidR="00505290" w:rsidRPr="00573ED3" w:rsidRDefault="00505290" w:rsidP="00505290">
      <w:pPr>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573ED3">
        <w:rPr>
          <w:rFonts w:ascii="Times New Roman" w:eastAsia="Times New Roman" w:hAnsi="Times New Roman" w:cs="Times New Roman"/>
          <w:bCs/>
          <w:color w:val="000000" w:themeColor="text1"/>
          <w:sz w:val="24"/>
          <w:szCs w:val="24"/>
          <w:lang w:eastAsia="ru-RU"/>
        </w:rPr>
        <w:t>С севера на юго-восток проходит газоотвод «Исса-Никольск», протяженностью 15,3 км.</w:t>
      </w:r>
    </w:p>
    <w:p w:rsidR="00FF2559" w:rsidRDefault="00FF2559" w:rsidP="00FF2559">
      <w:pPr>
        <w:pStyle w:val="3"/>
        <w:spacing w:before="240" w:line="276" w:lineRule="auto"/>
        <w:ind w:left="644"/>
        <w:jc w:val="center"/>
        <w:rPr>
          <w:b w:val="0"/>
          <w:i/>
          <w:color w:val="0070C0"/>
          <w:sz w:val="24"/>
          <w:szCs w:val="24"/>
        </w:rPr>
      </w:pPr>
      <w:bookmarkStart w:id="18" w:name="_Toc39668356"/>
      <w:bookmarkStart w:id="19" w:name="_Toc121901710"/>
      <w:r w:rsidRPr="00ED286C">
        <w:rPr>
          <w:rFonts w:ascii="Times New Roman" w:hAnsi="Times New Roman" w:cs="Times New Roman"/>
          <w:color w:val="auto"/>
          <w:sz w:val="24"/>
          <w:szCs w:val="24"/>
        </w:rPr>
        <w:t>2.</w:t>
      </w:r>
      <w:r w:rsidR="002D595E">
        <w:rPr>
          <w:rFonts w:ascii="Times New Roman" w:hAnsi="Times New Roman" w:cs="Times New Roman"/>
          <w:color w:val="auto"/>
          <w:sz w:val="24"/>
          <w:szCs w:val="24"/>
        </w:rPr>
        <w:t>7</w:t>
      </w:r>
      <w:r>
        <w:rPr>
          <w:rFonts w:ascii="Times New Roman" w:hAnsi="Times New Roman" w:cs="Times New Roman"/>
          <w:color w:val="auto"/>
          <w:sz w:val="24"/>
          <w:szCs w:val="24"/>
        </w:rPr>
        <w:t xml:space="preserve"> Инженерная инфраструктура</w:t>
      </w:r>
      <w:bookmarkEnd w:id="18"/>
      <w:bookmarkEnd w:id="19"/>
    </w:p>
    <w:p w:rsidR="000329B7" w:rsidRPr="00F159E1" w:rsidRDefault="00505290" w:rsidP="00B74FB8">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rPr>
      </w:pPr>
      <w:r w:rsidRPr="00DA0022">
        <w:rPr>
          <w:rFonts w:ascii="Times New Roman" w:eastAsia="Times New Roman" w:hAnsi="Times New Roman" w:cs="Times New Roman"/>
          <w:sz w:val="24"/>
          <w:szCs w:val="24"/>
          <w:lang w:eastAsia="ru-RU"/>
        </w:rPr>
        <w:t xml:space="preserve">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DA0022">
        <w:rPr>
          <w:rFonts w:ascii="Times New Roman" w:eastAsia="Times New Roman" w:hAnsi="Times New Roman" w:cs="Times New Roman"/>
          <w:sz w:val="24"/>
          <w:szCs w:val="24"/>
          <w:lang w:eastAsia="ru-RU"/>
        </w:rPr>
        <w:t xml:space="preserve">сельсовета утверждена </w:t>
      </w:r>
      <w:r w:rsidR="000329B7">
        <w:rPr>
          <w:rFonts w:ascii="Times New Roman" w:eastAsia="Times New Roman" w:hAnsi="Times New Roman" w:cs="Times New Roman"/>
          <w:sz w:val="24"/>
          <w:szCs w:val="24"/>
          <w:lang w:eastAsia="ru-RU"/>
        </w:rPr>
        <w:t>п</w:t>
      </w:r>
      <w:r w:rsidRPr="00DA0022">
        <w:rPr>
          <w:rFonts w:ascii="Times New Roman" w:eastAsia="Calibri" w:hAnsi="Times New Roman" w:cs="Times New Roman"/>
          <w:sz w:val="24"/>
          <w:szCs w:val="24"/>
          <w:lang w:eastAsia="ru-RU"/>
        </w:rPr>
        <w:t>рограмм</w:t>
      </w:r>
      <w:r w:rsidRPr="00DA0022">
        <w:rPr>
          <w:rFonts w:ascii="Times New Roman" w:eastAsia="Times New Roman" w:hAnsi="Times New Roman" w:cs="Times New Roman"/>
          <w:sz w:val="24"/>
          <w:szCs w:val="24"/>
          <w:lang w:eastAsia="ru-RU"/>
        </w:rPr>
        <w:t>а</w:t>
      </w:r>
      <w:r w:rsidRPr="00DA0022">
        <w:rPr>
          <w:rFonts w:ascii="Times New Roman" w:eastAsia="Calibri" w:hAnsi="Times New Roman" w:cs="Times New Roman"/>
          <w:sz w:val="24"/>
          <w:szCs w:val="24"/>
          <w:lang w:eastAsia="ru-RU"/>
        </w:rPr>
        <w:t xml:space="preserve"> </w:t>
      </w:r>
      <w:r w:rsidR="000329B7">
        <w:rPr>
          <w:rFonts w:ascii="Times New Roman" w:eastAsia="Calibri" w:hAnsi="Times New Roman" w:cs="Times New Roman"/>
          <w:sz w:val="24"/>
          <w:szCs w:val="24"/>
          <w:lang w:eastAsia="ru-RU"/>
        </w:rPr>
        <w:t>«К</w:t>
      </w:r>
      <w:r w:rsidRPr="00DA0022">
        <w:rPr>
          <w:rFonts w:ascii="Times New Roman" w:eastAsia="Calibri" w:hAnsi="Times New Roman" w:cs="Times New Roman"/>
          <w:sz w:val="24"/>
          <w:szCs w:val="24"/>
          <w:lang w:eastAsia="ru-RU"/>
        </w:rPr>
        <w:t>омплексно</w:t>
      </w:r>
      <w:r w:rsidR="000329B7">
        <w:rPr>
          <w:rFonts w:ascii="Times New Roman" w:eastAsia="Calibri" w:hAnsi="Times New Roman" w:cs="Times New Roman"/>
          <w:sz w:val="24"/>
          <w:szCs w:val="24"/>
          <w:lang w:eastAsia="ru-RU"/>
        </w:rPr>
        <w:t>го</w:t>
      </w:r>
      <w:r w:rsidRPr="00DA0022">
        <w:rPr>
          <w:rFonts w:ascii="Times New Roman" w:eastAsia="Calibri" w:hAnsi="Times New Roman" w:cs="Times New Roman"/>
          <w:sz w:val="24"/>
          <w:szCs w:val="24"/>
          <w:lang w:eastAsia="ru-RU"/>
        </w:rPr>
        <w:t xml:space="preserve"> развити</w:t>
      </w:r>
      <w:r w:rsidR="000329B7">
        <w:rPr>
          <w:rFonts w:ascii="Times New Roman" w:eastAsia="Calibri" w:hAnsi="Times New Roman" w:cs="Times New Roman"/>
          <w:sz w:val="24"/>
          <w:szCs w:val="24"/>
          <w:lang w:eastAsia="ru-RU"/>
        </w:rPr>
        <w:t>я</w:t>
      </w:r>
      <w:r>
        <w:rPr>
          <w:rFonts w:ascii="Times New Roman" w:eastAsia="Calibri" w:hAnsi="Times New Roman" w:cs="Times New Roman"/>
          <w:sz w:val="24"/>
          <w:szCs w:val="24"/>
          <w:lang w:eastAsia="ru-RU"/>
        </w:rPr>
        <w:t xml:space="preserve"> систем</w:t>
      </w:r>
      <w:r w:rsidRPr="00DA002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коммунальной</w:t>
      </w:r>
      <w:r w:rsidRPr="00DA0022">
        <w:rPr>
          <w:rFonts w:ascii="Times New Roman" w:eastAsia="Times New Roman" w:hAnsi="Times New Roman" w:cs="Times New Roman"/>
          <w:sz w:val="24"/>
          <w:szCs w:val="24"/>
          <w:lang w:eastAsia="ru-RU"/>
        </w:rPr>
        <w:t xml:space="preserve"> инфраструктуры</w:t>
      </w:r>
      <w:r w:rsidRPr="00DA0022">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Соловцовского</w:t>
      </w:r>
      <w:proofErr w:type="spellEnd"/>
      <w:r>
        <w:rPr>
          <w:rFonts w:ascii="Times New Roman" w:eastAsia="Calibri" w:hAnsi="Times New Roman" w:cs="Times New Roman"/>
          <w:sz w:val="24"/>
          <w:szCs w:val="24"/>
          <w:lang w:eastAsia="ru-RU"/>
        </w:rPr>
        <w:t xml:space="preserve"> </w:t>
      </w:r>
      <w:r w:rsidRPr="00DA0022">
        <w:rPr>
          <w:rFonts w:ascii="Times New Roman" w:eastAsia="Calibri" w:hAnsi="Times New Roman" w:cs="Times New Roman"/>
          <w:sz w:val="24"/>
          <w:szCs w:val="24"/>
          <w:lang w:eastAsia="ru-RU"/>
        </w:rPr>
        <w:t xml:space="preserve">сельсовета </w:t>
      </w:r>
      <w:proofErr w:type="spellStart"/>
      <w:r>
        <w:rPr>
          <w:rFonts w:ascii="Times New Roman" w:eastAsia="Calibri" w:hAnsi="Times New Roman" w:cs="Times New Roman"/>
          <w:sz w:val="24"/>
          <w:szCs w:val="24"/>
          <w:lang w:eastAsia="ru-RU"/>
        </w:rPr>
        <w:t>Иссинско</w:t>
      </w:r>
      <w:r w:rsidRPr="00DA0022">
        <w:rPr>
          <w:rFonts w:ascii="Times New Roman" w:eastAsia="Calibri" w:hAnsi="Times New Roman" w:cs="Times New Roman"/>
          <w:sz w:val="24"/>
          <w:szCs w:val="24"/>
          <w:lang w:eastAsia="ru-RU"/>
        </w:rPr>
        <w:t>го</w:t>
      </w:r>
      <w:proofErr w:type="spellEnd"/>
      <w:r w:rsidRPr="00DA0022">
        <w:rPr>
          <w:rFonts w:ascii="Times New Roman" w:eastAsia="Calibri" w:hAnsi="Times New Roman" w:cs="Times New Roman"/>
          <w:sz w:val="24"/>
          <w:szCs w:val="24"/>
          <w:lang w:eastAsia="ru-RU"/>
        </w:rPr>
        <w:t xml:space="preserve"> района Пензенской области на </w:t>
      </w:r>
      <w:r w:rsidRPr="00DA002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7</w:t>
      </w:r>
      <w:r w:rsidRPr="00DA00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DA0022">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1</w:t>
      </w:r>
      <w:r w:rsidRPr="00DA0022">
        <w:rPr>
          <w:rFonts w:ascii="Times New Roman" w:eastAsia="Times New Roman" w:hAnsi="Times New Roman" w:cs="Times New Roman"/>
          <w:sz w:val="24"/>
          <w:szCs w:val="24"/>
          <w:lang w:eastAsia="ru-RU"/>
        </w:rPr>
        <w:t xml:space="preserve"> годы</w:t>
      </w:r>
      <w:r>
        <w:rPr>
          <w:rFonts w:ascii="Times New Roman" w:eastAsia="Times New Roman" w:hAnsi="Times New Roman" w:cs="Times New Roman"/>
          <w:sz w:val="24"/>
          <w:szCs w:val="24"/>
          <w:lang w:eastAsia="ru-RU"/>
        </w:rPr>
        <w:t xml:space="preserve"> с перспективой до 2027 года</w:t>
      </w:r>
      <w:r w:rsidR="000329B7">
        <w:rPr>
          <w:rFonts w:ascii="Times New Roman" w:eastAsia="Times New Roman" w:hAnsi="Times New Roman" w:cs="Times New Roman"/>
          <w:sz w:val="24"/>
          <w:szCs w:val="24"/>
          <w:lang w:eastAsia="ru-RU"/>
        </w:rPr>
        <w:t xml:space="preserve">» </w:t>
      </w:r>
      <w:r w:rsidR="000329B7" w:rsidRPr="00F159E1">
        <w:rPr>
          <w:rFonts w:ascii="Times New Roman" w:eastAsia="Times New Roman" w:hAnsi="Times New Roman" w:cs="Times New Roman"/>
          <w:sz w:val="24"/>
          <w:szCs w:val="24"/>
          <w:lang w:eastAsia="ru-RU" w:bidi="ru-RU"/>
        </w:rPr>
        <w:t>(</w:t>
      </w:r>
      <w:r w:rsidR="000329B7" w:rsidRPr="0072746D">
        <w:rPr>
          <w:rFonts w:ascii="Times New Roman" w:eastAsia="Times New Roman" w:hAnsi="Times New Roman" w:cs="Times New Roman"/>
          <w:sz w:val="24"/>
          <w:szCs w:val="24"/>
          <w:lang w:eastAsia="ru-RU" w:bidi="ru-RU"/>
        </w:rPr>
        <w:t>постановление</w:t>
      </w:r>
      <w:r w:rsidR="000329B7" w:rsidRPr="00F159E1">
        <w:rPr>
          <w:rFonts w:ascii="Times New Roman" w:eastAsia="Times New Roman" w:hAnsi="Times New Roman" w:cs="Times New Roman"/>
          <w:sz w:val="24"/>
          <w:szCs w:val="24"/>
          <w:lang w:eastAsia="ru-RU" w:bidi="ru-RU"/>
        </w:rPr>
        <w:t xml:space="preserve"> </w:t>
      </w:r>
      <w:r w:rsidR="000329B7" w:rsidRPr="0072746D">
        <w:rPr>
          <w:rFonts w:ascii="Times New Roman" w:eastAsia="Times New Roman" w:hAnsi="Times New Roman" w:cs="Times New Roman"/>
          <w:sz w:val="24"/>
          <w:szCs w:val="24"/>
          <w:lang w:eastAsia="ru-RU" w:bidi="ru-RU"/>
        </w:rPr>
        <w:t>администрации</w:t>
      </w:r>
      <w:r w:rsidR="000329B7" w:rsidRPr="00F159E1">
        <w:rPr>
          <w:rFonts w:ascii="Times New Roman" w:eastAsia="Times New Roman" w:hAnsi="Times New Roman" w:cs="Times New Roman"/>
          <w:sz w:val="24"/>
          <w:szCs w:val="24"/>
          <w:lang w:eastAsia="ru-RU" w:bidi="ru-RU"/>
        </w:rPr>
        <w:t xml:space="preserve"> </w:t>
      </w:r>
      <w:proofErr w:type="spellStart"/>
      <w:r w:rsidR="000329B7" w:rsidRPr="0072746D">
        <w:rPr>
          <w:rFonts w:ascii="Times New Roman" w:eastAsia="Times New Roman" w:hAnsi="Times New Roman" w:cs="Times New Roman"/>
          <w:sz w:val="24"/>
          <w:szCs w:val="24"/>
          <w:lang w:eastAsia="ru-RU" w:bidi="ru-RU"/>
        </w:rPr>
        <w:t>С</w:t>
      </w:r>
      <w:r w:rsidR="000329B7" w:rsidRPr="00F159E1">
        <w:rPr>
          <w:rFonts w:ascii="Times New Roman" w:eastAsia="Times New Roman" w:hAnsi="Times New Roman" w:cs="Times New Roman"/>
          <w:sz w:val="24"/>
          <w:szCs w:val="24"/>
          <w:lang w:eastAsia="ru-RU" w:bidi="ru-RU"/>
        </w:rPr>
        <w:t>о</w:t>
      </w:r>
      <w:r w:rsidR="000329B7" w:rsidRPr="0072746D">
        <w:rPr>
          <w:rFonts w:ascii="Times New Roman" w:eastAsia="Times New Roman" w:hAnsi="Times New Roman" w:cs="Times New Roman"/>
          <w:sz w:val="24"/>
          <w:szCs w:val="24"/>
          <w:lang w:eastAsia="ru-RU" w:bidi="ru-RU"/>
        </w:rPr>
        <w:t>ловцовского</w:t>
      </w:r>
      <w:proofErr w:type="spellEnd"/>
      <w:r w:rsidR="000329B7" w:rsidRPr="0072746D">
        <w:rPr>
          <w:rFonts w:ascii="Times New Roman" w:eastAsia="Times New Roman" w:hAnsi="Times New Roman" w:cs="Times New Roman"/>
          <w:sz w:val="24"/>
          <w:szCs w:val="24"/>
          <w:lang w:eastAsia="ru-RU" w:bidi="ru-RU"/>
        </w:rPr>
        <w:t xml:space="preserve"> </w:t>
      </w:r>
      <w:r w:rsidR="000329B7" w:rsidRPr="00F159E1">
        <w:rPr>
          <w:rFonts w:ascii="Times New Roman" w:eastAsia="Times New Roman" w:hAnsi="Times New Roman" w:cs="Times New Roman"/>
          <w:sz w:val="24"/>
          <w:szCs w:val="24"/>
          <w:lang w:eastAsia="ru-RU" w:bidi="ru-RU"/>
        </w:rPr>
        <w:t xml:space="preserve">сельсовета </w:t>
      </w:r>
      <w:proofErr w:type="spellStart"/>
      <w:r w:rsidR="000329B7" w:rsidRPr="0072746D">
        <w:rPr>
          <w:rFonts w:ascii="Times New Roman" w:eastAsia="Times New Roman" w:hAnsi="Times New Roman" w:cs="Times New Roman"/>
          <w:sz w:val="24"/>
          <w:szCs w:val="24"/>
          <w:lang w:eastAsia="ru-RU" w:bidi="ru-RU"/>
        </w:rPr>
        <w:t>Иссинского</w:t>
      </w:r>
      <w:proofErr w:type="spellEnd"/>
      <w:r w:rsidR="000329B7" w:rsidRPr="0072746D">
        <w:rPr>
          <w:rFonts w:ascii="Times New Roman" w:eastAsia="Times New Roman" w:hAnsi="Times New Roman" w:cs="Times New Roman"/>
          <w:sz w:val="24"/>
          <w:szCs w:val="24"/>
          <w:lang w:eastAsia="ru-RU" w:bidi="ru-RU"/>
        </w:rPr>
        <w:t xml:space="preserve"> </w:t>
      </w:r>
      <w:r w:rsidR="000329B7" w:rsidRPr="00F159E1">
        <w:rPr>
          <w:rFonts w:ascii="Times New Roman" w:eastAsia="Times New Roman" w:hAnsi="Times New Roman" w:cs="Times New Roman"/>
          <w:sz w:val="24"/>
          <w:szCs w:val="24"/>
          <w:lang w:eastAsia="ru-RU" w:bidi="ru-RU"/>
        </w:rPr>
        <w:t xml:space="preserve">района Пензенской области от </w:t>
      </w:r>
      <w:r w:rsidR="000329B7" w:rsidRPr="0072746D">
        <w:rPr>
          <w:rFonts w:ascii="Times New Roman" w:eastAsia="Times New Roman" w:hAnsi="Times New Roman" w:cs="Times New Roman"/>
          <w:sz w:val="24"/>
          <w:szCs w:val="24"/>
          <w:lang w:eastAsia="ru-RU" w:bidi="ru-RU"/>
        </w:rPr>
        <w:t>22</w:t>
      </w:r>
      <w:r w:rsidR="000329B7" w:rsidRPr="00F159E1">
        <w:rPr>
          <w:rFonts w:ascii="Times New Roman" w:eastAsia="Times New Roman" w:hAnsi="Times New Roman" w:cs="Times New Roman"/>
          <w:sz w:val="24"/>
          <w:szCs w:val="24"/>
          <w:lang w:eastAsia="ru-RU" w:bidi="ru-RU"/>
        </w:rPr>
        <w:t>.</w:t>
      </w:r>
      <w:r w:rsidR="000329B7" w:rsidRPr="0072746D">
        <w:rPr>
          <w:rFonts w:ascii="Times New Roman" w:eastAsia="Times New Roman" w:hAnsi="Times New Roman" w:cs="Times New Roman"/>
          <w:sz w:val="24"/>
          <w:szCs w:val="24"/>
          <w:lang w:eastAsia="ru-RU" w:bidi="ru-RU"/>
        </w:rPr>
        <w:t>02</w:t>
      </w:r>
      <w:r w:rsidR="000329B7" w:rsidRPr="00F159E1">
        <w:rPr>
          <w:rFonts w:ascii="Times New Roman" w:eastAsia="Times New Roman" w:hAnsi="Times New Roman" w:cs="Times New Roman"/>
          <w:sz w:val="24"/>
          <w:szCs w:val="24"/>
          <w:lang w:eastAsia="ru-RU" w:bidi="ru-RU"/>
        </w:rPr>
        <w:t>.201</w:t>
      </w:r>
      <w:r w:rsidR="000329B7" w:rsidRPr="0072746D">
        <w:rPr>
          <w:rFonts w:ascii="Times New Roman" w:eastAsia="Times New Roman" w:hAnsi="Times New Roman" w:cs="Times New Roman"/>
          <w:sz w:val="24"/>
          <w:szCs w:val="24"/>
          <w:lang w:eastAsia="ru-RU" w:bidi="ru-RU"/>
        </w:rPr>
        <w:t>7</w:t>
      </w:r>
      <w:r w:rsidR="000329B7" w:rsidRPr="00F159E1">
        <w:rPr>
          <w:rFonts w:ascii="Times New Roman" w:eastAsia="Times New Roman" w:hAnsi="Times New Roman" w:cs="Times New Roman"/>
          <w:sz w:val="24"/>
          <w:szCs w:val="24"/>
          <w:lang w:eastAsia="ru-RU" w:bidi="ru-RU"/>
        </w:rPr>
        <w:t xml:space="preserve"> </w:t>
      </w:r>
      <w:r w:rsidR="000329B7">
        <w:rPr>
          <w:rFonts w:ascii="Times New Roman" w:eastAsia="Times New Roman" w:hAnsi="Times New Roman" w:cs="Times New Roman"/>
          <w:sz w:val="24"/>
          <w:szCs w:val="24"/>
          <w:lang w:eastAsia="ru-RU" w:bidi="ru-RU"/>
        </w:rPr>
        <w:t xml:space="preserve"> №10-п</w:t>
      </w:r>
      <w:r w:rsidR="000329B7" w:rsidRPr="00F159E1">
        <w:rPr>
          <w:rFonts w:ascii="Times New Roman" w:eastAsia="Times New Roman" w:hAnsi="Times New Roman" w:cs="Times New Roman"/>
          <w:sz w:val="24"/>
          <w:szCs w:val="24"/>
          <w:lang w:eastAsia="ru-RU" w:bidi="ru-RU"/>
        </w:rPr>
        <w:t>).</w:t>
      </w:r>
    </w:p>
    <w:p w:rsidR="00505290" w:rsidRPr="00251E2B" w:rsidRDefault="00505290" w:rsidP="00505290">
      <w:pPr>
        <w:spacing w:after="0" w:line="360" w:lineRule="auto"/>
        <w:ind w:firstLine="567"/>
        <w:jc w:val="center"/>
        <w:rPr>
          <w:rFonts w:ascii="Times New Roman" w:eastAsia="Times New Roman" w:hAnsi="Times New Roman" w:cs="Times New Roman"/>
          <w:b/>
          <w:bCs/>
          <w:iCs/>
          <w:color w:val="000000"/>
          <w:sz w:val="24"/>
          <w:szCs w:val="24"/>
          <w:lang w:eastAsia="ru-RU"/>
        </w:rPr>
      </w:pPr>
      <w:r w:rsidRPr="00251E2B">
        <w:rPr>
          <w:rFonts w:ascii="Times New Roman" w:eastAsia="Times New Roman" w:hAnsi="Times New Roman" w:cs="Times New Roman"/>
          <w:b/>
          <w:bCs/>
          <w:iCs/>
          <w:color w:val="000000"/>
          <w:sz w:val="24"/>
          <w:szCs w:val="24"/>
          <w:lang w:eastAsia="ru-RU"/>
        </w:rPr>
        <w:t>Водоснабжение</w:t>
      </w:r>
    </w:p>
    <w:p w:rsidR="00505290" w:rsidRDefault="00505290" w:rsidP="00505290">
      <w:pPr>
        <w:spacing w:after="0" w:line="360" w:lineRule="auto"/>
        <w:ind w:firstLine="539"/>
        <w:jc w:val="both"/>
        <w:rPr>
          <w:rFonts w:ascii="Times New Roman" w:eastAsia="Calibri" w:hAnsi="Times New Roman" w:cs="Times New Roman"/>
          <w:sz w:val="24"/>
          <w:szCs w:val="24"/>
        </w:rPr>
      </w:pPr>
      <w:r w:rsidRPr="00EA562D">
        <w:rPr>
          <w:rFonts w:ascii="Times New Roman" w:eastAsia="Calibri" w:hAnsi="Times New Roman" w:cs="Times New Roman"/>
          <w:sz w:val="24"/>
          <w:szCs w:val="24"/>
        </w:rPr>
        <w:t xml:space="preserve">В качестве источников водоснабжения населенных пунктов используются подземные воды, эксплуатация которых осуществляется через водозаборы, </w:t>
      </w:r>
      <w:r w:rsidRPr="00EA562D">
        <w:rPr>
          <w:rFonts w:ascii="Times New Roman" w:eastAsia="Calibri" w:hAnsi="Times New Roman" w:cs="Times New Roman"/>
          <w:color w:val="000000"/>
          <w:sz w:val="24"/>
          <w:szCs w:val="24"/>
        </w:rPr>
        <w:t>шахтные колодцы и</w:t>
      </w:r>
      <w:r w:rsidRPr="00EA562D">
        <w:rPr>
          <w:rFonts w:ascii="Times New Roman" w:eastAsia="Calibri" w:hAnsi="Times New Roman" w:cs="Times New Roman"/>
          <w:sz w:val="24"/>
          <w:szCs w:val="24"/>
        </w:rPr>
        <w:t xml:space="preserve"> родники.</w:t>
      </w:r>
    </w:p>
    <w:p w:rsidR="00505290" w:rsidRDefault="00505290" w:rsidP="00505290">
      <w:pPr>
        <w:spacing w:after="0" w:line="36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Населенный пункт </w:t>
      </w:r>
      <w:proofErr w:type="spellStart"/>
      <w:r>
        <w:rPr>
          <w:rFonts w:ascii="Times New Roman" w:eastAsia="Calibri" w:hAnsi="Times New Roman" w:cs="Times New Roman"/>
          <w:sz w:val="24"/>
          <w:szCs w:val="24"/>
        </w:rPr>
        <w:t>с.Соловцово</w:t>
      </w:r>
      <w:proofErr w:type="spellEnd"/>
      <w:r>
        <w:rPr>
          <w:rFonts w:ascii="Times New Roman" w:eastAsia="Calibri" w:hAnsi="Times New Roman" w:cs="Times New Roman"/>
          <w:sz w:val="24"/>
          <w:szCs w:val="24"/>
        </w:rPr>
        <w:t xml:space="preserve"> снабжают питьевой водой 2 артезианских </w:t>
      </w:r>
      <w:r w:rsidRPr="00432CEE">
        <w:rPr>
          <w:rFonts w:ascii="Times New Roman" w:eastAsia="Calibri" w:hAnsi="Times New Roman" w:cs="Times New Roman"/>
          <w:color w:val="000000" w:themeColor="text1"/>
          <w:sz w:val="24"/>
          <w:szCs w:val="24"/>
        </w:rPr>
        <w:t xml:space="preserve">скважины, 2 водонапорных башни; </w:t>
      </w:r>
      <w:proofErr w:type="spellStart"/>
      <w:r w:rsidRPr="00432CEE">
        <w:rPr>
          <w:rFonts w:ascii="Times New Roman" w:eastAsia="Calibri" w:hAnsi="Times New Roman" w:cs="Times New Roman"/>
          <w:color w:val="000000" w:themeColor="text1"/>
          <w:sz w:val="24"/>
          <w:szCs w:val="24"/>
        </w:rPr>
        <w:t>с.Маровка</w:t>
      </w:r>
      <w:proofErr w:type="spellEnd"/>
      <w:r w:rsidRPr="00432CEE">
        <w:rPr>
          <w:rFonts w:ascii="Times New Roman" w:eastAsia="Calibri" w:hAnsi="Times New Roman" w:cs="Times New Roman"/>
          <w:color w:val="000000" w:themeColor="text1"/>
          <w:sz w:val="24"/>
          <w:szCs w:val="24"/>
        </w:rPr>
        <w:t xml:space="preserve"> 1 артезианская скважина</w:t>
      </w:r>
      <w:r w:rsidR="005D3BC1" w:rsidRPr="00432CEE">
        <w:rPr>
          <w:rFonts w:ascii="Times New Roman" w:eastAsia="Calibri" w:hAnsi="Times New Roman" w:cs="Times New Roman"/>
          <w:color w:val="000000" w:themeColor="text1"/>
          <w:sz w:val="24"/>
          <w:szCs w:val="24"/>
        </w:rPr>
        <w:t xml:space="preserve"> 1 водонапорная башня</w:t>
      </w:r>
      <w:r w:rsidRPr="00432CEE">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sz w:val="24"/>
          <w:szCs w:val="24"/>
        </w:rPr>
        <w:t xml:space="preserve">с.Дмитриевка 1артезианская скважина, 1 водонапорная башня; </w:t>
      </w:r>
      <w:proofErr w:type="spellStart"/>
      <w:r>
        <w:rPr>
          <w:rFonts w:ascii="Times New Roman" w:eastAsia="Calibri" w:hAnsi="Times New Roman" w:cs="Times New Roman"/>
          <w:sz w:val="24"/>
          <w:szCs w:val="24"/>
        </w:rPr>
        <w:t>с.Архаровка</w:t>
      </w:r>
      <w:proofErr w:type="spellEnd"/>
      <w:r>
        <w:rPr>
          <w:rFonts w:ascii="Times New Roman" w:eastAsia="Calibri" w:hAnsi="Times New Roman" w:cs="Times New Roman"/>
          <w:sz w:val="24"/>
          <w:szCs w:val="24"/>
        </w:rPr>
        <w:t xml:space="preserve"> артезианская скважина с водонапорной башней.</w:t>
      </w:r>
    </w:p>
    <w:p w:rsidR="00505290" w:rsidRPr="0097429F" w:rsidRDefault="00505290" w:rsidP="00505290">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ru-RU"/>
        </w:rPr>
      </w:pPr>
      <w:r w:rsidRPr="0097429F">
        <w:rPr>
          <w:rFonts w:ascii="Times New Roman" w:eastAsia="Times New Roman" w:hAnsi="Times New Roman" w:cs="Times New Roman"/>
          <w:color w:val="000000" w:themeColor="text1"/>
          <w:sz w:val="24"/>
          <w:szCs w:val="24"/>
          <w:lang w:eastAsia="ru-RU"/>
        </w:rPr>
        <w:t xml:space="preserve">В </w:t>
      </w:r>
      <w:proofErr w:type="spellStart"/>
      <w:r w:rsidRPr="0097429F">
        <w:rPr>
          <w:rFonts w:ascii="Times New Roman" w:eastAsia="Times New Roman" w:hAnsi="Times New Roman" w:cs="Times New Roman"/>
          <w:color w:val="000000" w:themeColor="text1"/>
          <w:sz w:val="24"/>
          <w:szCs w:val="24"/>
          <w:lang w:eastAsia="ru-RU"/>
        </w:rPr>
        <w:t>с</w:t>
      </w:r>
      <w:proofErr w:type="gramStart"/>
      <w:r w:rsidRPr="0097429F">
        <w:rPr>
          <w:rFonts w:ascii="Times New Roman" w:eastAsia="Times New Roman" w:hAnsi="Times New Roman" w:cs="Times New Roman"/>
          <w:color w:val="000000" w:themeColor="text1"/>
          <w:sz w:val="24"/>
          <w:szCs w:val="24"/>
          <w:lang w:eastAsia="ru-RU"/>
        </w:rPr>
        <w:t>.Г</w:t>
      </w:r>
      <w:proofErr w:type="gramEnd"/>
      <w:r w:rsidRPr="0097429F">
        <w:rPr>
          <w:rFonts w:ascii="Times New Roman" w:eastAsia="Times New Roman" w:hAnsi="Times New Roman" w:cs="Times New Roman"/>
          <w:color w:val="000000" w:themeColor="text1"/>
          <w:sz w:val="24"/>
          <w:szCs w:val="24"/>
          <w:lang w:eastAsia="ru-RU"/>
        </w:rPr>
        <w:t>рибоедова</w:t>
      </w:r>
      <w:proofErr w:type="spellEnd"/>
      <w:r w:rsidR="005F2AE5" w:rsidRPr="000B426E">
        <w:rPr>
          <w:rFonts w:ascii="Times New Roman" w:eastAsia="Times New Roman" w:hAnsi="Times New Roman" w:cs="Times New Roman"/>
          <w:color w:val="000000" w:themeColor="text1"/>
          <w:sz w:val="24"/>
          <w:szCs w:val="24"/>
          <w:lang w:eastAsia="ru-RU"/>
        </w:rPr>
        <w:t>, д</w:t>
      </w:r>
      <w:r w:rsidRPr="000B426E">
        <w:rPr>
          <w:rFonts w:ascii="Times New Roman" w:eastAsia="Times New Roman" w:hAnsi="Times New Roman" w:cs="Times New Roman"/>
          <w:color w:val="000000" w:themeColor="text1"/>
          <w:sz w:val="24"/>
          <w:szCs w:val="24"/>
          <w:lang w:eastAsia="ru-RU"/>
        </w:rPr>
        <w:t>.Александровка</w:t>
      </w:r>
      <w:r w:rsidRPr="0097429F">
        <w:rPr>
          <w:rFonts w:ascii="Times New Roman" w:eastAsia="Times New Roman" w:hAnsi="Times New Roman" w:cs="Times New Roman"/>
          <w:color w:val="000000" w:themeColor="text1"/>
          <w:sz w:val="24"/>
          <w:szCs w:val="24"/>
          <w:lang w:eastAsia="ru-RU"/>
        </w:rPr>
        <w:t xml:space="preserve">, </w:t>
      </w:r>
      <w:proofErr w:type="spellStart"/>
      <w:r w:rsidRPr="0097429F">
        <w:rPr>
          <w:rFonts w:ascii="Times New Roman" w:eastAsia="Times New Roman" w:hAnsi="Times New Roman" w:cs="Times New Roman"/>
          <w:color w:val="000000" w:themeColor="text1"/>
          <w:sz w:val="24"/>
          <w:szCs w:val="24"/>
          <w:lang w:eastAsia="ru-RU"/>
        </w:rPr>
        <w:t>с.Сипягино</w:t>
      </w:r>
      <w:proofErr w:type="spellEnd"/>
      <w:r w:rsidRPr="0097429F">
        <w:rPr>
          <w:rFonts w:ascii="Times New Roman" w:eastAsia="Times New Roman" w:hAnsi="Times New Roman" w:cs="Times New Roman"/>
          <w:color w:val="000000" w:themeColor="text1"/>
          <w:sz w:val="24"/>
          <w:szCs w:val="24"/>
          <w:lang w:eastAsia="ru-RU"/>
        </w:rPr>
        <w:t xml:space="preserve"> водопровод отсутствует.</w:t>
      </w:r>
    </w:p>
    <w:p w:rsidR="00F20211" w:rsidRDefault="00505290" w:rsidP="00505290">
      <w:pPr>
        <w:spacing w:after="0" w:line="360" w:lineRule="auto"/>
        <w:ind w:firstLine="567"/>
        <w:jc w:val="both"/>
        <w:rPr>
          <w:rFonts w:ascii="Times New Roman" w:eastAsia="Calibri" w:hAnsi="Times New Roman" w:cs="Times New Roman"/>
          <w:color w:val="000000"/>
          <w:sz w:val="24"/>
          <w:szCs w:val="24"/>
        </w:rPr>
      </w:pPr>
      <w:r w:rsidRPr="00EA562D">
        <w:rPr>
          <w:rFonts w:ascii="Times New Roman" w:eastAsia="Calibri" w:hAnsi="Times New Roman" w:cs="Times New Roman"/>
          <w:color w:val="000000"/>
          <w:sz w:val="24"/>
          <w:szCs w:val="24"/>
        </w:rPr>
        <w:t>Обслуживание систем водоснабжения и обеспечение населения водой осуществляет О</w:t>
      </w:r>
      <w:r>
        <w:rPr>
          <w:rFonts w:ascii="Times New Roman" w:eastAsia="Calibri" w:hAnsi="Times New Roman" w:cs="Times New Roman"/>
          <w:color w:val="000000"/>
          <w:sz w:val="24"/>
          <w:szCs w:val="24"/>
        </w:rPr>
        <w:t>ОО</w:t>
      </w:r>
      <w:r w:rsidRPr="00EA562D">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Раздолье</w:t>
      </w:r>
      <w:r w:rsidRPr="00EA562D">
        <w:rPr>
          <w:rFonts w:ascii="Times New Roman" w:eastAsia="Calibri" w:hAnsi="Times New Roman" w:cs="Times New Roman"/>
          <w:color w:val="000000"/>
          <w:sz w:val="24"/>
          <w:szCs w:val="24"/>
        </w:rPr>
        <w:t>»</w:t>
      </w:r>
      <w:r w:rsidR="00F20211">
        <w:rPr>
          <w:rFonts w:ascii="Times New Roman" w:eastAsia="Calibri" w:hAnsi="Times New Roman" w:cs="Times New Roman"/>
          <w:color w:val="000000"/>
          <w:sz w:val="24"/>
          <w:szCs w:val="24"/>
        </w:rPr>
        <w:t>.</w:t>
      </w:r>
    </w:p>
    <w:p w:rsidR="00505290" w:rsidRDefault="00505290" w:rsidP="00505290">
      <w:pPr>
        <w:spacing w:after="0" w:line="360" w:lineRule="auto"/>
        <w:ind w:firstLine="567"/>
        <w:jc w:val="both"/>
        <w:rPr>
          <w:rFonts w:ascii="Times New Roman" w:eastAsia="Calibri" w:hAnsi="Times New Roman" w:cs="Times New Roman"/>
          <w:color w:val="000000"/>
          <w:sz w:val="24"/>
          <w:szCs w:val="24"/>
        </w:rPr>
      </w:pPr>
      <w:r w:rsidRPr="00EA562D">
        <w:rPr>
          <w:rFonts w:ascii="Times New Roman" w:eastAsia="Calibri" w:hAnsi="Times New Roman" w:cs="Times New Roman"/>
          <w:bCs/>
          <w:color w:val="000000"/>
          <w:sz w:val="24"/>
          <w:szCs w:val="24"/>
        </w:rPr>
        <w:t>Протяженность водопроводной сети на территории сельсовета –</w:t>
      </w:r>
      <w:r>
        <w:rPr>
          <w:rFonts w:ascii="Times New Roman" w:eastAsia="Calibri" w:hAnsi="Times New Roman" w:cs="Times New Roman"/>
          <w:bCs/>
          <w:color w:val="000000"/>
          <w:sz w:val="24"/>
          <w:szCs w:val="24"/>
        </w:rPr>
        <w:t>14</w:t>
      </w:r>
      <w:r w:rsidRPr="00EA562D">
        <w:rPr>
          <w:rFonts w:ascii="Times New Roman" w:eastAsia="Calibri" w:hAnsi="Times New Roman" w:cs="Times New Roman"/>
          <w:bCs/>
          <w:color w:val="000000"/>
          <w:sz w:val="24"/>
          <w:szCs w:val="24"/>
        </w:rPr>
        <w:t>,</w:t>
      </w:r>
      <w:r>
        <w:rPr>
          <w:rFonts w:ascii="Times New Roman" w:eastAsia="Calibri" w:hAnsi="Times New Roman" w:cs="Times New Roman"/>
          <w:bCs/>
          <w:color w:val="000000"/>
          <w:sz w:val="24"/>
          <w:szCs w:val="24"/>
        </w:rPr>
        <w:t>0388</w:t>
      </w:r>
      <w:r w:rsidRPr="00EA562D">
        <w:rPr>
          <w:rFonts w:ascii="Times New Roman" w:eastAsia="Calibri" w:hAnsi="Times New Roman" w:cs="Times New Roman"/>
          <w:bCs/>
          <w:color w:val="000000"/>
          <w:sz w:val="24"/>
          <w:szCs w:val="24"/>
        </w:rPr>
        <w:t xml:space="preserve">км. Износ – </w:t>
      </w:r>
      <w:r>
        <w:rPr>
          <w:rFonts w:ascii="Times New Roman" w:eastAsia="Calibri" w:hAnsi="Times New Roman" w:cs="Times New Roman"/>
          <w:bCs/>
          <w:color w:val="000000"/>
          <w:sz w:val="24"/>
          <w:szCs w:val="24"/>
        </w:rPr>
        <w:t>55</w:t>
      </w:r>
      <w:r w:rsidRPr="00EA562D">
        <w:rPr>
          <w:rFonts w:ascii="Times New Roman" w:eastAsia="Calibri" w:hAnsi="Times New Roman" w:cs="Times New Roman"/>
          <w:bCs/>
          <w:color w:val="000000"/>
          <w:sz w:val="24"/>
          <w:szCs w:val="24"/>
        </w:rPr>
        <w:t xml:space="preserve">%.  </w:t>
      </w:r>
    </w:p>
    <w:p w:rsidR="00505290" w:rsidRPr="00EA562D" w:rsidRDefault="00505290" w:rsidP="00505290">
      <w:pPr>
        <w:suppressAutoHyphens/>
        <w:spacing w:after="0" w:line="360" w:lineRule="auto"/>
        <w:ind w:firstLine="539"/>
        <w:jc w:val="both"/>
        <w:rPr>
          <w:rFonts w:ascii="Times New Roman" w:eastAsia="Times New Roman" w:hAnsi="Times New Roman" w:cs="Times New Roman"/>
          <w:sz w:val="24"/>
          <w:szCs w:val="24"/>
          <w:lang w:eastAsia="ru-RU"/>
        </w:rPr>
      </w:pPr>
      <w:r w:rsidRPr="00EA562D">
        <w:rPr>
          <w:rFonts w:ascii="Times New Roman" w:eastAsia="Times New Roman" w:hAnsi="Times New Roman" w:cs="Times New Roman"/>
          <w:sz w:val="24"/>
          <w:szCs w:val="24"/>
          <w:lang w:eastAsia="ru-RU"/>
        </w:rPr>
        <w:lastRenderedPageBreak/>
        <w:t>Техническое состояние сетей и сооружений водопровода, ввиду их длительной эксплуатации, снижает уровень подготовки воды питьевого качества. В целях удовлетворения потребности населения в воде питьевого качества и бесперебойного водоснабжения необходимо предусмотреть замену труб водопроводных сетей.</w:t>
      </w:r>
    </w:p>
    <w:p w:rsidR="00505290" w:rsidRPr="00EA562D" w:rsidRDefault="00505290" w:rsidP="00505290">
      <w:pPr>
        <w:suppressAutoHyphens/>
        <w:spacing w:after="0" w:line="360" w:lineRule="auto"/>
        <w:ind w:firstLine="539"/>
        <w:jc w:val="both"/>
        <w:rPr>
          <w:rFonts w:ascii="Times New Roman" w:eastAsia="Times New Roman" w:hAnsi="Times New Roman" w:cs="Times New Roman"/>
          <w:sz w:val="24"/>
          <w:szCs w:val="24"/>
          <w:lang w:eastAsia="ru-RU"/>
        </w:rPr>
      </w:pPr>
      <w:r w:rsidRPr="00EA562D">
        <w:rPr>
          <w:rFonts w:ascii="Times New Roman" w:eastAsia="Times New Roman" w:hAnsi="Times New Roman" w:cs="Times New Roman"/>
          <w:sz w:val="24"/>
          <w:szCs w:val="24"/>
          <w:lang w:eastAsia="ru-RU"/>
        </w:rPr>
        <w:t>При строительстве и реконструкции рекомендуется применение полиэтиленовых труб, что позволит значительно сократить потери воды в системах водопровода и значительно увеличить срок эксплуатации трубопроводов.</w:t>
      </w:r>
    </w:p>
    <w:p w:rsidR="00505290" w:rsidRDefault="00505290" w:rsidP="00505290">
      <w:pPr>
        <w:widowControl w:val="0"/>
        <w:spacing w:after="0" w:line="240" w:lineRule="auto"/>
        <w:ind w:firstLine="709"/>
        <w:jc w:val="center"/>
        <w:rPr>
          <w:rFonts w:ascii="Times New Roman" w:eastAsia="Courier New" w:hAnsi="Times New Roman" w:cs="Times New Roman"/>
          <w:b/>
          <w:color w:val="000000"/>
          <w:sz w:val="24"/>
          <w:szCs w:val="24"/>
          <w:lang w:eastAsia="ru-RU"/>
        </w:rPr>
      </w:pPr>
      <w:r w:rsidRPr="00872140">
        <w:rPr>
          <w:rFonts w:ascii="Times New Roman" w:eastAsia="Courier New" w:hAnsi="Times New Roman" w:cs="Times New Roman"/>
          <w:b/>
          <w:color w:val="000000"/>
          <w:sz w:val="24"/>
          <w:szCs w:val="24"/>
          <w:lang w:eastAsia="ru-RU"/>
        </w:rPr>
        <w:t>Действующие источники водоснабжения на 01.01.20</w:t>
      </w:r>
      <w:r>
        <w:rPr>
          <w:rFonts w:ascii="Times New Roman" w:eastAsia="Courier New" w:hAnsi="Times New Roman" w:cs="Times New Roman"/>
          <w:b/>
          <w:color w:val="000000"/>
          <w:sz w:val="24"/>
          <w:szCs w:val="24"/>
          <w:lang w:eastAsia="ru-RU"/>
        </w:rPr>
        <w:t>2</w:t>
      </w:r>
      <w:r w:rsidR="00F20211">
        <w:rPr>
          <w:rFonts w:ascii="Times New Roman" w:eastAsia="Courier New" w:hAnsi="Times New Roman" w:cs="Times New Roman"/>
          <w:b/>
          <w:color w:val="000000"/>
          <w:sz w:val="24"/>
          <w:szCs w:val="24"/>
          <w:lang w:eastAsia="ru-RU"/>
        </w:rPr>
        <w:t>2</w:t>
      </w:r>
      <w:r w:rsidRPr="00872140">
        <w:rPr>
          <w:rFonts w:ascii="Times New Roman" w:eastAsia="Courier New" w:hAnsi="Times New Roman" w:cs="Times New Roman"/>
          <w:b/>
          <w:color w:val="000000"/>
          <w:sz w:val="24"/>
          <w:szCs w:val="24"/>
          <w:lang w:eastAsia="ru-RU"/>
        </w:rPr>
        <w:t xml:space="preserve"> г.</w:t>
      </w:r>
    </w:p>
    <w:p w:rsidR="00B7611F" w:rsidRDefault="00B7611F" w:rsidP="00B7611F">
      <w:pPr>
        <w:pStyle w:val="4"/>
        <w:shd w:val="clear" w:color="auto" w:fill="auto"/>
        <w:spacing w:before="0" w:line="240" w:lineRule="auto"/>
        <w:ind w:firstLine="680"/>
        <w:jc w:val="right"/>
        <w:rPr>
          <w:rFonts w:eastAsia="Courier New"/>
          <w:b/>
          <w:color w:val="000000"/>
          <w:sz w:val="24"/>
          <w:szCs w:val="24"/>
          <w:lang w:eastAsia="ru-RU"/>
        </w:rPr>
      </w:pPr>
      <w:r w:rsidRPr="00004BA9">
        <w:rPr>
          <w:color w:val="000000" w:themeColor="text1"/>
          <w:sz w:val="22"/>
          <w:szCs w:val="22"/>
        </w:rPr>
        <w:t>Таблица</w:t>
      </w:r>
      <w:r w:rsidR="00573ED3">
        <w:rPr>
          <w:color w:val="000000" w:themeColor="text1"/>
          <w:sz w:val="22"/>
          <w:szCs w:val="22"/>
        </w:rPr>
        <w:t xml:space="preserve"> 13</w:t>
      </w:r>
      <w:r w:rsidRPr="00004BA9">
        <w:rPr>
          <w:color w:val="000000" w:themeColor="text1"/>
          <w:sz w:val="22"/>
          <w:szCs w:val="22"/>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
        <w:gridCol w:w="17"/>
        <w:gridCol w:w="2216"/>
        <w:gridCol w:w="2126"/>
        <w:gridCol w:w="1843"/>
        <w:gridCol w:w="1842"/>
        <w:gridCol w:w="958"/>
      </w:tblGrid>
      <w:tr w:rsidR="00505290" w:rsidRPr="00872140" w:rsidTr="00C92246">
        <w:tc>
          <w:tcPr>
            <w:tcW w:w="586" w:type="dxa"/>
            <w:gridSpan w:val="2"/>
            <w:vAlign w:val="center"/>
          </w:tcPr>
          <w:p w:rsidR="00505290" w:rsidRPr="00872140" w:rsidRDefault="00505290" w:rsidP="00C9224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2216" w:type="dxa"/>
            <w:vAlign w:val="center"/>
          </w:tcPr>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Муниципальное образование/</w:t>
            </w:r>
          </w:p>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населенный пункт</w:t>
            </w:r>
          </w:p>
        </w:tc>
        <w:tc>
          <w:tcPr>
            <w:tcW w:w="2126" w:type="dxa"/>
            <w:vAlign w:val="center"/>
          </w:tcPr>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Источник питьевого водоснабжения (артскважины, поверхностные источники)</w:t>
            </w:r>
          </w:p>
        </w:tc>
        <w:tc>
          <w:tcPr>
            <w:tcW w:w="1843" w:type="dxa"/>
            <w:vAlign w:val="center"/>
          </w:tcPr>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 xml:space="preserve">Балансодержатель источника водоснабжения (наименование ЮЛ/ИП), </w:t>
            </w:r>
          </w:p>
        </w:tc>
        <w:tc>
          <w:tcPr>
            <w:tcW w:w="1842" w:type="dxa"/>
            <w:vAlign w:val="center"/>
          </w:tcPr>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Эксплуатирую</w:t>
            </w:r>
          </w:p>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proofErr w:type="spellStart"/>
            <w:r w:rsidRPr="00E91642">
              <w:rPr>
                <w:rFonts w:ascii="Times New Roman" w:eastAsia="Times New Roman" w:hAnsi="Times New Roman" w:cs="Times New Roman"/>
                <w:color w:val="000000"/>
                <w:sz w:val="20"/>
                <w:szCs w:val="20"/>
                <w:lang w:eastAsia="ru-RU"/>
              </w:rPr>
              <w:t>щая</w:t>
            </w:r>
            <w:proofErr w:type="spellEnd"/>
            <w:r w:rsidRPr="00E91642">
              <w:rPr>
                <w:rFonts w:ascii="Times New Roman" w:eastAsia="Times New Roman" w:hAnsi="Times New Roman" w:cs="Times New Roman"/>
                <w:color w:val="000000"/>
                <w:sz w:val="20"/>
                <w:szCs w:val="20"/>
                <w:lang w:eastAsia="ru-RU"/>
              </w:rPr>
              <w:t xml:space="preserve"> организация (наименование ЮЛ/ИП</w:t>
            </w:r>
          </w:p>
        </w:tc>
        <w:tc>
          <w:tcPr>
            <w:tcW w:w="958" w:type="dxa"/>
            <w:vAlign w:val="center"/>
          </w:tcPr>
          <w:p w:rsidR="00505290" w:rsidRDefault="00505290" w:rsidP="00C92246">
            <w:pPr>
              <w:spacing w:after="0" w:line="240" w:lineRule="auto"/>
              <w:jc w:val="center"/>
              <w:rPr>
                <w:rFonts w:ascii="Times New Roman" w:eastAsia="Times New Roman" w:hAnsi="Times New Roman" w:cs="Times New Roman"/>
                <w:color w:val="000000"/>
                <w:sz w:val="20"/>
                <w:szCs w:val="20"/>
                <w:lang w:eastAsia="ru-RU"/>
              </w:rPr>
            </w:pPr>
            <w:r w:rsidRPr="00E91642">
              <w:rPr>
                <w:rFonts w:ascii="Times New Roman" w:eastAsia="Times New Roman" w:hAnsi="Times New Roman" w:cs="Times New Roman"/>
                <w:color w:val="000000"/>
                <w:sz w:val="20"/>
                <w:szCs w:val="20"/>
                <w:lang w:eastAsia="ru-RU"/>
              </w:rPr>
              <w:t>Про</w:t>
            </w:r>
            <w:r>
              <w:rPr>
                <w:rFonts w:ascii="Times New Roman" w:eastAsia="Times New Roman" w:hAnsi="Times New Roman" w:cs="Times New Roman"/>
                <w:color w:val="000000"/>
                <w:sz w:val="20"/>
                <w:szCs w:val="20"/>
                <w:lang w:eastAsia="ru-RU"/>
              </w:rPr>
              <w:t>-</w:t>
            </w:r>
          </w:p>
          <w:p w:rsidR="00505290" w:rsidRDefault="00505290" w:rsidP="00C92246">
            <w:pPr>
              <w:spacing w:after="0" w:line="240" w:lineRule="auto"/>
              <w:jc w:val="center"/>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т</w:t>
            </w:r>
            <w:r w:rsidRPr="00E91642">
              <w:rPr>
                <w:rFonts w:ascii="Times New Roman" w:eastAsia="Times New Roman" w:hAnsi="Times New Roman" w:cs="Times New Roman"/>
                <w:color w:val="000000"/>
                <w:sz w:val="20"/>
                <w:szCs w:val="20"/>
                <w:lang w:eastAsia="ru-RU"/>
              </w:rPr>
              <w:t>яж</w:t>
            </w:r>
            <w:r>
              <w:rPr>
                <w:rFonts w:ascii="Times New Roman" w:eastAsia="Times New Roman" w:hAnsi="Times New Roman" w:cs="Times New Roman"/>
                <w:color w:val="000000"/>
                <w:sz w:val="20"/>
                <w:szCs w:val="20"/>
                <w:lang w:eastAsia="ru-RU"/>
              </w:rPr>
              <w:t>ен</w:t>
            </w:r>
            <w:proofErr w:type="spellEnd"/>
            <w:r>
              <w:rPr>
                <w:rFonts w:ascii="Times New Roman" w:eastAsia="Times New Roman" w:hAnsi="Times New Roman" w:cs="Times New Roman"/>
                <w:color w:val="000000"/>
                <w:sz w:val="20"/>
                <w:szCs w:val="20"/>
                <w:lang w:eastAsia="ru-RU"/>
              </w:rPr>
              <w:t>.</w:t>
            </w:r>
          </w:p>
          <w:p w:rsidR="00505290" w:rsidRPr="00E91642" w:rsidRDefault="00505290" w:rsidP="00C92246">
            <w:pPr>
              <w:spacing w:after="0" w:line="240" w:lineRule="auto"/>
              <w:jc w:val="center"/>
              <w:rPr>
                <w:rFonts w:ascii="Times New Roman" w:eastAsia="Times New Roman" w:hAnsi="Times New Roman" w:cs="Times New Roman"/>
                <w:color w:val="000000"/>
                <w:sz w:val="20"/>
                <w:szCs w:val="20"/>
                <w:lang w:eastAsia="ru-RU"/>
              </w:rPr>
            </w:pPr>
            <w:proofErr w:type="spellStart"/>
            <w:r w:rsidRPr="00E91642">
              <w:rPr>
                <w:rFonts w:ascii="Times New Roman" w:eastAsia="Times New Roman" w:hAnsi="Times New Roman" w:cs="Times New Roman"/>
                <w:color w:val="000000"/>
                <w:sz w:val="20"/>
                <w:szCs w:val="20"/>
                <w:lang w:eastAsia="ru-RU"/>
              </w:rPr>
              <w:t>водопр</w:t>
            </w:r>
            <w:proofErr w:type="spellEnd"/>
            <w:r w:rsidRPr="00E91642">
              <w:rPr>
                <w:rFonts w:ascii="Times New Roman" w:eastAsia="Times New Roman" w:hAnsi="Times New Roman" w:cs="Times New Roman"/>
                <w:color w:val="000000"/>
                <w:sz w:val="20"/>
                <w:szCs w:val="20"/>
                <w:lang w:eastAsia="ru-RU"/>
              </w:rPr>
              <w:t>. сетей</w:t>
            </w:r>
          </w:p>
        </w:tc>
      </w:tr>
      <w:tr w:rsidR="00505290" w:rsidRPr="00E075F2" w:rsidTr="00C92246">
        <w:tc>
          <w:tcPr>
            <w:tcW w:w="569" w:type="dxa"/>
          </w:tcPr>
          <w:p w:rsidR="00505290" w:rsidRPr="00E075F2" w:rsidRDefault="00505290" w:rsidP="00C92246">
            <w:pPr>
              <w:widowControl w:val="0"/>
              <w:spacing w:after="0" w:line="240" w:lineRule="auto"/>
              <w:rPr>
                <w:rFonts w:ascii="Times New Roman" w:eastAsia="Courier New" w:hAnsi="Times New Roman" w:cs="Times New Roman"/>
                <w:b/>
                <w:color w:val="000000"/>
                <w:sz w:val="20"/>
                <w:szCs w:val="20"/>
                <w:lang w:eastAsia="ru-RU"/>
              </w:rPr>
            </w:pPr>
          </w:p>
        </w:tc>
        <w:tc>
          <w:tcPr>
            <w:tcW w:w="2233" w:type="dxa"/>
            <w:gridSpan w:val="2"/>
          </w:tcPr>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proofErr w:type="spellStart"/>
            <w:r w:rsidRPr="00E075F2">
              <w:rPr>
                <w:rFonts w:ascii="Times New Roman" w:eastAsia="Courier New" w:hAnsi="Times New Roman" w:cs="Times New Roman"/>
                <w:b/>
                <w:color w:val="000000"/>
                <w:sz w:val="20"/>
                <w:szCs w:val="20"/>
                <w:lang w:eastAsia="ru-RU"/>
              </w:rPr>
              <w:t>Соловцовский</w:t>
            </w:r>
            <w:proofErr w:type="spellEnd"/>
            <w:r w:rsidRPr="00E075F2">
              <w:rPr>
                <w:rFonts w:ascii="Times New Roman" w:eastAsia="Courier New" w:hAnsi="Times New Roman" w:cs="Times New Roman"/>
                <w:b/>
                <w:color w:val="000000"/>
                <w:sz w:val="20"/>
                <w:szCs w:val="20"/>
                <w:lang w:eastAsia="ru-RU"/>
              </w:rPr>
              <w:t xml:space="preserve"> сельсовет</w:t>
            </w:r>
          </w:p>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p>
        </w:tc>
        <w:tc>
          <w:tcPr>
            <w:tcW w:w="2126" w:type="dxa"/>
          </w:tcPr>
          <w:p w:rsidR="00505290" w:rsidRPr="00E075F2" w:rsidRDefault="00505290" w:rsidP="00C92246">
            <w:pPr>
              <w:widowControl w:val="0"/>
              <w:spacing w:after="0" w:line="240" w:lineRule="auto"/>
              <w:jc w:val="both"/>
              <w:rPr>
                <w:rFonts w:ascii="Times New Roman" w:eastAsia="Courier New" w:hAnsi="Times New Roman" w:cs="Times New Roman"/>
                <w:color w:val="000000"/>
                <w:sz w:val="20"/>
                <w:szCs w:val="20"/>
                <w:lang w:eastAsia="ru-RU"/>
              </w:rPr>
            </w:pPr>
          </w:p>
        </w:tc>
        <w:tc>
          <w:tcPr>
            <w:tcW w:w="1843" w:type="dxa"/>
          </w:tcPr>
          <w:p w:rsidR="00505290" w:rsidRPr="00E075F2" w:rsidRDefault="00505290" w:rsidP="00C92246">
            <w:pPr>
              <w:widowControl w:val="0"/>
              <w:spacing w:after="0" w:line="240" w:lineRule="auto"/>
              <w:jc w:val="both"/>
              <w:rPr>
                <w:rFonts w:ascii="Times New Roman" w:eastAsia="Courier New" w:hAnsi="Times New Roman" w:cs="Times New Roman"/>
                <w:color w:val="000000"/>
                <w:sz w:val="20"/>
                <w:szCs w:val="20"/>
                <w:lang w:eastAsia="ru-RU"/>
              </w:rPr>
            </w:pPr>
          </w:p>
        </w:tc>
        <w:tc>
          <w:tcPr>
            <w:tcW w:w="1842" w:type="dxa"/>
          </w:tcPr>
          <w:p w:rsidR="00505290" w:rsidRPr="00E075F2" w:rsidRDefault="00505290" w:rsidP="00C92246">
            <w:pPr>
              <w:widowControl w:val="0"/>
              <w:spacing w:after="0" w:line="240" w:lineRule="auto"/>
              <w:jc w:val="both"/>
              <w:rPr>
                <w:rFonts w:ascii="Times New Roman" w:eastAsia="Courier New" w:hAnsi="Times New Roman" w:cs="Times New Roman"/>
                <w:color w:val="000000"/>
                <w:sz w:val="20"/>
                <w:szCs w:val="20"/>
                <w:lang w:eastAsia="ru-RU"/>
              </w:rPr>
            </w:pPr>
          </w:p>
        </w:tc>
        <w:tc>
          <w:tcPr>
            <w:tcW w:w="958" w:type="dxa"/>
          </w:tcPr>
          <w:p w:rsidR="00505290" w:rsidRPr="00E075F2" w:rsidRDefault="00505290" w:rsidP="00C92246">
            <w:pPr>
              <w:widowControl w:val="0"/>
              <w:spacing w:after="0" w:line="240" w:lineRule="auto"/>
              <w:jc w:val="both"/>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14038,8</w:t>
            </w:r>
          </w:p>
        </w:tc>
      </w:tr>
      <w:tr w:rsidR="00505290" w:rsidRPr="00E075F2" w:rsidTr="00C92246">
        <w:tc>
          <w:tcPr>
            <w:tcW w:w="569" w:type="dxa"/>
          </w:tcPr>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1</w:t>
            </w:r>
          </w:p>
        </w:tc>
        <w:tc>
          <w:tcPr>
            <w:tcW w:w="2233" w:type="dxa"/>
            <w:gridSpan w:val="2"/>
          </w:tcPr>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с.Соловцово</w:t>
            </w:r>
            <w:proofErr w:type="spellEnd"/>
          </w:p>
        </w:tc>
        <w:tc>
          <w:tcPr>
            <w:tcW w:w="2126" w:type="dxa"/>
          </w:tcPr>
          <w:p w:rsidR="00505290" w:rsidRPr="00E075F2" w:rsidRDefault="00505290" w:rsidP="00C92246">
            <w:pPr>
              <w:widowControl w:val="0"/>
              <w:spacing w:after="0" w:line="240" w:lineRule="auto"/>
              <w:ind w:right="-108"/>
              <w:rPr>
                <w:rFonts w:ascii="Times New Roman" w:eastAsia="Times New Roman"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а</w:t>
            </w:r>
            <w:r w:rsidRPr="00E075F2">
              <w:rPr>
                <w:rFonts w:ascii="Times New Roman" w:eastAsia="Courier New" w:hAnsi="Times New Roman" w:cs="Times New Roman"/>
                <w:color w:val="000000"/>
                <w:sz w:val="20"/>
                <w:szCs w:val="20"/>
                <w:lang w:eastAsia="ru-RU"/>
              </w:rPr>
              <w:t xml:space="preserve">ртскважина с водонапорной башней </w:t>
            </w:r>
            <w:proofErr w:type="spellStart"/>
            <w:r w:rsidRPr="00E075F2">
              <w:rPr>
                <w:rFonts w:ascii="Times New Roman" w:eastAsia="Courier New" w:hAnsi="Times New Roman" w:cs="Times New Roman"/>
                <w:color w:val="000000"/>
                <w:sz w:val="20"/>
                <w:szCs w:val="20"/>
                <w:lang w:eastAsia="ru-RU"/>
              </w:rPr>
              <w:t>с.Соловцово</w:t>
            </w:r>
            <w:proofErr w:type="spellEnd"/>
            <w:r w:rsidRPr="00E075F2">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 xml:space="preserve">            ул. Центральная,25А</w:t>
            </w:r>
          </w:p>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кадастровый номер</w:t>
            </w:r>
            <w:r>
              <w:rPr>
                <w:rFonts w:ascii="Times New Roman" w:eastAsia="Courier New" w:hAnsi="Times New Roman" w:cs="Times New Roman"/>
                <w:color w:val="000000"/>
                <w:sz w:val="20"/>
                <w:szCs w:val="20"/>
                <w:lang w:eastAsia="ru-RU"/>
              </w:rPr>
              <w:t xml:space="preserve"> 58-58-16/012/2010-390</w:t>
            </w:r>
          </w:p>
          <w:p w:rsidR="00505290" w:rsidRPr="00E075F2" w:rsidRDefault="00505290" w:rsidP="00C92246">
            <w:pPr>
              <w:widowControl w:val="0"/>
              <w:spacing w:after="0" w:line="240" w:lineRule="auto"/>
              <w:ind w:right="-108"/>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а</w:t>
            </w:r>
            <w:r w:rsidRPr="00E075F2">
              <w:rPr>
                <w:rFonts w:ascii="Times New Roman" w:eastAsia="Courier New" w:hAnsi="Times New Roman" w:cs="Times New Roman"/>
                <w:color w:val="000000"/>
                <w:sz w:val="20"/>
                <w:szCs w:val="20"/>
                <w:lang w:eastAsia="ru-RU"/>
              </w:rPr>
              <w:t xml:space="preserve">ртскважина с водонапорной башней </w:t>
            </w:r>
            <w:proofErr w:type="spellStart"/>
            <w:r w:rsidRPr="00E075F2">
              <w:rPr>
                <w:rFonts w:ascii="Times New Roman" w:eastAsia="Courier New" w:hAnsi="Times New Roman" w:cs="Times New Roman"/>
                <w:color w:val="000000"/>
                <w:sz w:val="20"/>
                <w:szCs w:val="20"/>
                <w:lang w:eastAsia="ru-RU"/>
              </w:rPr>
              <w:t>с.Соловцово</w:t>
            </w:r>
            <w:proofErr w:type="spellEnd"/>
            <w:r w:rsidRPr="00E075F2">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 xml:space="preserve">              ул. Молодежная,30</w:t>
            </w:r>
          </w:p>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кадастровый номер</w:t>
            </w:r>
            <w:r>
              <w:rPr>
                <w:rFonts w:ascii="Times New Roman" w:eastAsia="Courier New" w:hAnsi="Times New Roman" w:cs="Times New Roman"/>
                <w:color w:val="000000"/>
                <w:sz w:val="20"/>
                <w:szCs w:val="20"/>
                <w:lang w:eastAsia="ru-RU"/>
              </w:rPr>
              <w:t xml:space="preserve"> 58-58-16/012/2010-391</w:t>
            </w:r>
          </w:p>
        </w:tc>
        <w:tc>
          <w:tcPr>
            <w:tcW w:w="1843" w:type="dxa"/>
          </w:tcPr>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Соловцовский</w:t>
            </w:r>
            <w:proofErr w:type="spellEnd"/>
          </w:p>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сельсовет</w:t>
            </w:r>
          </w:p>
        </w:tc>
        <w:tc>
          <w:tcPr>
            <w:tcW w:w="1842"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ООО «Раздолье»</w:t>
            </w:r>
          </w:p>
        </w:tc>
        <w:tc>
          <w:tcPr>
            <w:tcW w:w="958"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 xml:space="preserve">4123,8 </w:t>
            </w:r>
            <w:r>
              <w:rPr>
                <w:rFonts w:ascii="Times New Roman" w:eastAsia="Courier New" w:hAnsi="Times New Roman" w:cs="Times New Roman"/>
                <w:color w:val="000000"/>
                <w:sz w:val="20"/>
                <w:szCs w:val="20"/>
                <w:lang w:eastAsia="ru-RU"/>
              </w:rPr>
              <w:t>м</w:t>
            </w:r>
          </w:p>
        </w:tc>
      </w:tr>
      <w:tr w:rsidR="00505290" w:rsidRPr="00E075F2" w:rsidTr="00C92246">
        <w:tc>
          <w:tcPr>
            <w:tcW w:w="569" w:type="dxa"/>
          </w:tcPr>
          <w:p w:rsidR="00505290" w:rsidRPr="00E075F2" w:rsidRDefault="00505290" w:rsidP="00C92246">
            <w:pPr>
              <w:widowControl w:val="0"/>
              <w:spacing w:after="0" w:line="240" w:lineRule="auto"/>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2</w:t>
            </w:r>
          </w:p>
        </w:tc>
        <w:tc>
          <w:tcPr>
            <w:tcW w:w="2233" w:type="dxa"/>
            <w:gridSpan w:val="2"/>
          </w:tcPr>
          <w:p w:rsidR="00505290" w:rsidRPr="00E075F2" w:rsidRDefault="00505290" w:rsidP="00C92246">
            <w:pPr>
              <w:widowControl w:val="0"/>
              <w:spacing w:after="0" w:line="240" w:lineRule="auto"/>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с.Маровка</w:t>
            </w:r>
            <w:proofErr w:type="spellEnd"/>
          </w:p>
        </w:tc>
        <w:tc>
          <w:tcPr>
            <w:tcW w:w="2126" w:type="dxa"/>
          </w:tcPr>
          <w:p w:rsidR="00505290" w:rsidRPr="007E4CF3" w:rsidRDefault="005D3BC1" w:rsidP="00C92246">
            <w:pPr>
              <w:widowControl w:val="0"/>
              <w:spacing w:after="0" w:line="240" w:lineRule="auto"/>
              <w:ind w:right="-108"/>
              <w:rPr>
                <w:rFonts w:ascii="Times New Roman" w:eastAsia="Times New Roman" w:hAnsi="Times New Roman" w:cs="Times New Roman"/>
                <w:color w:val="000000" w:themeColor="text1"/>
                <w:sz w:val="20"/>
                <w:szCs w:val="20"/>
                <w:lang w:eastAsia="ru-RU"/>
              </w:rPr>
            </w:pPr>
            <w:r w:rsidRPr="007E4CF3">
              <w:rPr>
                <w:rFonts w:ascii="Times New Roman" w:eastAsia="Courier New" w:hAnsi="Times New Roman" w:cs="Times New Roman"/>
                <w:color w:val="000000" w:themeColor="text1"/>
                <w:sz w:val="20"/>
                <w:szCs w:val="20"/>
                <w:lang w:eastAsia="ru-RU"/>
              </w:rPr>
              <w:t>а</w:t>
            </w:r>
            <w:r w:rsidR="00505290" w:rsidRPr="007E4CF3">
              <w:rPr>
                <w:rFonts w:ascii="Times New Roman" w:eastAsia="Courier New" w:hAnsi="Times New Roman" w:cs="Times New Roman"/>
                <w:color w:val="000000" w:themeColor="text1"/>
                <w:sz w:val="20"/>
                <w:szCs w:val="20"/>
                <w:lang w:eastAsia="ru-RU"/>
              </w:rPr>
              <w:t>ртскважина</w:t>
            </w:r>
            <w:r w:rsidRPr="007E4CF3">
              <w:rPr>
                <w:rFonts w:ascii="Times New Roman" w:eastAsia="Courier New" w:hAnsi="Times New Roman" w:cs="Times New Roman"/>
                <w:color w:val="000000" w:themeColor="text1"/>
                <w:sz w:val="20"/>
                <w:szCs w:val="20"/>
                <w:lang w:eastAsia="ru-RU"/>
              </w:rPr>
              <w:t xml:space="preserve"> с водонапорной башней</w:t>
            </w:r>
            <w:r w:rsidR="00505290" w:rsidRPr="007E4CF3">
              <w:rPr>
                <w:rFonts w:ascii="Times New Roman" w:eastAsia="Courier New" w:hAnsi="Times New Roman" w:cs="Times New Roman"/>
                <w:color w:val="000000" w:themeColor="text1"/>
                <w:sz w:val="20"/>
                <w:szCs w:val="20"/>
                <w:lang w:eastAsia="ru-RU"/>
              </w:rPr>
              <w:t xml:space="preserve"> с.Маровка,640м </w:t>
            </w:r>
            <w:r w:rsidR="00432CEE" w:rsidRPr="007E4CF3">
              <w:rPr>
                <w:rFonts w:ascii="Times New Roman" w:eastAsia="Courier New" w:hAnsi="Times New Roman" w:cs="Times New Roman"/>
                <w:color w:val="000000" w:themeColor="text1"/>
                <w:sz w:val="20"/>
                <w:szCs w:val="20"/>
                <w:lang w:eastAsia="ru-RU"/>
              </w:rPr>
              <w:t xml:space="preserve">севернее </w:t>
            </w:r>
            <w:r w:rsidR="00505290" w:rsidRPr="007E4CF3">
              <w:rPr>
                <w:rFonts w:ascii="Times New Roman" w:eastAsia="Courier New" w:hAnsi="Times New Roman" w:cs="Times New Roman"/>
                <w:color w:val="000000" w:themeColor="text1"/>
                <w:sz w:val="20"/>
                <w:szCs w:val="20"/>
                <w:lang w:eastAsia="ru-RU"/>
              </w:rPr>
              <w:t xml:space="preserve">жилого дома №55 по ул. </w:t>
            </w:r>
            <w:proofErr w:type="spellStart"/>
            <w:r w:rsidR="00505290" w:rsidRPr="007E4CF3">
              <w:rPr>
                <w:rFonts w:ascii="Times New Roman" w:eastAsia="Courier New" w:hAnsi="Times New Roman" w:cs="Times New Roman"/>
                <w:color w:val="000000" w:themeColor="text1"/>
                <w:sz w:val="20"/>
                <w:szCs w:val="20"/>
                <w:lang w:eastAsia="ru-RU"/>
              </w:rPr>
              <w:t>Черокманова</w:t>
            </w:r>
            <w:proofErr w:type="spellEnd"/>
            <w:r w:rsidR="00505290" w:rsidRPr="007E4CF3">
              <w:rPr>
                <w:rFonts w:ascii="Times New Roman" w:eastAsia="Courier New" w:hAnsi="Times New Roman" w:cs="Times New Roman"/>
                <w:color w:val="000000" w:themeColor="text1"/>
                <w:sz w:val="20"/>
                <w:szCs w:val="20"/>
                <w:lang w:eastAsia="ru-RU"/>
              </w:rPr>
              <w:t xml:space="preserve">                </w:t>
            </w:r>
          </w:p>
          <w:p w:rsidR="00505290" w:rsidRPr="007E4CF3" w:rsidRDefault="00505290" w:rsidP="00C92246">
            <w:pPr>
              <w:widowControl w:val="0"/>
              <w:spacing w:after="0" w:line="240" w:lineRule="auto"/>
              <w:rPr>
                <w:rFonts w:ascii="Times New Roman" w:eastAsia="Courier New" w:hAnsi="Times New Roman" w:cs="Times New Roman"/>
                <w:color w:val="000000" w:themeColor="text1"/>
                <w:sz w:val="20"/>
                <w:szCs w:val="20"/>
                <w:lang w:eastAsia="ru-RU"/>
              </w:rPr>
            </w:pPr>
            <w:r w:rsidRPr="007E4CF3">
              <w:rPr>
                <w:rFonts w:ascii="Times New Roman" w:eastAsia="Courier New" w:hAnsi="Times New Roman" w:cs="Times New Roman"/>
                <w:color w:val="000000" w:themeColor="text1"/>
                <w:sz w:val="20"/>
                <w:szCs w:val="20"/>
                <w:lang w:eastAsia="ru-RU"/>
              </w:rPr>
              <w:t>кадастровый номер</w:t>
            </w:r>
          </w:p>
          <w:p w:rsidR="00505290" w:rsidRPr="007E4CF3" w:rsidRDefault="00505290" w:rsidP="00C92246">
            <w:pPr>
              <w:widowControl w:val="0"/>
              <w:spacing w:after="0" w:line="240" w:lineRule="auto"/>
              <w:rPr>
                <w:rFonts w:ascii="Times New Roman" w:eastAsia="Times New Roman" w:hAnsi="Times New Roman" w:cs="Times New Roman"/>
                <w:color w:val="000000" w:themeColor="text1"/>
                <w:sz w:val="20"/>
                <w:szCs w:val="20"/>
                <w:lang w:eastAsia="ru-RU"/>
              </w:rPr>
            </w:pPr>
            <w:r w:rsidRPr="007E4CF3">
              <w:rPr>
                <w:rFonts w:ascii="Times New Roman" w:eastAsia="Courier New" w:hAnsi="Times New Roman" w:cs="Times New Roman"/>
                <w:color w:val="000000" w:themeColor="text1"/>
                <w:sz w:val="20"/>
                <w:szCs w:val="20"/>
                <w:lang w:eastAsia="ru-RU"/>
              </w:rPr>
              <w:t>58:09:0290101:166</w:t>
            </w:r>
          </w:p>
        </w:tc>
        <w:tc>
          <w:tcPr>
            <w:tcW w:w="1843" w:type="dxa"/>
          </w:tcPr>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Соловцовский</w:t>
            </w:r>
            <w:proofErr w:type="spellEnd"/>
          </w:p>
          <w:p w:rsidR="00505290" w:rsidRPr="00E075F2" w:rsidRDefault="00505290" w:rsidP="00C92246">
            <w:pPr>
              <w:widowControl w:val="0"/>
              <w:spacing w:after="0" w:line="240" w:lineRule="auto"/>
              <w:jc w:val="center"/>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сельсовет</w:t>
            </w:r>
          </w:p>
        </w:tc>
        <w:tc>
          <w:tcPr>
            <w:tcW w:w="1842"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ООО «Раздолье»</w:t>
            </w:r>
          </w:p>
        </w:tc>
        <w:tc>
          <w:tcPr>
            <w:tcW w:w="958" w:type="dxa"/>
          </w:tcPr>
          <w:p w:rsidR="00505290" w:rsidRPr="00E075F2" w:rsidRDefault="00505290" w:rsidP="00C92246">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3915,0м</w:t>
            </w:r>
          </w:p>
        </w:tc>
      </w:tr>
      <w:tr w:rsidR="00F20211" w:rsidRPr="00E075F2" w:rsidTr="00C92246">
        <w:tc>
          <w:tcPr>
            <w:tcW w:w="569" w:type="dxa"/>
          </w:tcPr>
          <w:p w:rsidR="00F20211" w:rsidRPr="00E075F2" w:rsidRDefault="00F20211" w:rsidP="00F20211">
            <w:pPr>
              <w:widowControl w:val="0"/>
              <w:spacing w:after="0" w:line="240" w:lineRule="auto"/>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3</w:t>
            </w:r>
          </w:p>
        </w:tc>
        <w:tc>
          <w:tcPr>
            <w:tcW w:w="2233" w:type="dxa"/>
            <w:gridSpan w:val="2"/>
          </w:tcPr>
          <w:p w:rsidR="00F20211" w:rsidRPr="00E075F2" w:rsidRDefault="00F20211" w:rsidP="00F20211">
            <w:pPr>
              <w:widowControl w:val="0"/>
              <w:spacing w:after="0" w:line="240" w:lineRule="auto"/>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с.Дмитриевка</w:t>
            </w:r>
          </w:p>
        </w:tc>
        <w:tc>
          <w:tcPr>
            <w:tcW w:w="2126" w:type="dxa"/>
          </w:tcPr>
          <w:p w:rsidR="00F20211" w:rsidRPr="00E075F2" w:rsidRDefault="00F20211" w:rsidP="00F20211">
            <w:pPr>
              <w:widowControl w:val="0"/>
              <w:spacing w:after="0" w:line="240" w:lineRule="auto"/>
              <w:ind w:right="-108"/>
              <w:rPr>
                <w:rFonts w:ascii="Times New Roman" w:eastAsia="Times New Roman" w:hAnsi="Times New Roman" w:cs="Times New Roman"/>
                <w:color w:val="000000"/>
                <w:sz w:val="20"/>
                <w:szCs w:val="20"/>
                <w:lang w:eastAsia="ru-RU"/>
              </w:rPr>
            </w:pPr>
            <w:proofErr w:type="spellStart"/>
            <w:r>
              <w:rPr>
                <w:rFonts w:ascii="Times New Roman" w:eastAsia="Courier New" w:hAnsi="Times New Roman" w:cs="Times New Roman"/>
                <w:color w:val="000000"/>
                <w:sz w:val="20"/>
                <w:szCs w:val="20"/>
                <w:lang w:eastAsia="ru-RU"/>
              </w:rPr>
              <w:t>а</w:t>
            </w:r>
            <w:r w:rsidRPr="00E075F2">
              <w:rPr>
                <w:rFonts w:ascii="Times New Roman" w:eastAsia="Courier New" w:hAnsi="Times New Roman" w:cs="Times New Roman"/>
                <w:color w:val="000000"/>
                <w:sz w:val="20"/>
                <w:szCs w:val="20"/>
                <w:lang w:eastAsia="ru-RU"/>
              </w:rPr>
              <w:t>ртскважина</w:t>
            </w:r>
            <w:proofErr w:type="spellEnd"/>
            <w:r w:rsidRPr="00E075F2">
              <w:rPr>
                <w:rFonts w:ascii="Times New Roman" w:eastAsia="Courier New" w:hAnsi="Times New Roman" w:cs="Times New Roman"/>
                <w:color w:val="000000"/>
                <w:sz w:val="20"/>
                <w:szCs w:val="20"/>
                <w:lang w:eastAsia="ru-RU"/>
              </w:rPr>
              <w:t xml:space="preserve"> с.Дмитриевка,                 ул.Центральная,</w:t>
            </w:r>
            <w:r>
              <w:rPr>
                <w:rFonts w:ascii="Times New Roman" w:eastAsia="Courier New" w:hAnsi="Times New Roman" w:cs="Times New Roman"/>
                <w:color w:val="000000"/>
                <w:sz w:val="20"/>
                <w:szCs w:val="20"/>
                <w:lang w:eastAsia="ru-RU"/>
              </w:rPr>
              <w:t xml:space="preserve"> </w:t>
            </w:r>
            <w:r w:rsidRPr="00E075F2">
              <w:rPr>
                <w:rFonts w:ascii="Times New Roman" w:eastAsia="Courier New" w:hAnsi="Times New Roman" w:cs="Times New Roman"/>
                <w:color w:val="000000"/>
                <w:sz w:val="20"/>
                <w:szCs w:val="20"/>
                <w:lang w:eastAsia="ru-RU"/>
              </w:rPr>
              <w:t xml:space="preserve">д.64 </w:t>
            </w:r>
          </w:p>
          <w:p w:rsidR="00F20211" w:rsidRPr="00E075F2" w:rsidRDefault="00F20211" w:rsidP="00F20211">
            <w:pPr>
              <w:widowControl w:val="0"/>
              <w:spacing w:after="0" w:line="240" w:lineRule="auto"/>
              <w:rPr>
                <w:rFonts w:ascii="Times New Roman" w:eastAsia="Courier New"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кадас</w:t>
            </w:r>
            <w:r>
              <w:rPr>
                <w:rFonts w:ascii="Times New Roman" w:eastAsia="Courier New" w:hAnsi="Times New Roman" w:cs="Times New Roman"/>
                <w:color w:val="000000"/>
                <w:sz w:val="20"/>
                <w:szCs w:val="20"/>
                <w:lang w:eastAsia="ru-RU"/>
              </w:rPr>
              <w:t>тровый номер 58:09:0170101:278</w:t>
            </w:r>
          </w:p>
          <w:p w:rsidR="00F20211" w:rsidRPr="00E075F2" w:rsidRDefault="00F20211" w:rsidP="00F20211">
            <w:pPr>
              <w:widowControl w:val="0"/>
              <w:spacing w:after="0" w:line="240" w:lineRule="auto"/>
              <w:rPr>
                <w:rFonts w:ascii="Times New Roman" w:eastAsia="Courier New"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Водонапорная башня с</w:t>
            </w:r>
            <w:r>
              <w:rPr>
                <w:rFonts w:ascii="Times New Roman" w:eastAsia="Courier New" w:hAnsi="Times New Roman" w:cs="Times New Roman"/>
                <w:color w:val="000000"/>
                <w:sz w:val="20"/>
                <w:szCs w:val="20"/>
                <w:lang w:eastAsia="ru-RU"/>
              </w:rPr>
              <w:t>.Дмитриевка, ул.Молодежная,д.21</w:t>
            </w:r>
          </w:p>
          <w:p w:rsidR="00F20211" w:rsidRPr="00E075F2" w:rsidRDefault="00F20211" w:rsidP="00F20211">
            <w:pPr>
              <w:widowControl w:val="0"/>
              <w:spacing w:after="0" w:line="240" w:lineRule="auto"/>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w:t>
            </w:r>
            <w:r>
              <w:rPr>
                <w:rFonts w:ascii="Times New Roman" w:eastAsia="Courier New" w:hAnsi="Times New Roman" w:cs="Times New Roman"/>
                <w:color w:val="000000"/>
                <w:sz w:val="20"/>
                <w:szCs w:val="20"/>
                <w:lang w:eastAsia="ru-RU"/>
              </w:rPr>
              <w:t>стровый номер 58:09:0170101:279</w:t>
            </w:r>
          </w:p>
        </w:tc>
        <w:tc>
          <w:tcPr>
            <w:tcW w:w="1843" w:type="dxa"/>
          </w:tcPr>
          <w:p w:rsidR="00F20211" w:rsidRPr="00E075F2" w:rsidRDefault="00F20211" w:rsidP="00F20211">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Соловцовский</w:t>
            </w:r>
            <w:proofErr w:type="spellEnd"/>
          </w:p>
          <w:p w:rsidR="00F20211" w:rsidRPr="00E075F2" w:rsidRDefault="00F20211" w:rsidP="00F20211">
            <w:pPr>
              <w:widowControl w:val="0"/>
              <w:spacing w:after="0" w:line="240" w:lineRule="auto"/>
              <w:jc w:val="center"/>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сельсовет</w:t>
            </w:r>
          </w:p>
        </w:tc>
        <w:tc>
          <w:tcPr>
            <w:tcW w:w="1842" w:type="dxa"/>
          </w:tcPr>
          <w:p w:rsidR="00F20211" w:rsidRPr="00E075F2" w:rsidRDefault="00F20211" w:rsidP="00F20211">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ООО «Раздолье»</w:t>
            </w:r>
          </w:p>
        </w:tc>
        <w:tc>
          <w:tcPr>
            <w:tcW w:w="958" w:type="dxa"/>
          </w:tcPr>
          <w:p w:rsidR="00F20211" w:rsidRPr="00E075F2" w:rsidRDefault="00F20211" w:rsidP="00F20211">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3500</w:t>
            </w:r>
            <w:r>
              <w:rPr>
                <w:rFonts w:ascii="Times New Roman" w:eastAsia="Courier New" w:hAnsi="Times New Roman" w:cs="Times New Roman"/>
                <w:color w:val="000000"/>
                <w:sz w:val="20"/>
                <w:szCs w:val="20"/>
                <w:lang w:eastAsia="ru-RU"/>
              </w:rPr>
              <w:t>м</w:t>
            </w:r>
          </w:p>
        </w:tc>
      </w:tr>
      <w:tr w:rsidR="00F20211" w:rsidRPr="00E075F2" w:rsidTr="00C92246">
        <w:tc>
          <w:tcPr>
            <w:tcW w:w="569" w:type="dxa"/>
          </w:tcPr>
          <w:p w:rsidR="00F20211" w:rsidRPr="00E075F2" w:rsidRDefault="00F20211" w:rsidP="00F20211">
            <w:pPr>
              <w:widowControl w:val="0"/>
              <w:spacing w:after="0" w:line="240" w:lineRule="auto"/>
              <w:rPr>
                <w:rFonts w:ascii="Times New Roman" w:eastAsia="Courier New"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4</w:t>
            </w:r>
          </w:p>
        </w:tc>
        <w:tc>
          <w:tcPr>
            <w:tcW w:w="2233" w:type="dxa"/>
            <w:gridSpan w:val="2"/>
          </w:tcPr>
          <w:p w:rsidR="00F20211" w:rsidRPr="00E075F2" w:rsidRDefault="00F20211" w:rsidP="00F20211">
            <w:pPr>
              <w:widowControl w:val="0"/>
              <w:spacing w:after="0" w:line="240" w:lineRule="auto"/>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с.Архаровка</w:t>
            </w:r>
            <w:proofErr w:type="spellEnd"/>
          </w:p>
        </w:tc>
        <w:tc>
          <w:tcPr>
            <w:tcW w:w="2126" w:type="dxa"/>
          </w:tcPr>
          <w:p w:rsidR="00F20211" w:rsidRPr="00E075F2" w:rsidRDefault="00F20211" w:rsidP="00F20211">
            <w:pPr>
              <w:widowControl w:val="0"/>
              <w:spacing w:after="0" w:line="240" w:lineRule="auto"/>
              <w:ind w:right="-108"/>
              <w:rPr>
                <w:rFonts w:ascii="Times New Roman" w:eastAsia="Times New Roman"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а</w:t>
            </w:r>
            <w:r w:rsidRPr="00E075F2">
              <w:rPr>
                <w:rFonts w:ascii="Times New Roman" w:eastAsia="Courier New" w:hAnsi="Times New Roman" w:cs="Times New Roman"/>
                <w:color w:val="000000"/>
                <w:sz w:val="20"/>
                <w:szCs w:val="20"/>
                <w:lang w:eastAsia="ru-RU"/>
              </w:rPr>
              <w:t xml:space="preserve">ртскважина с водонапорной башней </w:t>
            </w:r>
            <w:proofErr w:type="spellStart"/>
            <w:r w:rsidRPr="00E075F2">
              <w:rPr>
                <w:rFonts w:ascii="Times New Roman" w:eastAsia="Courier New" w:hAnsi="Times New Roman" w:cs="Times New Roman"/>
                <w:color w:val="000000"/>
                <w:sz w:val="20"/>
                <w:szCs w:val="20"/>
                <w:lang w:eastAsia="ru-RU"/>
              </w:rPr>
              <w:t>с.Архаровка</w:t>
            </w:r>
            <w:proofErr w:type="spellEnd"/>
            <w:r w:rsidRPr="00E075F2">
              <w:rPr>
                <w:rFonts w:ascii="Times New Roman" w:eastAsia="Courier New" w:hAnsi="Times New Roman" w:cs="Times New Roman"/>
                <w:color w:val="000000"/>
                <w:sz w:val="20"/>
                <w:szCs w:val="20"/>
                <w:lang w:eastAsia="ru-RU"/>
              </w:rPr>
              <w:t xml:space="preserve">,    </w:t>
            </w:r>
            <w:r>
              <w:rPr>
                <w:rFonts w:ascii="Times New Roman" w:eastAsia="Courier New" w:hAnsi="Times New Roman" w:cs="Times New Roman"/>
                <w:color w:val="000000"/>
                <w:sz w:val="20"/>
                <w:szCs w:val="20"/>
                <w:lang w:eastAsia="ru-RU"/>
              </w:rPr>
              <w:t xml:space="preserve">             ул. Центральная,1А</w:t>
            </w:r>
          </w:p>
          <w:p w:rsidR="00F20211" w:rsidRPr="00E075F2" w:rsidRDefault="00F20211" w:rsidP="00F20211">
            <w:pPr>
              <w:widowControl w:val="0"/>
              <w:spacing w:after="0" w:line="240" w:lineRule="auto"/>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кадастров</w:t>
            </w:r>
            <w:r>
              <w:rPr>
                <w:rFonts w:ascii="Times New Roman" w:eastAsia="Courier New" w:hAnsi="Times New Roman" w:cs="Times New Roman"/>
                <w:color w:val="000000"/>
                <w:sz w:val="20"/>
                <w:szCs w:val="20"/>
                <w:lang w:eastAsia="ru-RU"/>
              </w:rPr>
              <w:t>ый номер: 58-58-16/005/2011-348</w:t>
            </w:r>
          </w:p>
        </w:tc>
        <w:tc>
          <w:tcPr>
            <w:tcW w:w="1843" w:type="dxa"/>
          </w:tcPr>
          <w:p w:rsidR="00F20211" w:rsidRPr="00E075F2" w:rsidRDefault="00F20211" w:rsidP="00F20211">
            <w:pPr>
              <w:widowControl w:val="0"/>
              <w:spacing w:after="0" w:line="240" w:lineRule="auto"/>
              <w:jc w:val="center"/>
              <w:rPr>
                <w:rFonts w:ascii="Times New Roman" w:eastAsia="Times New Roman" w:hAnsi="Times New Roman" w:cs="Times New Roman"/>
                <w:color w:val="000000"/>
                <w:sz w:val="20"/>
                <w:szCs w:val="20"/>
                <w:lang w:eastAsia="ru-RU"/>
              </w:rPr>
            </w:pPr>
            <w:proofErr w:type="spellStart"/>
            <w:r w:rsidRPr="00E075F2">
              <w:rPr>
                <w:rFonts w:ascii="Times New Roman" w:eastAsia="Courier New" w:hAnsi="Times New Roman" w:cs="Times New Roman"/>
                <w:color w:val="000000"/>
                <w:sz w:val="20"/>
                <w:szCs w:val="20"/>
                <w:lang w:eastAsia="ru-RU"/>
              </w:rPr>
              <w:t>Соловцовский</w:t>
            </w:r>
            <w:proofErr w:type="spellEnd"/>
          </w:p>
          <w:p w:rsidR="00F20211" w:rsidRPr="00E075F2" w:rsidRDefault="00F20211" w:rsidP="00F20211">
            <w:pPr>
              <w:widowControl w:val="0"/>
              <w:spacing w:after="0" w:line="240" w:lineRule="auto"/>
              <w:jc w:val="center"/>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сельсовет</w:t>
            </w:r>
          </w:p>
        </w:tc>
        <w:tc>
          <w:tcPr>
            <w:tcW w:w="1842" w:type="dxa"/>
          </w:tcPr>
          <w:p w:rsidR="00F20211" w:rsidRPr="00E075F2" w:rsidRDefault="00F20211" w:rsidP="00F20211">
            <w:pPr>
              <w:widowControl w:val="0"/>
              <w:spacing w:after="0" w:line="240" w:lineRule="auto"/>
              <w:jc w:val="both"/>
              <w:rPr>
                <w:rFonts w:ascii="Times New Roman" w:eastAsia="Times New Roman" w:hAnsi="Times New Roman" w:cs="Times New Roman"/>
                <w:color w:val="000000"/>
                <w:sz w:val="20"/>
                <w:szCs w:val="20"/>
                <w:lang w:eastAsia="ru-RU"/>
              </w:rPr>
            </w:pPr>
            <w:r w:rsidRPr="00E075F2">
              <w:rPr>
                <w:rFonts w:ascii="Times New Roman" w:eastAsia="Courier New" w:hAnsi="Times New Roman" w:cs="Times New Roman"/>
                <w:color w:val="000000"/>
                <w:sz w:val="20"/>
                <w:szCs w:val="20"/>
                <w:lang w:eastAsia="ru-RU"/>
              </w:rPr>
              <w:t>ООО «Раздолье»</w:t>
            </w:r>
          </w:p>
        </w:tc>
        <w:tc>
          <w:tcPr>
            <w:tcW w:w="958" w:type="dxa"/>
          </w:tcPr>
          <w:p w:rsidR="00F20211" w:rsidRPr="00E075F2" w:rsidRDefault="00F20211" w:rsidP="00F20211">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Courier New" w:hAnsi="Times New Roman" w:cs="Times New Roman"/>
                <w:color w:val="000000"/>
                <w:sz w:val="20"/>
                <w:szCs w:val="20"/>
                <w:lang w:eastAsia="ru-RU"/>
              </w:rPr>
              <w:t>2500м</w:t>
            </w:r>
          </w:p>
        </w:tc>
      </w:tr>
    </w:tbl>
    <w:p w:rsidR="00505290" w:rsidRDefault="00505290" w:rsidP="00505290">
      <w:pPr>
        <w:spacing w:after="0" w:line="360" w:lineRule="auto"/>
        <w:ind w:firstLine="720"/>
        <w:jc w:val="center"/>
        <w:rPr>
          <w:rFonts w:ascii="Times New Roman" w:eastAsia="Times New Roman" w:hAnsi="Times New Roman" w:cs="Times New Roman"/>
          <w:b/>
          <w:iCs/>
          <w:color w:val="000000"/>
          <w:sz w:val="24"/>
          <w:szCs w:val="24"/>
          <w:lang w:eastAsia="ru-RU"/>
        </w:rPr>
      </w:pPr>
      <w:r w:rsidRPr="00B847A9">
        <w:rPr>
          <w:rFonts w:ascii="Times New Roman" w:eastAsia="Times New Roman" w:hAnsi="Times New Roman" w:cs="Times New Roman"/>
          <w:b/>
          <w:iCs/>
          <w:color w:val="000000"/>
          <w:sz w:val="24"/>
          <w:szCs w:val="24"/>
          <w:lang w:eastAsia="ru-RU"/>
        </w:rPr>
        <w:lastRenderedPageBreak/>
        <w:t>Водоотведение</w:t>
      </w:r>
    </w:p>
    <w:p w:rsidR="00505290" w:rsidRPr="00DF1B5F" w:rsidRDefault="00505290" w:rsidP="00505290">
      <w:pPr>
        <w:spacing w:after="0" w:line="360" w:lineRule="auto"/>
        <w:ind w:firstLine="567"/>
        <w:jc w:val="both"/>
        <w:rPr>
          <w:rFonts w:ascii="Times New Roman" w:eastAsia="Times New Roman" w:hAnsi="Times New Roman" w:cs="Times New Roman"/>
          <w:sz w:val="24"/>
          <w:szCs w:val="24"/>
          <w:lang w:eastAsia="ru-RU"/>
        </w:rPr>
      </w:pPr>
      <w:r w:rsidRPr="00DF1B5F">
        <w:rPr>
          <w:rFonts w:ascii="Times New Roman" w:eastAsia="Times New Roman" w:hAnsi="Times New Roman" w:cs="Times New Roman"/>
          <w:sz w:val="24"/>
          <w:szCs w:val="24"/>
          <w:lang w:eastAsia="ru-RU"/>
        </w:rPr>
        <w:t>В настоящее время централизованной канализации на территории населенных пунктов нет.</w:t>
      </w:r>
    </w:p>
    <w:p w:rsidR="00505290" w:rsidRPr="00DF1B5F"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DF1B5F">
        <w:rPr>
          <w:rFonts w:ascii="Times New Roman" w:eastAsia="Times New Roman" w:hAnsi="Times New Roman" w:cs="Times New Roman"/>
          <w:sz w:val="24"/>
          <w:szCs w:val="24"/>
          <w:lang w:eastAsia="ru-RU"/>
        </w:rPr>
        <w:t xml:space="preserve">Сточные воды от жилых домов и общественных зданий, оборудованных внутренней канализацией поступают в выгребные ямы. Вывоз стоков осуществляется по договорам по мере необходимости. </w:t>
      </w:r>
    </w:p>
    <w:p w:rsidR="00505290" w:rsidRDefault="00505290" w:rsidP="00505290">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DF1B5F">
        <w:rPr>
          <w:rFonts w:ascii="Times New Roman" w:eastAsia="Times New Roman" w:hAnsi="Times New Roman" w:cs="Times New Roman"/>
          <w:sz w:val="24"/>
          <w:szCs w:val="24"/>
          <w:lang w:eastAsia="ru-RU"/>
        </w:rPr>
        <w:t>Проектом изменений в генеральный план рекомендуется строительство локальных очистных сооружений (ЛОС) с системами глубокой очистки сточных вод, включающие в себя септик  и фильтрующий колодец, что позволит избежать попадания стоков в грунтовые воды.</w:t>
      </w:r>
    </w:p>
    <w:p w:rsidR="00505290" w:rsidRPr="007704DA" w:rsidRDefault="00505290" w:rsidP="00505290">
      <w:pPr>
        <w:spacing w:after="0" w:line="360" w:lineRule="auto"/>
        <w:ind w:firstLine="600"/>
        <w:jc w:val="center"/>
        <w:rPr>
          <w:rFonts w:ascii="Times New Roman" w:eastAsia="Times New Roman" w:hAnsi="Times New Roman" w:cs="Times New Roman"/>
          <w:b/>
          <w:iCs/>
          <w:color w:val="000000"/>
          <w:sz w:val="24"/>
          <w:szCs w:val="24"/>
          <w:lang w:eastAsia="ru-RU"/>
        </w:rPr>
      </w:pPr>
      <w:r w:rsidRPr="007704DA">
        <w:rPr>
          <w:rFonts w:ascii="Times New Roman" w:eastAsia="Times New Roman" w:hAnsi="Times New Roman" w:cs="Times New Roman"/>
          <w:b/>
          <w:iCs/>
          <w:color w:val="000000"/>
          <w:sz w:val="24"/>
          <w:szCs w:val="24"/>
          <w:lang w:eastAsia="ru-RU"/>
        </w:rPr>
        <w:t>Электроснабжение</w:t>
      </w:r>
    </w:p>
    <w:p w:rsidR="00505290" w:rsidRPr="00A62688" w:rsidRDefault="00505290" w:rsidP="00505290">
      <w:pPr>
        <w:spacing w:after="0" w:line="360" w:lineRule="auto"/>
        <w:ind w:firstLine="567"/>
        <w:jc w:val="both"/>
        <w:rPr>
          <w:rFonts w:ascii="Times New Roman" w:eastAsia="Times New Roman" w:hAnsi="Times New Roman"/>
          <w:color w:val="000000"/>
          <w:sz w:val="24"/>
          <w:szCs w:val="24"/>
          <w:lang w:eastAsia="ru-RU"/>
        </w:rPr>
      </w:pPr>
      <w:r w:rsidRPr="00A62688">
        <w:rPr>
          <w:rFonts w:ascii="Times New Roman" w:eastAsia="Times New Roman" w:hAnsi="Times New Roman"/>
          <w:color w:val="000000"/>
          <w:sz w:val="24"/>
          <w:szCs w:val="24"/>
          <w:lang w:eastAsia="ru-RU"/>
        </w:rPr>
        <w:t xml:space="preserve">Электроснабжение </w:t>
      </w:r>
      <w:proofErr w:type="spellStart"/>
      <w:r>
        <w:rPr>
          <w:rFonts w:ascii="Times New Roman" w:eastAsia="Times New Roman" w:hAnsi="Times New Roman"/>
          <w:color w:val="000000"/>
          <w:sz w:val="24"/>
          <w:szCs w:val="24"/>
          <w:lang w:eastAsia="ru-RU"/>
        </w:rPr>
        <w:t>Соловцовского</w:t>
      </w:r>
      <w:proofErr w:type="spellEnd"/>
      <w:r>
        <w:rPr>
          <w:rFonts w:ascii="Times New Roman" w:eastAsia="Times New Roman" w:hAnsi="Times New Roman"/>
          <w:color w:val="000000"/>
          <w:sz w:val="24"/>
          <w:szCs w:val="24"/>
          <w:lang w:eastAsia="ru-RU"/>
        </w:rPr>
        <w:t xml:space="preserve"> </w:t>
      </w:r>
      <w:r w:rsidRPr="00A62688">
        <w:rPr>
          <w:rFonts w:ascii="Times New Roman" w:eastAsia="Times New Roman" w:hAnsi="Times New Roman"/>
          <w:color w:val="000000"/>
          <w:sz w:val="24"/>
          <w:szCs w:val="24"/>
          <w:lang w:eastAsia="ru-RU"/>
        </w:rPr>
        <w:t xml:space="preserve">сельсовета </w:t>
      </w:r>
      <w:proofErr w:type="spellStart"/>
      <w:r>
        <w:rPr>
          <w:rFonts w:ascii="Times New Roman" w:eastAsia="Times New Roman" w:hAnsi="Times New Roman"/>
          <w:color w:val="000000"/>
          <w:sz w:val="24"/>
          <w:szCs w:val="24"/>
          <w:lang w:eastAsia="ru-RU"/>
        </w:rPr>
        <w:t>Иссинского</w:t>
      </w:r>
      <w:proofErr w:type="spellEnd"/>
      <w:r>
        <w:rPr>
          <w:rFonts w:ascii="Times New Roman" w:eastAsia="Times New Roman" w:hAnsi="Times New Roman"/>
          <w:color w:val="000000"/>
          <w:sz w:val="24"/>
          <w:szCs w:val="24"/>
          <w:lang w:eastAsia="ru-RU"/>
        </w:rPr>
        <w:t xml:space="preserve"> </w:t>
      </w:r>
      <w:r w:rsidRPr="00A62688">
        <w:rPr>
          <w:rFonts w:ascii="Times New Roman" w:eastAsia="Times New Roman" w:hAnsi="Times New Roman"/>
          <w:color w:val="000000"/>
          <w:sz w:val="24"/>
          <w:szCs w:val="24"/>
          <w:lang w:eastAsia="ru-RU"/>
        </w:rPr>
        <w:t>района производится от Пензенской энергосистемы и генерирующих источников электроснабжения.</w:t>
      </w:r>
      <w:r>
        <w:rPr>
          <w:rFonts w:ascii="Times New Roman" w:eastAsia="Times New Roman" w:hAnsi="Times New Roman"/>
          <w:color w:val="000000"/>
          <w:sz w:val="24"/>
          <w:szCs w:val="24"/>
          <w:lang w:eastAsia="ru-RU"/>
        </w:rPr>
        <w:t xml:space="preserve"> </w:t>
      </w:r>
      <w:r w:rsidRPr="00A62688">
        <w:rPr>
          <w:rFonts w:ascii="Times New Roman" w:eastAsia="Times New Roman" w:hAnsi="Times New Roman"/>
          <w:sz w:val="24"/>
          <w:szCs w:val="24"/>
          <w:lang w:eastAsia="ru-RU"/>
        </w:rPr>
        <w:t>Услуги электроснабжения оказывает ООО «ТНС энерго Пенза»</w:t>
      </w:r>
      <w:r>
        <w:rPr>
          <w:rFonts w:ascii="Times New Roman" w:eastAsia="Times New Roman" w:hAnsi="Times New Roman"/>
          <w:sz w:val="24"/>
          <w:szCs w:val="24"/>
          <w:lang w:eastAsia="ru-RU"/>
        </w:rPr>
        <w:t>.</w:t>
      </w:r>
    </w:p>
    <w:p w:rsidR="00505290" w:rsidRPr="00A57B22" w:rsidRDefault="00505290" w:rsidP="00505290">
      <w:pPr>
        <w:tabs>
          <w:tab w:val="left" w:pos="540"/>
          <w:tab w:val="left" w:pos="720"/>
        </w:tabs>
        <w:spacing w:after="0" w:line="360" w:lineRule="auto"/>
        <w:ind w:firstLine="567"/>
        <w:jc w:val="both"/>
        <w:rPr>
          <w:rFonts w:ascii="Times New Roman" w:eastAsia="Times New Roman" w:hAnsi="Times New Roman" w:cs="Times New Roman"/>
          <w:sz w:val="24"/>
          <w:szCs w:val="24"/>
          <w:lang w:eastAsia="ru-RU"/>
        </w:rPr>
      </w:pPr>
      <w:r w:rsidRPr="00A57B22">
        <w:rPr>
          <w:rFonts w:ascii="Times New Roman" w:eastAsia="Times New Roman" w:hAnsi="Times New Roman" w:cs="Times New Roman"/>
          <w:sz w:val="24"/>
          <w:szCs w:val="24"/>
          <w:lang w:eastAsia="ru-RU"/>
        </w:rPr>
        <w:t xml:space="preserve">По территории </w:t>
      </w:r>
      <w:proofErr w:type="spellStart"/>
      <w:r>
        <w:rPr>
          <w:rFonts w:ascii="Times New Roman" w:eastAsia="Times New Roman" w:hAnsi="Times New Roman" w:cs="Times New Roman"/>
          <w:sz w:val="24"/>
          <w:szCs w:val="24"/>
          <w:lang w:eastAsia="ru-RU"/>
        </w:rPr>
        <w:t>Соловцовского</w:t>
      </w:r>
      <w:proofErr w:type="spellEnd"/>
      <w:r w:rsidRPr="00A57B22">
        <w:rPr>
          <w:rFonts w:ascii="Times New Roman" w:eastAsia="Times New Roman" w:hAnsi="Times New Roman" w:cs="Times New Roman"/>
          <w:sz w:val="24"/>
          <w:szCs w:val="24"/>
          <w:lang w:eastAsia="ru-RU"/>
        </w:rPr>
        <w:t xml:space="preserve"> сельсовета проходят линии электропередач</w:t>
      </w:r>
      <w:r>
        <w:rPr>
          <w:rFonts w:ascii="Times New Roman" w:eastAsia="Times New Roman" w:hAnsi="Times New Roman" w:cs="Times New Roman"/>
          <w:sz w:val="24"/>
          <w:szCs w:val="24"/>
          <w:lang w:eastAsia="ru-RU"/>
        </w:rPr>
        <w:t xml:space="preserve"> </w:t>
      </w:r>
      <w:r w:rsidR="00EA11B1">
        <w:rPr>
          <w:rFonts w:ascii="Times New Roman" w:eastAsia="Times New Roman" w:hAnsi="Times New Roman" w:cs="Times New Roman"/>
          <w:sz w:val="24"/>
          <w:szCs w:val="24"/>
          <w:lang w:eastAsia="ru-RU"/>
        </w:rPr>
        <w:t>В</w:t>
      </w:r>
      <w:r w:rsidRPr="0097429F">
        <w:rPr>
          <w:rFonts w:ascii="Times New Roman" w:eastAsia="Times New Roman" w:hAnsi="Times New Roman" w:cs="Times New Roman"/>
          <w:color w:val="000000" w:themeColor="text1"/>
          <w:sz w:val="24"/>
          <w:szCs w:val="24"/>
          <w:lang w:eastAsia="ru-RU"/>
        </w:rPr>
        <w:t xml:space="preserve">Л -220 кВ, </w:t>
      </w:r>
      <w:r w:rsidR="00EA11B1">
        <w:rPr>
          <w:rFonts w:ascii="Times New Roman" w:eastAsia="Times New Roman" w:hAnsi="Times New Roman" w:cs="Times New Roman"/>
          <w:color w:val="000000" w:themeColor="text1"/>
          <w:sz w:val="24"/>
          <w:szCs w:val="24"/>
          <w:lang w:eastAsia="ru-RU"/>
        </w:rPr>
        <w:t>В</w:t>
      </w:r>
      <w:r w:rsidRPr="0097429F">
        <w:rPr>
          <w:rFonts w:ascii="Times New Roman" w:eastAsia="Times New Roman" w:hAnsi="Times New Roman" w:cs="Times New Roman"/>
          <w:color w:val="000000" w:themeColor="text1"/>
          <w:sz w:val="24"/>
          <w:szCs w:val="24"/>
          <w:lang w:eastAsia="ru-RU"/>
        </w:rPr>
        <w:t xml:space="preserve">Л - 110 кВ, </w:t>
      </w:r>
      <w:r w:rsidR="00EA11B1">
        <w:rPr>
          <w:rFonts w:ascii="Times New Roman" w:eastAsia="Times New Roman" w:hAnsi="Times New Roman" w:cs="Times New Roman"/>
          <w:color w:val="000000" w:themeColor="text1"/>
          <w:sz w:val="24"/>
          <w:szCs w:val="24"/>
          <w:lang w:eastAsia="ru-RU"/>
        </w:rPr>
        <w:t>ВЛ</w:t>
      </w:r>
      <w:r w:rsidRPr="0097429F">
        <w:rPr>
          <w:rFonts w:ascii="Times New Roman" w:eastAsia="Times New Roman" w:hAnsi="Times New Roman" w:cs="Times New Roman"/>
          <w:color w:val="000000" w:themeColor="text1"/>
          <w:sz w:val="24"/>
          <w:szCs w:val="24"/>
          <w:lang w:eastAsia="ru-RU"/>
        </w:rPr>
        <w:t xml:space="preserve">-35 кВ и </w:t>
      </w:r>
      <w:r w:rsidR="00EA11B1">
        <w:rPr>
          <w:rFonts w:ascii="Times New Roman" w:eastAsia="Times New Roman" w:hAnsi="Times New Roman" w:cs="Times New Roman"/>
          <w:color w:val="000000" w:themeColor="text1"/>
          <w:sz w:val="24"/>
          <w:szCs w:val="24"/>
          <w:lang w:eastAsia="ru-RU"/>
        </w:rPr>
        <w:t>В</w:t>
      </w:r>
      <w:r w:rsidRPr="0097429F">
        <w:rPr>
          <w:rFonts w:ascii="Times New Roman" w:eastAsia="Times New Roman" w:hAnsi="Times New Roman" w:cs="Times New Roman"/>
          <w:color w:val="000000" w:themeColor="text1"/>
          <w:sz w:val="24"/>
          <w:szCs w:val="24"/>
          <w:lang w:eastAsia="ru-RU"/>
        </w:rPr>
        <w:t>Л-10 кВ,</w:t>
      </w:r>
      <w:r w:rsidRPr="00912658">
        <w:rPr>
          <w:rFonts w:ascii="Times New Roman" w:eastAsia="Times New Roman" w:hAnsi="Times New Roman" w:cs="Times New Roman"/>
          <w:color w:val="FF0000"/>
          <w:sz w:val="24"/>
          <w:szCs w:val="24"/>
          <w:lang w:eastAsia="ru-RU"/>
        </w:rPr>
        <w:t xml:space="preserve"> </w:t>
      </w:r>
      <w:r w:rsidRPr="00A57B22">
        <w:rPr>
          <w:rFonts w:ascii="Times New Roman" w:eastAsia="Times New Roman" w:hAnsi="Times New Roman" w:cs="Times New Roman"/>
          <w:sz w:val="24"/>
          <w:szCs w:val="24"/>
          <w:lang w:eastAsia="ru-RU"/>
        </w:rPr>
        <w:t>все села электрифицированы.</w:t>
      </w:r>
      <w:r>
        <w:rPr>
          <w:rFonts w:ascii="Times New Roman" w:eastAsia="Times New Roman" w:hAnsi="Times New Roman" w:cs="Times New Roman"/>
          <w:sz w:val="24"/>
          <w:szCs w:val="24"/>
          <w:lang w:eastAsia="ru-RU"/>
        </w:rPr>
        <w:t xml:space="preserve"> </w:t>
      </w:r>
      <w:r w:rsidRPr="00A57B22">
        <w:rPr>
          <w:rFonts w:ascii="Times New Roman" w:eastAsia="Times New Roman" w:hAnsi="Times New Roman" w:cs="Times New Roman"/>
          <w:sz w:val="24"/>
          <w:szCs w:val="24"/>
          <w:lang w:eastAsia="ru-RU"/>
        </w:rPr>
        <w:t xml:space="preserve">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A57B22">
        <w:rPr>
          <w:rFonts w:ascii="Times New Roman" w:eastAsia="Times New Roman" w:hAnsi="Times New Roman" w:cs="Times New Roman"/>
          <w:sz w:val="24"/>
          <w:szCs w:val="24"/>
          <w:lang w:eastAsia="ru-RU"/>
        </w:rPr>
        <w:t>сельсовета находятся трансформаторные подстанци</w:t>
      </w:r>
      <w:r>
        <w:rPr>
          <w:rFonts w:ascii="Times New Roman" w:eastAsia="Times New Roman" w:hAnsi="Times New Roman" w:cs="Times New Roman"/>
          <w:sz w:val="24"/>
          <w:szCs w:val="24"/>
          <w:lang w:eastAsia="ru-RU"/>
        </w:rPr>
        <w:t>и</w:t>
      </w:r>
      <w:r w:rsidRPr="00A57B22">
        <w:rPr>
          <w:rFonts w:ascii="Times New Roman" w:eastAsia="Times New Roman" w:hAnsi="Times New Roman" w:cs="Times New Roman"/>
          <w:sz w:val="24"/>
          <w:szCs w:val="24"/>
          <w:lang w:eastAsia="ru-RU"/>
        </w:rPr>
        <w:t xml:space="preserve"> с различной мощностью, которые полностью обеспечивают электроэнергией населенные пункты и производственные центры. Трансформаторные подстанции размешены с учетом максимально возможного приближения их к центрам нагрузок.</w:t>
      </w:r>
    </w:p>
    <w:p w:rsidR="00505290" w:rsidRPr="00566C05" w:rsidRDefault="00505290" w:rsidP="00505290">
      <w:pPr>
        <w:spacing w:after="0" w:line="360" w:lineRule="auto"/>
        <w:ind w:firstLine="567"/>
        <w:jc w:val="both"/>
        <w:rPr>
          <w:rFonts w:ascii="Times New Roman" w:eastAsia="Times New Roman" w:hAnsi="Times New Roman" w:cs="Times New Roman"/>
          <w:color w:val="000000"/>
          <w:sz w:val="24"/>
          <w:szCs w:val="24"/>
          <w:lang w:eastAsia="ru-RU"/>
        </w:rPr>
      </w:pPr>
      <w:r w:rsidRPr="00566C05">
        <w:rPr>
          <w:rFonts w:ascii="Times New Roman" w:eastAsia="Times New Roman" w:hAnsi="Times New Roman" w:cs="Times New Roman"/>
          <w:color w:val="000000"/>
          <w:sz w:val="24"/>
          <w:szCs w:val="24"/>
          <w:lang w:eastAsia="ru-RU"/>
        </w:rPr>
        <w:t>Техническое состояние электрических сетей удовлетворительное, они могут быть использованы при дальнейшей эксплуатации.</w:t>
      </w:r>
    </w:p>
    <w:p w:rsidR="00505290" w:rsidRPr="00A911BD" w:rsidRDefault="00505290" w:rsidP="00505290">
      <w:pPr>
        <w:spacing w:after="0" w:line="240" w:lineRule="auto"/>
        <w:jc w:val="center"/>
        <w:rPr>
          <w:rFonts w:ascii="Times New Roman" w:eastAsia="Times New Roman" w:hAnsi="Times New Roman" w:cs="Times New Roman"/>
          <w:b/>
          <w:sz w:val="24"/>
          <w:szCs w:val="24"/>
          <w:lang w:eastAsia="ru-RU"/>
        </w:rPr>
      </w:pPr>
      <w:r w:rsidRPr="00A911BD">
        <w:rPr>
          <w:rFonts w:ascii="Times New Roman" w:eastAsia="Times New Roman" w:hAnsi="Times New Roman" w:cs="Times New Roman"/>
          <w:b/>
          <w:sz w:val="24"/>
          <w:szCs w:val="24"/>
          <w:lang w:eastAsia="ru-RU"/>
        </w:rPr>
        <w:t xml:space="preserve">Перечень трансформаторных подстанций на территории </w:t>
      </w:r>
    </w:p>
    <w:p w:rsidR="00505290" w:rsidRDefault="00505290" w:rsidP="00505290">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Соловцовского</w:t>
      </w:r>
      <w:proofErr w:type="spellEnd"/>
      <w:r>
        <w:rPr>
          <w:rFonts w:ascii="Times New Roman" w:eastAsia="Times New Roman" w:hAnsi="Times New Roman" w:cs="Times New Roman"/>
          <w:b/>
          <w:sz w:val="24"/>
          <w:szCs w:val="24"/>
          <w:lang w:eastAsia="ru-RU"/>
        </w:rPr>
        <w:t xml:space="preserve"> </w:t>
      </w:r>
      <w:r w:rsidRPr="00A911BD">
        <w:rPr>
          <w:rFonts w:ascii="Times New Roman" w:eastAsia="Times New Roman" w:hAnsi="Times New Roman" w:cs="Times New Roman"/>
          <w:b/>
          <w:sz w:val="24"/>
          <w:szCs w:val="24"/>
          <w:lang w:eastAsia="ru-RU"/>
        </w:rPr>
        <w:t xml:space="preserve">сельсовета </w:t>
      </w:r>
      <w:proofErr w:type="spellStart"/>
      <w:r w:rsidRPr="00A911BD">
        <w:rPr>
          <w:rFonts w:ascii="Times New Roman" w:eastAsia="Times New Roman" w:hAnsi="Times New Roman" w:cs="Times New Roman"/>
          <w:b/>
          <w:sz w:val="24"/>
          <w:szCs w:val="24"/>
          <w:lang w:eastAsia="ru-RU"/>
        </w:rPr>
        <w:t>Иссинского</w:t>
      </w:r>
      <w:proofErr w:type="spellEnd"/>
      <w:r w:rsidRPr="00A911BD">
        <w:rPr>
          <w:rFonts w:ascii="Times New Roman" w:eastAsia="Times New Roman" w:hAnsi="Times New Roman" w:cs="Times New Roman"/>
          <w:b/>
          <w:sz w:val="24"/>
          <w:szCs w:val="24"/>
          <w:lang w:eastAsia="ru-RU"/>
        </w:rPr>
        <w:t xml:space="preserve"> района</w:t>
      </w:r>
    </w:p>
    <w:p w:rsidR="00505290" w:rsidRDefault="00B7611F" w:rsidP="00B7611F">
      <w:pPr>
        <w:pStyle w:val="4"/>
        <w:shd w:val="clear" w:color="auto" w:fill="auto"/>
        <w:spacing w:before="0" w:line="240" w:lineRule="auto"/>
        <w:ind w:firstLine="680"/>
        <w:jc w:val="right"/>
        <w:rPr>
          <w:b/>
          <w:sz w:val="24"/>
          <w:szCs w:val="24"/>
          <w:lang w:eastAsia="ru-RU"/>
        </w:rPr>
      </w:pPr>
      <w:r w:rsidRPr="00004BA9">
        <w:rPr>
          <w:color w:val="000000" w:themeColor="text1"/>
          <w:sz w:val="22"/>
          <w:szCs w:val="22"/>
        </w:rPr>
        <w:t xml:space="preserve">Таблица </w:t>
      </w:r>
      <w:r w:rsidR="00573ED3">
        <w:rPr>
          <w:color w:val="000000" w:themeColor="text1"/>
          <w:sz w:val="22"/>
          <w:szCs w:val="22"/>
        </w:rPr>
        <w:t>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3190"/>
        <w:gridCol w:w="3191"/>
      </w:tblGrid>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  подстанции</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Мощность подстанции</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Место нахождения</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№1220</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40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с.Соловцово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№1063</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с.Соловцово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№1061</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с.Соловцово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№1165</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с.Соловцово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№1168</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с.Соловцово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№1117</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250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с.Соловцово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№1217</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40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с.Соловцово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№1135</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с.Соловцово</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№1082</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с.Маровка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№1219</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с.Маровка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№1065</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63</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с.Грибоедова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№1278</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200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с.Дмитриевка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№1279</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400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с.Дмитриевка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№1275</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432CEE" w:rsidP="00C922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05290" w:rsidRPr="00441300">
              <w:rPr>
                <w:rFonts w:ascii="Times New Roman" w:eastAsia="Times New Roman" w:hAnsi="Times New Roman" w:cs="Times New Roman"/>
                <w:sz w:val="24"/>
                <w:szCs w:val="24"/>
                <w:lang w:eastAsia="ru-RU"/>
              </w:rPr>
              <w:t>.Александровка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lastRenderedPageBreak/>
              <w:t>№1276</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250</w:t>
            </w:r>
          </w:p>
        </w:tc>
        <w:tc>
          <w:tcPr>
            <w:tcW w:w="3191" w:type="dxa"/>
          </w:tcPr>
          <w:p w:rsidR="00505290" w:rsidRPr="00441300" w:rsidRDefault="00432CEE" w:rsidP="00C922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05290" w:rsidRPr="00441300">
              <w:rPr>
                <w:rFonts w:ascii="Times New Roman" w:eastAsia="Times New Roman" w:hAnsi="Times New Roman" w:cs="Times New Roman"/>
                <w:sz w:val="24"/>
                <w:szCs w:val="24"/>
                <w:lang w:eastAsia="ru-RU"/>
              </w:rPr>
              <w:t>.Александровка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№1277</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400</w:t>
            </w:r>
          </w:p>
        </w:tc>
        <w:tc>
          <w:tcPr>
            <w:tcW w:w="3191" w:type="dxa"/>
          </w:tcPr>
          <w:p w:rsidR="00505290" w:rsidRPr="00441300" w:rsidRDefault="00432CEE" w:rsidP="00C922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05290" w:rsidRPr="00441300">
              <w:rPr>
                <w:rFonts w:ascii="Times New Roman" w:eastAsia="Times New Roman" w:hAnsi="Times New Roman" w:cs="Times New Roman"/>
                <w:sz w:val="24"/>
                <w:szCs w:val="24"/>
                <w:lang w:eastAsia="ru-RU"/>
              </w:rPr>
              <w:t>.Александровка</w:t>
            </w:r>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№1061</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с.Архаровка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№1080</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160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с.Архаровка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№1151</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100</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с.Архаровка</w:t>
            </w:r>
            <w:proofErr w:type="spellEnd"/>
          </w:p>
        </w:tc>
      </w:tr>
      <w:tr w:rsidR="00505290" w:rsidRPr="00441300" w:rsidTr="00C92246">
        <w:trPr>
          <w:jc w:val="center"/>
        </w:trPr>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№1280</w:t>
            </w:r>
          </w:p>
        </w:tc>
        <w:tc>
          <w:tcPr>
            <w:tcW w:w="3190"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r w:rsidRPr="00441300">
              <w:rPr>
                <w:rFonts w:ascii="Times New Roman" w:eastAsia="Times New Roman" w:hAnsi="Times New Roman" w:cs="Times New Roman"/>
                <w:sz w:val="24"/>
                <w:szCs w:val="24"/>
                <w:lang w:eastAsia="ru-RU"/>
              </w:rPr>
              <w:t>63</w:t>
            </w:r>
          </w:p>
        </w:tc>
        <w:tc>
          <w:tcPr>
            <w:tcW w:w="3191" w:type="dxa"/>
          </w:tcPr>
          <w:p w:rsidR="00505290" w:rsidRPr="00441300" w:rsidRDefault="00505290" w:rsidP="00C92246">
            <w:pPr>
              <w:spacing w:after="0" w:line="240" w:lineRule="auto"/>
              <w:jc w:val="center"/>
              <w:rPr>
                <w:rFonts w:ascii="Times New Roman" w:eastAsia="Times New Roman" w:hAnsi="Times New Roman" w:cs="Times New Roman"/>
                <w:sz w:val="24"/>
                <w:szCs w:val="24"/>
                <w:lang w:eastAsia="ru-RU"/>
              </w:rPr>
            </w:pPr>
            <w:proofErr w:type="spellStart"/>
            <w:r w:rsidRPr="00441300">
              <w:rPr>
                <w:rFonts w:ascii="Times New Roman" w:eastAsia="Times New Roman" w:hAnsi="Times New Roman" w:cs="Times New Roman"/>
                <w:sz w:val="24"/>
                <w:szCs w:val="24"/>
                <w:lang w:eastAsia="ru-RU"/>
              </w:rPr>
              <w:t>с.Сипягино</w:t>
            </w:r>
            <w:proofErr w:type="spellEnd"/>
          </w:p>
        </w:tc>
      </w:tr>
    </w:tbl>
    <w:p w:rsidR="00505290" w:rsidRPr="00A911BD" w:rsidRDefault="00505290" w:rsidP="00505290">
      <w:pPr>
        <w:spacing w:after="0" w:line="240" w:lineRule="auto"/>
        <w:jc w:val="center"/>
        <w:rPr>
          <w:rFonts w:ascii="Times New Roman" w:eastAsia="Times New Roman" w:hAnsi="Times New Roman" w:cs="Times New Roman"/>
          <w:b/>
          <w:sz w:val="24"/>
          <w:szCs w:val="24"/>
          <w:lang w:eastAsia="ru-RU"/>
        </w:rPr>
      </w:pPr>
    </w:p>
    <w:p w:rsidR="00505290" w:rsidRDefault="00505290" w:rsidP="00505290">
      <w:pPr>
        <w:spacing w:after="0" w:line="360" w:lineRule="auto"/>
        <w:ind w:firstLine="567"/>
        <w:jc w:val="center"/>
        <w:rPr>
          <w:rFonts w:ascii="Times New Roman" w:eastAsia="Times New Roman" w:hAnsi="Times New Roman" w:cs="Times New Roman"/>
          <w:b/>
          <w:iCs/>
          <w:sz w:val="24"/>
          <w:szCs w:val="24"/>
          <w:lang w:eastAsia="ru-RU"/>
        </w:rPr>
      </w:pPr>
      <w:r w:rsidRPr="005025AA">
        <w:rPr>
          <w:rFonts w:ascii="Times New Roman" w:eastAsia="Times New Roman" w:hAnsi="Times New Roman" w:cs="Times New Roman"/>
          <w:b/>
          <w:iCs/>
          <w:sz w:val="24"/>
          <w:szCs w:val="24"/>
          <w:lang w:eastAsia="ru-RU"/>
        </w:rPr>
        <w:t>Газоснабжение</w:t>
      </w:r>
    </w:p>
    <w:p w:rsidR="00505290" w:rsidRDefault="00505290" w:rsidP="00505290">
      <w:pPr>
        <w:spacing w:after="0" w:line="360" w:lineRule="auto"/>
        <w:ind w:firstLine="567"/>
        <w:jc w:val="both"/>
        <w:rPr>
          <w:rFonts w:ascii="Times New Roman" w:eastAsia="Times New Roman" w:hAnsi="Times New Roman" w:cs="Times New Roman"/>
          <w:bCs/>
          <w:sz w:val="24"/>
          <w:szCs w:val="24"/>
          <w:lang w:eastAsia="ru-RU"/>
        </w:rPr>
      </w:pPr>
      <w:r w:rsidRPr="00B44871">
        <w:rPr>
          <w:rFonts w:ascii="Times New Roman" w:eastAsia="Times New Roman" w:hAnsi="Times New Roman" w:cs="Times New Roman"/>
          <w:bCs/>
          <w:color w:val="000000"/>
          <w:sz w:val="24"/>
          <w:szCs w:val="24"/>
          <w:lang w:eastAsia="ru-RU"/>
        </w:rPr>
        <w:t xml:space="preserve">Одним из важнейших составляющих инфраструктуры </w:t>
      </w:r>
      <w:proofErr w:type="spellStart"/>
      <w:r w:rsidRPr="00B44871">
        <w:rPr>
          <w:rFonts w:ascii="Times New Roman" w:eastAsia="Times New Roman" w:hAnsi="Times New Roman" w:cs="Times New Roman"/>
          <w:bCs/>
          <w:color w:val="000000"/>
          <w:sz w:val="24"/>
          <w:szCs w:val="24"/>
          <w:lang w:eastAsia="ru-RU"/>
        </w:rPr>
        <w:t>Соловцовского</w:t>
      </w:r>
      <w:proofErr w:type="spellEnd"/>
      <w:r w:rsidRPr="00B44871">
        <w:rPr>
          <w:rFonts w:ascii="Times New Roman" w:eastAsia="Times New Roman" w:hAnsi="Times New Roman" w:cs="Times New Roman"/>
          <w:bCs/>
          <w:color w:val="000000"/>
          <w:sz w:val="24"/>
          <w:szCs w:val="24"/>
          <w:lang w:eastAsia="ru-RU"/>
        </w:rPr>
        <w:t xml:space="preserve"> сельсовета  </w:t>
      </w:r>
      <w:proofErr w:type="spellStart"/>
      <w:r w:rsidRPr="00B44871">
        <w:rPr>
          <w:rFonts w:ascii="Times New Roman" w:eastAsia="Times New Roman" w:hAnsi="Times New Roman" w:cs="Times New Roman"/>
          <w:bCs/>
          <w:color w:val="000000"/>
          <w:sz w:val="24"/>
          <w:szCs w:val="24"/>
          <w:lang w:eastAsia="ru-RU"/>
        </w:rPr>
        <w:t>Иссинского</w:t>
      </w:r>
      <w:proofErr w:type="spellEnd"/>
      <w:r w:rsidRPr="00B44871">
        <w:rPr>
          <w:rFonts w:ascii="Times New Roman" w:eastAsia="Times New Roman" w:hAnsi="Times New Roman" w:cs="Times New Roman"/>
          <w:bCs/>
          <w:color w:val="000000"/>
          <w:sz w:val="24"/>
          <w:szCs w:val="24"/>
          <w:lang w:eastAsia="ru-RU"/>
        </w:rPr>
        <w:t xml:space="preserve"> района является состояние газификации.</w:t>
      </w:r>
      <w:r w:rsidRPr="00B44871">
        <w:rPr>
          <w:rFonts w:ascii="Times New Roman" w:eastAsia="Times New Roman" w:hAnsi="Times New Roman" w:cs="Times New Roman"/>
          <w:color w:val="000000"/>
          <w:sz w:val="24"/>
          <w:szCs w:val="24"/>
          <w:lang w:eastAsia="ru-RU"/>
        </w:rPr>
        <w:t xml:space="preserve"> Газоснабжение сельсовета осуществляется природным газом</w:t>
      </w:r>
      <w:r w:rsidRPr="00B44871">
        <w:rPr>
          <w:rFonts w:ascii="Times New Roman" w:eastAsia="Times New Roman" w:hAnsi="Times New Roman" w:cs="Times New Roman"/>
          <w:color w:val="0000FF"/>
          <w:sz w:val="24"/>
          <w:szCs w:val="24"/>
          <w:lang w:eastAsia="ru-RU"/>
        </w:rPr>
        <w:t>.</w:t>
      </w:r>
      <w:r w:rsidRPr="00B44871">
        <w:rPr>
          <w:rFonts w:ascii="Times New Roman" w:eastAsia="Times New Roman" w:hAnsi="Times New Roman" w:cs="Times New Roman"/>
          <w:color w:val="000000"/>
          <w:sz w:val="24"/>
          <w:szCs w:val="24"/>
          <w:lang w:eastAsia="ru-RU"/>
        </w:rPr>
        <w:t xml:space="preserve"> Источником газоснабжения является</w:t>
      </w:r>
      <w:r>
        <w:rPr>
          <w:rFonts w:ascii="Times New Roman" w:eastAsia="Times New Roman" w:hAnsi="Times New Roman" w:cs="Times New Roman"/>
          <w:color w:val="000000"/>
          <w:sz w:val="24"/>
          <w:szCs w:val="24"/>
          <w:lang w:eastAsia="ru-RU"/>
        </w:rPr>
        <w:t xml:space="preserve"> 2 ГРС-«</w:t>
      </w:r>
      <w:proofErr w:type="spellStart"/>
      <w:r>
        <w:rPr>
          <w:rFonts w:ascii="Times New Roman" w:eastAsia="Times New Roman" w:hAnsi="Times New Roman" w:cs="Times New Roman"/>
          <w:color w:val="000000"/>
          <w:sz w:val="24"/>
          <w:szCs w:val="24"/>
          <w:lang w:eastAsia="ru-RU"/>
        </w:rPr>
        <w:t>Исса</w:t>
      </w:r>
      <w:proofErr w:type="spellEnd"/>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Сов.Россия</w:t>
      </w:r>
      <w:proofErr w:type="spellEnd"/>
      <w:r>
        <w:rPr>
          <w:rFonts w:ascii="Times New Roman" w:eastAsia="Times New Roman" w:hAnsi="Times New Roman" w:cs="Times New Roman"/>
          <w:color w:val="000000"/>
          <w:sz w:val="24"/>
          <w:szCs w:val="24"/>
          <w:lang w:eastAsia="ru-RU"/>
        </w:rPr>
        <w:t>»</w:t>
      </w:r>
      <w:r w:rsidRPr="00B4487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44871">
        <w:rPr>
          <w:rFonts w:ascii="Times New Roman" w:eastAsia="Times New Roman" w:hAnsi="Times New Roman" w:cs="Times New Roman"/>
          <w:color w:val="000000"/>
          <w:sz w:val="24"/>
          <w:szCs w:val="24"/>
          <w:lang w:eastAsia="ru-RU"/>
        </w:rPr>
        <w:t xml:space="preserve">которые поставляют природный газ с газораздаточных станций на обменные пункты: газопровода высокого давления, газопровода среднего давления, газопровода низкого давления.  Дефицита газа  сельсовет не имеет. В настоящее время  </w:t>
      </w:r>
      <w:proofErr w:type="spellStart"/>
      <w:r w:rsidRPr="00B44871">
        <w:rPr>
          <w:rFonts w:ascii="Times New Roman" w:eastAsia="Times New Roman" w:hAnsi="Times New Roman" w:cs="Times New Roman"/>
          <w:color w:val="000000"/>
          <w:sz w:val="24"/>
          <w:szCs w:val="24"/>
          <w:lang w:eastAsia="ru-RU"/>
        </w:rPr>
        <w:t>с.Соловцово</w:t>
      </w:r>
      <w:proofErr w:type="spellEnd"/>
      <w:r w:rsidRPr="00B44871">
        <w:rPr>
          <w:rFonts w:ascii="Times New Roman" w:eastAsia="Times New Roman" w:hAnsi="Times New Roman" w:cs="Times New Roman"/>
          <w:color w:val="000000"/>
          <w:sz w:val="24"/>
          <w:szCs w:val="24"/>
          <w:lang w:eastAsia="ru-RU"/>
        </w:rPr>
        <w:t xml:space="preserve">, </w:t>
      </w:r>
      <w:proofErr w:type="spellStart"/>
      <w:r w:rsidRPr="00B44871">
        <w:rPr>
          <w:rFonts w:ascii="Times New Roman" w:eastAsia="Times New Roman" w:hAnsi="Times New Roman" w:cs="Times New Roman"/>
          <w:color w:val="000000"/>
          <w:sz w:val="24"/>
          <w:szCs w:val="24"/>
          <w:lang w:eastAsia="ru-RU"/>
        </w:rPr>
        <w:t>с.Маровка</w:t>
      </w:r>
      <w:proofErr w:type="spellEnd"/>
      <w:r w:rsidRPr="00B44871">
        <w:rPr>
          <w:rFonts w:ascii="Times New Roman" w:eastAsia="Times New Roman" w:hAnsi="Times New Roman" w:cs="Times New Roman"/>
          <w:color w:val="000000"/>
          <w:sz w:val="24"/>
          <w:szCs w:val="24"/>
          <w:lang w:eastAsia="ru-RU"/>
        </w:rPr>
        <w:t xml:space="preserve">, </w:t>
      </w:r>
      <w:proofErr w:type="spellStart"/>
      <w:r w:rsidRPr="00B44871">
        <w:rPr>
          <w:rFonts w:ascii="Times New Roman" w:eastAsia="Times New Roman" w:hAnsi="Times New Roman" w:cs="Times New Roman"/>
          <w:color w:val="000000"/>
          <w:sz w:val="24"/>
          <w:szCs w:val="24"/>
          <w:lang w:eastAsia="ru-RU"/>
        </w:rPr>
        <w:t>с.Грибоедово</w:t>
      </w:r>
      <w:proofErr w:type="spellEnd"/>
      <w:r w:rsidRPr="00B44871">
        <w:rPr>
          <w:rFonts w:ascii="Times New Roman" w:eastAsia="Times New Roman" w:hAnsi="Times New Roman" w:cs="Times New Roman"/>
          <w:color w:val="000000"/>
          <w:sz w:val="24"/>
          <w:szCs w:val="24"/>
          <w:lang w:eastAsia="ru-RU"/>
        </w:rPr>
        <w:t xml:space="preserve">, с.Дмитриевка, </w:t>
      </w:r>
      <w:r w:rsidR="00B9374A" w:rsidRPr="00BD3A44">
        <w:rPr>
          <w:rFonts w:ascii="Times New Roman" w:eastAsia="Times New Roman" w:hAnsi="Times New Roman" w:cs="Times New Roman"/>
          <w:color w:val="000000" w:themeColor="text1"/>
          <w:sz w:val="24"/>
          <w:szCs w:val="24"/>
          <w:lang w:eastAsia="ru-RU"/>
        </w:rPr>
        <w:t>д</w:t>
      </w:r>
      <w:r w:rsidRPr="00B44871">
        <w:rPr>
          <w:rFonts w:ascii="Times New Roman" w:eastAsia="Times New Roman" w:hAnsi="Times New Roman" w:cs="Times New Roman"/>
          <w:color w:val="000000"/>
          <w:sz w:val="24"/>
          <w:szCs w:val="24"/>
          <w:lang w:eastAsia="ru-RU"/>
        </w:rPr>
        <w:t xml:space="preserve">.Александровка, </w:t>
      </w:r>
      <w:proofErr w:type="spellStart"/>
      <w:r w:rsidRPr="00B44871">
        <w:rPr>
          <w:rFonts w:ascii="Times New Roman" w:eastAsia="Times New Roman" w:hAnsi="Times New Roman" w:cs="Times New Roman"/>
          <w:color w:val="000000"/>
          <w:sz w:val="24"/>
          <w:szCs w:val="24"/>
          <w:lang w:eastAsia="ru-RU"/>
        </w:rPr>
        <w:t>с.Архаровка</w:t>
      </w:r>
      <w:proofErr w:type="spellEnd"/>
      <w:r w:rsidRPr="00B44871">
        <w:rPr>
          <w:rFonts w:ascii="Times New Roman" w:eastAsia="Times New Roman" w:hAnsi="Times New Roman" w:cs="Times New Roman"/>
          <w:color w:val="000000"/>
          <w:sz w:val="24"/>
          <w:szCs w:val="24"/>
          <w:lang w:eastAsia="ru-RU"/>
        </w:rPr>
        <w:t xml:space="preserve">, газифицированы, </w:t>
      </w:r>
      <w:proofErr w:type="spellStart"/>
      <w:r w:rsidRPr="00B44871">
        <w:rPr>
          <w:rFonts w:ascii="Times New Roman" w:eastAsia="Times New Roman" w:hAnsi="Times New Roman" w:cs="Times New Roman"/>
          <w:color w:val="000000"/>
          <w:sz w:val="24"/>
          <w:szCs w:val="24"/>
          <w:lang w:eastAsia="ru-RU"/>
        </w:rPr>
        <w:t>с.Сипягино</w:t>
      </w:r>
      <w:proofErr w:type="spellEnd"/>
      <w:r w:rsidRPr="00B44871">
        <w:rPr>
          <w:rFonts w:ascii="Times New Roman" w:eastAsia="Times New Roman" w:hAnsi="Times New Roman" w:cs="Times New Roman"/>
          <w:color w:val="000000"/>
          <w:sz w:val="24"/>
          <w:szCs w:val="24"/>
          <w:lang w:eastAsia="ru-RU"/>
        </w:rPr>
        <w:t xml:space="preserve"> не газифицировано.</w:t>
      </w:r>
      <w:r>
        <w:rPr>
          <w:rFonts w:ascii="Times New Roman" w:eastAsia="Times New Roman" w:hAnsi="Times New Roman" w:cs="Times New Roman"/>
          <w:color w:val="000000"/>
          <w:sz w:val="24"/>
          <w:szCs w:val="24"/>
          <w:lang w:eastAsia="ru-RU"/>
        </w:rPr>
        <w:t xml:space="preserve"> </w:t>
      </w:r>
      <w:r w:rsidRPr="003F1A5F">
        <w:rPr>
          <w:rFonts w:ascii="Times New Roman" w:hAnsi="Times New Roman" w:cs="Times New Roman"/>
          <w:color w:val="000000"/>
          <w:sz w:val="24"/>
          <w:szCs w:val="24"/>
        </w:rPr>
        <w:t>Обслуживанием газовых сетей и газового оборудования является ООО «Газпром межрегионгаз Пенза».</w:t>
      </w:r>
      <w:r>
        <w:rPr>
          <w:rFonts w:ascii="Times New Roman" w:hAnsi="Times New Roman" w:cs="Times New Roman"/>
          <w:color w:val="000000"/>
          <w:sz w:val="24"/>
          <w:szCs w:val="24"/>
        </w:rPr>
        <w:t xml:space="preserve"> </w:t>
      </w:r>
      <w:r w:rsidRPr="00A732DE">
        <w:rPr>
          <w:rFonts w:ascii="Times New Roman" w:eastAsia="Times New Roman" w:hAnsi="Times New Roman" w:cs="Times New Roman"/>
          <w:sz w:val="24"/>
          <w:szCs w:val="24"/>
          <w:lang w:eastAsia="ru-RU"/>
        </w:rPr>
        <w:t>Протяженность газовых сетей составляет –</w:t>
      </w:r>
      <w:r>
        <w:rPr>
          <w:rFonts w:ascii="Times New Roman" w:eastAsia="Times New Roman" w:hAnsi="Times New Roman" w:cs="Times New Roman"/>
          <w:sz w:val="24"/>
          <w:szCs w:val="24"/>
          <w:lang w:eastAsia="ru-RU"/>
        </w:rPr>
        <w:t>30,4</w:t>
      </w:r>
      <w:r w:rsidRPr="00A732DE">
        <w:rPr>
          <w:rFonts w:ascii="Times New Roman" w:eastAsia="Times New Roman" w:hAnsi="Times New Roman" w:cs="Times New Roman"/>
          <w:sz w:val="24"/>
          <w:szCs w:val="24"/>
          <w:lang w:eastAsia="ru-RU"/>
        </w:rPr>
        <w:t xml:space="preserve">км. </w:t>
      </w:r>
      <w:r w:rsidRPr="003F1A5F">
        <w:rPr>
          <w:rFonts w:ascii="Times New Roman" w:eastAsia="Times New Roman" w:hAnsi="Times New Roman" w:cs="Times New Roman"/>
          <w:sz w:val="24"/>
          <w:szCs w:val="24"/>
          <w:lang w:eastAsia="ru-RU"/>
        </w:rPr>
        <w:t>Износ-</w:t>
      </w:r>
      <w:r>
        <w:rPr>
          <w:rFonts w:ascii="Times New Roman" w:eastAsia="Times New Roman" w:hAnsi="Times New Roman" w:cs="Times New Roman"/>
          <w:sz w:val="24"/>
          <w:szCs w:val="24"/>
          <w:lang w:eastAsia="ru-RU"/>
        </w:rPr>
        <w:t>45</w:t>
      </w:r>
      <w:r w:rsidRPr="00F20E83">
        <w:rPr>
          <w:rFonts w:ascii="Times New Roman" w:eastAsia="Times New Roman" w:hAnsi="Times New Roman" w:cs="Times New Roman"/>
          <w:color w:val="000000" w:themeColor="text1"/>
          <w:sz w:val="24"/>
          <w:szCs w:val="24"/>
          <w:lang w:eastAsia="ru-RU"/>
        </w:rPr>
        <w:t>%.</w:t>
      </w:r>
      <w:r w:rsidRPr="003F1A5F">
        <w:rPr>
          <w:rFonts w:ascii="Times New Roman" w:eastAsia="Times New Roman" w:hAnsi="Times New Roman" w:cs="Times New Roman"/>
          <w:sz w:val="24"/>
          <w:szCs w:val="24"/>
          <w:lang w:eastAsia="ru-RU"/>
        </w:rPr>
        <w:t xml:space="preserve"> </w:t>
      </w:r>
      <w:r w:rsidRPr="00A732DE">
        <w:rPr>
          <w:rFonts w:ascii="Times New Roman" w:eastAsia="Times New Roman" w:hAnsi="Times New Roman" w:cs="Times New Roman"/>
          <w:bCs/>
          <w:sz w:val="24"/>
          <w:szCs w:val="24"/>
          <w:lang w:eastAsia="ru-RU"/>
        </w:rPr>
        <w:t>Газификация  домовладений продолжается.</w:t>
      </w:r>
    </w:p>
    <w:p w:rsidR="00505290" w:rsidRDefault="00505290" w:rsidP="00505290">
      <w:pPr>
        <w:spacing w:after="0" w:line="360" w:lineRule="auto"/>
        <w:ind w:firstLine="600"/>
        <w:jc w:val="center"/>
        <w:rPr>
          <w:rFonts w:ascii="Times New Roman" w:eastAsia="Times New Roman" w:hAnsi="Times New Roman" w:cs="Times New Roman"/>
          <w:b/>
          <w:bCs/>
          <w:iCs/>
          <w:sz w:val="24"/>
          <w:szCs w:val="24"/>
          <w:lang w:eastAsia="ru-RU"/>
        </w:rPr>
      </w:pPr>
      <w:r w:rsidRPr="007F260C">
        <w:rPr>
          <w:rFonts w:ascii="Times New Roman" w:eastAsia="Times New Roman" w:hAnsi="Times New Roman" w:cs="Times New Roman"/>
          <w:b/>
          <w:bCs/>
          <w:iCs/>
          <w:sz w:val="24"/>
          <w:szCs w:val="24"/>
          <w:lang w:eastAsia="ru-RU"/>
        </w:rPr>
        <w:t>Связь</w:t>
      </w:r>
    </w:p>
    <w:p w:rsidR="00505290" w:rsidRPr="001272AD" w:rsidRDefault="00505290" w:rsidP="00505290">
      <w:pPr>
        <w:spacing w:after="0" w:line="360" w:lineRule="auto"/>
        <w:ind w:firstLine="567"/>
        <w:jc w:val="both"/>
        <w:rPr>
          <w:rFonts w:ascii="Times New Roman" w:eastAsia="Times New Roman" w:hAnsi="Times New Roman" w:cs="Times New Roman"/>
          <w:sz w:val="24"/>
          <w:szCs w:val="24"/>
          <w:lang w:eastAsia="ru-RU"/>
        </w:rPr>
      </w:pPr>
      <w:r w:rsidRPr="001272AD">
        <w:rPr>
          <w:rFonts w:ascii="Times New Roman" w:eastAsia="Times New Roman" w:hAnsi="Times New Roman" w:cs="Times New Roman"/>
          <w:sz w:val="24"/>
          <w:szCs w:val="24"/>
          <w:lang w:eastAsia="ru-RU"/>
        </w:rPr>
        <w:t xml:space="preserve">Телефонизация населения сельсовета осуществляется от аналоговой телефонной станции (АТС) , расположенной в </w:t>
      </w:r>
      <w:proofErr w:type="spellStart"/>
      <w:r w:rsidRPr="001272AD">
        <w:rPr>
          <w:rFonts w:ascii="Times New Roman" w:eastAsia="Times New Roman" w:hAnsi="Times New Roman" w:cs="Times New Roman"/>
          <w:sz w:val="24"/>
          <w:szCs w:val="24"/>
          <w:lang w:eastAsia="ru-RU"/>
        </w:rPr>
        <w:t>с.Соловцово</w:t>
      </w:r>
      <w:proofErr w:type="spellEnd"/>
      <w:r w:rsidRPr="001272AD">
        <w:rPr>
          <w:rFonts w:ascii="Times New Roman" w:eastAsia="Times New Roman" w:hAnsi="Times New Roman" w:cs="Times New Roman"/>
          <w:sz w:val="24"/>
          <w:szCs w:val="24"/>
          <w:lang w:eastAsia="ru-RU"/>
        </w:rPr>
        <w:t xml:space="preserve">  АТСК-50/200 на 100 телефонных номеров  и обеспечивающей телефонной связью 46  абонентов в </w:t>
      </w:r>
      <w:proofErr w:type="spellStart"/>
      <w:r w:rsidRPr="001272AD">
        <w:rPr>
          <w:rFonts w:ascii="Times New Roman" w:eastAsia="Times New Roman" w:hAnsi="Times New Roman" w:cs="Times New Roman"/>
          <w:sz w:val="24"/>
          <w:szCs w:val="24"/>
          <w:lang w:eastAsia="ru-RU"/>
        </w:rPr>
        <w:t>с.Соловцово</w:t>
      </w:r>
      <w:proofErr w:type="spellEnd"/>
      <w:r w:rsidRPr="001272AD">
        <w:rPr>
          <w:rFonts w:ascii="Times New Roman" w:eastAsia="Times New Roman" w:hAnsi="Times New Roman" w:cs="Times New Roman"/>
          <w:sz w:val="24"/>
          <w:szCs w:val="24"/>
          <w:lang w:eastAsia="ru-RU"/>
        </w:rPr>
        <w:t xml:space="preserve">, </w:t>
      </w:r>
      <w:proofErr w:type="spellStart"/>
      <w:r w:rsidRPr="001272AD">
        <w:rPr>
          <w:rFonts w:ascii="Times New Roman" w:eastAsia="Times New Roman" w:hAnsi="Times New Roman" w:cs="Times New Roman"/>
          <w:sz w:val="24"/>
          <w:szCs w:val="24"/>
          <w:lang w:eastAsia="ru-RU"/>
        </w:rPr>
        <w:t>с.Маровка</w:t>
      </w:r>
      <w:proofErr w:type="spellEnd"/>
      <w:r w:rsidRPr="001272AD">
        <w:rPr>
          <w:rFonts w:ascii="Times New Roman" w:eastAsia="Times New Roman" w:hAnsi="Times New Roman" w:cs="Times New Roman"/>
          <w:sz w:val="24"/>
          <w:szCs w:val="24"/>
          <w:lang w:eastAsia="ru-RU"/>
        </w:rPr>
        <w:t xml:space="preserve"> 9 абонентов и </w:t>
      </w:r>
      <w:proofErr w:type="spellStart"/>
      <w:r w:rsidRPr="001272AD">
        <w:rPr>
          <w:rFonts w:ascii="Times New Roman" w:eastAsia="Times New Roman" w:hAnsi="Times New Roman" w:cs="Times New Roman"/>
          <w:sz w:val="24"/>
          <w:szCs w:val="24"/>
          <w:lang w:eastAsia="ru-RU"/>
        </w:rPr>
        <w:t>с.Грибоедова</w:t>
      </w:r>
      <w:proofErr w:type="spellEnd"/>
      <w:r w:rsidRPr="001272AD">
        <w:rPr>
          <w:rFonts w:ascii="Times New Roman" w:eastAsia="Times New Roman" w:hAnsi="Times New Roman" w:cs="Times New Roman"/>
          <w:sz w:val="24"/>
          <w:szCs w:val="24"/>
          <w:lang w:eastAsia="ru-RU"/>
        </w:rPr>
        <w:t xml:space="preserve"> 3 абонента.  В с</w:t>
      </w:r>
      <w:proofErr w:type="gramStart"/>
      <w:r w:rsidRPr="001272AD">
        <w:rPr>
          <w:rFonts w:ascii="Times New Roman" w:eastAsia="Times New Roman" w:hAnsi="Times New Roman" w:cs="Times New Roman"/>
          <w:sz w:val="24"/>
          <w:szCs w:val="24"/>
          <w:lang w:eastAsia="ru-RU"/>
        </w:rPr>
        <w:t>.Д</w:t>
      </w:r>
      <w:proofErr w:type="gramEnd"/>
      <w:r w:rsidRPr="001272AD">
        <w:rPr>
          <w:rFonts w:ascii="Times New Roman" w:eastAsia="Times New Roman" w:hAnsi="Times New Roman" w:cs="Times New Roman"/>
          <w:sz w:val="24"/>
          <w:szCs w:val="24"/>
          <w:lang w:eastAsia="ru-RU"/>
        </w:rPr>
        <w:t xml:space="preserve">митриевка (АТС) цифровая Н-320 на 80 телефонных номеров и обеспечивающей телефонной связью 54 абонента с.Дмитриевка, </w:t>
      </w:r>
      <w:r w:rsidR="005F2AE5" w:rsidRPr="000B426E">
        <w:rPr>
          <w:rFonts w:ascii="Times New Roman" w:eastAsia="Times New Roman" w:hAnsi="Times New Roman" w:cs="Times New Roman"/>
          <w:sz w:val="24"/>
          <w:szCs w:val="24"/>
          <w:lang w:eastAsia="ru-RU"/>
        </w:rPr>
        <w:t>д</w:t>
      </w:r>
      <w:r w:rsidRPr="000B426E">
        <w:rPr>
          <w:rFonts w:ascii="Times New Roman" w:eastAsia="Times New Roman" w:hAnsi="Times New Roman" w:cs="Times New Roman"/>
          <w:sz w:val="24"/>
          <w:szCs w:val="24"/>
          <w:lang w:eastAsia="ru-RU"/>
        </w:rPr>
        <w:t>.Александровка</w:t>
      </w:r>
      <w:r w:rsidRPr="001272AD">
        <w:rPr>
          <w:rFonts w:ascii="Times New Roman" w:eastAsia="Times New Roman" w:hAnsi="Times New Roman" w:cs="Times New Roman"/>
          <w:sz w:val="24"/>
          <w:szCs w:val="24"/>
          <w:lang w:eastAsia="ru-RU"/>
        </w:rPr>
        <w:t xml:space="preserve"> 8 абонентов и </w:t>
      </w:r>
      <w:proofErr w:type="spellStart"/>
      <w:r w:rsidRPr="001272AD">
        <w:rPr>
          <w:rFonts w:ascii="Times New Roman" w:eastAsia="Times New Roman" w:hAnsi="Times New Roman" w:cs="Times New Roman"/>
          <w:sz w:val="24"/>
          <w:szCs w:val="24"/>
          <w:lang w:eastAsia="ru-RU"/>
        </w:rPr>
        <w:t>с.Архаровка</w:t>
      </w:r>
      <w:proofErr w:type="spellEnd"/>
      <w:r w:rsidRPr="001272AD">
        <w:rPr>
          <w:rFonts w:ascii="Times New Roman" w:eastAsia="Times New Roman" w:hAnsi="Times New Roman" w:cs="Times New Roman"/>
          <w:sz w:val="24"/>
          <w:szCs w:val="24"/>
          <w:lang w:eastAsia="ru-RU"/>
        </w:rPr>
        <w:t xml:space="preserve"> 10 абонентов. Во всех населенных пунктах  </w:t>
      </w:r>
      <w:r w:rsidRPr="001272AD">
        <w:rPr>
          <w:rFonts w:ascii="Times New Roman" w:eastAsia="Times New Roman" w:hAnsi="Times New Roman" w:cs="Times New Roman"/>
          <w:bCs/>
          <w:sz w:val="24"/>
          <w:szCs w:val="24"/>
          <w:lang w:eastAsia="ru-RU"/>
        </w:rPr>
        <w:t>установлены таксофоны. На территории сельсовета действует мобильная связь:</w:t>
      </w:r>
      <w:r w:rsidRPr="001272AD">
        <w:rPr>
          <w:rFonts w:ascii="Times New Roman" w:eastAsia="Times New Roman" w:hAnsi="Times New Roman" w:cs="Times New Roman"/>
          <w:sz w:val="24"/>
          <w:szCs w:val="24"/>
          <w:lang w:eastAsia="ru-RU"/>
        </w:rPr>
        <w:t xml:space="preserve"> Мегафон, «Билайн</w:t>
      </w:r>
      <w:r w:rsidR="007428EF">
        <w:rPr>
          <w:rFonts w:ascii="Times New Roman" w:eastAsia="Times New Roman" w:hAnsi="Times New Roman" w:cs="Times New Roman"/>
          <w:sz w:val="24"/>
          <w:szCs w:val="24"/>
          <w:lang w:eastAsia="ru-RU"/>
        </w:rPr>
        <w:t>»</w:t>
      </w:r>
      <w:r w:rsidR="005069DD">
        <w:rPr>
          <w:rFonts w:ascii="Times New Roman" w:eastAsia="Times New Roman" w:hAnsi="Times New Roman" w:cs="Times New Roman"/>
          <w:sz w:val="24"/>
          <w:szCs w:val="24"/>
          <w:lang w:eastAsia="ru-RU"/>
        </w:rPr>
        <w:t>.</w:t>
      </w:r>
    </w:p>
    <w:p w:rsidR="00505290" w:rsidRDefault="00505290" w:rsidP="00505290">
      <w:pPr>
        <w:spacing w:after="0" w:line="360" w:lineRule="auto"/>
        <w:ind w:firstLine="567"/>
        <w:jc w:val="both"/>
        <w:rPr>
          <w:rFonts w:ascii="Times New Roman" w:eastAsia="Times New Roman" w:hAnsi="Times New Roman" w:cs="Times New Roman"/>
          <w:bCs/>
          <w:sz w:val="24"/>
          <w:szCs w:val="24"/>
          <w:lang w:eastAsia="ru-RU"/>
        </w:rPr>
      </w:pPr>
      <w:r w:rsidRPr="001272AD">
        <w:rPr>
          <w:rFonts w:ascii="Times New Roman" w:eastAsia="Times New Roman" w:hAnsi="Times New Roman" w:cs="Times New Roman"/>
          <w:bCs/>
          <w:color w:val="000000"/>
          <w:sz w:val="24"/>
          <w:szCs w:val="24"/>
          <w:lang w:eastAsia="ru-RU"/>
        </w:rPr>
        <w:t xml:space="preserve">Почтовая связь - одна из самых необходимых и доступных средств связи. Основным оператором по оказанию услуг почтовой связи на территории сельсовета является Управление федеральной почтовой связи Пензенской области (УФПС). В настоящее время  реализовывается ряд мер направленных на сохранение и развитие почтовой связи на территории сельсовета. В </w:t>
      </w:r>
      <w:proofErr w:type="spellStart"/>
      <w:r w:rsidRPr="001272AD">
        <w:rPr>
          <w:rFonts w:ascii="Times New Roman" w:eastAsia="Times New Roman" w:hAnsi="Times New Roman" w:cs="Times New Roman"/>
          <w:bCs/>
          <w:color w:val="000000"/>
          <w:sz w:val="24"/>
          <w:szCs w:val="24"/>
          <w:lang w:eastAsia="ru-RU"/>
        </w:rPr>
        <w:t>с.Соловцово</w:t>
      </w:r>
      <w:proofErr w:type="spellEnd"/>
      <w:r w:rsidRPr="001272AD">
        <w:rPr>
          <w:rFonts w:ascii="Times New Roman" w:eastAsia="Times New Roman" w:hAnsi="Times New Roman" w:cs="Times New Roman"/>
          <w:bCs/>
          <w:color w:val="000000"/>
          <w:sz w:val="24"/>
          <w:szCs w:val="24"/>
          <w:lang w:eastAsia="ru-RU"/>
        </w:rPr>
        <w:t xml:space="preserve">, </w:t>
      </w:r>
      <w:r w:rsidRPr="008F5734">
        <w:rPr>
          <w:rFonts w:ascii="Times New Roman" w:eastAsia="Times New Roman" w:hAnsi="Times New Roman" w:cs="Times New Roman"/>
          <w:bCs/>
          <w:color w:val="000000" w:themeColor="text1"/>
          <w:sz w:val="24"/>
          <w:szCs w:val="24"/>
          <w:lang w:eastAsia="ru-RU"/>
        </w:rPr>
        <w:t xml:space="preserve">с.Дмитриевка  </w:t>
      </w:r>
      <w:r w:rsidRPr="001272AD">
        <w:rPr>
          <w:rFonts w:ascii="Times New Roman" w:eastAsia="Times New Roman" w:hAnsi="Times New Roman" w:cs="Times New Roman"/>
          <w:bCs/>
          <w:color w:val="000000"/>
          <w:sz w:val="24"/>
          <w:szCs w:val="24"/>
          <w:lang w:eastAsia="ru-RU"/>
        </w:rPr>
        <w:t>расположен</w:t>
      </w:r>
      <w:r>
        <w:rPr>
          <w:rFonts w:ascii="Times New Roman" w:eastAsia="Times New Roman" w:hAnsi="Times New Roman" w:cs="Times New Roman"/>
          <w:bCs/>
          <w:color w:val="000000"/>
          <w:sz w:val="24"/>
          <w:szCs w:val="24"/>
          <w:lang w:eastAsia="ru-RU"/>
        </w:rPr>
        <w:t xml:space="preserve">ы почтовые отделения. </w:t>
      </w:r>
      <w:r w:rsidRPr="001272AD">
        <w:rPr>
          <w:rFonts w:ascii="Times New Roman" w:eastAsia="Times New Roman" w:hAnsi="Times New Roman" w:cs="Times New Roman"/>
          <w:bCs/>
          <w:color w:val="000000"/>
          <w:sz w:val="24"/>
          <w:szCs w:val="24"/>
          <w:lang w:eastAsia="ru-RU"/>
        </w:rPr>
        <w:t>Наличие почтового отделения позволяет предоставлять населению не только весь комплекс традиционных почтовых услуг:</w:t>
      </w:r>
      <w:r>
        <w:rPr>
          <w:rFonts w:ascii="Times New Roman" w:eastAsia="Times New Roman" w:hAnsi="Times New Roman" w:cs="Times New Roman"/>
          <w:bCs/>
          <w:color w:val="000000"/>
          <w:sz w:val="24"/>
          <w:szCs w:val="24"/>
          <w:lang w:eastAsia="ru-RU"/>
        </w:rPr>
        <w:t xml:space="preserve"> </w:t>
      </w:r>
      <w:r w:rsidRPr="001272AD">
        <w:rPr>
          <w:rFonts w:ascii="Times New Roman" w:eastAsia="Times New Roman" w:hAnsi="Times New Roman" w:cs="Times New Roman"/>
          <w:bCs/>
          <w:color w:val="000000"/>
          <w:sz w:val="24"/>
          <w:szCs w:val="24"/>
          <w:lang w:eastAsia="ru-RU"/>
        </w:rPr>
        <w:t>оформление и доставка почтовых отправлений и подписных изданий, доставку и выплату пенсий, но и</w:t>
      </w:r>
      <w:r w:rsidRPr="001272AD">
        <w:rPr>
          <w:rFonts w:ascii="Times New Roman" w:eastAsia="Times New Roman" w:hAnsi="Times New Roman" w:cs="Times New Roman"/>
          <w:bCs/>
          <w:sz w:val="24"/>
          <w:szCs w:val="24"/>
          <w:lang w:eastAsia="ru-RU"/>
        </w:rPr>
        <w:t xml:space="preserve"> по приему коммунальных услуг, реализации товаров народного потребления, различные банковские операции.</w:t>
      </w:r>
    </w:p>
    <w:p w:rsidR="00505290" w:rsidRPr="00717D7D" w:rsidRDefault="00505290" w:rsidP="00505290">
      <w:pPr>
        <w:suppressAutoHyphens/>
        <w:spacing w:after="0" w:line="360" w:lineRule="auto"/>
        <w:ind w:firstLine="567"/>
        <w:jc w:val="center"/>
        <w:rPr>
          <w:rFonts w:ascii="Times New Roman" w:eastAsia="Times New Roman" w:hAnsi="Times New Roman" w:cs="Arial"/>
          <w:b/>
          <w:iCs/>
          <w:color w:val="00000A"/>
          <w:sz w:val="24"/>
          <w:szCs w:val="24"/>
          <w:lang w:eastAsia="ru-RU"/>
        </w:rPr>
      </w:pPr>
      <w:r w:rsidRPr="00717D7D">
        <w:rPr>
          <w:rFonts w:ascii="Times New Roman" w:eastAsia="Times New Roman" w:hAnsi="Times New Roman" w:cs="Arial"/>
          <w:b/>
          <w:iCs/>
          <w:color w:val="00000A"/>
          <w:sz w:val="24"/>
          <w:szCs w:val="24"/>
          <w:lang w:eastAsia="ru-RU"/>
        </w:rPr>
        <w:lastRenderedPageBreak/>
        <w:t>Теплоснабжение</w:t>
      </w:r>
    </w:p>
    <w:p w:rsidR="00505290" w:rsidRPr="00717D7D" w:rsidRDefault="00505290" w:rsidP="00505290">
      <w:pPr>
        <w:suppressAutoHyphens/>
        <w:spacing w:after="0" w:line="360" w:lineRule="auto"/>
        <w:ind w:firstLine="567"/>
        <w:jc w:val="both"/>
        <w:rPr>
          <w:rFonts w:ascii="Times New Roman" w:eastAsia="Times New Roman" w:hAnsi="Times New Roman" w:cs="Times New Roman"/>
          <w:bCs/>
          <w:color w:val="000000"/>
          <w:sz w:val="24"/>
          <w:szCs w:val="24"/>
          <w:lang w:eastAsia="ru-RU"/>
        </w:rPr>
      </w:pPr>
      <w:r w:rsidRPr="00717D7D">
        <w:rPr>
          <w:rFonts w:ascii="Times New Roman" w:eastAsia="Times New Roman" w:hAnsi="Times New Roman" w:cs="Arial"/>
          <w:bCs/>
          <w:color w:val="00000A"/>
          <w:sz w:val="24"/>
          <w:szCs w:val="24"/>
          <w:lang w:eastAsia="ru-RU"/>
        </w:rPr>
        <w:t xml:space="preserve">Централизованное теплоснабжение в </w:t>
      </w:r>
      <w:proofErr w:type="spellStart"/>
      <w:r w:rsidRPr="00717D7D">
        <w:rPr>
          <w:rFonts w:ascii="Times New Roman" w:eastAsia="Times New Roman" w:hAnsi="Times New Roman" w:cs="Arial"/>
          <w:bCs/>
          <w:color w:val="00000A"/>
          <w:sz w:val="24"/>
          <w:szCs w:val="24"/>
          <w:lang w:eastAsia="ru-RU"/>
        </w:rPr>
        <w:t>Соловцовском</w:t>
      </w:r>
      <w:proofErr w:type="spellEnd"/>
      <w:r w:rsidRPr="00717D7D">
        <w:rPr>
          <w:rFonts w:ascii="Times New Roman" w:eastAsia="Times New Roman" w:hAnsi="Times New Roman" w:cs="Arial"/>
          <w:bCs/>
          <w:color w:val="00000A"/>
          <w:sz w:val="24"/>
          <w:szCs w:val="24"/>
          <w:lang w:eastAsia="ru-RU"/>
        </w:rPr>
        <w:t xml:space="preserve"> сельсовете отсутствует. Котельная в </w:t>
      </w:r>
      <w:proofErr w:type="spellStart"/>
      <w:r w:rsidRPr="00717D7D">
        <w:rPr>
          <w:rFonts w:ascii="Times New Roman" w:eastAsia="Times New Roman" w:hAnsi="Times New Roman" w:cs="Arial"/>
          <w:bCs/>
          <w:color w:val="00000A"/>
          <w:sz w:val="24"/>
          <w:szCs w:val="24"/>
          <w:lang w:eastAsia="ru-RU"/>
        </w:rPr>
        <w:t>с.Соловцово</w:t>
      </w:r>
      <w:proofErr w:type="spellEnd"/>
      <w:r w:rsidRPr="00717D7D">
        <w:rPr>
          <w:rFonts w:ascii="Times New Roman" w:eastAsia="Times New Roman" w:hAnsi="Times New Roman" w:cs="Arial"/>
          <w:bCs/>
          <w:color w:val="00000A"/>
          <w:sz w:val="24"/>
          <w:szCs w:val="24"/>
          <w:lang w:eastAsia="ru-RU"/>
        </w:rPr>
        <w:t xml:space="preserve"> отапливает МБОУ «Средняя школа </w:t>
      </w:r>
      <w:proofErr w:type="spellStart"/>
      <w:r w:rsidRPr="00717D7D">
        <w:rPr>
          <w:rFonts w:ascii="Times New Roman" w:eastAsia="Times New Roman" w:hAnsi="Times New Roman" w:cs="Arial"/>
          <w:bCs/>
          <w:color w:val="00000A"/>
          <w:sz w:val="24"/>
          <w:szCs w:val="24"/>
          <w:lang w:eastAsia="ru-RU"/>
        </w:rPr>
        <w:t>с.Соловцово</w:t>
      </w:r>
      <w:proofErr w:type="spellEnd"/>
      <w:r w:rsidRPr="00717D7D">
        <w:rPr>
          <w:rFonts w:ascii="Times New Roman" w:eastAsia="Times New Roman" w:hAnsi="Times New Roman" w:cs="Arial"/>
          <w:bCs/>
          <w:color w:val="00000A"/>
          <w:sz w:val="24"/>
          <w:szCs w:val="24"/>
          <w:lang w:eastAsia="ru-RU"/>
        </w:rPr>
        <w:t>»</w:t>
      </w:r>
      <w:r w:rsidRPr="00717D7D">
        <w:rPr>
          <w:rFonts w:ascii="Times New Roman" w:eastAsia="Times New Roman" w:hAnsi="Times New Roman" w:cs="Arial"/>
          <w:bCs/>
          <w:color w:val="000000"/>
          <w:sz w:val="24"/>
          <w:szCs w:val="24"/>
          <w:lang w:eastAsia="ru-RU"/>
        </w:rPr>
        <w:t xml:space="preserve">, СДК </w:t>
      </w:r>
      <w:proofErr w:type="spellStart"/>
      <w:r w:rsidRPr="00717D7D">
        <w:rPr>
          <w:rFonts w:ascii="Times New Roman" w:eastAsia="Times New Roman" w:hAnsi="Times New Roman" w:cs="Arial"/>
          <w:bCs/>
          <w:color w:val="000000"/>
          <w:sz w:val="24"/>
          <w:szCs w:val="24"/>
          <w:lang w:eastAsia="ru-RU"/>
        </w:rPr>
        <w:t>с.Соловцово</w:t>
      </w:r>
      <w:proofErr w:type="spellEnd"/>
      <w:r w:rsidRPr="00717D7D">
        <w:rPr>
          <w:rFonts w:ascii="Times New Roman" w:eastAsia="Times New Roman" w:hAnsi="Times New Roman" w:cs="Arial"/>
          <w:bCs/>
          <w:color w:val="000000"/>
          <w:sz w:val="24"/>
          <w:szCs w:val="24"/>
          <w:lang w:eastAsia="ru-RU"/>
        </w:rPr>
        <w:t xml:space="preserve"> (КЧМ5-9, 2шт., 0,14 Гкал/час</w:t>
      </w:r>
      <w:r w:rsidRPr="00A10BA3">
        <w:rPr>
          <w:rFonts w:ascii="Times New Roman" w:eastAsia="Times New Roman" w:hAnsi="Times New Roman" w:cs="Arial"/>
          <w:bCs/>
          <w:color w:val="000000" w:themeColor="text1"/>
          <w:sz w:val="24"/>
          <w:szCs w:val="24"/>
          <w:lang w:eastAsia="ru-RU"/>
        </w:rPr>
        <w:t>). Котельная</w:t>
      </w:r>
      <w:r w:rsidR="00A10BA3" w:rsidRPr="00A10BA3">
        <w:rPr>
          <w:rFonts w:ascii="Times New Roman" w:eastAsia="Times New Roman" w:hAnsi="Times New Roman" w:cs="Arial"/>
          <w:bCs/>
          <w:color w:val="000000" w:themeColor="text1"/>
          <w:sz w:val="24"/>
          <w:szCs w:val="24"/>
          <w:lang w:eastAsia="ru-RU"/>
        </w:rPr>
        <w:t xml:space="preserve"> в</w:t>
      </w:r>
      <w:r w:rsidRPr="00A10BA3">
        <w:rPr>
          <w:rFonts w:ascii="Times New Roman" w:eastAsia="Times New Roman" w:hAnsi="Times New Roman" w:cs="Arial"/>
          <w:bCs/>
          <w:color w:val="000000" w:themeColor="text1"/>
          <w:sz w:val="24"/>
          <w:szCs w:val="24"/>
          <w:lang w:eastAsia="ru-RU"/>
        </w:rPr>
        <w:t xml:space="preserve"> с.Дмитриевка отапливает филиал МБОУ «Лицей </w:t>
      </w:r>
      <w:proofErr w:type="spellStart"/>
      <w:r w:rsidRPr="00A10BA3">
        <w:rPr>
          <w:rFonts w:ascii="Times New Roman" w:eastAsia="Times New Roman" w:hAnsi="Times New Roman" w:cs="Arial"/>
          <w:bCs/>
          <w:color w:val="000000" w:themeColor="text1"/>
          <w:sz w:val="24"/>
          <w:szCs w:val="24"/>
          <w:lang w:eastAsia="ru-RU"/>
        </w:rPr>
        <w:t>р.п.Исса</w:t>
      </w:r>
      <w:proofErr w:type="spellEnd"/>
      <w:r w:rsidRPr="00A10BA3">
        <w:rPr>
          <w:rFonts w:ascii="Times New Roman" w:eastAsia="Times New Roman" w:hAnsi="Times New Roman" w:cs="Arial"/>
          <w:bCs/>
          <w:color w:val="000000" w:themeColor="text1"/>
          <w:sz w:val="24"/>
          <w:szCs w:val="24"/>
          <w:lang w:eastAsia="ru-RU"/>
        </w:rPr>
        <w:t xml:space="preserve"> Н.Н.Гаврилова» в с.Дмитриевка (Микро-50, 2шт., 0,126 Гкал/час). </w:t>
      </w:r>
      <w:r w:rsidRPr="00717D7D">
        <w:rPr>
          <w:rFonts w:ascii="Times New Roman" w:eastAsia="Times New Roman" w:hAnsi="Times New Roman" w:cs="Arial"/>
          <w:bCs/>
          <w:color w:val="000000"/>
          <w:sz w:val="24"/>
          <w:szCs w:val="24"/>
          <w:lang w:eastAsia="ru-RU"/>
        </w:rPr>
        <w:t xml:space="preserve">В  жилых домах  отопление газовое, индивидуальное (АОГВ). </w:t>
      </w:r>
      <w:r w:rsidRPr="00717D7D">
        <w:rPr>
          <w:rFonts w:ascii="Times New Roman" w:eastAsia="Times New Roman" w:hAnsi="Times New Roman" w:cs="Times New Roman"/>
          <w:bCs/>
          <w:color w:val="000000"/>
          <w:sz w:val="24"/>
          <w:szCs w:val="24"/>
          <w:lang w:eastAsia="ru-RU"/>
        </w:rPr>
        <w:t xml:space="preserve">В с. </w:t>
      </w:r>
      <w:proofErr w:type="spellStart"/>
      <w:r w:rsidRPr="00717D7D">
        <w:rPr>
          <w:rFonts w:ascii="Times New Roman" w:eastAsia="Times New Roman" w:hAnsi="Times New Roman" w:cs="Times New Roman"/>
          <w:bCs/>
          <w:color w:val="000000"/>
          <w:sz w:val="24"/>
          <w:szCs w:val="24"/>
          <w:lang w:eastAsia="ru-RU"/>
        </w:rPr>
        <w:t>Сипягино</w:t>
      </w:r>
      <w:proofErr w:type="spellEnd"/>
      <w:r w:rsidRPr="00717D7D">
        <w:rPr>
          <w:rFonts w:ascii="Times New Roman" w:eastAsia="Times New Roman" w:hAnsi="Times New Roman" w:cs="Times New Roman"/>
          <w:bCs/>
          <w:color w:val="000000"/>
          <w:sz w:val="24"/>
          <w:szCs w:val="24"/>
          <w:lang w:eastAsia="ru-RU"/>
        </w:rPr>
        <w:t xml:space="preserve"> печное отопление – дрова.</w:t>
      </w:r>
    </w:p>
    <w:p w:rsidR="00505290" w:rsidRPr="00E204B1" w:rsidRDefault="00505290" w:rsidP="00505290">
      <w:pPr>
        <w:spacing w:after="0" w:line="360" w:lineRule="auto"/>
        <w:ind w:right="279" w:firstLine="567"/>
        <w:jc w:val="center"/>
        <w:rPr>
          <w:rFonts w:ascii="Times New Roman" w:eastAsia="Times New Roman" w:hAnsi="Times New Roman" w:cs="Times New Roman"/>
          <w:b/>
          <w:bCs/>
          <w:sz w:val="24"/>
          <w:szCs w:val="24"/>
          <w:lang w:eastAsia="ru-RU"/>
        </w:rPr>
      </w:pPr>
      <w:r w:rsidRPr="00E204B1">
        <w:rPr>
          <w:rFonts w:ascii="Times New Roman" w:eastAsia="Times New Roman" w:hAnsi="Times New Roman" w:cs="Times New Roman"/>
          <w:b/>
          <w:bCs/>
          <w:sz w:val="24"/>
          <w:szCs w:val="24"/>
          <w:lang w:eastAsia="ru-RU"/>
        </w:rPr>
        <w:t>Объекты коммунального хозяйства</w:t>
      </w:r>
    </w:p>
    <w:p w:rsidR="00505290" w:rsidRDefault="00505290" w:rsidP="00505290">
      <w:pPr>
        <w:spacing w:after="0" w:line="360" w:lineRule="auto"/>
        <w:ind w:firstLine="567"/>
        <w:jc w:val="both"/>
        <w:rPr>
          <w:rFonts w:ascii="Times New Roman" w:hAnsi="Times New Roman" w:cs="Times New Roman"/>
          <w:color w:val="000000"/>
          <w:sz w:val="24"/>
          <w:szCs w:val="24"/>
        </w:rPr>
      </w:pPr>
      <w:r w:rsidRPr="005541BE">
        <w:rPr>
          <w:rFonts w:ascii="Times New Roman" w:hAnsi="Times New Roman" w:cs="Times New Roman"/>
          <w:color w:val="000000"/>
          <w:sz w:val="24"/>
          <w:szCs w:val="24"/>
        </w:rPr>
        <w:t xml:space="preserve">Санитарная очистка территории </w:t>
      </w:r>
      <w:proofErr w:type="spellStart"/>
      <w:r>
        <w:rPr>
          <w:rFonts w:ascii="Times New Roman" w:hAnsi="Times New Roman" w:cs="Times New Roman"/>
          <w:color w:val="000000"/>
          <w:sz w:val="24"/>
          <w:szCs w:val="24"/>
        </w:rPr>
        <w:t>Соловцовского</w:t>
      </w:r>
      <w:proofErr w:type="spellEnd"/>
      <w:r w:rsidRPr="005541BE">
        <w:rPr>
          <w:rFonts w:ascii="Times New Roman" w:hAnsi="Times New Roman" w:cs="Times New Roman"/>
          <w:color w:val="000000"/>
          <w:sz w:val="24"/>
          <w:szCs w:val="24"/>
        </w:rPr>
        <w:t xml:space="preserve"> сельсовета включает в себя мероприятия по складированию и вывозу твердых коммунальных отходов, содержанию кладбищ, скотомогильников.</w:t>
      </w:r>
    </w:p>
    <w:p w:rsidR="00BD3A44" w:rsidRDefault="00505290" w:rsidP="00BD3A44">
      <w:pPr>
        <w:tabs>
          <w:tab w:val="left" w:pos="1080"/>
          <w:tab w:val="left" w:pos="1440"/>
        </w:tabs>
        <w:spacing w:after="0" w:line="360" w:lineRule="auto"/>
        <w:ind w:firstLine="567"/>
        <w:jc w:val="both"/>
        <w:rPr>
          <w:rFonts w:ascii="Times New Roman" w:hAnsi="Times New Roman" w:cs="Times New Roman"/>
          <w:color w:val="000000"/>
          <w:sz w:val="24"/>
          <w:szCs w:val="24"/>
        </w:rPr>
      </w:pPr>
      <w:r w:rsidRPr="006830F9">
        <w:rPr>
          <w:rFonts w:ascii="Times New Roman" w:eastAsia="Times New Roman" w:hAnsi="Times New Roman" w:cs="Times New Roman"/>
          <w:color w:val="000000"/>
          <w:sz w:val="24"/>
          <w:szCs w:val="24"/>
          <w:lang w:eastAsia="ru-RU"/>
        </w:rPr>
        <w:t xml:space="preserve">На территории </w:t>
      </w:r>
      <w:proofErr w:type="spellStart"/>
      <w:r>
        <w:rPr>
          <w:rFonts w:ascii="Times New Roman" w:eastAsia="Times New Roman" w:hAnsi="Times New Roman" w:cs="Times New Roman"/>
          <w:color w:val="000000"/>
          <w:sz w:val="24"/>
          <w:szCs w:val="24"/>
          <w:lang w:eastAsia="ru-RU"/>
        </w:rPr>
        <w:t>Соловцовского</w:t>
      </w:r>
      <w:proofErr w:type="spellEnd"/>
      <w:r>
        <w:rPr>
          <w:rFonts w:ascii="Times New Roman" w:eastAsia="Times New Roman" w:hAnsi="Times New Roman" w:cs="Times New Roman"/>
          <w:color w:val="000000"/>
          <w:sz w:val="24"/>
          <w:szCs w:val="24"/>
          <w:lang w:eastAsia="ru-RU"/>
        </w:rPr>
        <w:t xml:space="preserve"> </w:t>
      </w:r>
      <w:r w:rsidRPr="006830F9">
        <w:rPr>
          <w:rFonts w:ascii="Times New Roman" w:eastAsia="Times New Roman" w:hAnsi="Times New Roman" w:cs="Times New Roman"/>
          <w:color w:val="000000"/>
          <w:sz w:val="24"/>
          <w:szCs w:val="24"/>
          <w:lang w:eastAsia="ru-RU"/>
        </w:rPr>
        <w:t xml:space="preserve">сельсовета расположено  </w:t>
      </w:r>
      <w:r w:rsidR="00B9374A" w:rsidRPr="00BD3A44">
        <w:rPr>
          <w:rFonts w:ascii="Times New Roman" w:eastAsia="Times New Roman" w:hAnsi="Times New Roman" w:cs="Times New Roman"/>
          <w:color w:val="000000" w:themeColor="text1"/>
          <w:sz w:val="24"/>
          <w:szCs w:val="24"/>
          <w:lang w:eastAsia="ru-RU"/>
        </w:rPr>
        <w:t>пять</w:t>
      </w:r>
      <w:r>
        <w:rPr>
          <w:rFonts w:ascii="Times New Roman" w:eastAsia="Times New Roman" w:hAnsi="Times New Roman" w:cs="Times New Roman"/>
          <w:color w:val="000000"/>
          <w:sz w:val="24"/>
          <w:szCs w:val="24"/>
          <w:lang w:eastAsia="ru-RU"/>
        </w:rPr>
        <w:t xml:space="preserve"> </w:t>
      </w:r>
      <w:r w:rsidRPr="006830F9">
        <w:rPr>
          <w:rFonts w:ascii="Times New Roman" w:eastAsia="Times New Roman" w:hAnsi="Times New Roman" w:cs="Times New Roman"/>
          <w:color w:val="000000"/>
          <w:sz w:val="24"/>
          <w:szCs w:val="24"/>
          <w:lang w:eastAsia="ru-RU"/>
        </w:rPr>
        <w:t>кладбищ</w:t>
      </w:r>
      <w:r>
        <w:rPr>
          <w:rFonts w:ascii="Times New Roman" w:eastAsia="Times New Roman" w:hAnsi="Times New Roman" w:cs="Times New Roman"/>
          <w:color w:val="000000"/>
          <w:sz w:val="24"/>
          <w:szCs w:val="24"/>
          <w:lang w:eastAsia="ru-RU"/>
        </w:rPr>
        <w:t xml:space="preserve">, </w:t>
      </w:r>
      <w:r w:rsidR="00BD3A44" w:rsidRPr="00B05A6A">
        <w:rPr>
          <w:rFonts w:ascii="Times New Roman" w:eastAsia="Times New Roman" w:hAnsi="Times New Roman" w:cs="Times New Roman"/>
          <w:color w:val="000000" w:themeColor="text1"/>
          <w:sz w:val="24"/>
          <w:szCs w:val="24"/>
          <w:lang w:eastAsia="ru-RU"/>
        </w:rPr>
        <w:t>два</w:t>
      </w:r>
      <w:r w:rsidRPr="00B05A6A">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sz w:val="24"/>
          <w:szCs w:val="24"/>
          <w:lang w:eastAsia="ru-RU"/>
        </w:rPr>
        <w:t>скотомогильника</w:t>
      </w:r>
      <w:r w:rsidR="00BD3A44">
        <w:rPr>
          <w:rFonts w:ascii="Times New Roman" w:eastAsia="Times New Roman" w:hAnsi="Times New Roman" w:cs="Times New Roman"/>
          <w:color w:val="000000"/>
          <w:sz w:val="24"/>
          <w:szCs w:val="24"/>
          <w:lang w:eastAsia="ru-RU"/>
        </w:rPr>
        <w:t xml:space="preserve"> (из них один </w:t>
      </w:r>
      <w:r w:rsidR="00BD3A44">
        <w:rPr>
          <w:rFonts w:ascii="Times New Roman" w:hAnsi="Times New Roman" w:cs="Times New Roman"/>
          <w:color w:val="000000"/>
          <w:sz w:val="24"/>
          <w:szCs w:val="24"/>
        </w:rPr>
        <w:t>ликвидирован).</w:t>
      </w:r>
    </w:p>
    <w:p w:rsidR="00505290" w:rsidRDefault="00505290" w:rsidP="00505290">
      <w:pPr>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Кладбища-восточная</w:t>
      </w:r>
      <w:proofErr w:type="spellEnd"/>
      <w:r>
        <w:rPr>
          <w:rFonts w:ascii="Times New Roman" w:eastAsia="Times New Roman" w:hAnsi="Times New Roman" w:cs="Times New Roman"/>
          <w:color w:val="000000"/>
          <w:sz w:val="24"/>
          <w:szCs w:val="24"/>
          <w:lang w:eastAsia="ru-RU"/>
        </w:rPr>
        <w:t xml:space="preserve"> часть </w:t>
      </w:r>
      <w:proofErr w:type="spellStart"/>
      <w:r>
        <w:rPr>
          <w:rFonts w:ascii="Times New Roman" w:eastAsia="Times New Roman" w:hAnsi="Times New Roman" w:cs="Times New Roman"/>
          <w:color w:val="000000"/>
          <w:sz w:val="24"/>
          <w:szCs w:val="24"/>
          <w:lang w:eastAsia="ru-RU"/>
        </w:rPr>
        <w:t>с.Соловцово</w:t>
      </w:r>
      <w:proofErr w:type="spellEnd"/>
      <w:r>
        <w:rPr>
          <w:rFonts w:ascii="Times New Roman" w:eastAsia="Times New Roman" w:hAnsi="Times New Roman" w:cs="Times New Roman"/>
          <w:color w:val="000000"/>
          <w:sz w:val="24"/>
          <w:szCs w:val="24"/>
          <w:lang w:eastAsia="ru-RU"/>
        </w:rPr>
        <w:t xml:space="preserve">, северо-западнее </w:t>
      </w:r>
      <w:proofErr w:type="spellStart"/>
      <w:r>
        <w:rPr>
          <w:rFonts w:ascii="Times New Roman" w:eastAsia="Times New Roman" w:hAnsi="Times New Roman" w:cs="Times New Roman"/>
          <w:color w:val="000000"/>
          <w:sz w:val="24"/>
          <w:szCs w:val="24"/>
          <w:lang w:eastAsia="ru-RU"/>
        </w:rPr>
        <w:t>с.Маровка</w:t>
      </w:r>
      <w:proofErr w:type="spellEnd"/>
      <w:r>
        <w:rPr>
          <w:rFonts w:ascii="Times New Roman" w:eastAsia="Times New Roman" w:hAnsi="Times New Roman" w:cs="Times New Roman"/>
          <w:color w:val="000000"/>
          <w:sz w:val="24"/>
          <w:szCs w:val="24"/>
          <w:lang w:eastAsia="ru-RU"/>
        </w:rPr>
        <w:t>, западнее</w:t>
      </w:r>
      <w:r w:rsidR="00BD3A44">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с.Грибоедово</w:t>
      </w:r>
      <w:proofErr w:type="spellEnd"/>
      <w:r>
        <w:rPr>
          <w:rFonts w:ascii="Times New Roman" w:eastAsia="Times New Roman" w:hAnsi="Times New Roman" w:cs="Times New Roman"/>
          <w:color w:val="000000"/>
          <w:sz w:val="24"/>
          <w:szCs w:val="24"/>
          <w:lang w:eastAsia="ru-RU"/>
        </w:rPr>
        <w:t xml:space="preserve">, юго-восточная часть с.Дмитриевка, северо-восточная часть </w:t>
      </w:r>
      <w:proofErr w:type="spellStart"/>
      <w:r>
        <w:rPr>
          <w:rFonts w:ascii="Times New Roman" w:eastAsia="Times New Roman" w:hAnsi="Times New Roman" w:cs="Times New Roman"/>
          <w:color w:val="000000"/>
          <w:sz w:val="24"/>
          <w:szCs w:val="24"/>
          <w:lang w:eastAsia="ru-RU"/>
        </w:rPr>
        <w:t>с.Сипягино</w:t>
      </w:r>
      <w:proofErr w:type="spellEnd"/>
      <w:r>
        <w:rPr>
          <w:rFonts w:ascii="Times New Roman" w:eastAsia="Times New Roman" w:hAnsi="Times New Roman" w:cs="Times New Roman"/>
          <w:color w:val="000000"/>
          <w:sz w:val="24"/>
          <w:szCs w:val="24"/>
          <w:lang w:eastAsia="ru-RU"/>
        </w:rPr>
        <w:t>.</w:t>
      </w:r>
      <w:r w:rsidRPr="006830F9">
        <w:rPr>
          <w:rFonts w:ascii="Times New Roman" w:eastAsia="Times New Roman" w:hAnsi="Times New Roman" w:cs="Times New Roman"/>
          <w:color w:val="000000"/>
          <w:sz w:val="24"/>
          <w:szCs w:val="24"/>
          <w:lang w:eastAsia="ru-RU"/>
        </w:rPr>
        <w:t xml:space="preserve"> </w:t>
      </w:r>
    </w:p>
    <w:p w:rsidR="00505290"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D58F6">
        <w:rPr>
          <w:rFonts w:ascii="Times New Roman" w:eastAsia="Times New Roman" w:hAnsi="Times New Roman" w:cs="Times New Roman"/>
          <w:sz w:val="24"/>
          <w:szCs w:val="24"/>
          <w:lang w:eastAsia="ru-RU"/>
        </w:rPr>
        <w:t>Санитарно-защитные зоны для кладбищ</w:t>
      </w:r>
      <w:r>
        <w:rPr>
          <w:rFonts w:ascii="Times New Roman" w:eastAsia="Times New Roman" w:hAnsi="Times New Roman" w:cs="Times New Roman"/>
          <w:sz w:val="24"/>
          <w:szCs w:val="24"/>
          <w:lang w:eastAsia="ru-RU"/>
        </w:rPr>
        <w:t xml:space="preserve"> и скотомогильников</w:t>
      </w:r>
      <w:r w:rsidRPr="009D58F6">
        <w:rPr>
          <w:rFonts w:ascii="Times New Roman" w:eastAsia="Times New Roman" w:hAnsi="Times New Roman" w:cs="Times New Roman"/>
          <w:sz w:val="24"/>
          <w:szCs w:val="24"/>
          <w:lang w:eastAsia="ru-RU"/>
        </w:rPr>
        <w:t xml:space="preserve"> не установлены.</w:t>
      </w:r>
    </w:p>
    <w:p w:rsidR="00505290" w:rsidRPr="009D58F6" w:rsidRDefault="00505290" w:rsidP="00505290">
      <w:pPr>
        <w:tabs>
          <w:tab w:val="left" w:pos="540"/>
        </w:tabs>
        <w:spacing w:after="0" w:line="360" w:lineRule="auto"/>
        <w:ind w:firstLine="567"/>
        <w:jc w:val="both"/>
        <w:rPr>
          <w:rFonts w:ascii="Times New Roman" w:eastAsia="Times New Roman" w:hAnsi="Times New Roman" w:cs="Times New Roman"/>
          <w:bCs/>
          <w:sz w:val="24"/>
          <w:szCs w:val="24"/>
          <w:lang w:eastAsia="ru-RU"/>
        </w:rPr>
      </w:pPr>
      <w:r w:rsidRPr="009D58F6">
        <w:rPr>
          <w:rFonts w:ascii="Times New Roman" w:eastAsia="Times New Roman" w:hAnsi="Times New Roman" w:cs="Times New Roman"/>
          <w:sz w:val="24"/>
          <w:szCs w:val="24"/>
          <w:lang w:eastAsia="ru-RU"/>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«Правилами установления санитарно</w:t>
      </w:r>
      <w:r w:rsidRPr="009D58F6">
        <w:rPr>
          <w:rFonts w:ascii="Times New Roman" w:eastAsia="Times New Roman" w:hAnsi="Times New Roman" w:cs="Times New Roman"/>
          <w:bCs/>
          <w:sz w:val="24"/>
          <w:szCs w:val="24"/>
          <w:lang w:eastAsia="ru-RU"/>
        </w:rPr>
        <w:t>-защитных зон и использования земельных участков, расположенных в границах санитарно-защитных зон» (утв. постановлением Правительства Российской Федерации от 3 марта 2018 года N 222).</w:t>
      </w:r>
    </w:p>
    <w:p w:rsidR="00505290" w:rsidRPr="00172D57"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72D57">
        <w:rPr>
          <w:rFonts w:ascii="Times New Roman" w:eastAsia="Times New Roman" w:hAnsi="Times New Roman" w:cs="Times New Roman"/>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505290" w:rsidRPr="00172D57"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72D57">
        <w:rPr>
          <w:rFonts w:ascii="Times New Roman" w:eastAsia="Times New Roman" w:hAnsi="Times New Roman" w:cs="Times New Roman"/>
          <w:sz w:val="24"/>
          <w:szCs w:val="24"/>
          <w:lang w:eastAsia="ru-RU"/>
        </w:rPr>
        <w:t>В соответствии с Правилами в границах санитарно-защитной зоны не допускается использования земельных участков в целях:</w:t>
      </w:r>
    </w:p>
    <w:p w:rsidR="00505290" w:rsidRPr="00172D57"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72D57">
        <w:rPr>
          <w:rFonts w:ascii="Times New Roman" w:eastAsia="Times New Roman" w:hAnsi="Times New Roman" w:cs="Times New Roman"/>
          <w:sz w:val="24"/>
          <w:szCs w:val="24"/>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505290" w:rsidRPr="00172D57" w:rsidRDefault="00505290" w:rsidP="00505290">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72D57">
        <w:rPr>
          <w:rFonts w:ascii="Times New Roman" w:eastAsia="Times New Roman" w:hAnsi="Times New Roman" w:cs="Times New Roman"/>
          <w:sz w:val="24"/>
          <w:szCs w:val="24"/>
          <w:lang w:eastAsia="ru-RU"/>
        </w:rPr>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w:t>
      </w:r>
      <w:r w:rsidRPr="00172D57">
        <w:rPr>
          <w:rFonts w:ascii="Times New Roman" w:eastAsia="Times New Roman" w:hAnsi="Times New Roman" w:cs="Times New Roman"/>
          <w:sz w:val="24"/>
          <w:szCs w:val="24"/>
          <w:lang w:eastAsia="ru-RU"/>
        </w:rPr>
        <w:lastRenderedPageBreak/>
        <w:t>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505290" w:rsidRPr="00172D57" w:rsidRDefault="00505290" w:rsidP="00505290">
      <w:pPr>
        <w:spacing w:after="0" w:line="360" w:lineRule="auto"/>
        <w:ind w:firstLine="540"/>
        <w:jc w:val="both"/>
        <w:rPr>
          <w:rFonts w:ascii="Times New Roman" w:eastAsia="Times New Roman" w:hAnsi="Times New Roman" w:cs="Times New Roman"/>
          <w:sz w:val="24"/>
          <w:szCs w:val="24"/>
          <w:lang w:eastAsia="ru-RU"/>
        </w:rPr>
      </w:pPr>
      <w:r w:rsidRPr="00172D57">
        <w:rPr>
          <w:rFonts w:ascii="Times New Roman" w:eastAsia="Times New Roman" w:hAnsi="Times New Roman" w:cs="Times New Roman"/>
          <w:sz w:val="24"/>
          <w:szCs w:val="24"/>
          <w:lang w:eastAsia="ru-RU"/>
        </w:rPr>
        <w:t xml:space="preserve">В соответствии с приложением 11 СНиП 2.07.01-89*, норма накопления ТКО принимается – 0,3 тонны в год на человека. В соответствии с этой нормой количество ТКО, подлежащее утилизации за год, на расчетный срок составит </w:t>
      </w:r>
      <w:r w:rsidRPr="008C7813">
        <w:rPr>
          <w:rFonts w:ascii="Times New Roman" w:eastAsia="Times New Roman" w:hAnsi="Times New Roman" w:cs="Times New Roman"/>
          <w:color w:val="000000" w:themeColor="text1"/>
          <w:sz w:val="24"/>
          <w:szCs w:val="24"/>
          <w:lang w:eastAsia="ru-RU"/>
        </w:rPr>
        <w:t>23</w:t>
      </w:r>
      <w:r w:rsidR="008C7813" w:rsidRPr="008C7813">
        <w:rPr>
          <w:rFonts w:ascii="Times New Roman" w:eastAsia="Times New Roman" w:hAnsi="Times New Roman" w:cs="Times New Roman"/>
          <w:color w:val="000000" w:themeColor="text1"/>
          <w:sz w:val="24"/>
          <w:szCs w:val="24"/>
          <w:lang w:eastAsia="ru-RU"/>
        </w:rPr>
        <w:t>5</w:t>
      </w:r>
      <w:r w:rsidRPr="00172D57">
        <w:rPr>
          <w:rFonts w:ascii="Times New Roman" w:eastAsia="Times New Roman" w:hAnsi="Times New Roman" w:cs="Times New Roman"/>
          <w:sz w:val="24"/>
          <w:szCs w:val="24"/>
          <w:lang w:eastAsia="ru-RU"/>
        </w:rPr>
        <w:t xml:space="preserve"> тонн</w:t>
      </w:r>
      <w:r>
        <w:rPr>
          <w:rFonts w:ascii="Times New Roman" w:eastAsia="Times New Roman" w:hAnsi="Times New Roman" w:cs="Times New Roman"/>
          <w:sz w:val="24"/>
          <w:szCs w:val="24"/>
          <w:lang w:eastAsia="ru-RU"/>
        </w:rPr>
        <w:t>ы</w:t>
      </w:r>
      <w:r w:rsidRPr="00172D57">
        <w:rPr>
          <w:rFonts w:ascii="Times New Roman" w:eastAsia="Times New Roman" w:hAnsi="Times New Roman" w:cs="Times New Roman"/>
          <w:sz w:val="24"/>
          <w:szCs w:val="24"/>
          <w:lang w:eastAsia="ru-RU"/>
        </w:rPr>
        <w:t>.</w:t>
      </w:r>
    </w:p>
    <w:p w:rsidR="00472AEB" w:rsidRPr="00472AEB" w:rsidRDefault="00472AEB" w:rsidP="00472AEB">
      <w:pPr>
        <w:spacing w:after="0" w:line="360" w:lineRule="auto"/>
        <w:ind w:firstLine="568"/>
        <w:jc w:val="both"/>
        <w:rPr>
          <w:rFonts w:ascii="Times New Roman" w:eastAsia="Times New Roman" w:hAnsi="Times New Roman" w:cs="Times New Roman"/>
          <w:sz w:val="24"/>
          <w:szCs w:val="24"/>
          <w:lang w:bidi="ru-RU"/>
        </w:rPr>
      </w:pPr>
      <w:r w:rsidRPr="00472AEB">
        <w:rPr>
          <w:rFonts w:ascii="Times New Roman" w:eastAsia="Times New Roman" w:hAnsi="Times New Roman" w:cs="Times New Roman"/>
          <w:sz w:val="24"/>
          <w:szCs w:val="24"/>
          <w:lang w:bidi="ru-RU"/>
        </w:rPr>
        <w:t>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регламентируется Федеральным законом от 24 июня 1998 года № 89 «Об отходах производства и потребления» (с последующими изменениями) и Постановлением Правительства Пензенской области от 10.04.2020 г. № 226-пП «Об утверждении Территориальной схемы обращения с отходами на территории Пензенской области» (далее Схема).</w:t>
      </w:r>
    </w:p>
    <w:p w:rsidR="00505290" w:rsidRPr="0084479F" w:rsidRDefault="00505290" w:rsidP="00505290">
      <w:pPr>
        <w:spacing w:after="0" w:line="36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Иссинский </w:t>
      </w:r>
      <w:r w:rsidRPr="0084479F">
        <w:rPr>
          <w:rFonts w:ascii="Times New Roman" w:eastAsia="Times New Roman" w:hAnsi="Times New Roman" w:cs="Times New Roman"/>
          <w:color w:val="000000"/>
          <w:sz w:val="24"/>
          <w:szCs w:val="24"/>
          <w:lang w:eastAsia="ru-RU"/>
        </w:rPr>
        <w:t xml:space="preserve">район относится к </w:t>
      </w:r>
      <w:r>
        <w:rPr>
          <w:rFonts w:ascii="Times New Roman" w:eastAsia="Times New Roman" w:hAnsi="Times New Roman" w:cs="Times New Roman"/>
          <w:color w:val="000000"/>
          <w:sz w:val="24"/>
          <w:szCs w:val="24"/>
          <w:lang w:eastAsia="ru-RU"/>
        </w:rPr>
        <w:t>северной</w:t>
      </w:r>
      <w:r w:rsidRPr="0084479F">
        <w:rPr>
          <w:rFonts w:ascii="Times New Roman" w:eastAsia="Times New Roman" w:hAnsi="Times New Roman" w:cs="Times New Roman"/>
          <w:color w:val="000000"/>
          <w:sz w:val="24"/>
          <w:szCs w:val="24"/>
          <w:lang w:eastAsia="ru-RU"/>
        </w:rPr>
        <w:t xml:space="preserve"> зоне действия региональных операторов.</w:t>
      </w:r>
    </w:p>
    <w:p w:rsidR="00505290" w:rsidRPr="0084479F"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Согласно территориальной схеме накопление ТКО осуществляется потребителями следующими способами:</w:t>
      </w:r>
    </w:p>
    <w:p w:rsidR="00505290" w:rsidRPr="0084479F"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1) складирование в контейнеры, расположенные в мусороприемных камерах (при наличии соответствующей внутридомовой инженерной системы);</w:t>
      </w:r>
    </w:p>
    <w:p w:rsidR="00505290" w:rsidRPr="0084479F"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2) складирование в контейнеры, бункеры, расположенные на контейнерных площадках;</w:t>
      </w:r>
    </w:p>
    <w:p w:rsidR="00505290" w:rsidRPr="0084479F" w:rsidRDefault="00505290" w:rsidP="00505290">
      <w:pPr>
        <w:spacing w:after="0" w:line="360" w:lineRule="auto"/>
        <w:ind w:left="-284" w:right="-285" w:firstLine="851"/>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3) в пакеты или другие емкости, предоставленные региональным оператором.</w:t>
      </w:r>
    </w:p>
    <w:p w:rsidR="00505290" w:rsidRPr="0084479F" w:rsidRDefault="00505290" w:rsidP="00505290">
      <w:pPr>
        <w:spacing w:after="0" w:line="360" w:lineRule="auto"/>
        <w:ind w:firstLine="568"/>
        <w:jc w:val="both"/>
        <w:rPr>
          <w:rFonts w:ascii="Times New Roman" w:eastAsia="Calibri" w:hAnsi="Times New Roman" w:cs="Times New Roman"/>
          <w:color w:val="000000"/>
          <w:spacing w:val="2"/>
          <w:sz w:val="24"/>
          <w:szCs w:val="24"/>
          <w:shd w:val="clear" w:color="auto" w:fill="FFFFFF"/>
          <w:lang w:eastAsia="ru-RU"/>
        </w:rPr>
      </w:pPr>
      <w:r w:rsidRPr="0084479F">
        <w:rPr>
          <w:rFonts w:ascii="Times New Roman" w:eastAsia="Times New Roman" w:hAnsi="Times New Roman" w:cs="Times New Roman"/>
          <w:bCs/>
          <w:sz w:val="24"/>
          <w:szCs w:val="24"/>
          <w:lang w:eastAsia="ru-RU"/>
        </w:rPr>
        <w:t>Для накопления ТКО применяются в основном контейнеры объемом 0,75 - 1,3 куб. м.</w:t>
      </w:r>
    </w:p>
    <w:p w:rsidR="00505290" w:rsidRPr="00ED3BA4" w:rsidRDefault="00505290" w:rsidP="00505290">
      <w:pPr>
        <w:spacing w:after="0" w:line="360" w:lineRule="auto"/>
        <w:ind w:firstLine="567"/>
        <w:jc w:val="both"/>
        <w:rPr>
          <w:rFonts w:ascii="Times New Roman" w:eastAsia="Times New Roman" w:hAnsi="Times New Roman" w:cs="Times New Roman"/>
          <w:sz w:val="24"/>
          <w:szCs w:val="24"/>
          <w:lang w:eastAsia="ru-RU"/>
        </w:rPr>
      </w:pPr>
      <w:r w:rsidRPr="00573ED3">
        <w:rPr>
          <w:rFonts w:ascii="Times New Roman" w:eastAsia="Times New Roman" w:hAnsi="Times New Roman" w:cs="Times New Roman"/>
          <w:color w:val="000000" w:themeColor="text1"/>
          <w:sz w:val="24"/>
          <w:szCs w:val="24"/>
          <w:lang w:eastAsia="ru-RU"/>
        </w:rPr>
        <w:t xml:space="preserve">В населенных пунктах сельсовета сбор отходов осуществляется специализированным транспортом каждый четверг по графику, утвержденному региональным оператором по согласованию с потребителем. </w:t>
      </w:r>
      <w:r w:rsidRPr="00ED3BA4">
        <w:rPr>
          <w:rFonts w:ascii="Times New Roman" w:eastAsia="Times New Roman" w:hAnsi="Times New Roman" w:cs="Times New Roman"/>
          <w:sz w:val="24"/>
          <w:szCs w:val="24"/>
          <w:lang w:eastAsia="ru-RU"/>
        </w:rPr>
        <w:t xml:space="preserve">Ведется работа по заключению договоров с населением. </w:t>
      </w:r>
    </w:p>
    <w:p w:rsidR="00505290" w:rsidRPr="0084479F"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Количество и объем контейнеров и (или) бункеров на контейнерной площадке устанавливается для МКД и индивидуальных жилых домов в соответствии с нормативами накопления ТКО, утвержденными постановлением Правительства Пензенской области от 1</w:t>
      </w:r>
      <w:r w:rsidR="00D85EDA">
        <w:rPr>
          <w:rFonts w:ascii="Times New Roman" w:eastAsia="Times New Roman" w:hAnsi="Times New Roman" w:cs="Times New Roman"/>
          <w:bCs/>
          <w:sz w:val="24"/>
          <w:szCs w:val="24"/>
          <w:lang w:eastAsia="ru-RU"/>
        </w:rPr>
        <w:t>5</w:t>
      </w:r>
      <w:r w:rsidRPr="0084479F">
        <w:rPr>
          <w:rFonts w:ascii="Times New Roman" w:eastAsia="Times New Roman" w:hAnsi="Times New Roman" w:cs="Times New Roman"/>
          <w:bCs/>
          <w:sz w:val="24"/>
          <w:szCs w:val="24"/>
          <w:lang w:eastAsia="ru-RU"/>
        </w:rPr>
        <w:t>.0</w:t>
      </w:r>
      <w:r w:rsidR="00D85EDA">
        <w:rPr>
          <w:rFonts w:ascii="Times New Roman" w:eastAsia="Times New Roman" w:hAnsi="Times New Roman" w:cs="Times New Roman"/>
          <w:bCs/>
          <w:sz w:val="24"/>
          <w:szCs w:val="24"/>
          <w:lang w:eastAsia="ru-RU"/>
        </w:rPr>
        <w:t>3</w:t>
      </w:r>
      <w:r w:rsidRPr="0084479F">
        <w:rPr>
          <w:rFonts w:ascii="Times New Roman" w:eastAsia="Times New Roman" w:hAnsi="Times New Roman" w:cs="Times New Roman"/>
          <w:bCs/>
          <w:sz w:val="24"/>
          <w:szCs w:val="24"/>
          <w:lang w:eastAsia="ru-RU"/>
        </w:rPr>
        <w:t>.20</w:t>
      </w:r>
      <w:r w:rsidR="00D85EDA">
        <w:rPr>
          <w:rFonts w:ascii="Times New Roman" w:eastAsia="Times New Roman" w:hAnsi="Times New Roman" w:cs="Times New Roman"/>
          <w:bCs/>
          <w:sz w:val="24"/>
          <w:szCs w:val="24"/>
          <w:lang w:eastAsia="ru-RU"/>
        </w:rPr>
        <w:t>18</w:t>
      </w:r>
      <w:r w:rsidRPr="0084479F">
        <w:rPr>
          <w:rFonts w:ascii="Times New Roman" w:eastAsia="Times New Roman" w:hAnsi="Times New Roman" w:cs="Times New Roman"/>
          <w:bCs/>
          <w:sz w:val="24"/>
          <w:szCs w:val="24"/>
          <w:lang w:eastAsia="ru-RU"/>
        </w:rPr>
        <w:t xml:space="preserve"> N </w:t>
      </w:r>
      <w:r w:rsidR="00D85EDA">
        <w:rPr>
          <w:rFonts w:ascii="Times New Roman" w:eastAsia="Times New Roman" w:hAnsi="Times New Roman" w:cs="Times New Roman"/>
          <w:bCs/>
          <w:sz w:val="24"/>
          <w:szCs w:val="24"/>
          <w:lang w:eastAsia="ru-RU"/>
        </w:rPr>
        <w:t>133</w:t>
      </w:r>
      <w:r w:rsidRPr="0084479F">
        <w:rPr>
          <w:rFonts w:ascii="Times New Roman" w:eastAsia="Times New Roman" w:hAnsi="Times New Roman" w:cs="Times New Roman"/>
          <w:bCs/>
          <w:sz w:val="24"/>
          <w:szCs w:val="24"/>
          <w:lang w:eastAsia="ru-RU"/>
        </w:rPr>
        <w:t>-пП.</w:t>
      </w:r>
    </w:p>
    <w:p w:rsidR="00505290" w:rsidRDefault="00505290" w:rsidP="00505290">
      <w:pPr>
        <w:spacing w:after="0" w:line="360" w:lineRule="auto"/>
        <w:ind w:right="-1" w:firstLine="567"/>
        <w:jc w:val="both"/>
        <w:rPr>
          <w:rFonts w:ascii="Times New Roman" w:eastAsia="Times New Roman" w:hAnsi="Times New Roman" w:cs="Times New Roman"/>
          <w:bCs/>
          <w:sz w:val="24"/>
          <w:szCs w:val="24"/>
          <w:lang w:eastAsia="ru-RU"/>
        </w:rPr>
      </w:pPr>
      <w:r w:rsidRPr="0084479F">
        <w:rPr>
          <w:rFonts w:ascii="Times New Roman" w:eastAsia="Times New Roman" w:hAnsi="Times New Roman" w:cs="Times New Roman"/>
          <w:bCs/>
          <w:sz w:val="24"/>
          <w:szCs w:val="24"/>
          <w:lang w:eastAsia="ru-RU"/>
        </w:rPr>
        <w:t xml:space="preserve">Далее ТКО перевозится на полигон ТКО на территории </w:t>
      </w:r>
      <w:r>
        <w:rPr>
          <w:rFonts w:ascii="Times New Roman" w:eastAsia="Times New Roman" w:hAnsi="Times New Roman" w:cs="Times New Roman"/>
          <w:bCs/>
          <w:sz w:val="24"/>
          <w:szCs w:val="24"/>
          <w:lang w:eastAsia="ru-RU"/>
        </w:rPr>
        <w:t xml:space="preserve">Иссинского </w:t>
      </w:r>
      <w:r w:rsidRPr="0084479F">
        <w:rPr>
          <w:rFonts w:ascii="Times New Roman" w:eastAsia="Times New Roman" w:hAnsi="Times New Roman" w:cs="Times New Roman"/>
          <w:bCs/>
          <w:sz w:val="24"/>
          <w:szCs w:val="24"/>
          <w:lang w:eastAsia="ru-RU"/>
        </w:rPr>
        <w:t xml:space="preserve">района </w:t>
      </w:r>
      <w:r>
        <w:rPr>
          <w:rFonts w:ascii="Times New Roman" w:eastAsia="Times New Roman" w:hAnsi="Times New Roman" w:cs="Times New Roman"/>
          <w:bCs/>
          <w:sz w:val="24"/>
          <w:szCs w:val="24"/>
          <w:lang w:eastAsia="ru-RU"/>
        </w:rPr>
        <w:t xml:space="preserve">(в 1 км на </w:t>
      </w:r>
      <w:r w:rsidR="00D80126">
        <w:rPr>
          <w:rFonts w:ascii="Times New Roman" w:eastAsia="Times New Roman" w:hAnsi="Times New Roman" w:cs="Times New Roman"/>
          <w:bCs/>
          <w:sz w:val="24"/>
          <w:szCs w:val="24"/>
          <w:lang w:eastAsia="ru-RU"/>
        </w:rPr>
        <w:t>юго</w:t>
      </w:r>
      <w:r>
        <w:rPr>
          <w:rFonts w:ascii="Times New Roman" w:eastAsia="Times New Roman" w:hAnsi="Times New Roman" w:cs="Times New Roman"/>
          <w:bCs/>
          <w:sz w:val="24"/>
          <w:szCs w:val="24"/>
          <w:lang w:eastAsia="ru-RU"/>
        </w:rPr>
        <w:t xml:space="preserve">-восток от </w:t>
      </w:r>
      <w:proofErr w:type="spellStart"/>
      <w:r>
        <w:rPr>
          <w:rFonts w:ascii="Times New Roman" w:eastAsia="Times New Roman" w:hAnsi="Times New Roman" w:cs="Times New Roman"/>
          <w:bCs/>
          <w:sz w:val="24"/>
          <w:szCs w:val="24"/>
          <w:lang w:eastAsia="ru-RU"/>
        </w:rPr>
        <w:t>с.Симанки</w:t>
      </w:r>
      <w:proofErr w:type="spellEnd"/>
      <w:r>
        <w:rPr>
          <w:rFonts w:ascii="Times New Roman" w:eastAsia="Times New Roman" w:hAnsi="Times New Roman" w:cs="Times New Roman"/>
          <w:bCs/>
          <w:sz w:val="24"/>
          <w:szCs w:val="24"/>
          <w:lang w:eastAsia="ru-RU"/>
        </w:rPr>
        <w:t xml:space="preserve">) </w:t>
      </w:r>
      <w:r w:rsidRPr="0084479F">
        <w:rPr>
          <w:rFonts w:ascii="Times New Roman" w:eastAsia="Times New Roman" w:hAnsi="Times New Roman" w:cs="Times New Roman"/>
          <w:bCs/>
          <w:sz w:val="24"/>
          <w:szCs w:val="24"/>
          <w:lang w:eastAsia="ru-RU"/>
        </w:rPr>
        <w:t>мощность</w:t>
      </w:r>
      <w:r w:rsidR="00D80126">
        <w:rPr>
          <w:rFonts w:ascii="Times New Roman" w:eastAsia="Times New Roman" w:hAnsi="Times New Roman" w:cs="Times New Roman"/>
          <w:bCs/>
          <w:sz w:val="24"/>
          <w:szCs w:val="24"/>
          <w:lang w:eastAsia="ru-RU"/>
        </w:rPr>
        <w:t xml:space="preserve"> объекта</w:t>
      </w:r>
      <w:r w:rsidRPr="0084479F">
        <w:rPr>
          <w:rFonts w:ascii="Times New Roman" w:eastAsia="Times New Roman" w:hAnsi="Times New Roman" w:cs="Times New Roman"/>
          <w:bCs/>
          <w:sz w:val="24"/>
          <w:szCs w:val="24"/>
          <w:lang w:eastAsia="ru-RU"/>
        </w:rPr>
        <w:t xml:space="preserve"> </w:t>
      </w:r>
      <w:r w:rsidR="00D80126">
        <w:rPr>
          <w:rFonts w:ascii="Times New Roman" w:eastAsia="Times New Roman" w:hAnsi="Times New Roman" w:cs="Times New Roman"/>
          <w:bCs/>
          <w:sz w:val="24"/>
          <w:szCs w:val="24"/>
          <w:lang w:eastAsia="ru-RU"/>
        </w:rPr>
        <w:t>6000 тонн/год.</w:t>
      </w:r>
    </w:p>
    <w:p w:rsidR="001A0318" w:rsidRDefault="001A0318" w:rsidP="00A551D4">
      <w:pPr>
        <w:tabs>
          <w:tab w:val="left" w:pos="540"/>
        </w:tabs>
        <w:suppressAutoHyphens/>
        <w:spacing w:after="0" w:line="360" w:lineRule="auto"/>
        <w:ind w:firstLine="567"/>
        <w:jc w:val="both"/>
        <w:rPr>
          <w:rFonts w:ascii="Times New Roman" w:eastAsia="Times New Roman" w:hAnsi="Times New Roman" w:cs="Times New Roman"/>
          <w:sz w:val="24"/>
          <w:szCs w:val="24"/>
          <w:lang w:eastAsia="ru-RU"/>
        </w:rPr>
        <w:sectPr w:rsidR="001A0318">
          <w:pgSz w:w="11906" w:h="16838"/>
          <w:pgMar w:top="1134" w:right="850" w:bottom="1134" w:left="1701" w:header="708" w:footer="708" w:gutter="0"/>
          <w:cols w:space="708"/>
          <w:docGrid w:linePitch="360"/>
        </w:sectPr>
      </w:pPr>
    </w:p>
    <w:p w:rsidR="00B27F47" w:rsidRDefault="00B27F47" w:rsidP="00B27F47">
      <w:pPr>
        <w:autoSpaceDE w:val="0"/>
        <w:autoSpaceDN w:val="0"/>
        <w:adjustRightInd w:val="0"/>
        <w:ind w:firstLine="540"/>
        <w:jc w:val="center"/>
        <w:rPr>
          <w:rFonts w:ascii="Times New Roman" w:hAnsi="Times New Roman" w:cs="Times New Roman"/>
          <w:b/>
          <w:bCs/>
          <w:sz w:val="24"/>
          <w:szCs w:val="24"/>
        </w:rPr>
      </w:pPr>
    </w:p>
    <w:p w:rsidR="00B27F47" w:rsidRDefault="00B27F47" w:rsidP="00B27F47">
      <w:pPr>
        <w:autoSpaceDE w:val="0"/>
        <w:autoSpaceDN w:val="0"/>
        <w:adjustRightInd w:val="0"/>
        <w:ind w:firstLine="540"/>
        <w:jc w:val="center"/>
        <w:rPr>
          <w:rFonts w:ascii="Times New Roman" w:hAnsi="Times New Roman" w:cs="Times New Roman"/>
          <w:b/>
          <w:bCs/>
          <w:sz w:val="24"/>
          <w:szCs w:val="24"/>
        </w:rPr>
      </w:pPr>
      <w:r w:rsidRPr="00A75290">
        <w:rPr>
          <w:rFonts w:ascii="Times New Roman" w:hAnsi="Times New Roman" w:cs="Times New Roman"/>
          <w:b/>
          <w:bCs/>
          <w:sz w:val="24"/>
          <w:szCs w:val="24"/>
        </w:rPr>
        <w:t xml:space="preserve">Характеристика скотомогильников на территории </w:t>
      </w:r>
      <w:proofErr w:type="spellStart"/>
      <w:r>
        <w:rPr>
          <w:rFonts w:ascii="Times New Roman" w:hAnsi="Times New Roman" w:cs="Times New Roman"/>
          <w:b/>
          <w:bCs/>
          <w:sz w:val="24"/>
          <w:szCs w:val="24"/>
        </w:rPr>
        <w:t>Соловцовского</w:t>
      </w:r>
      <w:proofErr w:type="spellEnd"/>
      <w:r>
        <w:rPr>
          <w:rFonts w:ascii="Times New Roman" w:hAnsi="Times New Roman" w:cs="Times New Roman"/>
          <w:b/>
          <w:bCs/>
          <w:sz w:val="24"/>
          <w:szCs w:val="24"/>
        </w:rPr>
        <w:t xml:space="preserve"> сельсовета</w:t>
      </w:r>
    </w:p>
    <w:p w:rsidR="00A551D4" w:rsidRDefault="00573ED3" w:rsidP="00573ED3">
      <w:pPr>
        <w:spacing w:after="0" w:line="288" w:lineRule="auto"/>
        <w:ind w:left="-540" w:firstLine="79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33E20">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15</w:t>
      </w:r>
    </w:p>
    <w:tbl>
      <w:tblPr>
        <w:tblW w:w="14185" w:type="dxa"/>
        <w:jc w:val="center"/>
        <w:tblLayout w:type="fixed"/>
        <w:tblCellMar>
          <w:left w:w="0" w:type="dxa"/>
          <w:right w:w="0" w:type="dxa"/>
        </w:tblCellMar>
        <w:tblLook w:val="04A0"/>
      </w:tblPr>
      <w:tblGrid>
        <w:gridCol w:w="719"/>
        <w:gridCol w:w="2268"/>
        <w:gridCol w:w="3260"/>
        <w:gridCol w:w="1559"/>
        <w:gridCol w:w="2634"/>
        <w:gridCol w:w="1984"/>
        <w:gridCol w:w="1761"/>
      </w:tblGrid>
      <w:tr w:rsidR="00B27F47" w:rsidRPr="00D255DF" w:rsidTr="00566A5E">
        <w:trPr>
          <w:jc w:val="center"/>
        </w:trPr>
        <w:tc>
          <w:tcPr>
            <w:tcW w:w="71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2D2D2D"/>
                <w:sz w:val="20"/>
                <w:szCs w:val="20"/>
                <w:lang w:eastAsia="ru-RU"/>
              </w:rPr>
            </w:pPr>
            <w:r w:rsidRPr="00A75290">
              <w:rPr>
                <w:rFonts w:ascii="Times New Roman" w:eastAsia="Times New Roman" w:hAnsi="Times New Roman" w:cs="Times New Roman"/>
                <w:color w:val="2D2D2D"/>
                <w:sz w:val="20"/>
                <w:szCs w:val="20"/>
                <w:lang w:eastAsia="ru-RU"/>
              </w:rPr>
              <w:t>№ п/п</w:t>
            </w:r>
          </w:p>
        </w:tc>
        <w:tc>
          <w:tcPr>
            <w:tcW w:w="226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A75290">
              <w:rPr>
                <w:rFonts w:ascii="Times New Roman" w:eastAsia="Times New Roman" w:hAnsi="Times New Roman" w:cs="Times New Roman"/>
                <w:color w:val="000000" w:themeColor="text1"/>
                <w:sz w:val="20"/>
                <w:szCs w:val="20"/>
                <w:lang w:eastAsia="ru-RU"/>
              </w:rPr>
              <w:t>Наименование</w:t>
            </w:r>
          </w:p>
          <w:p w:rsidR="00B27F47" w:rsidRPr="00A75290" w:rsidRDefault="00B27F47" w:rsidP="00566A5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A75290">
              <w:rPr>
                <w:rFonts w:ascii="Times New Roman" w:eastAsia="Times New Roman" w:hAnsi="Times New Roman" w:cs="Times New Roman"/>
                <w:color w:val="000000" w:themeColor="text1"/>
                <w:sz w:val="20"/>
                <w:szCs w:val="20"/>
                <w:lang w:eastAsia="ru-RU"/>
              </w:rPr>
              <w:t>захоронения</w:t>
            </w:r>
          </w:p>
        </w:tc>
        <w:tc>
          <w:tcPr>
            <w:tcW w:w="326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A75290">
              <w:rPr>
                <w:rFonts w:ascii="Times New Roman" w:eastAsia="Times New Roman" w:hAnsi="Times New Roman" w:cs="Times New Roman"/>
                <w:color w:val="000000" w:themeColor="text1"/>
                <w:sz w:val="20"/>
                <w:szCs w:val="20"/>
                <w:lang w:eastAsia="ru-RU"/>
              </w:rPr>
              <w:t>Регион</w:t>
            </w:r>
          </w:p>
        </w:tc>
        <w:tc>
          <w:tcPr>
            <w:tcW w:w="155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FF0000"/>
                <w:sz w:val="20"/>
                <w:szCs w:val="20"/>
                <w:lang w:eastAsia="ru-RU"/>
              </w:rPr>
            </w:pPr>
            <w:r w:rsidRPr="00A75290">
              <w:rPr>
                <w:rFonts w:ascii="Times New Roman" w:hAnsi="Times New Roman" w:cs="Times New Roman"/>
                <w:color w:val="2D2D2D"/>
                <w:sz w:val="20"/>
                <w:szCs w:val="20"/>
              </w:rPr>
              <w:t>Год захоронения</w:t>
            </w:r>
          </w:p>
        </w:tc>
        <w:tc>
          <w:tcPr>
            <w:tcW w:w="263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A75290" w:rsidRDefault="00B27F47" w:rsidP="00566A5E">
            <w:pPr>
              <w:spacing w:after="0" w:line="240" w:lineRule="auto"/>
              <w:jc w:val="center"/>
              <w:textAlignment w:val="baseline"/>
              <w:rPr>
                <w:rFonts w:ascii="Times New Roman" w:eastAsia="Times New Roman" w:hAnsi="Times New Roman" w:cs="Times New Roman"/>
                <w:color w:val="FF0000"/>
                <w:sz w:val="20"/>
                <w:szCs w:val="20"/>
                <w:lang w:eastAsia="ru-RU"/>
              </w:rPr>
            </w:pPr>
            <w:r w:rsidRPr="00A75290">
              <w:rPr>
                <w:rFonts w:ascii="Times New Roman" w:hAnsi="Times New Roman" w:cs="Times New Roman"/>
                <w:color w:val="000000" w:themeColor="text1"/>
                <w:sz w:val="20"/>
                <w:szCs w:val="20"/>
              </w:rPr>
              <w:t>Действующий или законсервированный</w:t>
            </w:r>
          </w:p>
        </w:tc>
        <w:tc>
          <w:tcPr>
            <w:tcW w:w="1984" w:type="dxa"/>
            <w:tcBorders>
              <w:top w:val="single" w:sz="8" w:space="0" w:color="000000"/>
              <w:left w:val="single" w:sz="8" w:space="0" w:color="000000"/>
              <w:bottom w:val="single" w:sz="8" w:space="0" w:color="000000"/>
              <w:right w:val="single" w:sz="8" w:space="0" w:color="000000"/>
            </w:tcBorders>
          </w:tcPr>
          <w:p w:rsidR="00B27F47" w:rsidRPr="00A75290" w:rsidRDefault="00B27F47" w:rsidP="00566A5E">
            <w:pPr>
              <w:spacing w:after="0" w:line="240" w:lineRule="auto"/>
              <w:jc w:val="center"/>
              <w:rPr>
                <w:rFonts w:ascii="Times New Roman" w:eastAsia="Times New Roman" w:hAnsi="Times New Roman" w:cs="Times New Roman"/>
                <w:sz w:val="20"/>
                <w:szCs w:val="20"/>
                <w:lang w:eastAsia="ru-RU"/>
              </w:rPr>
            </w:pPr>
            <w:proofErr w:type="spellStart"/>
            <w:r w:rsidRPr="00A75290">
              <w:rPr>
                <w:rFonts w:ascii="Times New Roman" w:eastAsia="Times New Roman" w:hAnsi="Times New Roman" w:cs="Times New Roman"/>
                <w:sz w:val="20"/>
                <w:szCs w:val="20"/>
                <w:lang w:eastAsia="ru-RU"/>
              </w:rPr>
              <w:t>Соответст</w:t>
            </w:r>
            <w:proofErr w:type="spellEnd"/>
          </w:p>
          <w:p w:rsidR="00B27F47" w:rsidRPr="00A75290" w:rsidRDefault="00B27F47" w:rsidP="00566A5E">
            <w:pPr>
              <w:spacing w:after="0" w:line="240" w:lineRule="auto"/>
              <w:jc w:val="center"/>
              <w:rPr>
                <w:rFonts w:ascii="Times New Roman" w:eastAsia="Times New Roman" w:hAnsi="Times New Roman" w:cs="Times New Roman"/>
                <w:sz w:val="20"/>
                <w:szCs w:val="20"/>
                <w:lang w:eastAsia="ru-RU"/>
              </w:rPr>
            </w:pPr>
            <w:proofErr w:type="spellStart"/>
            <w:r w:rsidRPr="00A75290">
              <w:rPr>
                <w:rFonts w:ascii="Times New Roman" w:eastAsia="Times New Roman" w:hAnsi="Times New Roman" w:cs="Times New Roman"/>
                <w:sz w:val="20"/>
                <w:szCs w:val="20"/>
                <w:lang w:eastAsia="ru-RU"/>
              </w:rPr>
              <w:t>вие</w:t>
            </w:r>
            <w:proofErr w:type="spellEnd"/>
            <w:r w:rsidRPr="00A75290">
              <w:rPr>
                <w:rFonts w:ascii="Times New Roman" w:eastAsia="Times New Roman" w:hAnsi="Times New Roman" w:cs="Times New Roman"/>
                <w:sz w:val="20"/>
                <w:szCs w:val="20"/>
                <w:lang w:eastAsia="ru-RU"/>
              </w:rPr>
              <w:t xml:space="preserve"> объекта  ветеринарно-санитарным требованиям</w:t>
            </w:r>
          </w:p>
        </w:tc>
        <w:tc>
          <w:tcPr>
            <w:tcW w:w="1761" w:type="dxa"/>
            <w:tcBorders>
              <w:top w:val="single" w:sz="8" w:space="0" w:color="000000"/>
              <w:left w:val="single" w:sz="4" w:space="0" w:color="auto"/>
              <w:bottom w:val="single" w:sz="8" w:space="0" w:color="000000"/>
              <w:right w:val="single" w:sz="8" w:space="0" w:color="000000"/>
            </w:tcBorders>
          </w:tcPr>
          <w:p w:rsidR="00B27F47" w:rsidRPr="00A75290" w:rsidRDefault="00B27F47" w:rsidP="00566A5E">
            <w:pPr>
              <w:spacing w:after="0" w:line="240" w:lineRule="auto"/>
              <w:jc w:val="center"/>
              <w:textAlignment w:val="baseline"/>
              <w:rPr>
                <w:rFonts w:ascii="Times New Roman" w:eastAsia="Times New Roman" w:hAnsi="Times New Roman" w:cs="Times New Roman"/>
                <w:color w:val="FF0000"/>
                <w:sz w:val="20"/>
                <w:szCs w:val="20"/>
                <w:lang w:eastAsia="ru-RU"/>
              </w:rPr>
            </w:pPr>
            <w:r w:rsidRPr="00A75290">
              <w:rPr>
                <w:rFonts w:ascii="Times New Roman" w:eastAsia="Times New Roman" w:hAnsi="Times New Roman" w:cs="Times New Roman"/>
                <w:sz w:val="20"/>
                <w:szCs w:val="20"/>
                <w:lang w:eastAsia="ru-RU"/>
              </w:rPr>
              <w:t xml:space="preserve">Места захоронений, находящихся в зоне возможного </w:t>
            </w:r>
            <w:proofErr w:type="spellStart"/>
            <w:r w:rsidRPr="00A75290">
              <w:rPr>
                <w:rFonts w:ascii="Times New Roman" w:eastAsia="Times New Roman" w:hAnsi="Times New Roman" w:cs="Times New Roman"/>
                <w:sz w:val="20"/>
                <w:szCs w:val="20"/>
                <w:lang w:eastAsia="ru-RU"/>
              </w:rPr>
              <w:t>затопл-ния</w:t>
            </w:r>
            <w:proofErr w:type="spellEnd"/>
          </w:p>
        </w:tc>
      </w:tr>
      <w:tr w:rsidR="00B27F47" w:rsidRPr="00D255DF" w:rsidTr="00566A5E">
        <w:trPr>
          <w:jc w:val="center"/>
        </w:trPr>
        <w:tc>
          <w:tcPr>
            <w:tcW w:w="71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D255DF" w:rsidRDefault="00B27F47" w:rsidP="00566A5E">
            <w:pPr>
              <w:spacing w:after="0" w:line="240" w:lineRule="auto"/>
              <w:jc w:val="center"/>
              <w:textAlignment w:val="baseline"/>
              <w:rPr>
                <w:rFonts w:ascii="Times New Roman" w:eastAsia="Times New Roman" w:hAnsi="Times New Roman" w:cs="Times New Roman"/>
                <w:color w:val="2D2D2D"/>
                <w:lang w:eastAsia="ru-RU"/>
              </w:rPr>
            </w:pPr>
            <w:r w:rsidRPr="00D255DF">
              <w:rPr>
                <w:rFonts w:ascii="Times New Roman" w:eastAsia="Times New Roman" w:hAnsi="Times New Roman" w:cs="Times New Roman"/>
                <w:color w:val="2D2D2D"/>
                <w:lang w:eastAsia="ru-RU"/>
              </w:rPr>
              <w:t>1</w:t>
            </w:r>
          </w:p>
        </w:tc>
        <w:tc>
          <w:tcPr>
            <w:tcW w:w="226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2</w:t>
            </w:r>
          </w:p>
        </w:tc>
        <w:tc>
          <w:tcPr>
            <w:tcW w:w="326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4</w:t>
            </w:r>
          </w:p>
        </w:tc>
        <w:tc>
          <w:tcPr>
            <w:tcW w:w="263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5</w:t>
            </w:r>
          </w:p>
        </w:tc>
        <w:tc>
          <w:tcPr>
            <w:tcW w:w="1984" w:type="dxa"/>
            <w:tcBorders>
              <w:top w:val="single" w:sz="8" w:space="0" w:color="000000"/>
              <w:left w:val="single" w:sz="8" w:space="0" w:color="000000"/>
              <w:bottom w:val="single" w:sz="8" w:space="0" w:color="000000"/>
              <w:right w:val="single" w:sz="8" w:space="0" w:color="000000"/>
            </w:tcBorders>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6</w:t>
            </w:r>
          </w:p>
        </w:tc>
        <w:tc>
          <w:tcPr>
            <w:tcW w:w="1761" w:type="dxa"/>
            <w:tcBorders>
              <w:top w:val="single" w:sz="8" w:space="0" w:color="000000"/>
              <w:left w:val="single" w:sz="4" w:space="0" w:color="auto"/>
              <w:bottom w:val="single" w:sz="8" w:space="0" w:color="000000"/>
              <w:right w:val="single" w:sz="8" w:space="0" w:color="000000"/>
            </w:tcBorders>
          </w:tcPr>
          <w:p w:rsidR="00B27F47" w:rsidRPr="001D218D" w:rsidRDefault="00B27F47" w:rsidP="00566A5E">
            <w:pPr>
              <w:spacing w:after="0" w:line="240" w:lineRule="auto"/>
              <w:jc w:val="center"/>
              <w:textAlignment w:val="baseline"/>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7</w:t>
            </w:r>
          </w:p>
        </w:tc>
      </w:tr>
      <w:tr w:rsidR="00B27F47" w:rsidRPr="00D255DF" w:rsidTr="00566A5E">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D255DF" w:rsidRDefault="00B27F47" w:rsidP="00566A5E">
            <w:pPr>
              <w:spacing w:before="100" w:beforeAutospacing="1" w:after="100" w:afterAutospacing="1" w:line="240" w:lineRule="auto"/>
              <w:jc w:val="center"/>
              <w:rPr>
                <w:rFonts w:ascii="Times New Roman" w:eastAsia="Times New Roman" w:hAnsi="Times New Roman" w:cs="Times New Roman"/>
                <w:color w:val="2D2D2D"/>
                <w:lang w:eastAsia="ru-RU"/>
              </w:rPr>
            </w:pPr>
            <w:r>
              <w:rPr>
                <w:rFonts w:ascii="Times New Roman" w:eastAsia="Times New Roman" w:hAnsi="Times New Roman" w:cs="Times New Roman"/>
                <w:color w:val="2D2D2D"/>
                <w:lang w:eastAsia="ru-RU"/>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3548BF" w:rsidRDefault="00B27F47" w:rsidP="00566A5E">
            <w:pPr>
              <w:spacing w:before="100" w:beforeAutospacing="1" w:after="100" w:afterAutospacing="1" w:line="240" w:lineRule="auto"/>
              <w:rPr>
                <w:rFonts w:ascii="Times New Roman" w:eastAsia="Times New Roman" w:hAnsi="Times New Roman" w:cs="Times New Roman"/>
                <w:color w:val="FF0000"/>
                <w:lang w:eastAsia="ru-RU"/>
              </w:rPr>
            </w:pPr>
            <w:r w:rsidRPr="00BD3A44">
              <w:rPr>
                <w:rFonts w:ascii="Times New Roman" w:eastAsia="Times New Roman" w:hAnsi="Times New Roman" w:cs="Times New Roman"/>
                <w:color w:val="000000" w:themeColor="text1"/>
                <w:lang w:eastAsia="ru-RU"/>
              </w:rPr>
              <w:t>Скотомогильник свободный от сибиреязвенных трупов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Пензенская область</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Иссинский район</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proofErr w:type="spellStart"/>
            <w:r w:rsidRPr="001D218D">
              <w:rPr>
                <w:rFonts w:ascii="Times New Roman" w:eastAsia="Courier New" w:hAnsi="Times New Roman" w:cs="Times New Roman"/>
                <w:color w:val="000000" w:themeColor="text1"/>
                <w:lang w:eastAsia="ru-RU"/>
              </w:rPr>
              <w:t>Соловцовский</w:t>
            </w:r>
            <w:proofErr w:type="spellEnd"/>
            <w:r w:rsidRPr="001D218D">
              <w:rPr>
                <w:rFonts w:ascii="Times New Roman" w:eastAsia="Courier New" w:hAnsi="Times New Roman" w:cs="Times New Roman"/>
                <w:color w:val="000000" w:themeColor="text1"/>
                <w:lang w:eastAsia="ru-RU"/>
              </w:rPr>
              <w:t xml:space="preserve"> сельсовет </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с Дмитриевка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widowControl w:val="0"/>
              <w:spacing w:after="0" w:line="240" w:lineRule="auto"/>
              <w:jc w:val="center"/>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1988</w:t>
            </w:r>
          </w:p>
        </w:t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61286B" w:rsidRDefault="00C36225" w:rsidP="00566A5E">
            <w:pPr>
              <w:widowControl w:val="0"/>
              <w:spacing w:after="0" w:line="240" w:lineRule="auto"/>
              <w:jc w:val="center"/>
              <w:rPr>
                <w:rFonts w:ascii="Times New Roman" w:hAnsi="Times New Roman" w:cs="Times New Roman"/>
                <w:bCs/>
              </w:rPr>
            </w:pPr>
            <w:r>
              <w:rPr>
                <w:rFonts w:ascii="Times New Roman" w:hAnsi="Times New Roman" w:cs="Times New Roman"/>
                <w:bCs/>
              </w:rPr>
              <w:t>л</w:t>
            </w:r>
            <w:r w:rsidR="00BD3A44">
              <w:rPr>
                <w:rFonts w:ascii="Times New Roman" w:hAnsi="Times New Roman" w:cs="Times New Roman"/>
                <w:bCs/>
              </w:rPr>
              <w:t>иквидирован</w:t>
            </w:r>
            <w:r>
              <w:rPr>
                <w:rFonts w:ascii="Times New Roman" w:hAnsi="Times New Roman" w:cs="Times New Roman"/>
                <w:bCs/>
              </w:rPr>
              <w:t xml:space="preserve"> (2020 г)</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Pr>
          <w:p w:rsidR="00B27F47" w:rsidRDefault="00B27F47" w:rsidP="00566A5E">
            <w:pPr>
              <w:jc w:val="center"/>
            </w:pPr>
            <w:r w:rsidRPr="008B06A6">
              <w:rPr>
                <w:rFonts w:ascii="Times New Roman" w:eastAsia="Times New Roman" w:hAnsi="Times New Roman" w:cs="Times New Roman"/>
                <w:lang w:eastAsia="ru-RU"/>
              </w:rPr>
              <w:t>соответствует</w:t>
            </w:r>
          </w:p>
        </w:tc>
        <w:tc>
          <w:tcPr>
            <w:tcW w:w="1761" w:type="dxa"/>
            <w:tcBorders>
              <w:top w:val="single" w:sz="8" w:space="0" w:color="000000"/>
              <w:left w:val="single" w:sz="4" w:space="0" w:color="auto"/>
              <w:bottom w:val="single" w:sz="8" w:space="0" w:color="000000"/>
              <w:right w:val="single" w:sz="8" w:space="0" w:color="000000"/>
            </w:tcBorders>
            <w:shd w:val="clear" w:color="auto" w:fill="FFFFFF"/>
          </w:tcPr>
          <w:p w:rsidR="00B27F47" w:rsidRDefault="00B27F47" w:rsidP="00566A5E">
            <w:pPr>
              <w:jc w:val="center"/>
            </w:pPr>
            <w:r w:rsidRPr="008B06A6">
              <w:rPr>
                <w:rFonts w:ascii="Times New Roman" w:eastAsia="Times New Roman" w:hAnsi="Times New Roman" w:cs="Times New Roman"/>
                <w:lang w:eastAsia="ru-RU"/>
              </w:rPr>
              <w:t>Угрозы затопления нет</w:t>
            </w:r>
          </w:p>
        </w:tc>
      </w:tr>
      <w:tr w:rsidR="00B27F47" w:rsidRPr="00D255DF" w:rsidTr="00566A5E">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Default="00B27F47" w:rsidP="00566A5E">
            <w:pPr>
              <w:spacing w:before="100" w:beforeAutospacing="1" w:after="100" w:afterAutospacing="1" w:line="240" w:lineRule="auto"/>
              <w:jc w:val="center"/>
              <w:rPr>
                <w:rFonts w:ascii="Times New Roman" w:eastAsia="Times New Roman" w:hAnsi="Times New Roman" w:cs="Times New Roman"/>
                <w:color w:val="2D2D2D"/>
                <w:lang w:eastAsia="ru-RU"/>
              </w:rPr>
            </w:pPr>
            <w:r>
              <w:rPr>
                <w:rFonts w:ascii="Times New Roman" w:eastAsia="Times New Roman" w:hAnsi="Times New Roman" w:cs="Times New Roman"/>
                <w:color w:val="2D2D2D"/>
                <w:lang w:eastAsia="ru-RU"/>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spacing w:before="100" w:beforeAutospacing="1" w:after="100" w:afterAutospacing="1" w:line="240" w:lineRule="auto"/>
              <w:rPr>
                <w:rFonts w:ascii="Times New Roman" w:eastAsia="Times New Roman" w:hAnsi="Times New Roman" w:cs="Times New Roman"/>
                <w:color w:val="000000" w:themeColor="text1"/>
                <w:lang w:eastAsia="ru-RU"/>
              </w:rPr>
            </w:pPr>
            <w:r w:rsidRPr="001D218D">
              <w:rPr>
                <w:rFonts w:ascii="Times New Roman" w:eastAsia="Times New Roman" w:hAnsi="Times New Roman" w:cs="Times New Roman"/>
                <w:color w:val="000000" w:themeColor="text1"/>
                <w:lang w:eastAsia="ru-RU"/>
              </w:rPr>
              <w:t>Скотомогильник</w:t>
            </w:r>
            <w:r>
              <w:rPr>
                <w:rFonts w:ascii="Times New Roman" w:eastAsia="Times New Roman" w:hAnsi="Times New Roman" w:cs="Times New Roman"/>
                <w:color w:val="000000" w:themeColor="text1"/>
                <w:lang w:eastAsia="ru-RU"/>
              </w:rPr>
              <w:t xml:space="preserve"> свободный от сибиреязвенных трупов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Пензенская область</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Иссинский район</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proofErr w:type="spellStart"/>
            <w:r w:rsidRPr="001D218D">
              <w:rPr>
                <w:rFonts w:ascii="Times New Roman" w:eastAsia="Courier New" w:hAnsi="Times New Roman" w:cs="Times New Roman"/>
                <w:color w:val="000000" w:themeColor="text1"/>
                <w:lang w:eastAsia="ru-RU"/>
              </w:rPr>
              <w:t>Соловцовский</w:t>
            </w:r>
            <w:proofErr w:type="spellEnd"/>
            <w:r w:rsidRPr="001D218D">
              <w:rPr>
                <w:rFonts w:ascii="Times New Roman" w:eastAsia="Courier New" w:hAnsi="Times New Roman" w:cs="Times New Roman"/>
                <w:color w:val="000000" w:themeColor="text1"/>
                <w:lang w:eastAsia="ru-RU"/>
              </w:rPr>
              <w:t xml:space="preserve"> сельсовет </w:t>
            </w:r>
          </w:p>
          <w:p w:rsidR="00B27F47" w:rsidRPr="001D218D" w:rsidRDefault="00B27F47" w:rsidP="00566A5E">
            <w:pPr>
              <w:widowControl w:val="0"/>
              <w:spacing w:after="0" w:line="240" w:lineRule="auto"/>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 xml:space="preserve">с </w:t>
            </w:r>
            <w:proofErr w:type="spellStart"/>
            <w:r w:rsidRPr="001D218D">
              <w:rPr>
                <w:rFonts w:ascii="Times New Roman" w:eastAsia="Courier New" w:hAnsi="Times New Roman" w:cs="Times New Roman"/>
                <w:color w:val="000000" w:themeColor="text1"/>
                <w:lang w:eastAsia="ru-RU"/>
              </w:rPr>
              <w:t>Соловцово</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1D218D" w:rsidRDefault="00B27F47" w:rsidP="00566A5E">
            <w:pPr>
              <w:widowControl w:val="0"/>
              <w:spacing w:after="0" w:line="240" w:lineRule="auto"/>
              <w:jc w:val="center"/>
              <w:rPr>
                <w:rFonts w:ascii="Times New Roman" w:eastAsia="Courier New" w:hAnsi="Times New Roman" w:cs="Times New Roman"/>
                <w:color w:val="000000" w:themeColor="text1"/>
                <w:lang w:eastAsia="ru-RU"/>
              </w:rPr>
            </w:pPr>
            <w:r w:rsidRPr="001D218D">
              <w:rPr>
                <w:rFonts w:ascii="Times New Roman" w:eastAsia="Courier New" w:hAnsi="Times New Roman" w:cs="Times New Roman"/>
                <w:color w:val="000000" w:themeColor="text1"/>
                <w:lang w:eastAsia="ru-RU"/>
              </w:rPr>
              <w:t>1988</w:t>
            </w:r>
          </w:p>
        </w:t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49" w:type="dxa"/>
              <w:bottom w:w="0" w:type="dxa"/>
              <w:right w:w="149" w:type="dxa"/>
            </w:tcMar>
          </w:tcPr>
          <w:p w:rsidR="00B27F47" w:rsidRPr="0061286B" w:rsidRDefault="00B27F47" w:rsidP="00566A5E">
            <w:pPr>
              <w:widowControl w:val="0"/>
              <w:spacing w:after="0" w:line="240" w:lineRule="auto"/>
              <w:jc w:val="center"/>
              <w:rPr>
                <w:rFonts w:ascii="Times New Roman" w:hAnsi="Times New Roman" w:cs="Times New Roman"/>
                <w:bCs/>
              </w:rPr>
            </w:pPr>
            <w:r w:rsidRPr="0061286B">
              <w:rPr>
                <w:rFonts w:ascii="Times New Roman" w:hAnsi="Times New Roman" w:cs="Times New Roman"/>
                <w:bCs/>
              </w:rPr>
              <w:t>действующий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Pr>
          <w:p w:rsidR="00B27F47" w:rsidRDefault="00B27F47" w:rsidP="00566A5E">
            <w:pPr>
              <w:jc w:val="center"/>
            </w:pPr>
            <w:r w:rsidRPr="008B06A6">
              <w:rPr>
                <w:rFonts w:ascii="Times New Roman" w:eastAsia="Times New Roman" w:hAnsi="Times New Roman" w:cs="Times New Roman"/>
                <w:lang w:eastAsia="ru-RU"/>
              </w:rPr>
              <w:t>соответствует</w:t>
            </w:r>
          </w:p>
        </w:tc>
        <w:tc>
          <w:tcPr>
            <w:tcW w:w="1761" w:type="dxa"/>
            <w:tcBorders>
              <w:top w:val="single" w:sz="8" w:space="0" w:color="000000"/>
              <w:left w:val="single" w:sz="4" w:space="0" w:color="auto"/>
              <w:bottom w:val="single" w:sz="8" w:space="0" w:color="000000"/>
              <w:right w:val="single" w:sz="8" w:space="0" w:color="000000"/>
            </w:tcBorders>
            <w:shd w:val="clear" w:color="auto" w:fill="FFFFFF"/>
          </w:tcPr>
          <w:p w:rsidR="00B27F47" w:rsidRDefault="00B27F47" w:rsidP="00566A5E">
            <w:pPr>
              <w:jc w:val="center"/>
            </w:pPr>
            <w:r w:rsidRPr="008B06A6">
              <w:rPr>
                <w:rFonts w:ascii="Times New Roman" w:eastAsia="Times New Roman" w:hAnsi="Times New Roman" w:cs="Times New Roman"/>
                <w:lang w:eastAsia="ru-RU"/>
              </w:rPr>
              <w:t>Угрозы затопления нет</w:t>
            </w:r>
          </w:p>
        </w:tc>
      </w:tr>
    </w:tbl>
    <w:p w:rsidR="00796661" w:rsidRDefault="00796661" w:rsidP="00532644">
      <w:pPr>
        <w:tabs>
          <w:tab w:val="left" w:pos="540"/>
        </w:tabs>
        <w:spacing w:after="0" w:line="360" w:lineRule="auto"/>
        <w:jc w:val="both"/>
        <w:rPr>
          <w:rFonts w:ascii="Times New Roman" w:eastAsia="Times New Roman" w:hAnsi="Times New Roman" w:cs="Times New Roman"/>
          <w:sz w:val="24"/>
          <w:szCs w:val="24"/>
          <w:lang w:eastAsia="ru-RU"/>
        </w:rPr>
      </w:pPr>
    </w:p>
    <w:p w:rsidR="0052579E" w:rsidRDefault="0052579E" w:rsidP="00B7646D">
      <w:pPr>
        <w:spacing w:after="0" w:line="240" w:lineRule="auto"/>
        <w:jc w:val="center"/>
        <w:outlineLvl w:val="0"/>
        <w:rPr>
          <w:rFonts w:ascii="Times New Roman" w:eastAsia="Times New Roman" w:hAnsi="Times New Roman" w:cs="Times New Roman"/>
          <w:b/>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1A0318" w:rsidRDefault="001A0318" w:rsidP="00E207E3">
      <w:pPr>
        <w:spacing w:after="0" w:line="240" w:lineRule="auto"/>
        <w:jc w:val="center"/>
        <w:outlineLvl w:val="0"/>
        <w:rPr>
          <w:rFonts w:ascii="Times New Roman" w:eastAsia="Times New Roman" w:hAnsi="Times New Roman" w:cs="Times New Roman"/>
          <w:b/>
          <w:color w:val="FF0000"/>
          <w:sz w:val="24"/>
          <w:szCs w:val="24"/>
          <w:lang w:eastAsia="ru-RU"/>
        </w:rPr>
      </w:pPr>
    </w:p>
    <w:p w:rsidR="00566D3B" w:rsidRDefault="00566D3B" w:rsidP="00E207E3">
      <w:pPr>
        <w:spacing w:after="0" w:line="240" w:lineRule="auto"/>
        <w:jc w:val="center"/>
        <w:outlineLvl w:val="0"/>
        <w:rPr>
          <w:rFonts w:ascii="Times New Roman" w:eastAsia="Times New Roman" w:hAnsi="Times New Roman" w:cs="Times New Roman"/>
          <w:b/>
          <w:color w:val="FF0000"/>
          <w:sz w:val="24"/>
          <w:szCs w:val="24"/>
          <w:lang w:eastAsia="ru-RU"/>
        </w:rPr>
        <w:sectPr w:rsidR="00566D3B" w:rsidSect="001A0318">
          <w:pgSz w:w="16838" w:h="11906" w:orient="landscape"/>
          <w:pgMar w:top="850" w:right="1134" w:bottom="1701" w:left="1134" w:header="708" w:footer="708" w:gutter="0"/>
          <w:cols w:space="708"/>
          <w:docGrid w:linePitch="360"/>
        </w:sectPr>
      </w:pPr>
    </w:p>
    <w:p w:rsidR="00DA1038" w:rsidRPr="00F24831" w:rsidRDefault="00DA1038" w:rsidP="00DA1038">
      <w:pPr>
        <w:pStyle w:val="3"/>
        <w:spacing w:before="240" w:line="276" w:lineRule="auto"/>
        <w:ind w:firstLine="567"/>
        <w:jc w:val="center"/>
        <w:rPr>
          <w:rFonts w:ascii="Times New Roman" w:hAnsi="Times New Roman" w:cs="Times New Roman"/>
          <w:color w:val="auto"/>
          <w:sz w:val="24"/>
          <w:szCs w:val="24"/>
        </w:rPr>
      </w:pPr>
      <w:bookmarkStart w:id="20" w:name="_Toc39668357"/>
      <w:bookmarkStart w:id="21" w:name="_Toc121901711"/>
      <w:r w:rsidRPr="00F24831">
        <w:rPr>
          <w:rFonts w:ascii="Times New Roman" w:hAnsi="Times New Roman" w:cs="Times New Roman"/>
          <w:color w:val="auto"/>
          <w:sz w:val="24"/>
          <w:szCs w:val="24"/>
        </w:rPr>
        <w:lastRenderedPageBreak/>
        <w:t>2.</w:t>
      </w:r>
      <w:r w:rsidR="00F82E71">
        <w:rPr>
          <w:rFonts w:ascii="Times New Roman" w:hAnsi="Times New Roman" w:cs="Times New Roman"/>
          <w:color w:val="auto"/>
          <w:sz w:val="24"/>
          <w:szCs w:val="24"/>
        </w:rPr>
        <w:t>8</w:t>
      </w:r>
      <w:r w:rsidRPr="00F24831">
        <w:rPr>
          <w:rFonts w:ascii="Times New Roman" w:hAnsi="Times New Roman" w:cs="Times New Roman"/>
          <w:color w:val="auto"/>
          <w:sz w:val="24"/>
          <w:szCs w:val="24"/>
        </w:rPr>
        <w:t xml:space="preserve"> Социальная инфраструктура </w:t>
      </w:r>
      <w:proofErr w:type="spellStart"/>
      <w:r>
        <w:rPr>
          <w:rFonts w:ascii="Times New Roman" w:hAnsi="Times New Roman" w:cs="Times New Roman"/>
          <w:color w:val="auto"/>
          <w:sz w:val="24"/>
          <w:szCs w:val="24"/>
        </w:rPr>
        <w:t>Соловцовского</w:t>
      </w:r>
      <w:proofErr w:type="spellEnd"/>
      <w:r>
        <w:rPr>
          <w:rFonts w:ascii="Times New Roman" w:hAnsi="Times New Roman" w:cs="Times New Roman"/>
          <w:color w:val="auto"/>
          <w:sz w:val="24"/>
          <w:szCs w:val="24"/>
        </w:rPr>
        <w:t xml:space="preserve"> </w:t>
      </w:r>
      <w:r w:rsidRPr="00F24831">
        <w:rPr>
          <w:rFonts w:ascii="Times New Roman" w:hAnsi="Times New Roman" w:cs="Times New Roman"/>
          <w:color w:val="auto"/>
          <w:sz w:val="24"/>
          <w:szCs w:val="24"/>
        </w:rPr>
        <w:t>сельсовета</w:t>
      </w:r>
      <w:bookmarkEnd w:id="20"/>
      <w:bookmarkEnd w:id="21"/>
    </w:p>
    <w:p w:rsidR="00E207E3" w:rsidRPr="001F1192" w:rsidRDefault="00E207E3" w:rsidP="00E207E3">
      <w:pPr>
        <w:pStyle w:val="31"/>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F1192">
        <w:rPr>
          <w:rFonts w:ascii="Times New Roman" w:hAnsi="Times New Roman" w:cs="Times New Roman"/>
          <w:sz w:val="24"/>
          <w:szCs w:val="24"/>
        </w:rPr>
        <w:t>Важнейшей задачей формирования полноценной среды обитания жителей поселения является создание системы обслуживания, при которой население всего поселения будет иметь возможность получения практически всего спектра услуг в области образования, здравоохранения, культуры и спорта, торговли и бытового обслуживания.</w:t>
      </w:r>
    </w:p>
    <w:p w:rsidR="00E207E3" w:rsidRPr="00554E45" w:rsidRDefault="00E207E3" w:rsidP="00E207E3">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 xml:space="preserve">  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E207E3" w:rsidRPr="00554E45" w:rsidRDefault="00E207E3" w:rsidP="00E207E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Цель политики в сфере обслуживания состоит в создании для всего населения приемлемых условий пространственной доступности основных социальных благ (услуг), предоставляемых учреждениями социальной инфраструктуры. Социальная инфраструктура –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E207E3" w:rsidRDefault="00E207E3" w:rsidP="00E207E3">
      <w:pPr>
        <w:spacing w:after="0" w:line="360" w:lineRule="auto"/>
        <w:ind w:firstLine="70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 xml:space="preserve">К учреждениям и предприятиям социальной инфраструктуры относятся учреждения образования, здравоохранения, социального обеспечения, спортивные и </w:t>
      </w:r>
      <w:proofErr w:type="spellStart"/>
      <w:r w:rsidRPr="00554E45">
        <w:rPr>
          <w:rFonts w:ascii="Times New Roman" w:eastAsia="Times New Roman" w:hAnsi="Times New Roman" w:cs="Times New Roman"/>
          <w:sz w:val="24"/>
          <w:szCs w:val="24"/>
          <w:lang w:eastAsia="ru-RU"/>
        </w:rPr>
        <w:t>физкультурно</w:t>
      </w:r>
      <w:proofErr w:type="spellEnd"/>
      <w:r w:rsidRPr="00554E45">
        <w:rPr>
          <w:rFonts w:ascii="Times New Roman" w:eastAsia="Times New Roman" w:hAnsi="Times New Roman" w:cs="Times New Roman"/>
          <w:sz w:val="24"/>
          <w:szCs w:val="24"/>
          <w:lang w:eastAsia="ru-RU"/>
        </w:rPr>
        <w:t xml:space="preserve"> - 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E207E3" w:rsidRPr="001F1192" w:rsidRDefault="00E207E3" w:rsidP="00E20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00"/>
        <w:jc w:val="both"/>
        <w:rPr>
          <w:rFonts w:ascii="Times New Roman" w:eastAsia="Times New Roman" w:hAnsi="Times New Roman" w:cs="Times New Roman"/>
          <w:sz w:val="24"/>
          <w:szCs w:val="24"/>
          <w:lang w:eastAsia="ru-RU"/>
        </w:rPr>
      </w:pPr>
      <w:r w:rsidRPr="001F1192">
        <w:rPr>
          <w:rFonts w:ascii="Times New Roman" w:eastAsia="Times New Roman" w:hAnsi="Times New Roman" w:cs="Times New Roman"/>
          <w:sz w:val="24"/>
          <w:szCs w:val="24"/>
          <w:lang w:eastAsia="ru-RU"/>
        </w:rPr>
        <w:t>Согласно СНиП 2.07.01-89*, в сельских поселениях, как правило, формируется единый общественный центр, дополняемый объектами повседневного пользования в жилой застройке сельских населенных пунктов.</w:t>
      </w:r>
    </w:p>
    <w:p w:rsidR="00E207E3" w:rsidRPr="001F1192" w:rsidRDefault="00E207E3" w:rsidP="00E207E3">
      <w:pPr>
        <w:suppressAutoHyphens/>
        <w:spacing w:after="0" w:line="360" w:lineRule="auto"/>
        <w:ind w:firstLine="539"/>
        <w:jc w:val="both"/>
        <w:rPr>
          <w:rFonts w:ascii="Times New Roman" w:eastAsia="Times New Roman" w:hAnsi="Times New Roman" w:cs="Times New Roman"/>
          <w:sz w:val="24"/>
          <w:szCs w:val="24"/>
          <w:lang w:eastAsia="ru-RU"/>
        </w:rPr>
      </w:pPr>
      <w:r w:rsidRPr="001F1192">
        <w:rPr>
          <w:rFonts w:ascii="Times New Roman" w:eastAsia="Times New Roman" w:hAnsi="Times New Roman" w:cs="Times New Roman"/>
          <w:sz w:val="24"/>
          <w:szCs w:val="24"/>
          <w:lang w:eastAsia="ru-RU"/>
        </w:rPr>
        <w:t>Согласно существующим нормам, объекты повседневного спроса должны размещаться в центрах системы расселения сельского поселения, в районном центре, к тому же возможным рассматривается осуществление части услуг выездными бригадами (торговля, бытовое обслуживание, культурные мероприятия).</w:t>
      </w:r>
    </w:p>
    <w:p w:rsidR="00E207E3" w:rsidRPr="00554E45" w:rsidRDefault="00E207E3" w:rsidP="00E207E3">
      <w:pPr>
        <w:suppressAutoHyphens/>
        <w:spacing w:after="0" w:line="360" w:lineRule="auto"/>
        <w:ind w:firstLine="53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Центр</w:t>
      </w:r>
      <w:r>
        <w:rPr>
          <w:rFonts w:ascii="Times New Roman" w:eastAsia="Times New Roman" w:hAnsi="Times New Roman" w:cs="Times New Roman"/>
          <w:sz w:val="24"/>
          <w:szCs w:val="24"/>
          <w:lang w:eastAsia="ru-RU"/>
        </w:rPr>
        <w:t>ы</w:t>
      </w:r>
      <w:r w:rsidRPr="00554E45">
        <w:rPr>
          <w:rFonts w:ascii="Times New Roman" w:eastAsia="Times New Roman" w:hAnsi="Times New Roman" w:cs="Times New Roman"/>
          <w:sz w:val="24"/>
          <w:szCs w:val="24"/>
          <w:lang w:eastAsia="ru-RU"/>
        </w:rPr>
        <w:t xml:space="preserve"> системы социального обслуживания </w:t>
      </w:r>
      <w:proofErr w:type="spellStart"/>
      <w:r w:rsidR="00475B42">
        <w:rPr>
          <w:rFonts w:ascii="Times New Roman" w:eastAsia="Times New Roman" w:hAnsi="Times New Roman" w:cs="Times New Roman"/>
          <w:sz w:val="24"/>
          <w:szCs w:val="24"/>
          <w:lang w:eastAsia="ru-RU"/>
        </w:rPr>
        <w:t>Соловцовского</w:t>
      </w:r>
      <w:proofErr w:type="spellEnd"/>
      <w:r w:rsidR="00475B42">
        <w:rPr>
          <w:rFonts w:ascii="Times New Roman" w:eastAsia="Times New Roman" w:hAnsi="Times New Roman" w:cs="Times New Roman"/>
          <w:sz w:val="24"/>
          <w:szCs w:val="24"/>
          <w:lang w:eastAsia="ru-RU"/>
        </w:rPr>
        <w:t xml:space="preserve"> </w:t>
      </w:r>
      <w:r w:rsidRPr="00554E45">
        <w:rPr>
          <w:rFonts w:ascii="Times New Roman" w:eastAsia="Times New Roman" w:hAnsi="Times New Roman" w:cs="Times New Roman"/>
          <w:sz w:val="24"/>
          <w:szCs w:val="24"/>
          <w:lang w:eastAsia="ru-RU"/>
        </w:rPr>
        <w:t>сельсовета сформирован</w:t>
      </w:r>
      <w:r>
        <w:rPr>
          <w:rFonts w:ascii="Times New Roman" w:eastAsia="Times New Roman" w:hAnsi="Times New Roman" w:cs="Times New Roman"/>
          <w:sz w:val="24"/>
          <w:szCs w:val="24"/>
          <w:lang w:eastAsia="ru-RU"/>
        </w:rPr>
        <w:t>ы</w:t>
      </w:r>
      <w:r w:rsidRPr="00554E45">
        <w:rPr>
          <w:rFonts w:ascii="Times New Roman" w:eastAsia="Times New Roman" w:hAnsi="Times New Roman" w:cs="Times New Roman"/>
          <w:sz w:val="24"/>
          <w:szCs w:val="24"/>
          <w:lang w:eastAsia="ru-RU"/>
        </w:rPr>
        <w:t xml:space="preserve"> на базе</w:t>
      </w:r>
      <w:r>
        <w:rPr>
          <w:rFonts w:ascii="Times New Roman" w:eastAsia="Times New Roman" w:hAnsi="Times New Roman" w:cs="Times New Roman"/>
          <w:sz w:val="24"/>
          <w:szCs w:val="24"/>
          <w:lang w:eastAsia="ru-RU"/>
        </w:rPr>
        <w:t xml:space="preserve"> наиболее крупных </w:t>
      </w:r>
      <w:r w:rsidRPr="00554E45">
        <w:rPr>
          <w:rFonts w:ascii="Times New Roman" w:eastAsia="Times New Roman" w:hAnsi="Times New Roman" w:cs="Times New Roman"/>
          <w:sz w:val="24"/>
          <w:szCs w:val="24"/>
          <w:lang w:eastAsia="ru-RU"/>
        </w:rPr>
        <w:t>населенн</w:t>
      </w:r>
      <w:r>
        <w:rPr>
          <w:rFonts w:ascii="Times New Roman" w:eastAsia="Times New Roman" w:hAnsi="Times New Roman" w:cs="Times New Roman"/>
          <w:sz w:val="24"/>
          <w:szCs w:val="24"/>
          <w:lang w:eastAsia="ru-RU"/>
        </w:rPr>
        <w:t>ых</w:t>
      </w:r>
      <w:r w:rsidRPr="00554E45">
        <w:rPr>
          <w:rFonts w:ascii="Times New Roman" w:eastAsia="Times New Roman" w:hAnsi="Times New Roman" w:cs="Times New Roman"/>
          <w:sz w:val="24"/>
          <w:szCs w:val="24"/>
          <w:lang w:eastAsia="ru-RU"/>
        </w:rPr>
        <w:t xml:space="preserve"> пункт</w:t>
      </w:r>
      <w:r>
        <w:rPr>
          <w:rFonts w:ascii="Times New Roman" w:eastAsia="Times New Roman" w:hAnsi="Times New Roman" w:cs="Times New Roman"/>
          <w:sz w:val="24"/>
          <w:szCs w:val="24"/>
          <w:lang w:eastAsia="ru-RU"/>
        </w:rPr>
        <w:t>ов</w:t>
      </w:r>
      <w:r w:rsidRPr="00554E45">
        <w:rPr>
          <w:rFonts w:ascii="Times New Roman" w:eastAsia="Times New Roman" w:hAnsi="Times New Roman" w:cs="Times New Roman"/>
          <w:sz w:val="24"/>
          <w:szCs w:val="24"/>
          <w:lang w:eastAsia="ru-RU"/>
        </w:rPr>
        <w:t xml:space="preserve"> </w:t>
      </w:r>
      <w:proofErr w:type="spellStart"/>
      <w:r w:rsidRPr="00554E45">
        <w:rPr>
          <w:rFonts w:ascii="Times New Roman" w:eastAsia="Times New Roman" w:hAnsi="Times New Roman" w:cs="Times New Roman"/>
          <w:sz w:val="24"/>
          <w:szCs w:val="24"/>
          <w:lang w:eastAsia="ru-RU"/>
        </w:rPr>
        <w:t>с.</w:t>
      </w:r>
      <w:r w:rsidR="00475B42">
        <w:rPr>
          <w:rFonts w:ascii="Times New Roman" w:eastAsia="Times New Roman" w:hAnsi="Times New Roman" w:cs="Times New Roman"/>
          <w:sz w:val="24"/>
          <w:szCs w:val="24"/>
          <w:lang w:eastAsia="ru-RU"/>
        </w:rPr>
        <w:t>Соловцово</w:t>
      </w:r>
      <w:proofErr w:type="spellEnd"/>
      <w:r w:rsidR="00475B42">
        <w:rPr>
          <w:rFonts w:ascii="Times New Roman" w:eastAsia="Times New Roman" w:hAnsi="Times New Roman" w:cs="Times New Roman"/>
          <w:sz w:val="24"/>
          <w:szCs w:val="24"/>
          <w:lang w:eastAsia="ru-RU"/>
        </w:rPr>
        <w:t>, с.Дмитриевка</w:t>
      </w:r>
      <w:r w:rsidRPr="00554E45">
        <w:rPr>
          <w:rFonts w:ascii="Times New Roman" w:eastAsia="Times New Roman" w:hAnsi="Times New Roman" w:cs="Times New Roman"/>
          <w:sz w:val="24"/>
          <w:szCs w:val="24"/>
          <w:lang w:eastAsia="ru-RU"/>
        </w:rPr>
        <w:t xml:space="preserve">  со стабильными транспортными связями между ним и районным центром </w:t>
      </w:r>
      <w:proofErr w:type="spellStart"/>
      <w:r w:rsidRPr="00554E45">
        <w:rPr>
          <w:rFonts w:ascii="Times New Roman" w:eastAsia="Times New Roman" w:hAnsi="Times New Roman" w:cs="Times New Roman"/>
          <w:sz w:val="24"/>
          <w:szCs w:val="24"/>
          <w:lang w:eastAsia="ru-RU"/>
        </w:rPr>
        <w:t>р.п.</w:t>
      </w:r>
      <w:r>
        <w:rPr>
          <w:rFonts w:ascii="Times New Roman" w:eastAsia="Times New Roman" w:hAnsi="Times New Roman" w:cs="Times New Roman"/>
          <w:sz w:val="24"/>
          <w:szCs w:val="24"/>
          <w:lang w:eastAsia="ru-RU"/>
        </w:rPr>
        <w:t>Исса</w:t>
      </w:r>
      <w:proofErr w:type="spellEnd"/>
      <w:r w:rsidRPr="00554E45">
        <w:rPr>
          <w:rFonts w:ascii="Times New Roman" w:eastAsia="Times New Roman" w:hAnsi="Times New Roman" w:cs="Times New Roman"/>
          <w:sz w:val="24"/>
          <w:szCs w:val="24"/>
          <w:lang w:eastAsia="ru-RU"/>
        </w:rPr>
        <w:t>.</w:t>
      </w:r>
    </w:p>
    <w:p w:rsidR="00E207E3" w:rsidRPr="00554E45" w:rsidRDefault="00E207E3" w:rsidP="00E207E3">
      <w:pPr>
        <w:suppressAutoHyphens/>
        <w:spacing w:after="0" w:line="360" w:lineRule="auto"/>
        <w:ind w:firstLine="53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Емкость учреждений повседневного спроса целесообразно рассчитывать исходя из численности населения основн</w:t>
      </w:r>
      <w:r>
        <w:rPr>
          <w:rFonts w:ascii="Times New Roman" w:eastAsia="Times New Roman" w:hAnsi="Times New Roman" w:cs="Times New Roman"/>
          <w:sz w:val="24"/>
          <w:szCs w:val="24"/>
          <w:lang w:eastAsia="ru-RU"/>
        </w:rPr>
        <w:t>ых</w:t>
      </w:r>
      <w:r w:rsidRPr="00554E45">
        <w:rPr>
          <w:rFonts w:ascii="Times New Roman" w:eastAsia="Times New Roman" w:hAnsi="Times New Roman" w:cs="Times New Roman"/>
          <w:sz w:val="24"/>
          <w:szCs w:val="24"/>
          <w:lang w:eastAsia="ru-RU"/>
        </w:rPr>
        <w:t xml:space="preserve"> центр</w:t>
      </w:r>
      <w:r>
        <w:rPr>
          <w:rFonts w:ascii="Times New Roman" w:eastAsia="Times New Roman" w:hAnsi="Times New Roman" w:cs="Times New Roman"/>
          <w:sz w:val="24"/>
          <w:szCs w:val="24"/>
          <w:lang w:eastAsia="ru-RU"/>
        </w:rPr>
        <w:t>ов</w:t>
      </w:r>
      <w:r w:rsidRPr="00554E45">
        <w:rPr>
          <w:rFonts w:ascii="Times New Roman" w:eastAsia="Times New Roman" w:hAnsi="Times New Roman" w:cs="Times New Roman"/>
          <w:sz w:val="24"/>
          <w:szCs w:val="24"/>
          <w:lang w:eastAsia="ru-RU"/>
        </w:rPr>
        <w:t xml:space="preserve"> расселения и тяготеющ</w:t>
      </w:r>
      <w:r>
        <w:rPr>
          <w:rFonts w:ascii="Times New Roman" w:eastAsia="Times New Roman" w:hAnsi="Times New Roman" w:cs="Times New Roman"/>
          <w:sz w:val="24"/>
          <w:szCs w:val="24"/>
          <w:lang w:eastAsia="ru-RU"/>
        </w:rPr>
        <w:t>их</w:t>
      </w:r>
      <w:r w:rsidRPr="00554E45">
        <w:rPr>
          <w:rFonts w:ascii="Times New Roman" w:eastAsia="Times New Roman" w:hAnsi="Times New Roman" w:cs="Times New Roman"/>
          <w:sz w:val="24"/>
          <w:szCs w:val="24"/>
          <w:lang w:eastAsia="ru-RU"/>
        </w:rPr>
        <w:t xml:space="preserve"> к н</w:t>
      </w:r>
      <w:r>
        <w:rPr>
          <w:rFonts w:ascii="Times New Roman" w:eastAsia="Times New Roman" w:hAnsi="Times New Roman" w:cs="Times New Roman"/>
          <w:sz w:val="24"/>
          <w:szCs w:val="24"/>
          <w:lang w:eastAsia="ru-RU"/>
        </w:rPr>
        <w:t>и</w:t>
      </w:r>
      <w:r w:rsidRPr="00554E45">
        <w:rPr>
          <w:rFonts w:ascii="Times New Roman" w:eastAsia="Times New Roman" w:hAnsi="Times New Roman" w:cs="Times New Roman"/>
          <w:sz w:val="24"/>
          <w:szCs w:val="24"/>
          <w:lang w:eastAsia="ru-RU"/>
        </w:rPr>
        <w:t>м населенн</w:t>
      </w:r>
      <w:r>
        <w:rPr>
          <w:rFonts w:ascii="Times New Roman" w:eastAsia="Times New Roman" w:hAnsi="Times New Roman" w:cs="Times New Roman"/>
          <w:sz w:val="24"/>
          <w:szCs w:val="24"/>
          <w:lang w:eastAsia="ru-RU"/>
        </w:rPr>
        <w:t>ых</w:t>
      </w:r>
      <w:r w:rsidRPr="00554E45">
        <w:rPr>
          <w:rFonts w:ascii="Times New Roman" w:eastAsia="Times New Roman" w:hAnsi="Times New Roman" w:cs="Times New Roman"/>
          <w:sz w:val="24"/>
          <w:szCs w:val="24"/>
          <w:lang w:eastAsia="ru-RU"/>
        </w:rPr>
        <w:t xml:space="preserve"> пункт</w:t>
      </w:r>
      <w:r>
        <w:rPr>
          <w:rFonts w:ascii="Times New Roman" w:eastAsia="Times New Roman" w:hAnsi="Times New Roman" w:cs="Times New Roman"/>
          <w:sz w:val="24"/>
          <w:szCs w:val="24"/>
          <w:lang w:eastAsia="ru-RU"/>
        </w:rPr>
        <w:t>ов</w:t>
      </w:r>
      <w:r w:rsidRPr="00554E45">
        <w:rPr>
          <w:rFonts w:ascii="Times New Roman" w:eastAsia="Times New Roman" w:hAnsi="Times New Roman" w:cs="Times New Roman"/>
          <w:sz w:val="24"/>
          <w:szCs w:val="24"/>
          <w:lang w:eastAsia="ru-RU"/>
        </w:rPr>
        <w:t>.</w:t>
      </w:r>
    </w:p>
    <w:p w:rsidR="00E207E3" w:rsidRDefault="00E207E3" w:rsidP="00E207E3">
      <w:pPr>
        <w:tabs>
          <w:tab w:val="left" w:pos="567"/>
        </w:tabs>
        <w:suppressAutoHyphens/>
        <w:spacing w:after="0" w:line="360" w:lineRule="auto"/>
        <w:ind w:firstLine="53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 xml:space="preserve">Наличие и доступность до этих объектов для населения, разнообразие и уровень оказываемых услуг определяют развитость и реальную зрелость социального </w:t>
      </w:r>
      <w:r w:rsidRPr="00554E45">
        <w:rPr>
          <w:rFonts w:ascii="Times New Roman" w:eastAsia="Times New Roman" w:hAnsi="Times New Roman" w:cs="Times New Roman"/>
          <w:sz w:val="24"/>
          <w:szCs w:val="24"/>
          <w:lang w:eastAsia="ru-RU"/>
        </w:rPr>
        <w:lastRenderedPageBreak/>
        <w:t>пространства поселения и социальных связей с центром районного обслуживания. И именно на этом уровне нивелируется разница в условиях проживания населения в населенных пунктах различного типологического ряда.</w:t>
      </w:r>
    </w:p>
    <w:p w:rsidR="00E207E3" w:rsidRDefault="00E207E3" w:rsidP="00E207E3">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432B21">
        <w:rPr>
          <w:rFonts w:ascii="Times New Roman" w:eastAsia="Times New Roman" w:hAnsi="Times New Roman" w:cs="Times New Roman"/>
          <w:sz w:val="24"/>
          <w:szCs w:val="24"/>
          <w:lang w:eastAsia="ru-RU"/>
        </w:rPr>
        <w:t xml:space="preserve">На территории </w:t>
      </w:r>
      <w:proofErr w:type="spellStart"/>
      <w:r w:rsidR="001267AF">
        <w:rPr>
          <w:rFonts w:ascii="Times New Roman" w:eastAsia="Times New Roman" w:hAnsi="Times New Roman" w:cs="Times New Roman"/>
          <w:sz w:val="24"/>
          <w:szCs w:val="24"/>
          <w:lang w:eastAsia="ru-RU"/>
        </w:rPr>
        <w:t>Соловцовского</w:t>
      </w:r>
      <w:proofErr w:type="spellEnd"/>
      <w:r w:rsidR="001267AF">
        <w:rPr>
          <w:rFonts w:ascii="Times New Roman" w:eastAsia="Times New Roman" w:hAnsi="Times New Roman" w:cs="Times New Roman"/>
          <w:sz w:val="24"/>
          <w:szCs w:val="24"/>
          <w:lang w:eastAsia="ru-RU"/>
        </w:rPr>
        <w:t xml:space="preserve"> </w:t>
      </w:r>
      <w:r w:rsidRPr="00432B21">
        <w:rPr>
          <w:rFonts w:ascii="Times New Roman" w:eastAsia="Times New Roman" w:hAnsi="Times New Roman" w:cs="Times New Roman"/>
          <w:sz w:val="24"/>
          <w:szCs w:val="24"/>
          <w:lang w:eastAsia="ru-RU"/>
        </w:rPr>
        <w:t xml:space="preserve">сельсовета утверждена </w:t>
      </w:r>
      <w:r w:rsidRPr="00432B21">
        <w:rPr>
          <w:rFonts w:ascii="Times New Roman" w:eastAsia="Calibri" w:hAnsi="Times New Roman" w:cs="Times New Roman"/>
          <w:sz w:val="24"/>
          <w:szCs w:val="24"/>
          <w:lang w:eastAsia="ru-RU"/>
        </w:rPr>
        <w:t>программ</w:t>
      </w:r>
      <w:r w:rsidRPr="00432B21">
        <w:rPr>
          <w:rFonts w:ascii="Times New Roman" w:eastAsia="Times New Roman" w:hAnsi="Times New Roman" w:cs="Times New Roman"/>
          <w:sz w:val="24"/>
          <w:szCs w:val="24"/>
          <w:lang w:eastAsia="ru-RU"/>
        </w:rPr>
        <w:t>а</w:t>
      </w:r>
      <w:r w:rsidRPr="00432B21">
        <w:rPr>
          <w:rFonts w:ascii="Times New Roman" w:eastAsia="Calibri" w:hAnsi="Times New Roman" w:cs="Times New Roman"/>
          <w:sz w:val="24"/>
          <w:szCs w:val="24"/>
          <w:lang w:eastAsia="ru-RU"/>
        </w:rPr>
        <w:t xml:space="preserve"> </w:t>
      </w:r>
      <w:r w:rsidR="000A01F6">
        <w:rPr>
          <w:rFonts w:ascii="Times New Roman" w:eastAsia="Calibri" w:hAnsi="Times New Roman" w:cs="Times New Roman"/>
          <w:sz w:val="24"/>
          <w:szCs w:val="24"/>
          <w:lang w:eastAsia="ru-RU"/>
        </w:rPr>
        <w:t>«К</w:t>
      </w:r>
      <w:r w:rsidRPr="00432B21">
        <w:rPr>
          <w:rFonts w:ascii="Times New Roman" w:eastAsia="Calibri" w:hAnsi="Times New Roman" w:cs="Times New Roman"/>
          <w:sz w:val="24"/>
          <w:szCs w:val="24"/>
          <w:lang w:eastAsia="ru-RU"/>
        </w:rPr>
        <w:t xml:space="preserve">омплексного развития </w:t>
      </w:r>
      <w:r>
        <w:rPr>
          <w:rFonts w:ascii="Times New Roman" w:eastAsia="Calibri" w:hAnsi="Times New Roman" w:cs="Times New Roman"/>
          <w:sz w:val="24"/>
          <w:szCs w:val="24"/>
          <w:lang w:eastAsia="ru-RU"/>
        </w:rPr>
        <w:t xml:space="preserve">социальной инфраструктуры </w:t>
      </w:r>
      <w:proofErr w:type="spellStart"/>
      <w:r w:rsidR="0056474C">
        <w:rPr>
          <w:rFonts w:ascii="Times New Roman" w:eastAsia="Calibri" w:hAnsi="Times New Roman" w:cs="Times New Roman"/>
          <w:sz w:val="24"/>
          <w:szCs w:val="24"/>
          <w:lang w:eastAsia="ru-RU"/>
        </w:rPr>
        <w:t>Соловцовского</w:t>
      </w:r>
      <w:proofErr w:type="spellEnd"/>
      <w:r w:rsidR="0056474C">
        <w:rPr>
          <w:rFonts w:ascii="Times New Roman" w:eastAsia="Calibri" w:hAnsi="Times New Roman" w:cs="Times New Roman"/>
          <w:sz w:val="24"/>
          <w:szCs w:val="24"/>
          <w:lang w:eastAsia="ru-RU"/>
        </w:rPr>
        <w:t xml:space="preserve"> </w:t>
      </w:r>
      <w:r w:rsidRPr="00432B21">
        <w:rPr>
          <w:rFonts w:ascii="Times New Roman" w:eastAsia="Calibri" w:hAnsi="Times New Roman" w:cs="Times New Roman"/>
          <w:sz w:val="24"/>
          <w:szCs w:val="24"/>
          <w:lang w:eastAsia="ru-RU"/>
        </w:rPr>
        <w:t xml:space="preserve">сельсовета </w:t>
      </w:r>
      <w:proofErr w:type="spellStart"/>
      <w:r>
        <w:rPr>
          <w:rFonts w:ascii="Times New Roman" w:eastAsia="Calibri" w:hAnsi="Times New Roman" w:cs="Times New Roman"/>
          <w:sz w:val="24"/>
          <w:szCs w:val="24"/>
          <w:lang w:eastAsia="ru-RU"/>
        </w:rPr>
        <w:t>Иссинского</w:t>
      </w:r>
      <w:proofErr w:type="spellEnd"/>
      <w:r>
        <w:rPr>
          <w:rFonts w:ascii="Times New Roman" w:eastAsia="Calibri" w:hAnsi="Times New Roman" w:cs="Times New Roman"/>
          <w:sz w:val="24"/>
          <w:szCs w:val="24"/>
          <w:lang w:eastAsia="ru-RU"/>
        </w:rPr>
        <w:t xml:space="preserve"> </w:t>
      </w:r>
      <w:r w:rsidRPr="00432B21">
        <w:rPr>
          <w:rFonts w:ascii="Times New Roman" w:eastAsia="Calibri" w:hAnsi="Times New Roman" w:cs="Times New Roman"/>
          <w:sz w:val="24"/>
          <w:szCs w:val="24"/>
          <w:lang w:eastAsia="ru-RU"/>
        </w:rPr>
        <w:t xml:space="preserve">района Пензенской области на </w:t>
      </w:r>
      <w:r w:rsidRPr="005B0D41">
        <w:rPr>
          <w:rFonts w:ascii="Times New Roman" w:eastAsia="Times New Roman" w:hAnsi="Times New Roman" w:cs="Times New Roman"/>
          <w:color w:val="000000" w:themeColor="text1"/>
          <w:sz w:val="24"/>
          <w:szCs w:val="24"/>
          <w:lang w:eastAsia="ru-RU"/>
        </w:rPr>
        <w:t xml:space="preserve">2016 </w:t>
      </w:r>
      <w:r>
        <w:rPr>
          <w:rFonts w:ascii="Times New Roman" w:eastAsia="Times New Roman" w:hAnsi="Times New Roman" w:cs="Times New Roman"/>
          <w:color w:val="000000" w:themeColor="text1"/>
          <w:sz w:val="24"/>
          <w:szCs w:val="24"/>
          <w:lang w:eastAsia="ru-RU"/>
        </w:rPr>
        <w:t>-</w:t>
      </w:r>
      <w:r w:rsidRPr="005B0D41">
        <w:rPr>
          <w:rFonts w:ascii="Times New Roman" w:eastAsia="Times New Roman" w:hAnsi="Times New Roman" w:cs="Times New Roman"/>
          <w:color w:val="000000" w:themeColor="text1"/>
          <w:sz w:val="24"/>
          <w:szCs w:val="24"/>
          <w:lang w:eastAsia="ru-RU"/>
        </w:rPr>
        <w:t xml:space="preserve"> 202</w:t>
      </w:r>
      <w:r w:rsidR="0056474C">
        <w:rPr>
          <w:rFonts w:ascii="Times New Roman" w:eastAsia="Times New Roman" w:hAnsi="Times New Roman" w:cs="Times New Roman"/>
          <w:color w:val="000000" w:themeColor="text1"/>
          <w:sz w:val="24"/>
          <w:szCs w:val="24"/>
          <w:lang w:eastAsia="ru-RU"/>
        </w:rPr>
        <w:t>6</w:t>
      </w:r>
      <w:r w:rsidRPr="005B0D41">
        <w:rPr>
          <w:rFonts w:ascii="Times New Roman" w:eastAsia="Times New Roman" w:hAnsi="Times New Roman" w:cs="Times New Roman"/>
          <w:color w:val="000000" w:themeColor="text1"/>
          <w:sz w:val="24"/>
          <w:szCs w:val="24"/>
          <w:lang w:eastAsia="ru-RU"/>
        </w:rPr>
        <w:t xml:space="preserve"> годы</w:t>
      </w:r>
      <w:r w:rsidR="000A01F6">
        <w:rPr>
          <w:rFonts w:ascii="Times New Roman" w:eastAsia="Times New Roman" w:hAnsi="Times New Roman" w:cs="Times New Roman"/>
          <w:color w:val="000000" w:themeColor="text1"/>
          <w:sz w:val="24"/>
          <w:szCs w:val="24"/>
          <w:lang w:eastAsia="ru-RU"/>
        </w:rPr>
        <w:t xml:space="preserve">» </w:t>
      </w:r>
      <w:r w:rsidR="000A01F6" w:rsidRPr="000A01F6">
        <w:rPr>
          <w:rFonts w:ascii="Times New Roman" w:eastAsia="Times New Roman" w:hAnsi="Times New Roman" w:cs="Times New Roman"/>
          <w:color w:val="000000" w:themeColor="text1"/>
          <w:sz w:val="24"/>
          <w:szCs w:val="24"/>
          <w:lang w:eastAsia="ru-RU"/>
        </w:rPr>
        <w:t xml:space="preserve">(постановление администрации </w:t>
      </w:r>
      <w:proofErr w:type="spellStart"/>
      <w:r w:rsidR="000A01F6" w:rsidRPr="000A01F6">
        <w:rPr>
          <w:rFonts w:ascii="Times New Roman" w:eastAsia="Times New Roman" w:hAnsi="Times New Roman" w:cs="Times New Roman"/>
          <w:color w:val="000000" w:themeColor="text1"/>
          <w:sz w:val="24"/>
          <w:szCs w:val="24"/>
          <w:lang w:eastAsia="ru-RU"/>
        </w:rPr>
        <w:t>Соловцовского</w:t>
      </w:r>
      <w:proofErr w:type="spellEnd"/>
      <w:r w:rsidR="000A01F6" w:rsidRPr="000A01F6">
        <w:rPr>
          <w:rFonts w:ascii="Times New Roman" w:eastAsia="Times New Roman" w:hAnsi="Times New Roman" w:cs="Times New Roman"/>
          <w:color w:val="000000" w:themeColor="text1"/>
          <w:sz w:val="24"/>
          <w:szCs w:val="24"/>
          <w:lang w:eastAsia="ru-RU"/>
        </w:rPr>
        <w:t xml:space="preserve"> сельсовета </w:t>
      </w:r>
      <w:proofErr w:type="spellStart"/>
      <w:r w:rsidR="000A01F6" w:rsidRPr="000A01F6">
        <w:rPr>
          <w:rFonts w:ascii="Times New Roman" w:eastAsia="Times New Roman" w:hAnsi="Times New Roman" w:cs="Times New Roman"/>
          <w:color w:val="000000" w:themeColor="text1"/>
          <w:sz w:val="24"/>
          <w:szCs w:val="24"/>
          <w:lang w:eastAsia="ru-RU"/>
        </w:rPr>
        <w:t>Иссинского</w:t>
      </w:r>
      <w:proofErr w:type="spellEnd"/>
      <w:r w:rsidR="000A01F6" w:rsidRPr="000A01F6">
        <w:rPr>
          <w:rFonts w:ascii="Times New Roman" w:eastAsia="Times New Roman" w:hAnsi="Times New Roman" w:cs="Times New Roman"/>
          <w:color w:val="000000" w:themeColor="text1"/>
          <w:sz w:val="24"/>
          <w:szCs w:val="24"/>
          <w:lang w:eastAsia="ru-RU"/>
        </w:rPr>
        <w:t xml:space="preserve"> района Пензенской области № 108-п от 27.12.2016  №76-п).</w:t>
      </w:r>
    </w:p>
    <w:p w:rsidR="00E207E3" w:rsidRDefault="00E207E3" w:rsidP="00494F9B">
      <w:pPr>
        <w:tabs>
          <w:tab w:val="left" w:pos="540"/>
        </w:tabs>
        <w:spacing w:after="0" w:line="360" w:lineRule="auto"/>
        <w:ind w:firstLine="539"/>
        <w:jc w:val="both"/>
        <w:rPr>
          <w:rFonts w:ascii="Times New Roman" w:eastAsia="Times New Roman" w:hAnsi="Times New Roman" w:cs="Times New Roman"/>
          <w:sz w:val="24"/>
          <w:szCs w:val="24"/>
          <w:lang w:eastAsia="ru-RU"/>
        </w:rPr>
      </w:pPr>
      <w:r w:rsidRPr="00554E45">
        <w:rPr>
          <w:rFonts w:ascii="Times New Roman" w:eastAsia="Times New Roman" w:hAnsi="Times New Roman" w:cs="Times New Roman"/>
          <w:sz w:val="24"/>
          <w:szCs w:val="24"/>
          <w:lang w:eastAsia="ru-RU"/>
        </w:rPr>
        <w:t>Предприятия  и организации на территории сельсовета по населенным пунктам на начало 20</w:t>
      </w:r>
      <w:r w:rsidR="0056474C">
        <w:rPr>
          <w:rFonts w:ascii="Times New Roman" w:eastAsia="Times New Roman" w:hAnsi="Times New Roman" w:cs="Times New Roman"/>
          <w:sz w:val="24"/>
          <w:szCs w:val="24"/>
          <w:lang w:eastAsia="ru-RU"/>
        </w:rPr>
        <w:t>2</w:t>
      </w:r>
      <w:r w:rsidR="005069DD">
        <w:rPr>
          <w:rFonts w:ascii="Times New Roman" w:eastAsia="Times New Roman" w:hAnsi="Times New Roman" w:cs="Times New Roman"/>
          <w:sz w:val="24"/>
          <w:szCs w:val="24"/>
          <w:lang w:eastAsia="ru-RU"/>
        </w:rPr>
        <w:t>2</w:t>
      </w:r>
      <w:r w:rsidRPr="00554E45">
        <w:rPr>
          <w:rFonts w:ascii="Times New Roman" w:eastAsia="Times New Roman" w:hAnsi="Times New Roman" w:cs="Times New Roman"/>
          <w:sz w:val="24"/>
          <w:szCs w:val="24"/>
          <w:lang w:eastAsia="ru-RU"/>
        </w:rPr>
        <w:t xml:space="preserve"> год:</w:t>
      </w:r>
    </w:p>
    <w:p w:rsidR="00D42AD0" w:rsidRPr="00941B0D" w:rsidRDefault="00D42AD0" w:rsidP="00D42AD0">
      <w:pPr>
        <w:suppressAutoHyphens/>
        <w:spacing w:after="0" w:line="360" w:lineRule="auto"/>
        <w:ind w:right="-284"/>
        <w:jc w:val="both"/>
        <w:rPr>
          <w:rFonts w:ascii="Times New Roman" w:eastAsia="Times New Roman" w:hAnsi="Times New Roman"/>
          <w:b/>
          <w:color w:val="00000A"/>
          <w:sz w:val="24"/>
          <w:szCs w:val="24"/>
          <w:lang w:eastAsia="ru-RU"/>
        </w:rPr>
      </w:pPr>
      <w:r>
        <w:rPr>
          <w:rFonts w:ascii="Times New Roman" w:eastAsia="Times New Roman" w:hAnsi="Times New Roman"/>
          <w:b/>
          <w:color w:val="00000A"/>
          <w:sz w:val="24"/>
          <w:szCs w:val="24"/>
          <w:lang w:eastAsia="ru-RU"/>
        </w:rPr>
        <w:t xml:space="preserve">с.  </w:t>
      </w:r>
      <w:proofErr w:type="spellStart"/>
      <w:r>
        <w:rPr>
          <w:rFonts w:ascii="Times New Roman" w:eastAsia="Times New Roman" w:hAnsi="Times New Roman"/>
          <w:b/>
          <w:color w:val="00000A"/>
          <w:sz w:val="24"/>
          <w:szCs w:val="24"/>
          <w:lang w:eastAsia="ru-RU"/>
        </w:rPr>
        <w:t>Соловцово</w:t>
      </w:r>
      <w:proofErr w:type="spellEnd"/>
    </w:p>
    <w:tbl>
      <w:tblPr>
        <w:tblW w:w="0" w:type="auto"/>
        <w:tblInd w:w="-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tblPr>
      <w:tblGrid>
        <w:gridCol w:w="5612"/>
        <w:gridCol w:w="1866"/>
        <w:gridCol w:w="1877"/>
      </w:tblGrid>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Виды учреждений и предприятия обслуживания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Единица</w:t>
            </w:r>
          </w:p>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измерения</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20</w:t>
            </w:r>
            <w:r>
              <w:rPr>
                <w:rFonts w:ascii="Times New Roman" w:eastAsia="Times New Roman" w:hAnsi="Times New Roman"/>
                <w:b/>
                <w:color w:val="00000A"/>
                <w:sz w:val="24"/>
                <w:szCs w:val="24"/>
                <w:lang w:eastAsia="ru-RU"/>
              </w:rPr>
              <w:t>2</w:t>
            </w:r>
            <w:r w:rsidR="005069DD">
              <w:rPr>
                <w:rFonts w:ascii="Times New Roman" w:eastAsia="Times New Roman" w:hAnsi="Times New Roman"/>
                <w:b/>
                <w:color w:val="00000A"/>
                <w:sz w:val="24"/>
                <w:szCs w:val="24"/>
                <w:lang w:eastAsia="ru-RU"/>
              </w:rPr>
              <w:t>2</w:t>
            </w:r>
            <w:r w:rsidRPr="009B02A0">
              <w:rPr>
                <w:rFonts w:ascii="Times New Roman" w:eastAsia="Times New Roman" w:hAnsi="Times New Roman"/>
                <w:b/>
                <w:color w:val="00000A"/>
                <w:sz w:val="24"/>
                <w:szCs w:val="24"/>
                <w:lang w:eastAsia="ru-RU"/>
              </w:rPr>
              <w:t xml:space="preserve"> год</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Детские дошкольные учреждения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A0563C">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Общеобразовательные школы</w:t>
            </w:r>
            <w:r>
              <w:rPr>
                <w:rFonts w:ascii="Times New Roman" w:eastAsia="Times New Roman" w:hAnsi="Times New Roman"/>
                <w:color w:val="00000A"/>
                <w:sz w:val="24"/>
                <w:szCs w:val="24"/>
                <w:lang w:eastAsia="ru-RU"/>
              </w:rPr>
              <w:t xml:space="preserve"> (СШ)</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964D9D">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1/</w:t>
            </w:r>
            <w:r>
              <w:rPr>
                <w:rFonts w:ascii="Times New Roman" w:eastAsia="Times New Roman" w:hAnsi="Times New Roman"/>
                <w:color w:val="000000" w:themeColor="text1"/>
                <w:sz w:val="24"/>
                <w:szCs w:val="24"/>
                <w:lang w:eastAsia="ru-RU"/>
              </w:rPr>
              <w:t>1</w:t>
            </w:r>
            <w:r w:rsidR="00964D9D">
              <w:rPr>
                <w:rFonts w:ascii="Times New Roman" w:eastAsia="Times New Roman" w:hAnsi="Times New Roman"/>
                <w:color w:val="000000" w:themeColor="text1"/>
                <w:sz w:val="24"/>
                <w:szCs w:val="24"/>
                <w:lang w:eastAsia="ru-RU"/>
              </w:rPr>
              <w:t>80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ФАП</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к-во/посещение в смену</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1/</w:t>
            </w:r>
            <w:r w:rsidR="00964D9D">
              <w:rPr>
                <w:rFonts w:ascii="Times New Roman" w:eastAsia="Times New Roman" w:hAnsi="Times New Roman"/>
                <w:color w:val="000000" w:themeColor="text1"/>
                <w:sz w:val="24"/>
                <w:szCs w:val="24"/>
                <w:lang w:eastAsia="ru-RU"/>
              </w:rPr>
              <w:t>10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Учреждения культурно - досугового типа (Клубы)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 /мест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r w:rsidR="00964D9D">
              <w:rPr>
                <w:rFonts w:ascii="Times New Roman" w:eastAsia="Times New Roman" w:hAnsi="Times New Roman"/>
                <w:color w:val="000000" w:themeColor="text1"/>
                <w:sz w:val="24"/>
                <w:szCs w:val="24"/>
                <w:lang w:eastAsia="ru-RU"/>
              </w:rPr>
              <w:t>150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Библиотеки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1</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Аптеки и аптечные киоски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Почта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1</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Сберкасса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Торговые точки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к-во/площадь</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767F02" w:rsidRDefault="00D42AD0" w:rsidP="00964D9D">
            <w:pPr>
              <w:suppressAutoHyphens/>
              <w:spacing w:after="0" w:line="100" w:lineRule="atLeast"/>
              <w:jc w:val="center"/>
              <w:rPr>
                <w:rFonts w:ascii="Times New Roman" w:eastAsia="Times New Roman" w:hAnsi="Times New Roman"/>
                <w:color w:val="000000" w:themeColor="text1"/>
                <w:sz w:val="24"/>
                <w:szCs w:val="24"/>
                <w:vertAlign w:val="superscript"/>
                <w:lang w:eastAsia="ru-RU"/>
              </w:rPr>
            </w:pPr>
            <w:r>
              <w:rPr>
                <w:rFonts w:ascii="Times New Roman" w:eastAsia="Times New Roman" w:hAnsi="Times New Roman"/>
                <w:color w:val="000000" w:themeColor="text1"/>
                <w:sz w:val="24"/>
                <w:szCs w:val="24"/>
                <w:lang w:eastAsia="ru-RU"/>
              </w:rPr>
              <w:t>3/</w:t>
            </w:r>
            <w:r w:rsidR="00964D9D">
              <w:rPr>
                <w:rFonts w:ascii="Times New Roman" w:eastAsia="Times New Roman" w:hAnsi="Times New Roman"/>
                <w:color w:val="000000" w:themeColor="text1"/>
                <w:sz w:val="24"/>
                <w:szCs w:val="24"/>
                <w:lang w:eastAsia="ru-RU"/>
              </w:rPr>
              <w:t>180</w:t>
            </w:r>
            <w:r>
              <w:rPr>
                <w:rFonts w:ascii="Times New Roman" w:eastAsia="Times New Roman" w:hAnsi="Times New Roman"/>
                <w:color w:val="000000" w:themeColor="text1"/>
                <w:sz w:val="24"/>
                <w:szCs w:val="24"/>
                <w:lang w:eastAsia="ru-RU"/>
              </w:rPr>
              <w:t>м</w:t>
            </w:r>
            <w:r>
              <w:rPr>
                <w:rFonts w:ascii="Times New Roman" w:eastAsia="Times New Roman" w:hAnsi="Times New Roman"/>
                <w:color w:val="000000" w:themeColor="text1"/>
                <w:sz w:val="24"/>
                <w:szCs w:val="24"/>
                <w:vertAlign w:val="superscript"/>
                <w:lang w:eastAsia="ru-RU"/>
              </w:rPr>
              <w:t>2</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Столовая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2/50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Кафе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bl>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D42AD0" w:rsidRPr="00941B0D" w:rsidRDefault="00D42AD0" w:rsidP="00D42AD0">
      <w:pPr>
        <w:suppressAutoHyphens/>
        <w:spacing w:after="0" w:line="360" w:lineRule="auto"/>
        <w:ind w:right="-284"/>
        <w:jc w:val="both"/>
        <w:rPr>
          <w:rFonts w:ascii="Times New Roman" w:eastAsia="Times New Roman" w:hAnsi="Times New Roman"/>
          <w:b/>
          <w:color w:val="00000A"/>
          <w:sz w:val="24"/>
          <w:szCs w:val="24"/>
          <w:lang w:eastAsia="ru-RU"/>
        </w:rPr>
      </w:pPr>
      <w:proofErr w:type="spellStart"/>
      <w:r>
        <w:rPr>
          <w:rFonts w:ascii="Times New Roman" w:eastAsia="Times New Roman" w:hAnsi="Times New Roman"/>
          <w:b/>
          <w:color w:val="00000A"/>
          <w:sz w:val="24"/>
          <w:szCs w:val="24"/>
          <w:lang w:eastAsia="ru-RU"/>
        </w:rPr>
        <w:t>с.Маровка</w:t>
      </w:r>
      <w:proofErr w:type="spellEnd"/>
    </w:p>
    <w:tbl>
      <w:tblPr>
        <w:tblW w:w="0" w:type="auto"/>
        <w:tblInd w:w="-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tblPr>
      <w:tblGrid>
        <w:gridCol w:w="5612"/>
        <w:gridCol w:w="1866"/>
        <w:gridCol w:w="1877"/>
      </w:tblGrid>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Виды учреждений и предприятия обслуживания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Единица</w:t>
            </w:r>
          </w:p>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измерения</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20</w:t>
            </w:r>
            <w:r>
              <w:rPr>
                <w:rFonts w:ascii="Times New Roman" w:eastAsia="Times New Roman" w:hAnsi="Times New Roman"/>
                <w:b/>
                <w:color w:val="00000A"/>
                <w:sz w:val="24"/>
                <w:szCs w:val="24"/>
                <w:lang w:eastAsia="ru-RU"/>
              </w:rPr>
              <w:t>2</w:t>
            </w:r>
            <w:r w:rsidR="005069DD">
              <w:rPr>
                <w:rFonts w:ascii="Times New Roman" w:eastAsia="Times New Roman" w:hAnsi="Times New Roman"/>
                <w:b/>
                <w:color w:val="00000A"/>
                <w:sz w:val="24"/>
                <w:szCs w:val="24"/>
                <w:lang w:eastAsia="ru-RU"/>
              </w:rPr>
              <w:t>2</w:t>
            </w:r>
            <w:r w:rsidRPr="009B02A0">
              <w:rPr>
                <w:rFonts w:ascii="Times New Roman" w:eastAsia="Times New Roman" w:hAnsi="Times New Roman"/>
                <w:b/>
                <w:color w:val="00000A"/>
                <w:sz w:val="24"/>
                <w:szCs w:val="24"/>
                <w:lang w:eastAsia="ru-RU"/>
              </w:rPr>
              <w:t xml:space="preserve"> год</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Детские дошкольные учреждения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Общеобразовательные школы</w:t>
            </w:r>
            <w:r>
              <w:rPr>
                <w:rFonts w:ascii="Times New Roman" w:eastAsia="Times New Roman" w:hAnsi="Times New Roman"/>
                <w:color w:val="00000A"/>
                <w:sz w:val="24"/>
                <w:szCs w:val="24"/>
                <w:lang w:eastAsia="ru-RU"/>
              </w:rPr>
              <w:t xml:space="preserve"> (СОШ)</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ФАП</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к-во/посещение в смену</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Учреждения культурно - досугового типа (Клубы)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 /мест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Библиотеки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Аптеки и аптечные киоски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Почта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Сберкасса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Торговые точки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к-во/площадь</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767F02" w:rsidRDefault="00964D9D" w:rsidP="00964D9D">
            <w:pPr>
              <w:suppressAutoHyphens/>
              <w:spacing w:after="0" w:line="100" w:lineRule="atLeast"/>
              <w:jc w:val="center"/>
              <w:rPr>
                <w:rFonts w:ascii="Times New Roman" w:eastAsia="Times New Roman" w:hAnsi="Times New Roman"/>
                <w:color w:val="000000" w:themeColor="text1"/>
                <w:sz w:val="24"/>
                <w:szCs w:val="24"/>
                <w:vertAlign w:val="superscript"/>
                <w:lang w:eastAsia="ru-RU"/>
              </w:rPr>
            </w:pPr>
            <w:r>
              <w:rPr>
                <w:rFonts w:ascii="Times New Roman" w:eastAsia="Times New Roman" w:hAnsi="Times New Roman"/>
                <w:color w:val="000000" w:themeColor="text1"/>
                <w:sz w:val="24"/>
                <w:szCs w:val="24"/>
                <w:lang w:eastAsia="ru-RU"/>
              </w:rPr>
              <w:t>1</w:t>
            </w:r>
            <w:r w:rsidR="00D42AD0">
              <w:rPr>
                <w:rFonts w:ascii="Times New Roman" w:eastAsia="Times New Roman" w:hAnsi="Times New Roman"/>
                <w:color w:val="000000" w:themeColor="text1"/>
                <w:sz w:val="24"/>
                <w:szCs w:val="24"/>
                <w:lang w:eastAsia="ru-RU"/>
              </w:rPr>
              <w:t>/</w:t>
            </w:r>
            <w:r>
              <w:rPr>
                <w:rFonts w:ascii="Times New Roman" w:eastAsia="Times New Roman" w:hAnsi="Times New Roman"/>
                <w:color w:val="000000" w:themeColor="text1"/>
                <w:sz w:val="24"/>
                <w:szCs w:val="24"/>
                <w:lang w:eastAsia="ru-RU"/>
              </w:rPr>
              <w:t>40</w:t>
            </w:r>
            <w:r w:rsidR="00D42AD0">
              <w:rPr>
                <w:rFonts w:ascii="Times New Roman" w:eastAsia="Times New Roman" w:hAnsi="Times New Roman"/>
                <w:color w:val="000000" w:themeColor="text1"/>
                <w:sz w:val="24"/>
                <w:szCs w:val="24"/>
                <w:lang w:eastAsia="ru-RU"/>
              </w:rPr>
              <w:t>м</w:t>
            </w:r>
            <w:r w:rsidR="00D42AD0">
              <w:rPr>
                <w:rFonts w:ascii="Times New Roman" w:eastAsia="Times New Roman" w:hAnsi="Times New Roman"/>
                <w:color w:val="000000" w:themeColor="text1"/>
                <w:sz w:val="24"/>
                <w:szCs w:val="24"/>
                <w:vertAlign w:val="superscript"/>
                <w:lang w:eastAsia="ru-RU"/>
              </w:rPr>
              <w:t>2</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Столовая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Кафе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bl>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D42AD0" w:rsidRPr="00941B0D" w:rsidRDefault="00D42AD0" w:rsidP="00D42AD0">
      <w:pPr>
        <w:suppressAutoHyphens/>
        <w:spacing w:after="0" w:line="360" w:lineRule="auto"/>
        <w:ind w:right="-284"/>
        <w:jc w:val="both"/>
        <w:rPr>
          <w:rFonts w:ascii="Times New Roman" w:eastAsia="Times New Roman" w:hAnsi="Times New Roman"/>
          <w:b/>
          <w:color w:val="00000A"/>
          <w:sz w:val="24"/>
          <w:szCs w:val="24"/>
          <w:lang w:eastAsia="ru-RU"/>
        </w:rPr>
      </w:pPr>
      <w:r>
        <w:rPr>
          <w:rFonts w:ascii="Times New Roman" w:eastAsia="Times New Roman" w:hAnsi="Times New Roman"/>
          <w:b/>
          <w:color w:val="00000A"/>
          <w:sz w:val="24"/>
          <w:szCs w:val="24"/>
          <w:lang w:eastAsia="ru-RU"/>
        </w:rPr>
        <w:lastRenderedPageBreak/>
        <w:t>с. Дмитриевка</w:t>
      </w:r>
    </w:p>
    <w:tbl>
      <w:tblPr>
        <w:tblW w:w="0" w:type="auto"/>
        <w:tblInd w:w="-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tblPr>
      <w:tblGrid>
        <w:gridCol w:w="5612"/>
        <w:gridCol w:w="1866"/>
        <w:gridCol w:w="1877"/>
      </w:tblGrid>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Виды учреждений и предприятия обслуживания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Единица</w:t>
            </w:r>
          </w:p>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измерения</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9B02A0" w:rsidRDefault="00D42AD0"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20</w:t>
            </w:r>
            <w:r>
              <w:rPr>
                <w:rFonts w:ascii="Times New Roman" w:eastAsia="Times New Roman" w:hAnsi="Times New Roman"/>
                <w:b/>
                <w:color w:val="00000A"/>
                <w:sz w:val="24"/>
                <w:szCs w:val="24"/>
                <w:lang w:eastAsia="ru-RU"/>
              </w:rPr>
              <w:t>2</w:t>
            </w:r>
            <w:r w:rsidR="005069DD">
              <w:rPr>
                <w:rFonts w:ascii="Times New Roman" w:eastAsia="Times New Roman" w:hAnsi="Times New Roman"/>
                <w:b/>
                <w:color w:val="00000A"/>
                <w:sz w:val="24"/>
                <w:szCs w:val="24"/>
                <w:lang w:eastAsia="ru-RU"/>
              </w:rPr>
              <w:t>2</w:t>
            </w:r>
            <w:r w:rsidRPr="009B02A0">
              <w:rPr>
                <w:rFonts w:ascii="Times New Roman" w:eastAsia="Times New Roman" w:hAnsi="Times New Roman"/>
                <w:b/>
                <w:color w:val="00000A"/>
                <w:sz w:val="24"/>
                <w:szCs w:val="24"/>
                <w:lang w:eastAsia="ru-RU"/>
              </w:rPr>
              <w:t xml:space="preserve"> год</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Детские дошкольные учреждения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A0563C">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Общеобразовательные школы</w:t>
            </w:r>
            <w:r>
              <w:rPr>
                <w:rFonts w:ascii="Times New Roman" w:eastAsia="Times New Roman" w:hAnsi="Times New Roman"/>
                <w:color w:val="00000A"/>
                <w:sz w:val="24"/>
                <w:szCs w:val="24"/>
                <w:lang w:eastAsia="ru-RU"/>
              </w:rPr>
              <w:t xml:space="preserve"> </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A0563C"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1/60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ФП</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к-во/посещение в смену</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r w:rsidR="00964D9D">
              <w:rPr>
                <w:rFonts w:ascii="Times New Roman" w:eastAsia="Times New Roman" w:hAnsi="Times New Roman"/>
                <w:color w:val="000000" w:themeColor="text1"/>
                <w:sz w:val="24"/>
                <w:szCs w:val="24"/>
                <w:lang w:eastAsia="ru-RU"/>
              </w:rPr>
              <w:t>10</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Учреждения культурно - досугового типа (Клубы)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 /мест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Библиотеки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Аптеки и аптечные киоски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Почта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964D9D"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Сберкасса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Торговые точки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к-во/площадь</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767F02" w:rsidRDefault="00D42AD0" w:rsidP="002C02EC">
            <w:pPr>
              <w:suppressAutoHyphens/>
              <w:spacing w:after="0" w:line="100" w:lineRule="atLeast"/>
              <w:jc w:val="center"/>
              <w:rPr>
                <w:rFonts w:ascii="Times New Roman" w:eastAsia="Times New Roman" w:hAnsi="Times New Roman"/>
                <w:color w:val="000000" w:themeColor="text1"/>
                <w:sz w:val="24"/>
                <w:szCs w:val="24"/>
                <w:vertAlign w:val="superscript"/>
                <w:lang w:eastAsia="ru-RU"/>
              </w:rPr>
            </w:pPr>
            <w:r>
              <w:rPr>
                <w:rFonts w:ascii="Times New Roman" w:eastAsia="Times New Roman" w:hAnsi="Times New Roman"/>
                <w:color w:val="000000" w:themeColor="text1"/>
                <w:sz w:val="24"/>
                <w:szCs w:val="24"/>
                <w:lang w:eastAsia="ru-RU"/>
              </w:rPr>
              <w:t>1/</w:t>
            </w:r>
            <w:r w:rsidR="002C02EC">
              <w:rPr>
                <w:rFonts w:ascii="Times New Roman" w:eastAsia="Times New Roman" w:hAnsi="Times New Roman"/>
                <w:color w:val="000000" w:themeColor="text1"/>
                <w:sz w:val="24"/>
                <w:szCs w:val="24"/>
                <w:lang w:eastAsia="ru-RU"/>
              </w:rPr>
              <w:t xml:space="preserve">70 </w:t>
            </w:r>
            <w:r>
              <w:rPr>
                <w:rFonts w:ascii="Times New Roman" w:eastAsia="Times New Roman" w:hAnsi="Times New Roman"/>
                <w:color w:val="000000" w:themeColor="text1"/>
                <w:sz w:val="24"/>
                <w:szCs w:val="24"/>
                <w:lang w:eastAsia="ru-RU"/>
              </w:rPr>
              <w:t>м</w:t>
            </w:r>
            <w:r>
              <w:rPr>
                <w:rFonts w:ascii="Times New Roman" w:eastAsia="Times New Roman" w:hAnsi="Times New Roman"/>
                <w:color w:val="000000" w:themeColor="text1"/>
                <w:sz w:val="24"/>
                <w:szCs w:val="24"/>
                <w:vertAlign w:val="superscript"/>
                <w:lang w:eastAsia="ru-RU"/>
              </w:rPr>
              <w:t>2</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Столовая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D42AD0"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Кафе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4B87" w:rsidRDefault="00D42AD0"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D42AD0" w:rsidRPr="003959C6" w:rsidRDefault="00D42AD0"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bl>
    <w:p w:rsidR="000A01F6" w:rsidRDefault="000A01F6" w:rsidP="00D42AD0">
      <w:pPr>
        <w:suppressAutoHyphens/>
        <w:spacing w:after="0" w:line="360" w:lineRule="auto"/>
        <w:ind w:right="-284"/>
        <w:jc w:val="both"/>
        <w:rPr>
          <w:rFonts w:ascii="Times New Roman" w:eastAsia="Times New Roman" w:hAnsi="Times New Roman"/>
          <w:b/>
          <w:color w:val="00000A"/>
          <w:sz w:val="24"/>
          <w:szCs w:val="24"/>
          <w:lang w:eastAsia="ru-RU"/>
        </w:rPr>
      </w:pPr>
    </w:p>
    <w:p w:rsidR="00331705" w:rsidRPr="00941B0D" w:rsidRDefault="00331705" w:rsidP="00331705">
      <w:pPr>
        <w:suppressAutoHyphens/>
        <w:spacing w:after="0" w:line="360" w:lineRule="auto"/>
        <w:ind w:right="-284"/>
        <w:jc w:val="both"/>
        <w:rPr>
          <w:rFonts w:ascii="Times New Roman" w:eastAsia="Times New Roman" w:hAnsi="Times New Roman"/>
          <w:b/>
          <w:color w:val="00000A"/>
          <w:sz w:val="24"/>
          <w:szCs w:val="24"/>
          <w:lang w:eastAsia="ru-RU"/>
        </w:rPr>
      </w:pPr>
      <w:r>
        <w:rPr>
          <w:rFonts w:ascii="Times New Roman" w:eastAsia="Times New Roman" w:hAnsi="Times New Roman"/>
          <w:b/>
          <w:color w:val="00000A"/>
          <w:sz w:val="24"/>
          <w:szCs w:val="24"/>
          <w:lang w:eastAsia="ru-RU"/>
        </w:rPr>
        <w:t xml:space="preserve">с. </w:t>
      </w:r>
      <w:proofErr w:type="spellStart"/>
      <w:r>
        <w:rPr>
          <w:rFonts w:ascii="Times New Roman" w:eastAsia="Times New Roman" w:hAnsi="Times New Roman"/>
          <w:b/>
          <w:color w:val="00000A"/>
          <w:sz w:val="24"/>
          <w:szCs w:val="24"/>
          <w:lang w:eastAsia="ru-RU"/>
        </w:rPr>
        <w:t>Архаровка</w:t>
      </w:r>
      <w:proofErr w:type="spellEnd"/>
    </w:p>
    <w:tbl>
      <w:tblPr>
        <w:tblW w:w="0" w:type="auto"/>
        <w:tblInd w:w="-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tblPr>
      <w:tblGrid>
        <w:gridCol w:w="5612"/>
        <w:gridCol w:w="1866"/>
        <w:gridCol w:w="1877"/>
      </w:tblGrid>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9B02A0" w:rsidRDefault="00331705" w:rsidP="0015360A">
            <w:pPr>
              <w:suppressAutoHyphens/>
              <w:spacing w:after="0" w:line="100" w:lineRule="atLeast"/>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Виды учреждений и предприятия обслуживания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9B02A0" w:rsidRDefault="00331705"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Единица</w:t>
            </w:r>
          </w:p>
          <w:p w:rsidR="00331705" w:rsidRPr="009B02A0" w:rsidRDefault="00331705"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измерения</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9B02A0" w:rsidRDefault="00331705" w:rsidP="0015360A">
            <w:pPr>
              <w:suppressAutoHyphens/>
              <w:spacing w:after="0" w:line="100" w:lineRule="atLeast"/>
              <w:jc w:val="center"/>
              <w:rPr>
                <w:rFonts w:ascii="Times New Roman" w:eastAsia="Times New Roman" w:hAnsi="Times New Roman"/>
                <w:b/>
                <w:color w:val="00000A"/>
                <w:sz w:val="24"/>
                <w:szCs w:val="24"/>
                <w:lang w:eastAsia="ru-RU"/>
              </w:rPr>
            </w:pPr>
            <w:r w:rsidRPr="009B02A0">
              <w:rPr>
                <w:rFonts w:ascii="Times New Roman" w:eastAsia="Times New Roman" w:hAnsi="Times New Roman"/>
                <w:b/>
                <w:color w:val="00000A"/>
                <w:sz w:val="24"/>
                <w:szCs w:val="24"/>
                <w:lang w:eastAsia="ru-RU"/>
              </w:rPr>
              <w:t>20</w:t>
            </w:r>
            <w:r>
              <w:rPr>
                <w:rFonts w:ascii="Times New Roman" w:eastAsia="Times New Roman" w:hAnsi="Times New Roman"/>
                <w:b/>
                <w:color w:val="00000A"/>
                <w:sz w:val="24"/>
                <w:szCs w:val="24"/>
                <w:lang w:eastAsia="ru-RU"/>
              </w:rPr>
              <w:t>2</w:t>
            </w:r>
            <w:r w:rsidR="005069DD">
              <w:rPr>
                <w:rFonts w:ascii="Times New Roman" w:eastAsia="Times New Roman" w:hAnsi="Times New Roman"/>
                <w:b/>
                <w:color w:val="00000A"/>
                <w:sz w:val="24"/>
                <w:szCs w:val="24"/>
                <w:lang w:eastAsia="ru-RU"/>
              </w:rPr>
              <w:t>2</w:t>
            </w:r>
            <w:r w:rsidRPr="009B02A0">
              <w:rPr>
                <w:rFonts w:ascii="Times New Roman" w:eastAsia="Times New Roman" w:hAnsi="Times New Roman"/>
                <w:b/>
                <w:color w:val="00000A"/>
                <w:sz w:val="24"/>
                <w:szCs w:val="24"/>
                <w:lang w:eastAsia="ru-RU"/>
              </w:rPr>
              <w:t xml:space="preserve"> год</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Детские дошкольные учреждения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Общеобразовательные школы</w:t>
            </w:r>
            <w:r>
              <w:rPr>
                <w:rFonts w:ascii="Times New Roman" w:eastAsia="Times New Roman" w:hAnsi="Times New Roman"/>
                <w:color w:val="00000A"/>
                <w:sz w:val="24"/>
                <w:szCs w:val="24"/>
                <w:lang w:eastAsia="ru-RU"/>
              </w:rPr>
              <w:t xml:space="preserve"> (СОШ)</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ФАП</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к-во/посещение в смену</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Учреждения культурно - досугового типа (Клубы)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 /мест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Библиотеки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Аптеки и аптечные киоски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Почта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Сберкасса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Торговые точки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к-во/площадь</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767F02" w:rsidRDefault="009D389B" w:rsidP="0015360A">
            <w:pPr>
              <w:suppressAutoHyphens/>
              <w:spacing w:after="0" w:line="100" w:lineRule="atLeast"/>
              <w:jc w:val="center"/>
              <w:rPr>
                <w:rFonts w:ascii="Times New Roman" w:eastAsia="Times New Roman" w:hAnsi="Times New Roman"/>
                <w:color w:val="000000" w:themeColor="text1"/>
                <w:sz w:val="24"/>
                <w:szCs w:val="24"/>
                <w:vertAlign w:val="superscript"/>
                <w:lang w:eastAsia="ru-RU"/>
              </w:rPr>
            </w:pPr>
            <w:r>
              <w:rPr>
                <w:rFonts w:ascii="Times New Roman" w:eastAsia="Times New Roman" w:hAnsi="Times New Roman"/>
                <w:color w:val="000000" w:themeColor="text1"/>
                <w:sz w:val="24"/>
                <w:szCs w:val="24"/>
                <w:lang w:eastAsia="ru-RU"/>
              </w:rPr>
              <w:t>1/70 м</w:t>
            </w:r>
            <w:r>
              <w:rPr>
                <w:rFonts w:ascii="Times New Roman" w:eastAsia="Times New Roman" w:hAnsi="Times New Roman"/>
                <w:color w:val="000000" w:themeColor="text1"/>
                <w:sz w:val="24"/>
                <w:szCs w:val="24"/>
                <w:vertAlign w:val="superscript"/>
                <w:lang w:eastAsia="ru-RU"/>
              </w:rPr>
              <w:t>2</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Столовая</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r>
      <w:tr w:rsidR="00331705" w:rsidRPr="00C80DD4" w:rsidTr="0015360A">
        <w:trPr>
          <w:cantSplit/>
        </w:trPr>
        <w:tc>
          <w:tcPr>
            <w:tcW w:w="561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rPr>
                <w:rFonts w:ascii="Times New Roman" w:eastAsia="Times New Roman" w:hAnsi="Times New Roman"/>
                <w:color w:val="00000A"/>
                <w:sz w:val="24"/>
                <w:szCs w:val="24"/>
                <w:lang w:eastAsia="ru-RU"/>
              </w:rPr>
            </w:pPr>
            <w:r>
              <w:rPr>
                <w:rFonts w:ascii="Times New Roman" w:eastAsia="Times New Roman" w:hAnsi="Times New Roman"/>
                <w:color w:val="00000A"/>
                <w:sz w:val="24"/>
                <w:szCs w:val="24"/>
                <w:lang w:eastAsia="ru-RU"/>
              </w:rPr>
              <w:t>Кафе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4B87" w:rsidRDefault="00331705" w:rsidP="0015360A">
            <w:pPr>
              <w:suppressAutoHyphens/>
              <w:spacing w:after="0" w:line="100" w:lineRule="atLeast"/>
              <w:jc w:val="center"/>
              <w:rPr>
                <w:rFonts w:ascii="Times New Roman" w:eastAsia="Times New Roman" w:hAnsi="Times New Roman"/>
                <w:color w:val="00000A"/>
                <w:sz w:val="24"/>
                <w:szCs w:val="24"/>
                <w:lang w:eastAsia="ru-RU"/>
              </w:rPr>
            </w:pPr>
            <w:r w:rsidRPr="00394B87">
              <w:rPr>
                <w:rFonts w:ascii="Times New Roman" w:eastAsia="Times New Roman" w:hAnsi="Times New Roman"/>
                <w:color w:val="00000A"/>
                <w:sz w:val="24"/>
                <w:szCs w:val="24"/>
                <w:lang w:eastAsia="ru-RU"/>
              </w:rPr>
              <w:t>к-во/мест</w:t>
            </w:r>
          </w:p>
        </w:tc>
        <w:tc>
          <w:tcPr>
            <w:tcW w:w="18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331705" w:rsidRPr="003959C6" w:rsidRDefault="00331705" w:rsidP="0015360A">
            <w:pPr>
              <w:suppressAutoHyphens/>
              <w:spacing w:after="0" w:line="100" w:lineRule="atLeast"/>
              <w:jc w:val="center"/>
              <w:rPr>
                <w:rFonts w:ascii="Times New Roman" w:eastAsia="Times New Roman" w:hAnsi="Times New Roman"/>
                <w:color w:val="000000" w:themeColor="text1"/>
                <w:sz w:val="24"/>
                <w:szCs w:val="24"/>
                <w:lang w:eastAsia="ru-RU"/>
              </w:rPr>
            </w:pPr>
            <w:r w:rsidRPr="003959C6">
              <w:rPr>
                <w:rFonts w:ascii="Times New Roman" w:eastAsia="Times New Roman" w:hAnsi="Times New Roman"/>
                <w:color w:val="000000" w:themeColor="text1"/>
                <w:sz w:val="24"/>
                <w:szCs w:val="24"/>
                <w:lang w:eastAsia="ru-RU"/>
              </w:rPr>
              <w:t>-</w:t>
            </w:r>
          </w:p>
        </w:tc>
      </w:tr>
    </w:tbl>
    <w:p w:rsidR="000A01F6" w:rsidRDefault="000A01F6" w:rsidP="00331705">
      <w:pPr>
        <w:suppressAutoHyphens/>
        <w:spacing w:after="0" w:line="360" w:lineRule="auto"/>
        <w:ind w:right="-284"/>
        <w:jc w:val="both"/>
        <w:rPr>
          <w:rFonts w:ascii="Times New Roman" w:eastAsia="Times New Roman" w:hAnsi="Times New Roman"/>
          <w:b/>
          <w:color w:val="00000A"/>
          <w:sz w:val="24"/>
          <w:szCs w:val="24"/>
          <w:lang w:eastAsia="ru-RU"/>
        </w:rPr>
      </w:pPr>
    </w:p>
    <w:p w:rsidR="00055578" w:rsidRPr="000A01F6" w:rsidRDefault="00055578" w:rsidP="00055578">
      <w:pPr>
        <w:spacing w:after="0" w:line="360" w:lineRule="auto"/>
        <w:ind w:firstLine="567"/>
        <w:jc w:val="both"/>
        <w:rPr>
          <w:rFonts w:ascii="Times New Roman" w:hAnsi="Times New Roman" w:cs="Times New Roman"/>
          <w:color w:val="000000" w:themeColor="text1"/>
          <w:sz w:val="24"/>
          <w:szCs w:val="24"/>
        </w:rPr>
      </w:pPr>
      <w:r w:rsidRPr="000A01F6">
        <w:rPr>
          <w:rFonts w:ascii="Times New Roman" w:hAnsi="Times New Roman" w:cs="Times New Roman"/>
          <w:color w:val="000000" w:themeColor="text1"/>
          <w:sz w:val="24"/>
          <w:szCs w:val="24"/>
        </w:rPr>
        <w:t xml:space="preserve">На территории населенных пунктов </w:t>
      </w:r>
      <w:proofErr w:type="spellStart"/>
      <w:r w:rsidRPr="000A01F6">
        <w:rPr>
          <w:rFonts w:ascii="Times New Roman" w:hAnsi="Times New Roman" w:cs="Times New Roman"/>
          <w:color w:val="000000" w:themeColor="text1"/>
          <w:sz w:val="24"/>
          <w:szCs w:val="24"/>
        </w:rPr>
        <w:t>с.</w:t>
      </w:r>
      <w:r w:rsidR="00BD4603" w:rsidRPr="000A01F6">
        <w:rPr>
          <w:rFonts w:ascii="Times New Roman" w:hAnsi="Times New Roman" w:cs="Times New Roman"/>
          <w:color w:val="000000" w:themeColor="text1"/>
          <w:sz w:val="24"/>
          <w:szCs w:val="24"/>
        </w:rPr>
        <w:t>Грибоедово</w:t>
      </w:r>
      <w:proofErr w:type="spellEnd"/>
      <w:r w:rsidRPr="000A01F6">
        <w:rPr>
          <w:rFonts w:ascii="Times New Roman" w:hAnsi="Times New Roman" w:cs="Times New Roman"/>
          <w:color w:val="000000" w:themeColor="text1"/>
          <w:sz w:val="24"/>
          <w:szCs w:val="24"/>
        </w:rPr>
        <w:t xml:space="preserve">, </w:t>
      </w:r>
      <w:r w:rsidR="00A0563C" w:rsidRPr="000A01F6">
        <w:rPr>
          <w:rFonts w:ascii="Times New Roman" w:hAnsi="Times New Roman" w:cs="Times New Roman"/>
          <w:color w:val="000000" w:themeColor="text1"/>
          <w:sz w:val="24"/>
          <w:szCs w:val="24"/>
        </w:rPr>
        <w:t xml:space="preserve">д.Александровка, </w:t>
      </w:r>
      <w:proofErr w:type="spellStart"/>
      <w:r w:rsidRPr="000A01F6">
        <w:rPr>
          <w:rFonts w:ascii="Times New Roman" w:hAnsi="Times New Roman" w:cs="Times New Roman"/>
          <w:color w:val="000000" w:themeColor="text1"/>
          <w:sz w:val="24"/>
          <w:szCs w:val="24"/>
        </w:rPr>
        <w:t>с.</w:t>
      </w:r>
      <w:r w:rsidR="00BD4603" w:rsidRPr="000A01F6">
        <w:rPr>
          <w:rFonts w:ascii="Times New Roman" w:hAnsi="Times New Roman" w:cs="Times New Roman"/>
          <w:color w:val="000000" w:themeColor="text1"/>
          <w:sz w:val="24"/>
          <w:szCs w:val="24"/>
        </w:rPr>
        <w:t>Сипягино</w:t>
      </w:r>
      <w:proofErr w:type="spellEnd"/>
      <w:r w:rsidRPr="000A01F6">
        <w:rPr>
          <w:rFonts w:ascii="Times New Roman" w:hAnsi="Times New Roman" w:cs="Times New Roman"/>
          <w:color w:val="000000" w:themeColor="text1"/>
          <w:sz w:val="24"/>
          <w:szCs w:val="24"/>
        </w:rPr>
        <w:t xml:space="preserve"> социально-значимых объектов не имеется.</w:t>
      </w:r>
    </w:p>
    <w:p w:rsidR="00BD4603" w:rsidRPr="00E10B06" w:rsidRDefault="00BD4603" w:rsidP="000A01F6">
      <w:pPr>
        <w:spacing w:after="0" w:line="360" w:lineRule="auto"/>
        <w:ind w:firstLine="567"/>
        <w:rPr>
          <w:rFonts w:ascii="Times New Roman" w:eastAsia="Times New Roman" w:hAnsi="Times New Roman" w:cs="Times New Roman"/>
          <w:b/>
          <w:i/>
          <w:sz w:val="24"/>
          <w:szCs w:val="24"/>
          <w:lang w:eastAsia="ru-RU"/>
        </w:rPr>
      </w:pPr>
      <w:r w:rsidRPr="00E10B06">
        <w:rPr>
          <w:rFonts w:ascii="Times New Roman" w:eastAsia="Times New Roman" w:hAnsi="Times New Roman" w:cs="Times New Roman"/>
          <w:b/>
          <w:i/>
          <w:sz w:val="24"/>
          <w:szCs w:val="24"/>
          <w:lang w:eastAsia="ru-RU"/>
        </w:rPr>
        <w:t>Образование</w:t>
      </w:r>
    </w:p>
    <w:p w:rsidR="00BD4603" w:rsidRDefault="00BD4603" w:rsidP="00BD4603">
      <w:pPr>
        <w:suppressAutoHyphens/>
        <w:spacing w:after="0" w:line="360" w:lineRule="auto"/>
        <w:ind w:firstLine="600"/>
        <w:jc w:val="both"/>
        <w:rPr>
          <w:rFonts w:ascii="Times New Roman" w:hAnsi="Times New Roman" w:cs="Times New Roman"/>
          <w:sz w:val="24"/>
          <w:szCs w:val="24"/>
          <w:lang w:eastAsia="ar-SA"/>
        </w:rPr>
      </w:pPr>
      <w:r w:rsidRPr="00870FF8">
        <w:rPr>
          <w:rFonts w:ascii="Times New Roman" w:hAnsi="Times New Roman" w:cs="Times New Roman"/>
          <w:sz w:val="24"/>
          <w:szCs w:val="24"/>
          <w:lang w:eastAsia="ar-SA"/>
        </w:rPr>
        <w:t xml:space="preserve">Система образования </w:t>
      </w:r>
      <w:proofErr w:type="spellStart"/>
      <w:r>
        <w:rPr>
          <w:rFonts w:ascii="Times New Roman" w:hAnsi="Times New Roman" w:cs="Times New Roman"/>
          <w:sz w:val="24"/>
          <w:szCs w:val="24"/>
          <w:lang w:eastAsia="ar-SA"/>
        </w:rPr>
        <w:t>Соловцовского</w:t>
      </w:r>
      <w:proofErr w:type="spellEnd"/>
      <w:r>
        <w:rPr>
          <w:rFonts w:ascii="Times New Roman" w:hAnsi="Times New Roman" w:cs="Times New Roman"/>
          <w:sz w:val="24"/>
          <w:szCs w:val="24"/>
          <w:lang w:eastAsia="ar-SA"/>
        </w:rPr>
        <w:t xml:space="preserve"> </w:t>
      </w:r>
      <w:r w:rsidRPr="00870FF8">
        <w:rPr>
          <w:rFonts w:ascii="Times New Roman" w:hAnsi="Times New Roman" w:cs="Times New Roman"/>
          <w:sz w:val="24"/>
          <w:szCs w:val="24"/>
          <w:lang w:eastAsia="ar-SA"/>
        </w:rPr>
        <w:t xml:space="preserve">сельсовета представлена: </w:t>
      </w:r>
    </w:p>
    <w:p w:rsidR="00BD4603" w:rsidRDefault="00BD4603" w:rsidP="00BD4603">
      <w:pPr>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 xml:space="preserve"> - </w:t>
      </w:r>
      <w:r w:rsidRPr="00870FF8">
        <w:rPr>
          <w:rFonts w:ascii="Times New Roman" w:eastAsia="Times New Roman" w:hAnsi="Times New Roman" w:cs="Times New Roman"/>
          <w:color w:val="00000A"/>
          <w:sz w:val="24"/>
          <w:szCs w:val="24"/>
          <w:lang w:eastAsia="ru-RU"/>
        </w:rPr>
        <w:t xml:space="preserve">МБОУ «Средняя школа </w:t>
      </w:r>
      <w:proofErr w:type="spellStart"/>
      <w:r w:rsidRPr="00870FF8">
        <w:rPr>
          <w:rFonts w:ascii="Times New Roman" w:eastAsia="Times New Roman" w:hAnsi="Times New Roman" w:cs="Times New Roman"/>
          <w:color w:val="00000A"/>
          <w:sz w:val="24"/>
          <w:szCs w:val="24"/>
          <w:lang w:eastAsia="ru-RU"/>
        </w:rPr>
        <w:t>с.</w:t>
      </w:r>
      <w:r>
        <w:rPr>
          <w:rFonts w:ascii="Times New Roman" w:eastAsia="Times New Roman" w:hAnsi="Times New Roman" w:cs="Times New Roman"/>
          <w:color w:val="00000A"/>
          <w:sz w:val="24"/>
          <w:szCs w:val="24"/>
          <w:lang w:eastAsia="ru-RU"/>
        </w:rPr>
        <w:t>Соловцово</w:t>
      </w:r>
      <w:proofErr w:type="spellEnd"/>
      <w:r w:rsidRPr="00870FF8">
        <w:rPr>
          <w:rFonts w:ascii="Times New Roman" w:eastAsia="Times New Roman" w:hAnsi="Times New Roman" w:cs="Times New Roman"/>
          <w:color w:val="00000A"/>
          <w:sz w:val="24"/>
          <w:szCs w:val="24"/>
          <w:lang w:eastAsia="ru-RU"/>
        </w:rPr>
        <w:t>»</w:t>
      </w:r>
      <w:r>
        <w:rPr>
          <w:rFonts w:ascii="Times New Roman" w:eastAsia="Times New Roman" w:hAnsi="Times New Roman" w:cs="Times New Roman"/>
          <w:color w:val="00000A"/>
          <w:sz w:val="24"/>
          <w:szCs w:val="24"/>
          <w:lang w:eastAsia="ru-RU"/>
        </w:rPr>
        <w:t xml:space="preserve"> </w:t>
      </w:r>
      <w:r w:rsidRPr="00870FF8">
        <w:rPr>
          <w:rFonts w:ascii="Times New Roman" w:eastAsia="Times New Roman" w:hAnsi="Times New Roman" w:cs="Times New Roman"/>
          <w:sz w:val="24"/>
          <w:szCs w:val="24"/>
          <w:lang w:eastAsia="ru-RU"/>
        </w:rPr>
        <w:t xml:space="preserve">(проектная мощность – </w:t>
      </w:r>
      <w:r>
        <w:rPr>
          <w:rFonts w:ascii="Times New Roman" w:eastAsia="Times New Roman" w:hAnsi="Times New Roman" w:cs="Times New Roman"/>
          <w:sz w:val="24"/>
          <w:szCs w:val="24"/>
          <w:lang w:eastAsia="ru-RU"/>
        </w:rPr>
        <w:t>192 мест</w:t>
      </w:r>
      <w:r w:rsidRPr="00870FF8">
        <w:rPr>
          <w:rFonts w:ascii="Times New Roman" w:eastAsia="Times New Roman" w:hAnsi="Times New Roman" w:cs="Times New Roman"/>
          <w:sz w:val="24"/>
          <w:szCs w:val="24"/>
          <w:lang w:eastAsia="ru-RU"/>
        </w:rPr>
        <w:t xml:space="preserve">, обучается </w:t>
      </w:r>
      <w:r w:rsidR="005069D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7</w:t>
      </w:r>
      <w:r w:rsidRPr="00870FF8">
        <w:rPr>
          <w:rFonts w:ascii="Times New Roman" w:eastAsia="Times New Roman" w:hAnsi="Times New Roman" w:cs="Times New Roman"/>
          <w:sz w:val="24"/>
          <w:szCs w:val="24"/>
          <w:lang w:eastAsia="ru-RU"/>
        </w:rPr>
        <w:t xml:space="preserve"> человек)</w:t>
      </w:r>
      <w:r>
        <w:rPr>
          <w:rFonts w:ascii="Times New Roman" w:eastAsia="Times New Roman" w:hAnsi="Times New Roman" w:cs="Times New Roman"/>
          <w:sz w:val="24"/>
          <w:szCs w:val="24"/>
          <w:lang w:eastAsia="ru-RU"/>
        </w:rPr>
        <w:t>.</w:t>
      </w:r>
    </w:p>
    <w:p w:rsidR="00471341" w:rsidRDefault="00471341" w:rsidP="00471341">
      <w:pPr>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 xml:space="preserve">- </w:t>
      </w:r>
      <w:r w:rsidR="007C53A2">
        <w:rPr>
          <w:rFonts w:ascii="Times New Roman" w:eastAsia="Times New Roman" w:hAnsi="Times New Roman" w:cs="Times New Roman"/>
          <w:color w:val="00000A"/>
          <w:sz w:val="24"/>
          <w:szCs w:val="24"/>
          <w:lang w:eastAsia="ru-RU"/>
        </w:rPr>
        <w:t xml:space="preserve">Филиал </w:t>
      </w:r>
      <w:r w:rsidRPr="00870FF8">
        <w:rPr>
          <w:rFonts w:ascii="Times New Roman" w:eastAsia="Times New Roman" w:hAnsi="Times New Roman" w:cs="Times New Roman"/>
          <w:color w:val="00000A"/>
          <w:sz w:val="24"/>
          <w:szCs w:val="24"/>
          <w:lang w:eastAsia="ru-RU"/>
        </w:rPr>
        <w:t>МБОУ «</w:t>
      </w:r>
      <w:r w:rsidR="007C53A2">
        <w:rPr>
          <w:rFonts w:ascii="Times New Roman" w:eastAsia="Times New Roman" w:hAnsi="Times New Roman" w:cs="Times New Roman"/>
          <w:color w:val="00000A"/>
          <w:sz w:val="24"/>
          <w:szCs w:val="24"/>
          <w:lang w:eastAsia="ru-RU"/>
        </w:rPr>
        <w:t xml:space="preserve">Лицей </w:t>
      </w:r>
      <w:proofErr w:type="spellStart"/>
      <w:r w:rsidR="007C53A2">
        <w:rPr>
          <w:rFonts w:ascii="Times New Roman" w:eastAsia="Times New Roman" w:hAnsi="Times New Roman" w:cs="Times New Roman"/>
          <w:color w:val="00000A"/>
          <w:sz w:val="24"/>
          <w:szCs w:val="24"/>
          <w:lang w:eastAsia="ru-RU"/>
        </w:rPr>
        <w:t>р.п.Исса</w:t>
      </w:r>
      <w:proofErr w:type="spellEnd"/>
      <w:r w:rsidR="007C53A2">
        <w:rPr>
          <w:rFonts w:ascii="Times New Roman" w:eastAsia="Times New Roman" w:hAnsi="Times New Roman" w:cs="Times New Roman"/>
          <w:color w:val="00000A"/>
          <w:sz w:val="24"/>
          <w:szCs w:val="24"/>
          <w:lang w:eastAsia="ru-RU"/>
        </w:rPr>
        <w:t xml:space="preserve"> имени Н.Н.Гаврилова» в </w:t>
      </w:r>
      <w:r w:rsidRPr="00870FF8">
        <w:rPr>
          <w:rFonts w:ascii="Times New Roman" w:eastAsia="Times New Roman" w:hAnsi="Times New Roman" w:cs="Times New Roman"/>
          <w:color w:val="00000A"/>
          <w:sz w:val="24"/>
          <w:szCs w:val="24"/>
          <w:lang w:eastAsia="ru-RU"/>
        </w:rPr>
        <w:t>с.</w:t>
      </w:r>
      <w:r w:rsidR="007C53A2">
        <w:rPr>
          <w:rFonts w:ascii="Times New Roman" w:eastAsia="Times New Roman" w:hAnsi="Times New Roman" w:cs="Times New Roman"/>
          <w:color w:val="00000A"/>
          <w:sz w:val="24"/>
          <w:szCs w:val="24"/>
          <w:lang w:eastAsia="ru-RU"/>
        </w:rPr>
        <w:t>Дмитриевка</w:t>
      </w:r>
      <w:r>
        <w:rPr>
          <w:rFonts w:ascii="Times New Roman" w:eastAsia="Times New Roman" w:hAnsi="Times New Roman" w:cs="Times New Roman"/>
          <w:color w:val="00000A"/>
          <w:sz w:val="24"/>
          <w:szCs w:val="24"/>
          <w:lang w:eastAsia="ru-RU"/>
        </w:rPr>
        <w:t xml:space="preserve"> </w:t>
      </w:r>
      <w:r w:rsidRPr="00870FF8">
        <w:rPr>
          <w:rFonts w:ascii="Times New Roman" w:eastAsia="Times New Roman" w:hAnsi="Times New Roman" w:cs="Times New Roman"/>
          <w:sz w:val="24"/>
          <w:szCs w:val="24"/>
          <w:lang w:eastAsia="ru-RU"/>
        </w:rPr>
        <w:t xml:space="preserve">(проектная мощность – </w:t>
      </w:r>
      <w:r w:rsidR="007C53A2">
        <w:rPr>
          <w:rFonts w:ascii="Times New Roman" w:eastAsia="Times New Roman" w:hAnsi="Times New Roman" w:cs="Times New Roman"/>
          <w:sz w:val="24"/>
          <w:szCs w:val="24"/>
          <w:lang w:eastAsia="ru-RU"/>
        </w:rPr>
        <w:t>60</w:t>
      </w:r>
      <w:r>
        <w:rPr>
          <w:rFonts w:ascii="Times New Roman" w:eastAsia="Times New Roman" w:hAnsi="Times New Roman" w:cs="Times New Roman"/>
          <w:sz w:val="24"/>
          <w:szCs w:val="24"/>
          <w:lang w:eastAsia="ru-RU"/>
        </w:rPr>
        <w:t xml:space="preserve"> мест</w:t>
      </w:r>
      <w:r w:rsidRPr="00870FF8">
        <w:rPr>
          <w:rFonts w:ascii="Times New Roman" w:eastAsia="Times New Roman" w:hAnsi="Times New Roman" w:cs="Times New Roman"/>
          <w:sz w:val="24"/>
          <w:szCs w:val="24"/>
          <w:lang w:eastAsia="ru-RU"/>
        </w:rPr>
        <w:t xml:space="preserve">, обучается </w:t>
      </w:r>
      <w:r>
        <w:rPr>
          <w:rFonts w:ascii="Times New Roman" w:eastAsia="Times New Roman" w:hAnsi="Times New Roman" w:cs="Times New Roman"/>
          <w:sz w:val="24"/>
          <w:szCs w:val="24"/>
          <w:lang w:eastAsia="ru-RU"/>
        </w:rPr>
        <w:t>1</w:t>
      </w:r>
      <w:r w:rsidR="005069DD">
        <w:rPr>
          <w:rFonts w:ascii="Times New Roman" w:eastAsia="Times New Roman" w:hAnsi="Times New Roman" w:cs="Times New Roman"/>
          <w:sz w:val="24"/>
          <w:szCs w:val="24"/>
          <w:lang w:eastAsia="ru-RU"/>
        </w:rPr>
        <w:t>3</w:t>
      </w:r>
      <w:r w:rsidRPr="00870FF8">
        <w:rPr>
          <w:rFonts w:ascii="Times New Roman" w:eastAsia="Times New Roman" w:hAnsi="Times New Roman" w:cs="Times New Roman"/>
          <w:sz w:val="24"/>
          <w:szCs w:val="24"/>
          <w:lang w:eastAsia="ru-RU"/>
        </w:rPr>
        <w:t xml:space="preserve"> человек)</w:t>
      </w:r>
      <w:r>
        <w:rPr>
          <w:rFonts w:ascii="Times New Roman" w:eastAsia="Times New Roman" w:hAnsi="Times New Roman" w:cs="Times New Roman"/>
          <w:sz w:val="24"/>
          <w:szCs w:val="24"/>
          <w:lang w:eastAsia="ru-RU"/>
        </w:rPr>
        <w:t>.</w:t>
      </w: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sectPr w:rsidR="00C8173D" w:rsidSect="00566D3B">
          <w:pgSz w:w="11906" w:h="16838"/>
          <w:pgMar w:top="1134" w:right="850" w:bottom="1134" w:left="1701" w:header="708" w:footer="708" w:gutter="0"/>
          <w:cols w:space="708"/>
          <w:docGrid w:linePitch="360"/>
        </w:sect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8"/>
        <w:gridCol w:w="1710"/>
        <w:gridCol w:w="1111"/>
        <w:gridCol w:w="1546"/>
        <w:gridCol w:w="1616"/>
        <w:gridCol w:w="1801"/>
        <w:gridCol w:w="1297"/>
        <w:gridCol w:w="1765"/>
        <w:gridCol w:w="1493"/>
        <w:gridCol w:w="1537"/>
      </w:tblGrid>
      <w:tr w:rsidR="002362CB" w:rsidRPr="00483340" w:rsidTr="007840B1">
        <w:trPr>
          <w:trHeight w:val="20"/>
        </w:trPr>
        <w:tc>
          <w:tcPr>
            <w:tcW w:w="14394" w:type="dxa"/>
            <w:gridSpan w:val="10"/>
            <w:tcBorders>
              <w:top w:val="single" w:sz="4" w:space="0" w:color="000000"/>
              <w:left w:val="single" w:sz="4" w:space="0" w:color="000000"/>
              <w:bottom w:val="single" w:sz="4" w:space="0" w:color="000000"/>
              <w:right w:val="single" w:sz="4" w:space="0" w:color="auto"/>
            </w:tcBorders>
            <w:vAlign w:val="center"/>
            <w:hideMark/>
          </w:tcPr>
          <w:p w:rsidR="002362CB" w:rsidRDefault="002362CB" w:rsidP="002362CB">
            <w:pPr>
              <w:widowControl w:val="0"/>
              <w:spacing w:after="0" w:line="240" w:lineRule="auto"/>
              <w:jc w:val="center"/>
              <w:rPr>
                <w:rFonts w:ascii="Times New Roman" w:eastAsia="Times New Roman" w:hAnsi="Times New Roman" w:cs="Times New Roman"/>
                <w:b/>
                <w:color w:val="000000"/>
                <w:sz w:val="24"/>
                <w:szCs w:val="24"/>
                <w:lang w:eastAsia="ru-RU"/>
              </w:rPr>
            </w:pPr>
            <w:r w:rsidRPr="00483340">
              <w:rPr>
                <w:rFonts w:ascii="Times New Roman" w:eastAsia="Times New Roman" w:hAnsi="Times New Roman" w:cs="Times New Roman"/>
                <w:b/>
                <w:color w:val="000000"/>
                <w:sz w:val="24"/>
                <w:szCs w:val="24"/>
                <w:lang w:eastAsia="ru-RU"/>
              </w:rPr>
              <w:lastRenderedPageBreak/>
              <w:t>Характеристики объектов системы образования</w:t>
            </w:r>
          </w:p>
          <w:p w:rsidR="00B7611F" w:rsidRPr="00483340" w:rsidRDefault="00B7611F" w:rsidP="00EC7F77">
            <w:pPr>
              <w:pStyle w:val="4"/>
              <w:shd w:val="clear" w:color="auto" w:fill="auto"/>
              <w:spacing w:before="0" w:line="240" w:lineRule="auto"/>
              <w:ind w:firstLine="680"/>
              <w:jc w:val="right"/>
              <w:rPr>
                <w:b/>
                <w:color w:val="000000"/>
                <w:sz w:val="24"/>
                <w:szCs w:val="24"/>
                <w:lang w:eastAsia="ru-RU"/>
              </w:rPr>
            </w:pPr>
            <w:r w:rsidRPr="00004BA9">
              <w:rPr>
                <w:color w:val="000000" w:themeColor="text1"/>
                <w:sz w:val="22"/>
                <w:szCs w:val="22"/>
              </w:rPr>
              <w:t>Таблица</w:t>
            </w:r>
            <w:r w:rsidR="004E495D">
              <w:rPr>
                <w:color w:val="000000" w:themeColor="text1"/>
                <w:sz w:val="22"/>
                <w:szCs w:val="22"/>
              </w:rPr>
              <w:t xml:space="preserve"> 16</w:t>
            </w:r>
          </w:p>
        </w:tc>
      </w:tr>
      <w:tr w:rsidR="002362CB" w:rsidRPr="00483340" w:rsidTr="007840B1">
        <w:trPr>
          <w:trHeight w:val="20"/>
        </w:trPr>
        <w:tc>
          <w:tcPr>
            <w:tcW w:w="518" w:type="dxa"/>
            <w:vMerge w:val="restart"/>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177EAA" w:rsidP="007840B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п/п</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Адресная принадлежность объекта социальной инфраструктуры</w:t>
            </w:r>
          </w:p>
        </w:tc>
        <w:tc>
          <w:tcPr>
            <w:tcW w:w="9136" w:type="dxa"/>
            <w:gridSpan w:val="6"/>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4"/>
                <w:szCs w:val="24"/>
                <w:lang w:eastAsia="ru-RU"/>
              </w:rPr>
            </w:pPr>
            <w:r w:rsidRPr="00483340">
              <w:rPr>
                <w:rFonts w:ascii="Times New Roman" w:eastAsia="Times New Roman" w:hAnsi="Times New Roman" w:cs="Times New Roman"/>
                <w:color w:val="000000"/>
                <w:sz w:val="24"/>
                <w:szCs w:val="24"/>
                <w:lang w:eastAsia="ru-RU"/>
              </w:rPr>
              <w:t>Существующие объекты</w:t>
            </w:r>
          </w:p>
        </w:tc>
        <w:tc>
          <w:tcPr>
            <w:tcW w:w="1493" w:type="dxa"/>
            <w:vMerge w:val="restart"/>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Объекты, планируемые к строительству +/-</w:t>
            </w:r>
          </w:p>
        </w:tc>
        <w:tc>
          <w:tcPr>
            <w:tcW w:w="1537" w:type="dxa"/>
            <w:vMerge w:val="restart"/>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Объекты, планируемые к реконструкции +/-</w:t>
            </w:r>
          </w:p>
        </w:tc>
      </w:tr>
      <w:tr w:rsidR="002362CB" w:rsidRPr="00483340" w:rsidTr="007840B1">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spacing w:after="0" w:line="240" w:lineRule="auto"/>
              <w:rPr>
                <w:rFonts w:ascii="Times New Roman" w:eastAsia="Times New Roman" w:hAnsi="Times New Roman" w:cs="Times New Roman"/>
                <w:color w:val="000000"/>
                <w:sz w:val="20"/>
                <w:szCs w:val="20"/>
                <w:lang w:eastAsia="ru-RU"/>
              </w:rPr>
            </w:pPr>
          </w:p>
        </w:tc>
        <w:tc>
          <w:tcPr>
            <w:tcW w:w="1111"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Год</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постройки</w:t>
            </w:r>
          </w:p>
        </w:tc>
        <w:tc>
          <w:tcPr>
            <w:tcW w:w="1546"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 износа /</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количество произведенных</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капитальных ремонтов</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Наличие подключения к</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инженерно-коммунальному обеспечению</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Наличие оборудования</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обеспечивающего безопасность, в том числе пожарную.</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Проектная / фактическая</w:t>
            </w:r>
          </w:p>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мощность</w:t>
            </w:r>
          </w:p>
        </w:tc>
        <w:tc>
          <w:tcPr>
            <w:tcW w:w="1765" w:type="dxa"/>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Численность обслуживающего персонала (количество работников)</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spacing w:after="0" w:line="240" w:lineRule="auto"/>
              <w:rPr>
                <w:rFonts w:ascii="Times New Roman" w:eastAsia="Times New Roman" w:hAnsi="Times New Roman" w:cs="Times New Roman"/>
                <w:color w:val="000000"/>
                <w:sz w:val="20"/>
                <w:szCs w:val="20"/>
                <w:lang w:eastAsia="ru-RU"/>
              </w:rPr>
            </w:pPr>
          </w:p>
        </w:tc>
      </w:tr>
      <w:tr w:rsidR="002362CB" w:rsidRPr="00483340" w:rsidTr="007840B1">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1.</w:t>
            </w:r>
          </w:p>
        </w:tc>
        <w:tc>
          <w:tcPr>
            <w:tcW w:w="1710" w:type="dxa"/>
            <w:tcBorders>
              <w:top w:val="single" w:sz="4" w:space="0" w:color="000000"/>
              <w:left w:val="single" w:sz="4" w:space="0" w:color="auto"/>
              <w:bottom w:val="single" w:sz="4" w:space="0" w:color="000000"/>
              <w:right w:val="single" w:sz="4" w:space="0" w:color="000000"/>
            </w:tcBorders>
            <w:vAlign w:val="center"/>
            <w:hideMark/>
          </w:tcPr>
          <w:p w:rsidR="002362CB" w:rsidRPr="00483340" w:rsidRDefault="002362CB" w:rsidP="007840B1">
            <w:pPr>
              <w:widowControl w:val="0"/>
              <w:spacing w:after="0" w:line="240" w:lineRule="auto"/>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 xml:space="preserve">МБОУ </w:t>
            </w:r>
            <w:r>
              <w:rPr>
                <w:rFonts w:ascii="Times New Roman" w:eastAsia="Times New Roman" w:hAnsi="Times New Roman" w:cs="Times New Roman"/>
                <w:color w:val="000000"/>
                <w:sz w:val="20"/>
                <w:szCs w:val="20"/>
                <w:lang w:eastAsia="ru-RU"/>
              </w:rPr>
              <w:t>«</w:t>
            </w:r>
            <w:r w:rsidRPr="00483340">
              <w:rPr>
                <w:rFonts w:ascii="Times New Roman" w:eastAsia="Times New Roman" w:hAnsi="Times New Roman" w:cs="Times New Roman"/>
                <w:color w:val="000000"/>
                <w:sz w:val="20"/>
                <w:szCs w:val="20"/>
                <w:lang w:eastAsia="ru-RU"/>
              </w:rPr>
              <w:t>С</w:t>
            </w:r>
            <w:r>
              <w:rPr>
                <w:rFonts w:ascii="Times New Roman" w:eastAsia="Times New Roman" w:hAnsi="Times New Roman" w:cs="Times New Roman"/>
                <w:color w:val="000000"/>
                <w:sz w:val="20"/>
                <w:szCs w:val="20"/>
                <w:lang w:eastAsia="ru-RU"/>
              </w:rPr>
              <w:t>редняя</w:t>
            </w:r>
            <w:r w:rsidRPr="00483340">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школа </w:t>
            </w:r>
            <w:proofErr w:type="spellStart"/>
            <w:r>
              <w:rPr>
                <w:rFonts w:ascii="Times New Roman" w:eastAsia="Times New Roman" w:hAnsi="Times New Roman" w:cs="Times New Roman"/>
                <w:color w:val="000000"/>
                <w:sz w:val="20"/>
                <w:szCs w:val="20"/>
                <w:lang w:eastAsia="ru-RU"/>
              </w:rPr>
              <w:t>с.Соловцово</w:t>
            </w:r>
            <w:proofErr w:type="spellEnd"/>
            <w:r w:rsidRPr="00483340">
              <w:rPr>
                <w:rFonts w:ascii="Times New Roman" w:eastAsia="Times New Roman" w:hAnsi="Times New Roman" w:cs="Times New Roman"/>
                <w:color w:val="000000"/>
                <w:sz w:val="20"/>
                <w:szCs w:val="20"/>
                <w:lang w:eastAsia="ru-RU"/>
              </w:rPr>
              <w:t>,</w:t>
            </w:r>
          </w:p>
          <w:p w:rsidR="002362CB" w:rsidRPr="00483340" w:rsidRDefault="002362CB" w:rsidP="002362CB">
            <w:pPr>
              <w:widowControl w:val="0"/>
              <w:spacing w:after="0" w:line="240" w:lineRule="auto"/>
              <w:rPr>
                <w:rFonts w:ascii="Times New Roman" w:eastAsia="Times New Roman" w:hAnsi="Times New Roman" w:cs="Times New Roman"/>
                <w:color w:val="000000"/>
                <w:sz w:val="20"/>
                <w:szCs w:val="20"/>
                <w:lang w:eastAsia="ru-RU"/>
              </w:rPr>
            </w:pPr>
            <w:r w:rsidRPr="00483340">
              <w:rPr>
                <w:rFonts w:ascii="Times New Roman" w:eastAsia="Times New Roman" w:hAnsi="Times New Roman" w:cs="Times New Roman"/>
                <w:color w:val="000000"/>
                <w:sz w:val="20"/>
                <w:szCs w:val="20"/>
                <w:lang w:eastAsia="ru-RU"/>
              </w:rPr>
              <w:t xml:space="preserve"> ул. </w:t>
            </w:r>
            <w:r>
              <w:rPr>
                <w:rFonts w:ascii="Times New Roman" w:eastAsia="Times New Roman" w:hAnsi="Times New Roman" w:cs="Times New Roman"/>
                <w:color w:val="000000"/>
                <w:sz w:val="20"/>
                <w:szCs w:val="20"/>
                <w:lang w:eastAsia="ru-RU"/>
              </w:rPr>
              <w:t>Центральная</w:t>
            </w:r>
            <w:r w:rsidRPr="00483340">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4</w:t>
            </w:r>
          </w:p>
        </w:tc>
        <w:tc>
          <w:tcPr>
            <w:tcW w:w="1111" w:type="dxa"/>
            <w:tcBorders>
              <w:top w:val="single" w:sz="4" w:space="0" w:color="000000"/>
              <w:left w:val="single" w:sz="4" w:space="0" w:color="000000"/>
              <w:bottom w:val="single" w:sz="4" w:space="0" w:color="000000"/>
              <w:right w:val="single" w:sz="4" w:space="0" w:color="000000"/>
            </w:tcBorders>
            <w:vAlign w:val="center"/>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1977</w:t>
            </w:r>
          </w:p>
        </w:tc>
        <w:tc>
          <w:tcPr>
            <w:tcW w:w="1546" w:type="dxa"/>
            <w:tcBorders>
              <w:top w:val="single" w:sz="4" w:space="0" w:color="000000"/>
              <w:left w:val="single" w:sz="4" w:space="0" w:color="000000"/>
              <w:bottom w:val="single" w:sz="4" w:space="0" w:color="000000"/>
              <w:right w:val="single" w:sz="4" w:space="0" w:color="000000"/>
            </w:tcBorders>
            <w:vAlign w:val="center"/>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имеется</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имеется</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192</w:t>
            </w:r>
            <w:r w:rsidRPr="00483340">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17</w:t>
            </w:r>
          </w:p>
        </w:tc>
        <w:tc>
          <w:tcPr>
            <w:tcW w:w="1765"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2362CB">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6</w:t>
            </w:r>
          </w:p>
        </w:tc>
        <w:tc>
          <w:tcPr>
            <w:tcW w:w="1493" w:type="dxa"/>
            <w:tcBorders>
              <w:top w:val="single" w:sz="4" w:space="0" w:color="000000"/>
              <w:left w:val="single" w:sz="4" w:space="0" w:color="000000"/>
              <w:bottom w:val="single" w:sz="4" w:space="0" w:color="000000"/>
              <w:right w:val="single" w:sz="4" w:space="0" w:color="000000"/>
            </w:tcBorders>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tc>
        <w:tc>
          <w:tcPr>
            <w:tcW w:w="1537" w:type="dxa"/>
            <w:tcBorders>
              <w:top w:val="single" w:sz="4" w:space="0" w:color="000000"/>
              <w:left w:val="single" w:sz="4" w:space="0" w:color="000000"/>
              <w:bottom w:val="single" w:sz="4" w:space="0" w:color="000000"/>
              <w:right w:val="single" w:sz="4" w:space="0" w:color="000000"/>
            </w:tcBorders>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tc>
      </w:tr>
      <w:tr w:rsidR="002362CB" w:rsidRPr="00483340" w:rsidTr="007840B1">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2362CB" w:rsidRPr="00483340" w:rsidRDefault="002362CB"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710" w:type="dxa"/>
            <w:tcBorders>
              <w:top w:val="single" w:sz="4" w:space="0" w:color="000000"/>
              <w:left w:val="single" w:sz="4" w:space="0" w:color="auto"/>
              <w:bottom w:val="single" w:sz="4" w:space="0" w:color="000000"/>
              <w:right w:val="single" w:sz="4" w:space="0" w:color="000000"/>
            </w:tcBorders>
            <w:vAlign w:val="center"/>
            <w:hideMark/>
          </w:tcPr>
          <w:p w:rsidR="002362CB" w:rsidRPr="00ED3BA4" w:rsidRDefault="002362CB" w:rsidP="007840B1">
            <w:pPr>
              <w:widowControl w:val="0"/>
              <w:spacing w:after="0" w:line="240" w:lineRule="auto"/>
              <w:ind w:left="-59" w:right="-148"/>
              <w:rPr>
                <w:rFonts w:ascii="Times New Roman" w:eastAsia="Times New Roman" w:hAnsi="Times New Roman" w:cs="Times New Roman"/>
                <w:color w:val="000000"/>
                <w:sz w:val="20"/>
                <w:szCs w:val="20"/>
                <w:lang w:eastAsia="ru-RU"/>
              </w:rPr>
            </w:pPr>
            <w:r w:rsidRPr="00ED3BA4">
              <w:rPr>
                <w:rFonts w:ascii="Times New Roman" w:hAnsi="Times New Roman" w:cs="Times New Roman"/>
                <w:sz w:val="20"/>
                <w:szCs w:val="20"/>
                <w:shd w:val="clear" w:color="auto" w:fill="FFFFFF"/>
              </w:rPr>
              <w:t>Ф</w:t>
            </w:r>
            <w:r w:rsidRPr="00ED3BA4">
              <w:rPr>
                <w:rFonts w:ascii="Times New Roman" w:eastAsia="Calibri" w:hAnsi="Times New Roman" w:cs="Times New Roman"/>
                <w:sz w:val="20"/>
                <w:szCs w:val="20"/>
                <w:shd w:val="clear" w:color="auto" w:fill="FFFFFF"/>
              </w:rPr>
              <w:t>илиал  МБОУ</w:t>
            </w:r>
            <w:r>
              <w:rPr>
                <w:rFonts w:ascii="Times New Roman" w:hAnsi="Times New Roman" w:cs="Times New Roman"/>
                <w:sz w:val="20"/>
                <w:szCs w:val="20"/>
                <w:shd w:val="clear" w:color="auto" w:fill="FFFFFF"/>
              </w:rPr>
              <w:t xml:space="preserve">              </w:t>
            </w:r>
            <w:r w:rsidRPr="00ED3BA4">
              <w:rPr>
                <w:rFonts w:ascii="Times New Roman" w:eastAsia="Calibri" w:hAnsi="Times New Roman" w:cs="Times New Roman"/>
                <w:sz w:val="20"/>
                <w:szCs w:val="20"/>
                <w:shd w:val="clear" w:color="auto" w:fill="FFFFFF"/>
              </w:rPr>
              <w:t xml:space="preserve">" Лицей  р.п. Исса имени Н.Н. Гаврилова" </w:t>
            </w:r>
            <w:r w:rsidRPr="00ED3BA4">
              <w:rPr>
                <w:rFonts w:ascii="Times New Roman" w:hAnsi="Times New Roman" w:cs="Times New Roman"/>
                <w:sz w:val="20"/>
                <w:szCs w:val="20"/>
                <w:shd w:val="clear" w:color="auto" w:fill="FFFFFF"/>
              </w:rPr>
              <w:t xml:space="preserve"> </w:t>
            </w:r>
            <w:r w:rsidRPr="00ED3BA4">
              <w:rPr>
                <w:rFonts w:ascii="Times New Roman" w:eastAsia="Calibri" w:hAnsi="Times New Roman" w:cs="Times New Roman"/>
                <w:sz w:val="20"/>
                <w:szCs w:val="20"/>
                <w:shd w:val="clear" w:color="auto" w:fill="FFFFFF"/>
              </w:rPr>
              <w:t xml:space="preserve">в  </w:t>
            </w:r>
            <w:r>
              <w:rPr>
                <w:rFonts w:ascii="Times New Roman" w:hAnsi="Times New Roman" w:cs="Times New Roman"/>
                <w:sz w:val="20"/>
                <w:szCs w:val="20"/>
                <w:shd w:val="clear" w:color="auto" w:fill="FFFFFF"/>
              </w:rPr>
              <w:t xml:space="preserve">         </w:t>
            </w:r>
            <w:r w:rsidRPr="00ED3BA4">
              <w:rPr>
                <w:rFonts w:ascii="Times New Roman" w:eastAsia="Calibri" w:hAnsi="Times New Roman" w:cs="Times New Roman"/>
                <w:sz w:val="20"/>
                <w:szCs w:val="20"/>
                <w:shd w:val="clear" w:color="auto" w:fill="FFFFFF"/>
              </w:rPr>
              <w:t>с. Дмитриевка</w:t>
            </w:r>
          </w:p>
        </w:tc>
        <w:tc>
          <w:tcPr>
            <w:tcW w:w="1111" w:type="dxa"/>
            <w:tcBorders>
              <w:top w:val="single" w:sz="4" w:space="0" w:color="000000"/>
              <w:left w:val="single" w:sz="4" w:space="0" w:color="000000"/>
              <w:bottom w:val="single" w:sz="4" w:space="0" w:color="000000"/>
              <w:right w:val="single" w:sz="4" w:space="0" w:color="000000"/>
            </w:tcBorders>
            <w:vAlign w:val="center"/>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1985</w:t>
            </w:r>
          </w:p>
        </w:tc>
        <w:tc>
          <w:tcPr>
            <w:tcW w:w="1546" w:type="dxa"/>
            <w:tcBorders>
              <w:top w:val="single" w:sz="4" w:space="0" w:color="000000"/>
              <w:left w:val="single" w:sz="4" w:space="0" w:color="000000"/>
              <w:bottom w:val="single" w:sz="4" w:space="0" w:color="000000"/>
              <w:right w:val="single" w:sz="4" w:space="0" w:color="000000"/>
            </w:tcBorders>
            <w:vAlign w:val="center"/>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имеется</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sidRPr="00483340">
              <w:rPr>
                <w:rFonts w:ascii="Times New Roman" w:eastAsia="Calibri" w:hAnsi="Times New Roman" w:cs="Times New Roman"/>
                <w:color w:val="000000"/>
                <w:sz w:val="20"/>
                <w:szCs w:val="20"/>
              </w:rPr>
              <w:t>имеется</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60/15</w:t>
            </w:r>
          </w:p>
        </w:tc>
        <w:tc>
          <w:tcPr>
            <w:tcW w:w="1765" w:type="dxa"/>
            <w:tcBorders>
              <w:top w:val="single" w:sz="4" w:space="0" w:color="000000"/>
              <w:left w:val="single" w:sz="4" w:space="0" w:color="000000"/>
              <w:bottom w:val="single" w:sz="4" w:space="0" w:color="000000"/>
              <w:right w:val="single" w:sz="4" w:space="0" w:color="000000"/>
            </w:tcBorders>
            <w:vAlign w:val="center"/>
            <w:hideMark/>
          </w:tcPr>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w:t>
            </w:r>
          </w:p>
        </w:tc>
        <w:tc>
          <w:tcPr>
            <w:tcW w:w="1493" w:type="dxa"/>
            <w:tcBorders>
              <w:top w:val="single" w:sz="4" w:space="0" w:color="000000"/>
              <w:left w:val="single" w:sz="4" w:space="0" w:color="000000"/>
              <w:bottom w:val="single" w:sz="4" w:space="0" w:color="000000"/>
              <w:right w:val="single" w:sz="4" w:space="0" w:color="000000"/>
            </w:tcBorders>
          </w:tcPr>
          <w:p w:rsidR="002362CB"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p>
        </w:tc>
        <w:tc>
          <w:tcPr>
            <w:tcW w:w="1537" w:type="dxa"/>
            <w:tcBorders>
              <w:top w:val="single" w:sz="4" w:space="0" w:color="000000"/>
              <w:left w:val="single" w:sz="4" w:space="0" w:color="000000"/>
              <w:bottom w:val="single" w:sz="4" w:space="0" w:color="000000"/>
              <w:right w:val="single" w:sz="4" w:space="0" w:color="000000"/>
            </w:tcBorders>
          </w:tcPr>
          <w:p w:rsidR="002362CB"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Default="002362CB" w:rsidP="007840B1">
            <w:pPr>
              <w:keepNext/>
              <w:keepLines/>
              <w:spacing w:after="0" w:line="240" w:lineRule="auto"/>
              <w:jc w:val="center"/>
              <w:rPr>
                <w:rFonts w:ascii="Times New Roman" w:eastAsia="Calibri" w:hAnsi="Times New Roman" w:cs="Times New Roman"/>
                <w:color w:val="000000"/>
                <w:sz w:val="20"/>
                <w:szCs w:val="20"/>
              </w:rPr>
            </w:pPr>
          </w:p>
          <w:p w:rsidR="002362CB" w:rsidRPr="00483340" w:rsidRDefault="002362CB" w:rsidP="007840B1">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p>
        </w:tc>
      </w:tr>
      <w:tr w:rsidR="00BC2CDF" w:rsidRPr="007C6EC1" w:rsidTr="00B7611F">
        <w:trPr>
          <w:trHeight w:val="20"/>
        </w:trPr>
        <w:tc>
          <w:tcPr>
            <w:tcW w:w="14394" w:type="dxa"/>
            <w:gridSpan w:val="10"/>
            <w:tcBorders>
              <w:top w:val="single" w:sz="4" w:space="0" w:color="000000"/>
              <w:left w:val="single" w:sz="4" w:space="0" w:color="000000"/>
              <w:bottom w:val="single" w:sz="4" w:space="0" w:color="000000"/>
              <w:right w:val="single" w:sz="4" w:space="0" w:color="auto"/>
            </w:tcBorders>
            <w:vAlign w:val="center"/>
            <w:hideMark/>
          </w:tcPr>
          <w:p w:rsidR="00BC2CDF" w:rsidRDefault="00BC2CDF" w:rsidP="007840B1">
            <w:pPr>
              <w:widowControl w:val="0"/>
              <w:spacing w:after="0" w:line="240" w:lineRule="auto"/>
              <w:jc w:val="center"/>
              <w:rPr>
                <w:rFonts w:ascii="Times New Roman" w:eastAsia="Times New Roman" w:hAnsi="Times New Roman" w:cs="Times New Roman"/>
                <w:b/>
                <w:color w:val="000000"/>
                <w:sz w:val="24"/>
                <w:szCs w:val="24"/>
                <w:lang w:eastAsia="ru-RU"/>
              </w:rPr>
            </w:pPr>
            <w:r w:rsidRPr="007C6EC1">
              <w:rPr>
                <w:rFonts w:ascii="Times New Roman" w:eastAsia="Times New Roman" w:hAnsi="Times New Roman" w:cs="Times New Roman"/>
                <w:b/>
                <w:color w:val="000000"/>
                <w:sz w:val="24"/>
                <w:szCs w:val="24"/>
                <w:lang w:eastAsia="ru-RU"/>
              </w:rPr>
              <w:t>Характеристики о</w:t>
            </w:r>
            <w:r w:rsidR="00155D96">
              <w:rPr>
                <w:rFonts w:ascii="Times New Roman" w:eastAsia="Times New Roman" w:hAnsi="Times New Roman" w:cs="Times New Roman"/>
                <w:b/>
                <w:color w:val="000000"/>
                <w:sz w:val="24"/>
                <w:szCs w:val="24"/>
                <w:lang w:eastAsia="ru-RU"/>
              </w:rPr>
              <w:t>бъектов системы здравоохранения</w:t>
            </w:r>
          </w:p>
          <w:p w:rsidR="00B7611F" w:rsidRPr="007C6EC1" w:rsidRDefault="00B7611F" w:rsidP="00EC7F77">
            <w:pPr>
              <w:pStyle w:val="4"/>
              <w:shd w:val="clear" w:color="auto" w:fill="auto"/>
              <w:spacing w:before="0" w:line="240" w:lineRule="auto"/>
              <w:ind w:firstLine="680"/>
              <w:jc w:val="right"/>
              <w:rPr>
                <w:b/>
                <w:color w:val="000000"/>
                <w:sz w:val="24"/>
                <w:szCs w:val="24"/>
                <w:lang w:eastAsia="ru-RU"/>
              </w:rPr>
            </w:pPr>
            <w:r w:rsidRPr="00004BA9">
              <w:rPr>
                <w:color w:val="000000" w:themeColor="text1"/>
                <w:sz w:val="22"/>
                <w:szCs w:val="22"/>
              </w:rPr>
              <w:t xml:space="preserve">Таблица </w:t>
            </w:r>
            <w:r w:rsidR="004E495D">
              <w:rPr>
                <w:color w:val="000000" w:themeColor="text1"/>
                <w:sz w:val="22"/>
                <w:szCs w:val="22"/>
              </w:rPr>
              <w:t>17</w:t>
            </w:r>
          </w:p>
        </w:tc>
      </w:tr>
      <w:tr w:rsidR="00BC2CDF" w:rsidRPr="007C6EC1" w:rsidTr="00B7611F">
        <w:trPr>
          <w:trHeight w:val="20"/>
        </w:trPr>
        <w:tc>
          <w:tcPr>
            <w:tcW w:w="518" w:type="dxa"/>
            <w:vMerge w:val="restart"/>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177EAA" w:rsidP="007840B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п/п</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Адресная принадлежность объекта социальной инфраструктуры</w:t>
            </w:r>
          </w:p>
        </w:tc>
        <w:tc>
          <w:tcPr>
            <w:tcW w:w="9136" w:type="dxa"/>
            <w:gridSpan w:val="6"/>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4"/>
                <w:szCs w:val="24"/>
                <w:lang w:eastAsia="ru-RU"/>
              </w:rPr>
            </w:pPr>
            <w:r w:rsidRPr="007C6EC1">
              <w:rPr>
                <w:rFonts w:ascii="Times New Roman" w:eastAsia="Times New Roman" w:hAnsi="Times New Roman" w:cs="Times New Roman"/>
                <w:color w:val="000000"/>
                <w:sz w:val="24"/>
                <w:szCs w:val="24"/>
                <w:lang w:eastAsia="ru-RU"/>
              </w:rPr>
              <w:t>Существующие объекты</w:t>
            </w:r>
          </w:p>
        </w:tc>
        <w:tc>
          <w:tcPr>
            <w:tcW w:w="1493" w:type="dxa"/>
            <w:vMerge w:val="restart"/>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Объекты, планируемые к строительству +/-</w:t>
            </w:r>
          </w:p>
        </w:tc>
        <w:tc>
          <w:tcPr>
            <w:tcW w:w="1537" w:type="dxa"/>
            <w:vMerge w:val="restart"/>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Объекты, планируемые к реконструкции +/-</w:t>
            </w:r>
          </w:p>
        </w:tc>
      </w:tr>
      <w:tr w:rsidR="00BC2CDF" w:rsidRPr="007C6EC1" w:rsidTr="00B7611F">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spacing w:after="0" w:line="240" w:lineRule="auto"/>
              <w:rPr>
                <w:rFonts w:ascii="Times New Roman" w:eastAsia="Times New Roman" w:hAnsi="Times New Roman" w:cs="Times New Roman"/>
                <w:color w:val="000000"/>
                <w:sz w:val="20"/>
                <w:szCs w:val="20"/>
                <w:lang w:eastAsia="ru-RU"/>
              </w:rPr>
            </w:pPr>
          </w:p>
        </w:tc>
        <w:tc>
          <w:tcPr>
            <w:tcW w:w="1111"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Год</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постройки</w:t>
            </w:r>
          </w:p>
        </w:tc>
        <w:tc>
          <w:tcPr>
            <w:tcW w:w="1546"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 износа /</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количество произведенных</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капитальных ремонтов</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Наличие подключения к</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инженерно-коммунальному обеспечению</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Наличие оборудования</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обеспечивающего безопасность, в том числе пожарную.</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Проектная / фактическая</w:t>
            </w:r>
          </w:p>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мощность</w:t>
            </w:r>
          </w:p>
        </w:tc>
        <w:tc>
          <w:tcPr>
            <w:tcW w:w="1765" w:type="dxa"/>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Численность обслуживающего персонала (количество работников)</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spacing w:after="0" w:line="240" w:lineRule="auto"/>
              <w:rPr>
                <w:rFonts w:ascii="Times New Roman" w:eastAsia="Times New Roman" w:hAnsi="Times New Roman" w:cs="Times New Roman"/>
                <w:color w:val="000000"/>
                <w:sz w:val="20"/>
                <w:szCs w:val="20"/>
                <w:lang w:eastAsia="ru-RU"/>
              </w:rPr>
            </w:pPr>
          </w:p>
        </w:tc>
      </w:tr>
      <w:tr w:rsidR="00BC2CDF" w:rsidRPr="007C6EC1" w:rsidTr="00B7611F">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1.</w:t>
            </w:r>
          </w:p>
        </w:tc>
        <w:tc>
          <w:tcPr>
            <w:tcW w:w="1710" w:type="dxa"/>
            <w:tcBorders>
              <w:top w:val="single" w:sz="4" w:space="0" w:color="000000"/>
              <w:left w:val="single" w:sz="4" w:space="0" w:color="auto"/>
              <w:bottom w:val="single" w:sz="4" w:space="0" w:color="000000"/>
              <w:right w:val="single" w:sz="4" w:space="0" w:color="000000"/>
            </w:tcBorders>
            <w:vAlign w:val="center"/>
            <w:hideMark/>
          </w:tcPr>
          <w:p w:rsidR="00BC2CDF" w:rsidRPr="007C6EC1" w:rsidRDefault="00BC2CDF" w:rsidP="007840B1">
            <w:pPr>
              <w:widowControl w:val="0"/>
              <w:spacing w:after="0" w:line="240" w:lineRule="auto"/>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Фельдшерско</w:t>
            </w:r>
            <w:proofErr w:type="spellEnd"/>
            <w:r>
              <w:rPr>
                <w:rFonts w:ascii="Times New Roman" w:eastAsia="Times New Roman" w:hAnsi="Times New Roman" w:cs="Times New Roman"/>
                <w:color w:val="000000"/>
                <w:sz w:val="20"/>
                <w:szCs w:val="20"/>
                <w:lang w:eastAsia="ru-RU"/>
              </w:rPr>
              <w:t xml:space="preserve"> акушерский пункт</w:t>
            </w:r>
            <w:r w:rsidRPr="007C6EC1">
              <w:rPr>
                <w:rFonts w:ascii="Times New Roman" w:eastAsia="Times New Roman" w:hAnsi="Times New Roman" w:cs="Times New Roman"/>
                <w:color w:val="000000"/>
                <w:sz w:val="20"/>
                <w:szCs w:val="20"/>
                <w:lang w:eastAsia="ru-RU"/>
              </w:rPr>
              <w:t xml:space="preserve">, </w:t>
            </w:r>
            <w:r w:rsidR="003E4298">
              <w:rPr>
                <w:rFonts w:ascii="Times New Roman" w:eastAsia="Times New Roman" w:hAnsi="Times New Roman" w:cs="Times New Roman"/>
                <w:color w:val="000000"/>
                <w:sz w:val="20"/>
                <w:szCs w:val="20"/>
                <w:lang w:eastAsia="ru-RU"/>
              </w:rPr>
              <w:t xml:space="preserve">с. </w:t>
            </w:r>
            <w:proofErr w:type="spellStart"/>
            <w:r w:rsidR="003E4298">
              <w:rPr>
                <w:rFonts w:ascii="Times New Roman" w:eastAsia="Times New Roman" w:hAnsi="Times New Roman" w:cs="Times New Roman"/>
                <w:color w:val="000000"/>
                <w:sz w:val="20"/>
                <w:szCs w:val="20"/>
                <w:lang w:eastAsia="ru-RU"/>
              </w:rPr>
              <w:t>Соловцово</w:t>
            </w:r>
            <w:proofErr w:type="spellEnd"/>
            <w:r w:rsidR="003E4298">
              <w:rPr>
                <w:rFonts w:ascii="Times New Roman" w:eastAsia="Times New Roman" w:hAnsi="Times New Roman" w:cs="Times New Roman"/>
                <w:color w:val="000000"/>
                <w:sz w:val="20"/>
                <w:szCs w:val="20"/>
                <w:lang w:eastAsia="ru-RU"/>
              </w:rPr>
              <w:t xml:space="preserve"> </w:t>
            </w:r>
            <w:r w:rsidRPr="007C6EC1">
              <w:rPr>
                <w:rFonts w:ascii="Times New Roman" w:eastAsia="Times New Roman" w:hAnsi="Times New Roman" w:cs="Times New Roman"/>
                <w:color w:val="000000"/>
                <w:sz w:val="20"/>
                <w:szCs w:val="20"/>
                <w:lang w:eastAsia="ru-RU"/>
              </w:rPr>
              <w:t xml:space="preserve">ул. </w:t>
            </w:r>
            <w:r>
              <w:rPr>
                <w:rFonts w:ascii="Times New Roman" w:eastAsia="Times New Roman" w:hAnsi="Times New Roman" w:cs="Times New Roman"/>
                <w:color w:val="000000"/>
                <w:sz w:val="20"/>
                <w:szCs w:val="20"/>
                <w:lang w:eastAsia="ru-RU"/>
              </w:rPr>
              <w:t>Центральная</w:t>
            </w:r>
            <w:r w:rsidRPr="007C6EC1">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26</w:t>
            </w:r>
          </w:p>
        </w:tc>
        <w:tc>
          <w:tcPr>
            <w:tcW w:w="1111"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607A0D"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1982</w:t>
            </w:r>
          </w:p>
        </w:tc>
        <w:tc>
          <w:tcPr>
            <w:tcW w:w="1546"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sz w:val="20"/>
                <w:szCs w:val="20"/>
                <w:lang w:eastAsia="ru-RU"/>
              </w:rPr>
              <w:t>имеется</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имеется</w:t>
            </w:r>
          </w:p>
        </w:tc>
        <w:tc>
          <w:tcPr>
            <w:tcW w:w="1297"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607A0D"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BC2CDF">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/10</w:t>
            </w:r>
          </w:p>
        </w:tc>
        <w:tc>
          <w:tcPr>
            <w:tcW w:w="1765"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493" w:type="dxa"/>
            <w:tcBorders>
              <w:top w:val="single" w:sz="4" w:space="0" w:color="000000"/>
              <w:left w:val="single" w:sz="4" w:space="0" w:color="000000"/>
              <w:bottom w:val="single" w:sz="4" w:space="0" w:color="000000"/>
              <w:right w:val="single" w:sz="4" w:space="0" w:color="000000"/>
            </w:tcBorders>
          </w:tcPr>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p>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r w:rsidRPr="007C6EC1">
              <w:rPr>
                <w:rFonts w:ascii="Times New Roman" w:eastAsia="Calibri" w:hAnsi="Times New Roman" w:cs="Times New Roman"/>
                <w:color w:val="000000"/>
                <w:sz w:val="20"/>
                <w:szCs w:val="20"/>
              </w:rPr>
              <w:t>-</w:t>
            </w:r>
          </w:p>
        </w:tc>
        <w:tc>
          <w:tcPr>
            <w:tcW w:w="1537" w:type="dxa"/>
            <w:tcBorders>
              <w:top w:val="single" w:sz="4" w:space="0" w:color="000000"/>
              <w:left w:val="single" w:sz="4" w:space="0" w:color="000000"/>
              <w:bottom w:val="single" w:sz="4" w:space="0" w:color="000000"/>
              <w:right w:val="single" w:sz="4" w:space="0" w:color="000000"/>
            </w:tcBorders>
          </w:tcPr>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p>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r w:rsidRPr="007C6EC1">
              <w:rPr>
                <w:rFonts w:ascii="Times New Roman" w:eastAsia="Calibri" w:hAnsi="Times New Roman" w:cs="Times New Roman"/>
                <w:color w:val="000000"/>
                <w:sz w:val="20"/>
                <w:szCs w:val="20"/>
              </w:rPr>
              <w:t>-</w:t>
            </w:r>
          </w:p>
        </w:tc>
      </w:tr>
      <w:tr w:rsidR="00BC2CDF" w:rsidRPr="007C6EC1" w:rsidTr="00B7611F">
        <w:trPr>
          <w:trHeight w:val="20"/>
        </w:trPr>
        <w:tc>
          <w:tcPr>
            <w:tcW w:w="518" w:type="dxa"/>
            <w:tcBorders>
              <w:top w:val="single" w:sz="4" w:space="0" w:color="000000"/>
              <w:left w:val="single" w:sz="4" w:space="0" w:color="000000"/>
              <w:bottom w:val="single" w:sz="4" w:space="0" w:color="000000"/>
              <w:right w:val="single" w:sz="4" w:space="0" w:color="auto"/>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2.</w:t>
            </w:r>
          </w:p>
        </w:tc>
        <w:tc>
          <w:tcPr>
            <w:tcW w:w="1710" w:type="dxa"/>
            <w:tcBorders>
              <w:top w:val="single" w:sz="4" w:space="0" w:color="000000"/>
              <w:left w:val="single" w:sz="4" w:space="0" w:color="auto"/>
              <w:bottom w:val="single" w:sz="4" w:space="0" w:color="000000"/>
              <w:right w:val="single" w:sz="4" w:space="0" w:color="000000"/>
            </w:tcBorders>
            <w:vAlign w:val="center"/>
            <w:hideMark/>
          </w:tcPr>
          <w:p w:rsidR="00BC2CDF" w:rsidRPr="007C6EC1" w:rsidRDefault="00BC2CDF" w:rsidP="007840B1">
            <w:pPr>
              <w:widowControl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Фельдшерский пункт</w:t>
            </w:r>
            <w:r w:rsidRPr="007C6EC1">
              <w:rPr>
                <w:rFonts w:ascii="Times New Roman" w:eastAsia="Times New Roman" w:hAnsi="Times New Roman" w:cs="Times New Roman"/>
                <w:color w:val="000000"/>
                <w:sz w:val="20"/>
                <w:szCs w:val="20"/>
                <w:lang w:eastAsia="ru-RU"/>
              </w:rPr>
              <w:t>,</w:t>
            </w:r>
            <w:r w:rsidR="003E4298">
              <w:rPr>
                <w:rFonts w:ascii="Times New Roman" w:eastAsia="Times New Roman" w:hAnsi="Times New Roman" w:cs="Times New Roman"/>
                <w:color w:val="000000"/>
                <w:sz w:val="20"/>
                <w:szCs w:val="20"/>
                <w:lang w:eastAsia="ru-RU"/>
              </w:rPr>
              <w:t xml:space="preserve"> с.Дмитриевка</w:t>
            </w:r>
            <w:r w:rsidRPr="007C6EC1">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ул.Школьная</w:t>
            </w:r>
            <w:r w:rsidRPr="007C6EC1">
              <w:rPr>
                <w:rFonts w:ascii="Times New Roman" w:eastAsia="Times New Roman" w:hAnsi="Times New Roman" w:cs="Times New Roman"/>
                <w:color w:val="000000"/>
                <w:sz w:val="20"/>
                <w:szCs w:val="20"/>
                <w:lang w:eastAsia="ru-RU"/>
              </w:rPr>
              <w:t>, 1</w:t>
            </w:r>
            <w:r>
              <w:rPr>
                <w:rFonts w:ascii="Times New Roman" w:eastAsia="Times New Roman" w:hAnsi="Times New Roman" w:cs="Times New Roman"/>
                <w:color w:val="000000"/>
                <w:sz w:val="20"/>
                <w:szCs w:val="20"/>
                <w:lang w:eastAsia="ru-RU"/>
              </w:rPr>
              <w:t>0</w:t>
            </w:r>
          </w:p>
        </w:tc>
        <w:tc>
          <w:tcPr>
            <w:tcW w:w="1111"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607A0D"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1978</w:t>
            </w:r>
          </w:p>
        </w:tc>
        <w:tc>
          <w:tcPr>
            <w:tcW w:w="1546"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sz w:val="20"/>
                <w:szCs w:val="20"/>
                <w:lang w:eastAsia="ru-RU"/>
              </w:rPr>
              <w:t>имеется</w:t>
            </w:r>
          </w:p>
        </w:tc>
        <w:tc>
          <w:tcPr>
            <w:tcW w:w="1801"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имеется</w:t>
            </w:r>
          </w:p>
        </w:tc>
        <w:tc>
          <w:tcPr>
            <w:tcW w:w="1297" w:type="dxa"/>
            <w:tcBorders>
              <w:top w:val="single" w:sz="4" w:space="0" w:color="000000"/>
              <w:left w:val="single" w:sz="4" w:space="0" w:color="000000"/>
              <w:bottom w:val="single" w:sz="4" w:space="0" w:color="000000"/>
              <w:right w:val="single" w:sz="4" w:space="0" w:color="000000"/>
            </w:tcBorders>
            <w:vAlign w:val="center"/>
          </w:tcPr>
          <w:p w:rsidR="00BC2CDF" w:rsidRPr="007C6EC1" w:rsidRDefault="00607A0D" w:rsidP="007840B1">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20/10</w:t>
            </w:r>
          </w:p>
        </w:tc>
        <w:tc>
          <w:tcPr>
            <w:tcW w:w="1765" w:type="dxa"/>
            <w:tcBorders>
              <w:top w:val="single" w:sz="4" w:space="0" w:color="000000"/>
              <w:left w:val="single" w:sz="4" w:space="0" w:color="000000"/>
              <w:bottom w:val="single" w:sz="4" w:space="0" w:color="000000"/>
              <w:right w:val="single" w:sz="4" w:space="0" w:color="000000"/>
            </w:tcBorders>
            <w:vAlign w:val="center"/>
            <w:hideMark/>
          </w:tcPr>
          <w:p w:rsidR="00BC2CDF" w:rsidRPr="007C6EC1" w:rsidRDefault="00BC2CDF" w:rsidP="007840B1">
            <w:pPr>
              <w:widowControl w:val="0"/>
              <w:spacing w:after="0" w:line="240" w:lineRule="auto"/>
              <w:jc w:val="center"/>
              <w:rPr>
                <w:rFonts w:ascii="Times New Roman" w:eastAsia="Times New Roman" w:hAnsi="Times New Roman" w:cs="Times New Roman"/>
                <w:color w:val="000000"/>
                <w:sz w:val="20"/>
                <w:szCs w:val="20"/>
                <w:lang w:eastAsia="ru-RU"/>
              </w:rPr>
            </w:pPr>
            <w:r w:rsidRPr="007C6EC1">
              <w:rPr>
                <w:rFonts w:ascii="Times New Roman" w:eastAsia="Times New Roman" w:hAnsi="Times New Roman" w:cs="Times New Roman"/>
                <w:color w:val="000000"/>
                <w:sz w:val="20"/>
                <w:szCs w:val="20"/>
                <w:lang w:eastAsia="ru-RU"/>
              </w:rPr>
              <w:t>1</w:t>
            </w:r>
          </w:p>
        </w:tc>
        <w:tc>
          <w:tcPr>
            <w:tcW w:w="1493" w:type="dxa"/>
            <w:tcBorders>
              <w:top w:val="single" w:sz="4" w:space="0" w:color="000000"/>
              <w:left w:val="single" w:sz="4" w:space="0" w:color="000000"/>
              <w:bottom w:val="single" w:sz="4" w:space="0" w:color="000000"/>
              <w:right w:val="single" w:sz="4" w:space="0" w:color="000000"/>
            </w:tcBorders>
          </w:tcPr>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p>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r w:rsidRPr="007C6EC1">
              <w:rPr>
                <w:rFonts w:ascii="Times New Roman" w:eastAsia="Calibri" w:hAnsi="Times New Roman" w:cs="Times New Roman"/>
                <w:color w:val="000000"/>
                <w:sz w:val="20"/>
                <w:szCs w:val="20"/>
              </w:rPr>
              <w:t>-</w:t>
            </w:r>
          </w:p>
        </w:tc>
        <w:tc>
          <w:tcPr>
            <w:tcW w:w="1537" w:type="dxa"/>
            <w:tcBorders>
              <w:top w:val="single" w:sz="4" w:space="0" w:color="000000"/>
              <w:left w:val="single" w:sz="4" w:space="0" w:color="000000"/>
              <w:bottom w:val="single" w:sz="4" w:space="0" w:color="000000"/>
              <w:right w:val="single" w:sz="4" w:space="0" w:color="000000"/>
            </w:tcBorders>
          </w:tcPr>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p>
          <w:p w:rsidR="00BC2CDF" w:rsidRPr="007C6EC1" w:rsidRDefault="00BC2CDF" w:rsidP="007840B1">
            <w:pPr>
              <w:keepNext/>
              <w:keepLines/>
              <w:spacing w:after="0" w:line="240" w:lineRule="auto"/>
              <w:jc w:val="center"/>
              <w:rPr>
                <w:rFonts w:ascii="Times New Roman" w:eastAsia="Calibri" w:hAnsi="Times New Roman" w:cs="Times New Roman"/>
                <w:color w:val="000000"/>
                <w:sz w:val="20"/>
                <w:szCs w:val="20"/>
              </w:rPr>
            </w:pPr>
            <w:r w:rsidRPr="007C6EC1">
              <w:rPr>
                <w:rFonts w:ascii="Times New Roman" w:eastAsia="Calibri" w:hAnsi="Times New Roman" w:cs="Times New Roman"/>
                <w:color w:val="000000"/>
                <w:sz w:val="20"/>
                <w:szCs w:val="20"/>
              </w:rPr>
              <w:t>-</w:t>
            </w:r>
          </w:p>
        </w:tc>
      </w:tr>
    </w:tbl>
    <w:p w:rsidR="00BC2CDF" w:rsidRDefault="00BC2CDF" w:rsidP="00BD4603">
      <w:pPr>
        <w:spacing w:after="0" w:line="360" w:lineRule="auto"/>
        <w:ind w:firstLine="567"/>
        <w:jc w:val="both"/>
        <w:rPr>
          <w:rFonts w:ascii="Times New Roman" w:eastAsia="Times New Roman" w:hAnsi="Times New Roman" w:cs="Times New Roman"/>
          <w:sz w:val="24"/>
          <w:szCs w:val="24"/>
          <w:lang w:eastAsia="ru-RU"/>
        </w:rPr>
      </w:pPr>
    </w:p>
    <w:tbl>
      <w:tblPr>
        <w:tblpPr w:leftFromText="180" w:rightFromText="180" w:vertAnchor="page" w:horzAnchor="margin" w:tblpY="23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
        <w:gridCol w:w="1738"/>
        <w:gridCol w:w="1111"/>
        <w:gridCol w:w="1544"/>
        <w:gridCol w:w="1613"/>
        <w:gridCol w:w="1796"/>
        <w:gridCol w:w="1295"/>
        <w:gridCol w:w="1760"/>
        <w:gridCol w:w="1487"/>
        <w:gridCol w:w="1534"/>
      </w:tblGrid>
      <w:tr w:rsidR="003E4298" w:rsidRPr="009D750A" w:rsidTr="003E4298">
        <w:trPr>
          <w:trHeight w:val="20"/>
        </w:trPr>
        <w:tc>
          <w:tcPr>
            <w:tcW w:w="14394" w:type="dxa"/>
            <w:gridSpan w:val="10"/>
            <w:tcBorders>
              <w:top w:val="single" w:sz="4" w:space="0" w:color="000000"/>
              <w:left w:val="single" w:sz="4" w:space="0" w:color="000000"/>
              <w:bottom w:val="single" w:sz="4" w:space="0" w:color="000000"/>
              <w:right w:val="single" w:sz="4" w:space="0" w:color="auto"/>
            </w:tcBorders>
            <w:vAlign w:val="center"/>
            <w:hideMark/>
          </w:tcPr>
          <w:p w:rsidR="003E4298" w:rsidRDefault="003E4298" w:rsidP="003E4298">
            <w:pPr>
              <w:widowControl w:val="0"/>
              <w:spacing w:after="0" w:line="240" w:lineRule="auto"/>
              <w:jc w:val="center"/>
              <w:rPr>
                <w:rFonts w:ascii="Times New Roman" w:eastAsia="Times New Roman" w:hAnsi="Times New Roman" w:cs="Times New Roman"/>
                <w:b/>
                <w:color w:val="000000"/>
                <w:sz w:val="24"/>
                <w:szCs w:val="24"/>
                <w:lang w:eastAsia="ru-RU"/>
              </w:rPr>
            </w:pPr>
            <w:r w:rsidRPr="009D750A">
              <w:rPr>
                <w:rFonts w:ascii="Times New Roman" w:eastAsia="Times New Roman" w:hAnsi="Times New Roman" w:cs="Times New Roman"/>
                <w:b/>
                <w:color w:val="000000"/>
                <w:sz w:val="24"/>
                <w:szCs w:val="24"/>
                <w:lang w:eastAsia="ru-RU"/>
              </w:rPr>
              <w:lastRenderedPageBreak/>
              <w:t>Характеристики об</w:t>
            </w:r>
            <w:r>
              <w:rPr>
                <w:rFonts w:ascii="Times New Roman" w:eastAsia="Times New Roman" w:hAnsi="Times New Roman" w:cs="Times New Roman"/>
                <w:b/>
                <w:color w:val="000000"/>
                <w:sz w:val="24"/>
                <w:szCs w:val="24"/>
                <w:lang w:eastAsia="ru-RU"/>
              </w:rPr>
              <w:t>ъектов системы культуры, досуга</w:t>
            </w:r>
          </w:p>
          <w:p w:rsidR="003E4298" w:rsidRPr="00004BA9" w:rsidRDefault="003E4298" w:rsidP="003E4298">
            <w:pPr>
              <w:pStyle w:val="4"/>
              <w:shd w:val="clear" w:color="auto" w:fill="auto"/>
              <w:spacing w:before="0" w:line="240" w:lineRule="auto"/>
              <w:ind w:firstLine="680"/>
              <w:jc w:val="right"/>
              <w:rPr>
                <w:rFonts w:eastAsia="Calibri"/>
                <w:b/>
                <w:sz w:val="24"/>
                <w:szCs w:val="24"/>
              </w:rPr>
            </w:pPr>
            <w:r w:rsidRPr="00004BA9">
              <w:rPr>
                <w:color w:val="000000" w:themeColor="text1"/>
                <w:sz w:val="22"/>
                <w:szCs w:val="22"/>
              </w:rPr>
              <w:t>Таблица</w:t>
            </w:r>
            <w:r>
              <w:rPr>
                <w:color w:val="000000" w:themeColor="text1"/>
                <w:sz w:val="22"/>
                <w:szCs w:val="22"/>
              </w:rPr>
              <w:t xml:space="preserve"> 18</w:t>
            </w:r>
            <w:r w:rsidRPr="00004BA9">
              <w:rPr>
                <w:color w:val="000000" w:themeColor="text1"/>
                <w:sz w:val="22"/>
                <w:szCs w:val="22"/>
              </w:rPr>
              <w:t xml:space="preserve"> </w:t>
            </w:r>
          </w:p>
          <w:p w:rsidR="003E4298" w:rsidRPr="009D750A" w:rsidRDefault="003E4298" w:rsidP="003E4298">
            <w:pPr>
              <w:widowControl w:val="0"/>
              <w:spacing w:after="0" w:line="240" w:lineRule="auto"/>
              <w:jc w:val="center"/>
              <w:rPr>
                <w:rFonts w:ascii="Times New Roman" w:eastAsia="Times New Roman" w:hAnsi="Times New Roman" w:cs="Times New Roman"/>
                <w:b/>
                <w:color w:val="000000"/>
                <w:sz w:val="24"/>
                <w:szCs w:val="24"/>
                <w:lang w:eastAsia="ru-RU"/>
              </w:rPr>
            </w:pPr>
          </w:p>
        </w:tc>
      </w:tr>
      <w:tr w:rsidR="003E4298" w:rsidRPr="009D750A" w:rsidTr="003E4298">
        <w:trPr>
          <w:trHeight w:val="20"/>
        </w:trPr>
        <w:tc>
          <w:tcPr>
            <w:tcW w:w="516" w:type="dxa"/>
            <w:vMerge w:val="restart"/>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9D750A">
              <w:rPr>
                <w:rFonts w:ascii="Times New Roman" w:eastAsia="Times New Roman" w:hAnsi="Times New Roman" w:cs="Times New Roman"/>
                <w:color w:val="000000"/>
                <w:sz w:val="24"/>
                <w:szCs w:val="24"/>
                <w:lang w:eastAsia="ru-RU"/>
              </w:rPr>
              <w:t>№</w:t>
            </w:r>
          </w:p>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п/п</w:t>
            </w:r>
          </w:p>
        </w:tc>
        <w:tc>
          <w:tcPr>
            <w:tcW w:w="1738" w:type="dxa"/>
            <w:vMerge w:val="restart"/>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Адресная принадлежность объекта социальной инфраструктуры</w:t>
            </w:r>
          </w:p>
        </w:tc>
        <w:tc>
          <w:tcPr>
            <w:tcW w:w="9119" w:type="dxa"/>
            <w:gridSpan w:val="6"/>
            <w:tcBorders>
              <w:top w:val="single" w:sz="4" w:space="0" w:color="000000"/>
              <w:left w:val="single" w:sz="4" w:space="0" w:color="000000"/>
              <w:bottom w:val="single" w:sz="4" w:space="0" w:color="000000"/>
              <w:right w:val="single" w:sz="4" w:space="0" w:color="auto"/>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4"/>
                <w:szCs w:val="24"/>
                <w:lang w:eastAsia="ru-RU"/>
              </w:rPr>
            </w:pPr>
            <w:r w:rsidRPr="009D750A">
              <w:rPr>
                <w:rFonts w:ascii="Times New Roman" w:eastAsia="Times New Roman" w:hAnsi="Times New Roman" w:cs="Times New Roman"/>
                <w:color w:val="000000"/>
                <w:sz w:val="24"/>
                <w:szCs w:val="24"/>
                <w:lang w:eastAsia="ru-RU"/>
              </w:rPr>
              <w:t>Существующие объекты</w:t>
            </w:r>
          </w:p>
        </w:tc>
        <w:tc>
          <w:tcPr>
            <w:tcW w:w="1487" w:type="dxa"/>
            <w:vMerge w:val="restart"/>
            <w:tcBorders>
              <w:top w:val="single" w:sz="4" w:space="0" w:color="000000"/>
              <w:left w:val="single" w:sz="4" w:space="0" w:color="000000"/>
              <w:bottom w:val="single" w:sz="4" w:space="0" w:color="000000"/>
              <w:right w:val="single" w:sz="4" w:space="0" w:color="auto"/>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Объекты, планируемые к строительству +/-</w:t>
            </w:r>
          </w:p>
        </w:tc>
        <w:tc>
          <w:tcPr>
            <w:tcW w:w="1534" w:type="dxa"/>
            <w:vMerge w:val="restart"/>
            <w:tcBorders>
              <w:top w:val="single" w:sz="4" w:space="0" w:color="000000"/>
              <w:left w:val="single" w:sz="4" w:space="0" w:color="000000"/>
              <w:bottom w:val="single" w:sz="4" w:space="0" w:color="000000"/>
              <w:right w:val="single" w:sz="4" w:space="0" w:color="auto"/>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Объекты,, планируемые к реконструкции +/-</w:t>
            </w:r>
          </w:p>
        </w:tc>
      </w:tr>
      <w:tr w:rsidR="003E4298" w:rsidRPr="009D750A" w:rsidTr="003E4298">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spacing w:after="0" w:line="240" w:lineRule="auto"/>
              <w:rPr>
                <w:rFonts w:ascii="Times New Roman" w:eastAsia="Times New Roman" w:hAnsi="Times New Roman" w:cs="Times New Roman"/>
                <w:color w:val="000000"/>
                <w:sz w:val="20"/>
                <w:szCs w:val="20"/>
                <w:lang w:eastAsia="ru-RU"/>
              </w:rPr>
            </w:pPr>
          </w:p>
        </w:tc>
        <w:tc>
          <w:tcPr>
            <w:tcW w:w="1111" w:type="dxa"/>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Год</w:t>
            </w:r>
          </w:p>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постройки</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 износа /</w:t>
            </w:r>
          </w:p>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количество произведенных</w:t>
            </w:r>
          </w:p>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капитальных ремонтов</w:t>
            </w:r>
          </w:p>
        </w:tc>
        <w:tc>
          <w:tcPr>
            <w:tcW w:w="1613" w:type="dxa"/>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Наличие подключения к</w:t>
            </w:r>
          </w:p>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инженерно-коммунальному обеспечению</w:t>
            </w:r>
          </w:p>
        </w:tc>
        <w:tc>
          <w:tcPr>
            <w:tcW w:w="1796" w:type="dxa"/>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Наличие оборудования</w:t>
            </w:r>
          </w:p>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обеспечивающего безопасность, в том числе пожарную.</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Проектная / фактическая</w:t>
            </w:r>
          </w:p>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мощность</w:t>
            </w:r>
          </w:p>
        </w:tc>
        <w:tc>
          <w:tcPr>
            <w:tcW w:w="1760" w:type="dxa"/>
            <w:tcBorders>
              <w:top w:val="single" w:sz="4" w:space="0" w:color="000000"/>
              <w:left w:val="single" w:sz="4" w:space="0" w:color="000000"/>
              <w:bottom w:val="single" w:sz="4" w:space="0" w:color="000000"/>
              <w:right w:val="single" w:sz="4" w:space="0" w:color="auto"/>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Численность обслуживающего персонала (количество работников)</w:t>
            </w: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3E4298" w:rsidRPr="009D750A" w:rsidRDefault="003E4298" w:rsidP="003E4298">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3E4298" w:rsidRPr="009D750A" w:rsidRDefault="003E4298" w:rsidP="003E4298">
            <w:pPr>
              <w:spacing w:after="0" w:line="240" w:lineRule="auto"/>
              <w:rPr>
                <w:rFonts w:ascii="Times New Roman" w:eastAsia="Times New Roman" w:hAnsi="Times New Roman" w:cs="Times New Roman"/>
                <w:color w:val="000000"/>
                <w:sz w:val="20"/>
                <w:szCs w:val="20"/>
                <w:lang w:eastAsia="ru-RU"/>
              </w:rPr>
            </w:pPr>
          </w:p>
        </w:tc>
      </w:tr>
      <w:tr w:rsidR="003E4298" w:rsidRPr="009D750A" w:rsidTr="003E4298">
        <w:trPr>
          <w:trHeight w:val="20"/>
        </w:trPr>
        <w:tc>
          <w:tcPr>
            <w:tcW w:w="516" w:type="dxa"/>
            <w:tcBorders>
              <w:top w:val="single" w:sz="4" w:space="0" w:color="000000"/>
              <w:left w:val="single" w:sz="4" w:space="0" w:color="000000"/>
              <w:bottom w:val="single" w:sz="4" w:space="0" w:color="000000"/>
              <w:right w:val="single" w:sz="4" w:space="0" w:color="auto"/>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4"/>
                <w:szCs w:val="24"/>
                <w:lang w:eastAsia="ru-RU"/>
              </w:rPr>
            </w:pPr>
            <w:r w:rsidRPr="009D750A">
              <w:rPr>
                <w:rFonts w:ascii="Times New Roman" w:eastAsia="Times New Roman" w:hAnsi="Times New Roman" w:cs="Times New Roman"/>
                <w:color w:val="000000"/>
                <w:sz w:val="24"/>
                <w:szCs w:val="24"/>
                <w:lang w:eastAsia="ru-RU"/>
              </w:rPr>
              <w:t>1.</w:t>
            </w:r>
          </w:p>
        </w:tc>
        <w:tc>
          <w:tcPr>
            <w:tcW w:w="1738" w:type="dxa"/>
            <w:tcBorders>
              <w:top w:val="single" w:sz="4" w:space="0" w:color="000000"/>
              <w:left w:val="single" w:sz="4" w:space="0" w:color="auto"/>
              <w:bottom w:val="single" w:sz="4" w:space="0" w:color="000000"/>
              <w:right w:val="single" w:sz="4" w:space="0" w:color="000000"/>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СДК </w:t>
            </w:r>
            <w:proofErr w:type="spellStart"/>
            <w:r>
              <w:rPr>
                <w:rFonts w:ascii="Times New Roman" w:eastAsia="Times New Roman" w:hAnsi="Times New Roman" w:cs="Times New Roman"/>
                <w:color w:val="000000"/>
                <w:sz w:val="20"/>
                <w:szCs w:val="20"/>
                <w:lang w:eastAsia="ru-RU"/>
              </w:rPr>
              <w:t>с.Соловцово</w:t>
            </w:r>
            <w:proofErr w:type="spellEnd"/>
            <w:r w:rsidRPr="009D750A">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9D750A">
              <w:rPr>
                <w:rFonts w:ascii="Times New Roman" w:eastAsia="Times New Roman" w:hAnsi="Times New Roman" w:cs="Times New Roman"/>
                <w:color w:val="000000"/>
                <w:sz w:val="20"/>
                <w:szCs w:val="20"/>
                <w:lang w:eastAsia="ru-RU"/>
              </w:rPr>
              <w:t xml:space="preserve">ул. </w:t>
            </w:r>
            <w:r>
              <w:rPr>
                <w:rFonts w:ascii="Times New Roman" w:eastAsia="Times New Roman" w:hAnsi="Times New Roman" w:cs="Times New Roman"/>
                <w:color w:val="000000"/>
                <w:sz w:val="20"/>
                <w:szCs w:val="20"/>
                <w:lang w:eastAsia="ru-RU"/>
              </w:rPr>
              <w:t>Центральная</w:t>
            </w:r>
            <w:r w:rsidRPr="009D750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6</w:t>
            </w:r>
          </w:p>
        </w:tc>
        <w:tc>
          <w:tcPr>
            <w:tcW w:w="1111" w:type="dxa"/>
            <w:tcBorders>
              <w:top w:val="single" w:sz="4" w:space="0" w:color="000000"/>
              <w:left w:val="single" w:sz="4" w:space="0" w:color="000000"/>
              <w:bottom w:val="single" w:sz="4" w:space="0" w:color="000000"/>
              <w:right w:val="single" w:sz="4" w:space="0" w:color="000000"/>
            </w:tcBorders>
            <w:vAlign w:val="center"/>
          </w:tcPr>
          <w:p w:rsidR="003E4298" w:rsidRPr="009D750A" w:rsidRDefault="003E4298" w:rsidP="003E4298">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1964</w:t>
            </w:r>
          </w:p>
        </w:tc>
        <w:tc>
          <w:tcPr>
            <w:tcW w:w="1544" w:type="dxa"/>
            <w:tcBorders>
              <w:top w:val="single" w:sz="4" w:space="0" w:color="000000"/>
              <w:left w:val="single" w:sz="4" w:space="0" w:color="000000"/>
              <w:bottom w:val="single" w:sz="4" w:space="0" w:color="000000"/>
              <w:right w:val="single" w:sz="4" w:space="0" w:color="000000"/>
            </w:tcBorders>
            <w:vAlign w:val="center"/>
          </w:tcPr>
          <w:p w:rsidR="003E4298" w:rsidRPr="009D750A" w:rsidRDefault="003E4298" w:rsidP="003E4298">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60%/1</w:t>
            </w:r>
          </w:p>
        </w:tc>
        <w:tc>
          <w:tcPr>
            <w:tcW w:w="1613" w:type="dxa"/>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sz w:val="20"/>
                <w:szCs w:val="20"/>
                <w:lang w:eastAsia="ru-RU"/>
              </w:rPr>
              <w:t>имеется</w:t>
            </w:r>
          </w:p>
        </w:tc>
        <w:tc>
          <w:tcPr>
            <w:tcW w:w="1796" w:type="dxa"/>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widowControl w:val="0"/>
              <w:spacing w:after="0" w:line="240" w:lineRule="auto"/>
              <w:jc w:val="center"/>
              <w:rPr>
                <w:rFonts w:ascii="Times New Roman" w:eastAsia="Times New Roman" w:hAnsi="Times New Roman" w:cs="Times New Roman"/>
                <w:color w:val="000000"/>
                <w:sz w:val="20"/>
                <w:szCs w:val="20"/>
                <w:lang w:eastAsia="ru-RU"/>
              </w:rPr>
            </w:pPr>
            <w:r w:rsidRPr="009D750A">
              <w:rPr>
                <w:rFonts w:ascii="Times New Roman" w:eastAsia="Times New Roman" w:hAnsi="Times New Roman" w:cs="Times New Roman"/>
                <w:color w:val="000000"/>
                <w:sz w:val="20"/>
                <w:szCs w:val="20"/>
                <w:lang w:eastAsia="ru-RU"/>
              </w:rPr>
              <w:t>имеется</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150</w:t>
            </w:r>
            <w:r w:rsidRPr="009D750A">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150</w:t>
            </w:r>
          </w:p>
        </w:tc>
        <w:tc>
          <w:tcPr>
            <w:tcW w:w="1760" w:type="dxa"/>
            <w:tcBorders>
              <w:top w:val="single" w:sz="4" w:space="0" w:color="000000"/>
              <w:left w:val="single" w:sz="4" w:space="0" w:color="000000"/>
              <w:bottom w:val="single" w:sz="4" w:space="0" w:color="000000"/>
              <w:right w:val="single" w:sz="4" w:space="0" w:color="000000"/>
            </w:tcBorders>
            <w:vAlign w:val="center"/>
            <w:hideMark/>
          </w:tcPr>
          <w:p w:rsidR="003E4298" w:rsidRPr="009D750A" w:rsidRDefault="003E4298" w:rsidP="003E4298">
            <w:pPr>
              <w:keepNext/>
              <w:keepLine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487" w:type="dxa"/>
            <w:tcBorders>
              <w:top w:val="single" w:sz="4" w:space="0" w:color="000000"/>
              <w:left w:val="single" w:sz="4" w:space="0" w:color="000000"/>
              <w:bottom w:val="single" w:sz="4" w:space="0" w:color="000000"/>
              <w:right w:val="single" w:sz="4" w:space="0" w:color="000000"/>
            </w:tcBorders>
            <w:hideMark/>
          </w:tcPr>
          <w:p w:rsidR="003E4298" w:rsidRDefault="003E4298" w:rsidP="003E4298">
            <w:pPr>
              <w:keepNext/>
              <w:keepLines/>
              <w:spacing w:after="0" w:line="240" w:lineRule="auto"/>
              <w:jc w:val="center"/>
              <w:rPr>
                <w:rFonts w:ascii="Times New Roman" w:eastAsia="Calibri" w:hAnsi="Times New Roman" w:cs="Times New Roman"/>
                <w:color w:val="000000"/>
                <w:sz w:val="20"/>
                <w:szCs w:val="20"/>
              </w:rPr>
            </w:pPr>
          </w:p>
          <w:p w:rsidR="003E4298" w:rsidRPr="009D750A" w:rsidRDefault="003E4298" w:rsidP="003E4298">
            <w:pPr>
              <w:keepNext/>
              <w:keepLines/>
              <w:spacing w:after="0" w:line="240" w:lineRule="auto"/>
              <w:jc w:val="center"/>
              <w:rPr>
                <w:rFonts w:ascii="Times New Roman" w:eastAsia="Calibri" w:hAnsi="Times New Roman" w:cs="Times New Roman"/>
                <w:color w:val="000000"/>
                <w:sz w:val="20"/>
                <w:szCs w:val="20"/>
              </w:rPr>
            </w:pPr>
            <w:r w:rsidRPr="009D750A">
              <w:rPr>
                <w:rFonts w:ascii="Times New Roman" w:eastAsia="Calibri" w:hAnsi="Times New Roman" w:cs="Times New Roman"/>
                <w:color w:val="000000"/>
                <w:sz w:val="20"/>
                <w:szCs w:val="20"/>
              </w:rPr>
              <w:t>-</w:t>
            </w:r>
          </w:p>
        </w:tc>
        <w:tc>
          <w:tcPr>
            <w:tcW w:w="1534" w:type="dxa"/>
            <w:tcBorders>
              <w:top w:val="single" w:sz="4" w:space="0" w:color="000000"/>
              <w:left w:val="single" w:sz="4" w:space="0" w:color="000000"/>
              <w:bottom w:val="single" w:sz="4" w:space="0" w:color="000000"/>
              <w:right w:val="single" w:sz="4" w:space="0" w:color="000000"/>
            </w:tcBorders>
            <w:hideMark/>
          </w:tcPr>
          <w:p w:rsidR="003E4298" w:rsidRDefault="003E4298" w:rsidP="003E4298">
            <w:pPr>
              <w:keepNext/>
              <w:keepLines/>
              <w:spacing w:after="0" w:line="240" w:lineRule="auto"/>
              <w:jc w:val="center"/>
              <w:rPr>
                <w:rFonts w:ascii="Times New Roman" w:eastAsia="Calibri" w:hAnsi="Times New Roman" w:cs="Times New Roman"/>
                <w:color w:val="000000"/>
                <w:sz w:val="20"/>
                <w:szCs w:val="20"/>
              </w:rPr>
            </w:pPr>
          </w:p>
          <w:p w:rsidR="003E4298" w:rsidRPr="009D750A" w:rsidRDefault="003E4298" w:rsidP="003E4298">
            <w:pPr>
              <w:keepNext/>
              <w:keepLines/>
              <w:spacing w:after="0" w:line="240" w:lineRule="auto"/>
              <w:jc w:val="center"/>
              <w:rPr>
                <w:rFonts w:ascii="Times New Roman" w:eastAsia="Calibri" w:hAnsi="Times New Roman" w:cs="Times New Roman"/>
                <w:color w:val="000000"/>
                <w:sz w:val="20"/>
                <w:szCs w:val="20"/>
              </w:rPr>
            </w:pPr>
            <w:r w:rsidRPr="009D750A">
              <w:rPr>
                <w:rFonts w:ascii="Times New Roman" w:eastAsia="Calibri" w:hAnsi="Times New Roman" w:cs="Times New Roman"/>
                <w:color w:val="000000"/>
                <w:sz w:val="20"/>
                <w:szCs w:val="20"/>
              </w:rPr>
              <w:t>-</w:t>
            </w:r>
          </w:p>
        </w:tc>
      </w:tr>
    </w:tbl>
    <w:p w:rsidR="00381B0A" w:rsidRPr="00E9468F" w:rsidRDefault="00381B0A" w:rsidP="00381B0A">
      <w:pPr>
        <w:pStyle w:val="4"/>
        <w:shd w:val="clear" w:color="auto" w:fill="auto"/>
        <w:spacing w:before="0" w:line="240" w:lineRule="auto"/>
        <w:ind w:firstLine="680"/>
        <w:jc w:val="right"/>
        <w:rPr>
          <w:color w:val="000000" w:themeColor="text1"/>
          <w:sz w:val="22"/>
          <w:szCs w:val="22"/>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C8173D" w:rsidRDefault="00C8173D" w:rsidP="00BD4603">
      <w:pPr>
        <w:spacing w:after="0" w:line="360" w:lineRule="auto"/>
        <w:ind w:firstLine="567"/>
        <w:jc w:val="both"/>
        <w:rPr>
          <w:rFonts w:ascii="Times New Roman" w:eastAsia="Times New Roman" w:hAnsi="Times New Roman" w:cs="Times New Roman"/>
          <w:sz w:val="24"/>
          <w:szCs w:val="24"/>
          <w:lang w:eastAsia="ru-RU"/>
        </w:rPr>
      </w:pPr>
    </w:p>
    <w:p w:rsidR="009D44F2" w:rsidRDefault="009D44F2" w:rsidP="00BD4603">
      <w:pPr>
        <w:spacing w:after="0" w:line="360" w:lineRule="auto"/>
        <w:ind w:firstLine="567"/>
        <w:jc w:val="both"/>
        <w:rPr>
          <w:rFonts w:ascii="Times New Roman" w:eastAsia="Times New Roman" w:hAnsi="Times New Roman" w:cs="Times New Roman"/>
          <w:sz w:val="24"/>
          <w:szCs w:val="24"/>
          <w:lang w:eastAsia="ru-RU"/>
        </w:rPr>
        <w:sectPr w:rsidR="009D44F2" w:rsidSect="00C8173D">
          <w:pgSz w:w="16838" w:h="11906" w:orient="landscape"/>
          <w:pgMar w:top="850" w:right="1134" w:bottom="1701" w:left="1134" w:header="708" w:footer="708" w:gutter="0"/>
          <w:cols w:space="708"/>
          <w:docGrid w:linePitch="360"/>
        </w:sectPr>
      </w:pPr>
    </w:p>
    <w:p w:rsidR="00A25600" w:rsidRPr="00204B18" w:rsidRDefault="009D44F2" w:rsidP="00607A0D">
      <w:pPr>
        <w:suppressAutoHyphens/>
        <w:spacing w:after="0" w:line="360" w:lineRule="auto"/>
        <w:ind w:right="-1" w:firstLine="567"/>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З</w:t>
      </w:r>
      <w:r w:rsidR="00A25600" w:rsidRPr="00204B18">
        <w:rPr>
          <w:rFonts w:ascii="Times New Roman" w:eastAsia="Times New Roman" w:hAnsi="Times New Roman" w:cs="Times New Roman"/>
          <w:b/>
          <w:i/>
          <w:sz w:val="24"/>
          <w:szCs w:val="24"/>
          <w:lang w:eastAsia="ru-RU"/>
        </w:rPr>
        <w:t>дравоохранение</w:t>
      </w:r>
    </w:p>
    <w:p w:rsidR="00A25600" w:rsidRPr="00204B18" w:rsidRDefault="00A25600" w:rsidP="00A25600">
      <w:pPr>
        <w:suppressAutoHyphens/>
        <w:spacing w:after="0" w:line="360" w:lineRule="auto"/>
        <w:ind w:firstLine="539"/>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xml:space="preserve">В систему здравоохранения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204B18">
        <w:rPr>
          <w:rFonts w:ascii="Times New Roman" w:eastAsia="Times New Roman" w:hAnsi="Times New Roman" w:cs="Times New Roman"/>
          <w:sz w:val="24"/>
          <w:szCs w:val="24"/>
          <w:lang w:eastAsia="ru-RU"/>
        </w:rPr>
        <w:t xml:space="preserve">сельсовета входят </w:t>
      </w:r>
      <w:r>
        <w:rPr>
          <w:rFonts w:ascii="Times New Roman" w:eastAsia="Times New Roman" w:hAnsi="Times New Roman" w:cs="Times New Roman"/>
          <w:color w:val="000000" w:themeColor="text1"/>
          <w:sz w:val="24"/>
          <w:szCs w:val="24"/>
          <w:lang w:eastAsia="ru-RU"/>
        </w:rPr>
        <w:t>один</w:t>
      </w:r>
      <w:r w:rsidRPr="00204B18">
        <w:rPr>
          <w:rFonts w:ascii="Times New Roman" w:eastAsia="Times New Roman" w:hAnsi="Times New Roman" w:cs="Times New Roman"/>
          <w:sz w:val="24"/>
          <w:szCs w:val="24"/>
          <w:lang w:eastAsia="ru-RU"/>
        </w:rPr>
        <w:t xml:space="preserve"> фельдшерско-акушерски</w:t>
      </w:r>
      <w:r>
        <w:rPr>
          <w:rFonts w:ascii="Times New Roman" w:eastAsia="Times New Roman" w:hAnsi="Times New Roman" w:cs="Times New Roman"/>
          <w:sz w:val="24"/>
          <w:szCs w:val="24"/>
          <w:lang w:eastAsia="ru-RU"/>
        </w:rPr>
        <w:t>й</w:t>
      </w:r>
      <w:r w:rsidRPr="00204B18">
        <w:rPr>
          <w:rFonts w:ascii="Times New Roman" w:eastAsia="Times New Roman" w:hAnsi="Times New Roman" w:cs="Times New Roman"/>
          <w:sz w:val="24"/>
          <w:szCs w:val="24"/>
          <w:lang w:eastAsia="ru-RU"/>
        </w:rPr>
        <w:t xml:space="preserve"> пункт (ФАП), расположенны</w:t>
      </w:r>
      <w:r>
        <w:rPr>
          <w:rFonts w:ascii="Times New Roman" w:eastAsia="Times New Roman" w:hAnsi="Times New Roman" w:cs="Times New Roman"/>
          <w:sz w:val="24"/>
          <w:szCs w:val="24"/>
          <w:lang w:eastAsia="ru-RU"/>
        </w:rPr>
        <w:t>й</w:t>
      </w:r>
      <w:r w:rsidRPr="00204B18">
        <w:rPr>
          <w:rFonts w:ascii="Times New Roman" w:eastAsia="Times New Roman" w:hAnsi="Times New Roman" w:cs="Times New Roman"/>
          <w:sz w:val="24"/>
          <w:szCs w:val="24"/>
          <w:lang w:eastAsia="ru-RU"/>
        </w:rPr>
        <w:t xml:space="preserve"> в с. </w:t>
      </w:r>
      <w:proofErr w:type="spellStart"/>
      <w:r>
        <w:rPr>
          <w:rFonts w:ascii="Times New Roman" w:eastAsia="Times New Roman" w:hAnsi="Times New Roman" w:cs="Times New Roman"/>
          <w:sz w:val="24"/>
          <w:szCs w:val="24"/>
          <w:lang w:eastAsia="ru-RU"/>
        </w:rPr>
        <w:t>Соловцово</w:t>
      </w:r>
      <w:proofErr w:type="spellEnd"/>
      <w:r>
        <w:rPr>
          <w:rFonts w:ascii="Times New Roman" w:eastAsia="Times New Roman" w:hAnsi="Times New Roman" w:cs="Times New Roman"/>
          <w:sz w:val="24"/>
          <w:szCs w:val="24"/>
          <w:lang w:eastAsia="ru-RU"/>
        </w:rPr>
        <w:t xml:space="preserve"> и один фельдшерский пункт (ФП) в с.Дмитриевка</w:t>
      </w:r>
      <w:r w:rsidRPr="00204B18">
        <w:rPr>
          <w:rFonts w:ascii="Times New Roman" w:eastAsia="Times New Roman" w:hAnsi="Times New Roman" w:cs="Times New Roman"/>
          <w:sz w:val="24"/>
          <w:szCs w:val="24"/>
          <w:lang w:eastAsia="ru-RU"/>
        </w:rPr>
        <w:t>.</w:t>
      </w:r>
    </w:p>
    <w:p w:rsidR="00A25600" w:rsidRDefault="00A25600" w:rsidP="00A25600">
      <w:pPr>
        <w:suppressAutoHyphens/>
        <w:spacing w:after="0" w:line="360" w:lineRule="auto"/>
        <w:ind w:firstLine="540"/>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xml:space="preserve">Специализированную квалифицированную медицинскую помощь жители населенных пунктов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204B18">
        <w:rPr>
          <w:rFonts w:ascii="Times New Roman" w:eastAsia="Times New Roman" w:hAnsi="Times New Roman" w:cs="Times New Roman"/>
          <w:sz w:val="24"/>
          <w:szCs w:val="24"/>
          <w:lang w:eastAsia="ru-RU"/>
        </w:rPr>
        <w:t>сельсовета могут получить в районном центре –</w:t>
      </w:r>
      <w:r>
        <w:rPr>
          <w:rFonts w:ascii="Times New Roman" w:eastAsia="Times New Roman" w:hAnsi="Times New Roman" w:cs="Times New Roman"/>
          <w:sz w:val="24"/>
          <w:szCs w:val="24"/>
          <w:lang w:eastAsia="ru-RU"/>
        </w:rPr>
        <w:t xml:space="preserve"> </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xml:space="preserve">р. </w:t>
      </w:r>
      <w:proofErr w:type="spellStart"/>
      <w:r w:rsidRPr="00204B18">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Исса</w:t>
      </w:r>
      <w:proofErr w:type="spellEnd"/>
      <w:r w:rsidRPr="00204B18">
        <w:rPr>
          <w:rFonts w:ascii="Times New Roman" w:eastAsia="Times New Roman" w:hAnsi="Times New Roman" w:cs="Times New Roman"/>
          <w:sz w:val="24"/>
          <w:szCs w:val="24"/>
          <w:lang w:eastAsia="ru-RU"/>
        </w:rPr>
        <w:t>, перечень специализированных услуг предоставляется только в г. Пенза.</w:t>
      </w:r>
    </w:p>
    <w:p w:rsidR="00A25600" w:rsidRPr="00204B18" w:rsidRDefault="00A25600" w:rsidP="00A25600">
      <w:pPr>
        <w:suppressAutoHyphens/>
        <w:spacing w:after="0" w:line="360" w:lineRule="auto"/>
        <w:ind w:firstLine="540"/>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ребенка, а также в отношении обслуживания лиц пожилого возраста.</w:t>
      </w:r>
    </w:p>
    <w:p w:rsidR="00A25600" w:rsidRPr="00204B18" w:rsidRDefault="00A25600" w:rsidP="00A25600">
      <w:pPr>
        <w:suppressAutoHyphens/>
        <w:spacing w:after="0" w:line="360" w:lineRule="auto"/>
        <w:ind w:firstLine="540"/>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Учитывая социальную значимость отрасли в части охраны здоровья граждан, медицинская помощь, в первую очередь, должна определяться государственной политикой и базироваться на бюджетном финансировании.</w:t>
      </w:r>
    </w:p>
    <w:p w:rsidR="00A25600" w:rsidRPr="00204B18" w:rsidRDefault="00A25600" w:rsidP="00A25600">
      <w:pPr>
        <w:suppressAutoHyphens/>
        <w:spacing w:after="0" w:line="360" w:lineRule="auto"/>
        <w:ind w:firstLine="540"/>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В районе и области принят ряд ведомственных целевых программ по здравоохранению, которые направлены на:</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снижение смертности населения от предотвратимых причин;</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улучшение эпидемиологической ситуации, связанной с заболеваниями социального характера;</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сокращение уровня материнской и младенческой смертности;</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укрепление здоровья детей и подростков;</w:t>
      </w:r>
    </w:p>
    <w:p w:rsidR="00A25600" w:rsidRPr="00204B18" w:rsidRDefault="00A25600" w:rsidP="00A25600">
      <w:pPr>
        <w:suppressAutoHyphens/>
        <w:spacing w:after="0" w:line="360" w:lineRule="auto"/>
        <w:jc w:val="both"/>
        <w:rPr>
          <w:rFonts w:ascii="Times New Roman" w:eastAsia="Times New Roman" w:hAnsi="Times New Roman" w:cs="Times New Roman"/>
          <w:sz w:val="24"/>
          <w:szCs w:val="24"/>
          <w:lang w:eastAsia="ru-RU"/>
        </w:rPr>
      </w:pPr>
      <w:r w:rsidRPr="00204B18">
        <w:rPr>
          <w:rFonts w:ascii="Times New Roman" w:eastAsia="Times New Roman" w:hAnsi="Times New Roman" w:cs="Times New Roman"/>
          <w:sz w:val="24"/>
          <w:szCs w:val="24"/>
          <w:lang w:eastAsia="ru-RU"/>
        </w:rPr>
        <w:t>- обеспечение квалифицированными кадрами.</w:t>
      </w:r>
    </w:p>
    <w:p w:rsidR="00D9678C" w:rsidRPr="005F126F" w:rsidRDefault="00D9678C" w:rsidP="00B7611F">
      <w:pPr>
        <w:suppressAutoHyphens/>
        <w:spacing w:after="0" w:line="360" w:lineRule="auto"/>
        <w:ind w:firstLine="540"/>
        <w:rPr>
          <w:rFonts w:ascii="Times New Roman" w:eastAsia="Times New Roman" w:hAnsi="Times New Roman" w:cs="Times New Roman"/>
          <w:b/>
          <w:i/>
          <w:sz w:val="24"/>
          <w:szCs w:val="24"/>
          <w:lang w:eastAsia="ru-RU"/>
        </w:rPr>
      </w:pPr>
      <w:r w:rsidRPr="005F126F">
        <w:rPr>
          <w:rFonts w:ascii="Times New Roman" w:eastAsia="Times New Roman" w:hAnsi="Times New Roman" w:cs="Times New Roman"/>
          <w:b/>
          <w:i/>
          <w:sz w:val="24"/>
          <w:szCs w:val="24"/>
          <w:lang w:eastAsia="ru-RU"/>
        </w:rPr>
        <w:t>Культурно - досуговая деятельность</w:t>
      </w:r>
    </w:p>
    <w:p w:rsidR="00D9678C" w:rsidRPr="005F126F" w:rsidRDefault="00D9678C" w:rsidP="008E5116">
      <w:pPr>
        <w:tabs>
          <w:tab w:val="left" w:pos="567"/>
        </w:tabs>
        <w:suppressAutoHyphens/>
        <w:spacing w:after="0" w:line="360" w:lineRule="auto"/>
        <w:ind w:firstLine="540"/>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Одной из главных задач культурно-просветительской деятельности является организация досуга, что в свою очередь является одним из факторов, определяющих качество жизни населения. Наличие в полном объеме услуг данной сферы может быть дополнительным стимулом для закрепления населения на территории, в первую очередь, молодежи.</w:t>
      </w:r>
    </w:p>
    <w:p w:rsidR="008E5116" w:rsidRDefault="00D9678C" w:rsidP="008E5116">
      <w:pPr>
        <w:spacing w:after="0" w:line="360" w:lineRule="auto"/>
        <w:ind w:firstLine="567"/>
        <w:jc w:val="both"/>
        <w:rPr>
          <w:rFonts w:ascii="Times New Roman" w:eastAsia="Times New Roman" w:hAnsi="Times New Roman" w:cs="Times New Roman"/>
          <w:bCs/>
          <w:sz w:val="24"/>
          <w:szCs w:val="20"/>
          <w:lang w:eastAsia="ru-RU"/>
        </w:rPr>
      </w:pPr>
      <w:r w:rsidRPr="005F126F">
        <w:rPr>
          <w:rFonts w:ascii="Times New Roman" w:eastAsia="Times New Roman" w:hAnsi="Times New Roman" w:cs="Times New Roman"/>
          <w:bCs/>
          <w:sz w:val="24"/>
          <w:szCs w:val="20"/>
          <w:lang w:eastAsia="ru-RU"/>
        </w:rPr>
        <w:t xml:space="preserve">На территории </w:t>
      </w:r>
      <w:proofErr w:type="spellStart"/>
      <w:r w:rsidR="00FD7E42">
        <w:rPr>
          <w:rFonts w:ascii="Times New Roman" w:eastAsia="Times New Roman" w:hAnsi="Times New Roman" w:cs="Times New Roman"/>
          <w:bCs/>
          <w:sz w:val="24"/>
          <w:szCs w:val="20"/>
          <w:lang w:eastAsia="ru-RU"/>
        </w:rPr>
        <w:t>Соловцовского</w:t>
      </w:r>
      <w:proofErr w:type="spellEnd"/>
      <w:r w:rsidR="00FD7E42">
        <w:rPr>
          <w:rFonts w:ascii="Times New Roman" w:eastAsia="Times New Roman" w:hAnsi="Times New Roman" w:cs="Times New Roman"/>
          <w:bCs/>
          <w:sz w:val="24"/>
          <w:szCs w:val="20"/>
          <w:lang w:eastAsia="ru-RU"/>
        </w:rPr>
        <w:t xml:space="preserve"> </w:t>
      </w:r>
      <w:r w:rsidRPr="005F126F">
        <w:rPr>
          <w:rFonts w:ascii="Times New Roman" w:eastAsia="Times New Roman" w:hAnsi="Times New Roman" w:cs="Times New Roman"/>
          <w:bCs/>
          <w:sz w:val="24"/>
          <w:szCs w:val="20"/>
          <w:lang w:eastAsia="ru-RU"/>
        </w:rPr>
        <w:t>сельсовета находятся</w:t>
      </w:r>
      <w:r>
        <w:rPr>
          <w:rFonts w:ascii="Times New Roman" w:eastAsia="Times New Roman" w:hAnsi="Times New Roman" w:cs="Times New Roman"/>
          <w:bCs/>
          <w:sz w:val="24"/>
          <w:szCs w:val="20"/>
          <w:lang w:eastAsia="ru-RU"/>
        </w:rPr>
        <w:t>:</w:t>
      </w:r>
    </w:p>
    <w:p w:rsidR="008E5116" w:rsidRPr="004E495D" w:rsidRDefault="008E5116" w:rsidP="008E5116">
      <w:pPr>
        <w:spacing w:after="0" w:line="360" w:lineRule="auto"/>
        <w:ind w:firstLine="567"/>
        <w:jc w:val="both"/>
        <w:rPr>
          <w:rFonts w:ascii="Times New Roman" w:hAnsi="Times New Roman" w:cs="Times New Roman"/>
          <w:color w:val="000000" w:themeColor="text1"/>
          <w:sz w:val="24"/>
          <w:szCs w:val="24"/>
        </w:rPr>
      </w:pPr>
      <w:r w:rsidRPr="002573D4">
        <w:rPr>
          <w:rFonts w:ascii="Times New Roman" w:hAnsi="Times New Roman" w:cs="Times New Roman"/>
          <w:sz w:val="24"/>
          <w:szCs w:val="24"/>
        </w:rPr>
        <w:t>Сельский Дом культуры</w:t>
      </w:r>
      <w:r>
        <w:rPr>
          <w:rFonts w:ascii="Times New Roman" w:hAnsi="Times New Roman" w:cs="Times New Roman"/>
          <w:sz w:val="24"/>
          <w:szCs w:val="24"/>
        </w:rPr>
        <w:t xml:space="preserve"> (СДК)</w:t>
      </w:r>
      <w:r w:rsidRPr="002573D4">
        <w:rPr>
          <w:rFonts w:ascii="Times New Roman" w:hAnsi="Times New Roman" w:cs="Times New Roman"/>
          <w:sz w:val="24"/>
          <w:szCs w:val="24"/>
        </w:rPr>
        <w:t xml:space="preserve"> </w:t>
      </w:r>
      <w:proofErr w:type="spellStart"/>
      <w:r w:rsidRPr="002573D4">
        <w:rPr>
          <w:rFonts w:ascii="Times New Roman" w:hAnsi="Times New Roman" w:cs="Times New Roman"/>
          <w:sz w:val="24"/>
          <w:szCs w:val="24"/>
        </w:rPr>
        <w:t>с.Соловцово</w:t>
      </w:r>
      <w:proofErr w:type="spellEnd"/>
      <w:r w:rsidRPr="002573D4">
        <w:rPr>
          <w:rFonts w:ascii="Times New Roman" w:hAnsi="Times New Roman" w:cs="Times New Roman"/>
          <w:sz w:val="24"/>
          <w:szCs w:val="24"/>
        </w:rPr>
        <w:t xml:space="preserve"> муниципального бюджетного учреждения культуры «</w:t>
      </w:r>
      <w:proofErr w:type="spellStart"/>
      <w:r w:rsidRPr="002573D4">
        <w:rPr>
          <w:rFonts w:ascii="Times New Roman" w:hAnsi="Times New Roman" w:cs="Times New Roman"/>
          <w:sz w:val="24"/>
          <w:szCs w:val="24"/>
        </w:rPr>
        <w:t>Межпоселенческий</w:t>
      </w:r>
      <w:proofErr w:type="spellEnd"/>
      <w:r w:rsidRPr="002573D4">
        <w:rPr>
          <w:rFonts w:ascii="Times New Roman" w:hAnsi="Times New Roman" w:cs="Times New Roman"/>
          <w:sz w:val="24"/>
          <w:szCs w:val="24"/>
        </w:rPr>
        <w:t xml:space="preserve"> центральный районный Дом культуры» Иссинского района Пензенской области, в</w:t>
      </w:r>
      <w:r w:rsidRPr="002573D4">
        <w:rPr>
          <w:rFonts w:ascii="Times New Roman" w:eastAsia="Calibri" w:hAnsi="Times New Roman" w:cs="Times New Roman"/>
          <w:sz w:val="24"/>
          <w:szCs w:val="24"/>
        </w:rPr>
        <w:t>местимость -150 чел., этажность- 1, площадь -</w:t>
      </w:r>
      <w:r w:rsidR="0038377A">
        <w:rPr>
          <w:rFonts w:ascii="Times New Roman" w:eastAsia="Calibri" w:hAnsi="Times New Roman" w:cs="Times New Roman"/>
          <w:sz w:val="24"/>
          <w:szCs w:val="24"/>
        </w:rPr>
        <w:t xml:space="preserve"> </w:t>
      </w:r>
      <w:r w:rsidRPr="004E495D">
        <w:rPr>
          <w:rFonts w:ascii="Times New Roman" w:eastAsia="Calibri" w:hAnsi="Times New Roman" w:cs="Times New Roman"/>
          <w:color w:val="000000" w:themeColor="text1"/>
          <w:sz w:val="24"/>
          <w:szCs w:val="24"/>
        </w:rPr>
        <w:t xml:space="preserve">640,4 </w:t>
      </w:r>
      <w:r w:rsidRPr="004E495D">
        <w:rPr>
          <w:rFonts w:ascii="Times New Roman" w:eastAsia="Times New Roman" w:hAnsi="Times New Roman"/>
          <w:color w:val="000000" w:themeColor="text1"/>
          <w:sz w:val="24"/>
          <w:szCs w:val="24"/>
          <w:lang w:eastAsia="ru-RU"/>
        </w:rPr>
        <w:t>м</w:t>
      </w:r>
      <w:r w:rsidRPr="004E495D">
        <w:rPr>
          <w:rFonts w:ascii="Times New Roman" w:eastAsia="Times New Roman" w:hAnsi="Times New Roman"/>
          <w:color w:val="000000" w:themeColor="text1"/>
          <w:sz w:val="24"/>
          <w:szCs w:val="24"/>
          <w:vertAlign w:val="superscript"/>
          <w:lang w:eastAsia="ru-RU"/>
        </w:rPr>
        <w:t>2</w:t>
      </w:r>
      <w:r w:rsidRPr="004E495D">
        <w:rPr>
          <w:rFonts w:ascii="Times New Roman" w:hAnsi="Times New Roman" w:cs="Times New Roman"/>
          <w:color w:val="000000" w:themeColor="text1"/>
          <w:sz w:val="24"/>
          <w:szCs w:val="24"/>
        </w:rPr>
        <w:t>.</w:t>
      </w:r>
    </w:p>
    <w:p w:rsidR="008E5116" w:rsidRDefault="008E5116" w:rsidP="008E5116">
      <w:pPr>
        <w:spacing w:after="0" w:line="360" w:lineRule="auto"/>
        <w:ind w:firstLine="567"/>
        <w:jc w:val="both"/>
        <w:rPr>
          <w:rFonts w:ascii="Times New Roman" w:hAnsi="Times New Roman"/>
          <w:sz w:val="24"/>
          <w:szCs w:val="24"/>
        </w:rPr>
      </w:pPr>
      <w:r w:rsidRPr="002573D4">
        <w:rPr>
          <w:rFonts w:ascii="Times New Roman" w:hAnsi="Times New Roman" w:cs="Times New Roman"/>
          <w:sz w:val="24"/>
          <w:szCs w:val="24"/>
        </w:rPr>
        <w:lastRenderedPageBreak/>
        <w:t xml:space="preserve">Библиотека в с. </w:t>
      </w:r>
      <w:proofErr w:type="spellStart"/>
      <w:r w:rsidRPr="002573D4">
        <w:rPr>
          <w:rFonts w:ascii="Times New Roman" w:hAnsi="Times New Roman" w:cs="Times New Roman"/>
          <w:sz w:val="24"/>
          <w:szCs w:val="24"/>
        </w:rPr>
        <w:t>Соловцово</w:t>
      </w:r>
      <w:proofErr w:type="spellEnd"/>
      <w:r w:rsidRPr="002573D4">
        <w:rPr>
          <w:rFonts w:ascii="Times New Roman" w:hAnsi="Times New Roman" w:cs="Times New Roman"/>
          <w:sz w:val="24"/>
          <w:szCs w:val="24"/>
        </w:rPr>
        <w:t xml:space="preserve"> муниципального бюджетного учреждения культуры «</w:t>
      </w:r>
      <w:proofErr w:type="spellStart"/>
      <w:r w:rsidRPr="002573D4">
        <w:rPr>
          <w:rFonts w:ascii="Times New Roman" w:hAnsi="Times New Roman" w:cs="Times New Roman"/>
          <w:sz w:val="24"/>
          <w:szCs w:val="24"/>
        </w:rPr>
        <w:t>Межпоселенческая</w:t>
      </w:r>
      <w:proofErr w:type="spellEnd"/>
      <w:r w:rsidRPr="002573D4">
        <w:rPr>
          <w:rFonts w:ascii="Times New Roman" w:hAnsi="Times New Roman" w:cs="Times New Roman"/>
          <w:sz w:val="24"/>
          <w:szCs w:val="24"/>
        </w:rPr>
        <w:t xml:space="preserve"> центральная районная библиотека» Иссинского района Пензенской области, </w:t>
      </w:r>
      <w:r w:rsidRPr="002573D4">
        <w:rPr>
          <w:rFonts w:ascii="Times New Roman" w:eastAsia="Times New Roman" w:hAnsi="Times New Roman"/>
          <w:sz w:val="24"/>
          <w:szCs w:val="24"/>
          <w:lang w:eastAsia="ru-RU"/>
        </w:rPr>
        <w:t>к</w:t>
      </w:r>
      <w:r w:rsidRPr="002573D4">
        <w:rPr>
          <w:rFonts w:ascii="Times New Roman" w:hAnsi="Times New Roman"/>
          <w:sz w:val="24"/>
          <w:szCs w:val="24"/>
        </w:rPr>
        <w:t>нижный фонд библиотеки - 7606 экземпляров</w:t>
      </w:r>
      <w:r>
        <w:rPr>
          <w:rFonts w:ascii="Times New Roman" w:hAnsi="Times New Roman"/>
          <w:sz w:val="24"/>
          <w:szCs w:val="24"/>
        </w:rPr>
        <w:t>.</w:t>
      </w:r>
    </w:p>
    <w:p w:rsidR="00C536E3" w:rsidRDefault="00C536E3" w:rsidP="00C536E3">
      <w:pPr>
        <w:spacing w:after="0" w:line="360" w:lineRule="auto"/>
        <w:ind w:firstLine="567"/>
        <w:jc w:val="both"/>
        <w:rPr>
          <w:rFonts w:ascii="Times New Roman" w:hAnsi="Times New Roman"/>
          <w:sz w:val="24"/>
          <w:szCs w:val="24"/>
        </w:rPr>
      </w:pPr>
      <w:r w:rsidRPr="002573D4">
        <w:rPr>
          <w:rFonts w:ascii="Times New Roman" w:hAnsi="Times New Roman" w:cs="Times New Roman"/>
          <w:sz w:val="24"/>
          <w:szCs w:val="24"/>
        </w:rPr>
        <w:t>Библиотека в с.</w:t>
      </w:r>
      <w:r>
        <w:rPr>
          <w:rFonts w:ascii="Times New Roman" w:hAnsi="Times New Roman" w:cs="Times New Roman"/>
          <w:sz w:val="24"/>
          <w:szCs w:val="24"/>
        </w:rPr>
        <w:t>Дмитриевка</w:t>
      </w:r>
      <w:r w:rsidRPr="002573D4">
        <w:rPr>
          <w:rFonts w:ascii="Times New Roman" w:hAnsi="Times New Roman" w:cs="Times New Roman"/>
          <w:sz w:val="24"/>
          <w:szCs w:val="24"/>
        </w:rPr>
        <w:t xml:space="preserve"> муниципального бюджетного учреждения культуры «</w:t>
      </w:r>
      <w:proofErr w:type="spellStart"/>
      <w:r w:rsidRPr="002573D4">
        <w:rPr>
          <w:rFonts w:ascii="Times New Roman" w:hAnsi="Times New Roman" w:cs="Times New Roman"/>
          <w:sz w:val="24"/>
          <w:szCs w:val="24"/>
        </w:rPr>
        <w:t>Межпоселенческая</w:t>
      </w:r>
      <w:proofErr w:type="spellEnd"/>
      <w:r w:rsidRPr="002573D4">
        <w:rPr>
          <w:rFonts w:ascii="Times New Roman" w:hAnsi="Times New Roman" w:cs="Times New Roman"/>
          <w:sz w:val="24"/>
          <w:szCs w:val="24"/>
        </w:rPr>
        <w:t xml:space="preserve"> центральная районная библиотека» Иссинского района Пензенской области, </w:t>
      </w:r>
      <w:r w:rsidRPr="002573D4">
        <w:rPr>
          <w:rFonts w:ascii="Times New Roman" w:eastAsia="Times New Roman" w:hAnsi="Times New Roman"/>
          <w:sz w:val="24"/>
          <w:szCs w:val="24"/>
          <w:lang w:eastAsia="ru-RU"/>
        </w:rPr>
        <w:t>к</w:t>
      </w:r>
      <w:r w:rsidRPr="002573D4">
        <w:rPr>
          <w:rFonts w:ascii="Times New Roman" w:hAnsi="Times New Roman"/>
          <w:sz w:val="24"/>
          <w:szCs w:val="24"/>
        </w:rPr>
        <w:t xml:space="preserve">нижный фонд библиотеки </w:t>
      </w:r>
      <w:r>
        <w:rPr>
          <w:rFonts w:ascii="Times New Roman" w:hAnsi="Times New Roman"/>
          <w:sz w:val="24"/>
          <w:szCs w:val="24"/>
        </w:rPr>
        <w:t>–</w:t>
      </w:r>
      <w:r w:rsidRPr="002573D4">
        <w:rPr>
          <w:rFonts w:ascii="Times New Roman" w:hAnsi="Times New Roman"/>
          <w:sz w:val="24"/>
          <w:szCs w:val="24"/>
        </w:rPr>
        <w:t xml:space="preserve"> </w:t>
      </w:r>
      <w:r>
        <w:rPr>
          <w:rFonts w:ascii="Times New Roman" w:hAnsi="Times New Roman"/>
          <w:sz w:val="24"/>
          <w:szCs w:val="24"/>
        </w:rPr>
        <w:t xml:space="preserve">5028 </w:t>
      </w:r>
      <w:r w:rsidRPr="002573D4">
        <w:rPr>
          <w:rFonts w:ascii="Times New Roman" w:hAnsi="Times New Roman"/>
          <w:sz w:val="24"/>
          <w:szCs w:val="24"/>
        </w:rPr>
        <w:t>экземпляров</w:t>
      </w:r>
      <w:r>
        <w:rPr>
          <w:rFonts w:ascii="Times New Roman" w:hAnsi="Times New Roman"/>
          <w:sz w:val="24"/>
          <w:szCs w:val="24"/>
        </w:rPr>
        <w:t>.</w:t>
      </w:r>
    </w:p>
    <w:p w:rsidR="00D9678C" w:rsidRPr="005F126F" w:rsidRDefault="00D9678C" w:rsidP="00D9678C">
      <w:pPr>
        <w:suppressAutoHyphens/>
        <w:spacing w:after="0" w:line="360" w:lineRule="auto"/>
        <w:ind w:firstLine="539"/>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 xml:space="preserve">  </w:t>
      </w:r>
      <w:r w:rsidRPr="005F126F">
        <w:rPr>
          <w:rFonts w:ascii="Times New Roman" w:eastAsia="Times New Roman" w:hAnsi="Times New Roman" w:cs="Times New Roman"/>
          <w:b/>
          <w:i/>
          <w:sz w:val="24"/>
          <w:szCs w:val="24"/>
          <w:lang w:eastAsia="ru-RU"/>
        </w:rPr>
        <w:t>Основными задачами в сфере культуры сельсовета  являются:</w:t>
      </w:r>
    </w:p>
    <w:p w:rsidR="00D9678C" w:rsidRPr="005F126F"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сохранение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w:t>
      </w:r>
    </w:p>
    <w:p w:rsidR="00D9678C" w:rsidRPr="005F126F"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w:t>
      </w:r>
    </w:p>
    <w:p w:rsidR="00D9678C" w:rsidRPr="005F126F"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сохранение и обогащение историко-культурного наследия, национальных, местных обычаев, традиций, обрядов, фольклора;</w:t>
      </w:r>
    </w:p>
    <w:p w:rsidR="00D9678C" w:rsidRPr="005F126F"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w:t>
      </w:r>
    </w:p>
    <w:p w:rsidR="00D9678C" w:rsidRDefault="00D9678C" w:rsidP="00D9678C">
      <w:pPr>
        <w:suppressAutoHyphens/>
        <w:spacing w:after="0" w:line="360" w:lineRule="auto"/>
        <w:jc w:val="both"/>
        <w:rPr>
          <w:rFonts w:ascii="Times New Roman" w:eastAsia="Times New Roman" w:hAnsi="Times New Roman" w:cs="Times New Roman"/>
          <w:sz w:val="24"/>
          <w:szCs w:val="24"/>
          <w:lang w:eastAsia="ru-RU"/>
        </w:rPr>
      </w:pPr>
      <w:r w:rsidRPr="005F126F">
        <w:rPr>
          <w:rFonts w:ascii="Times New Roman" w:eastAsia="Times New Roman" w:hAnsi="Times New Roman" w:cs="Times New Roman"/>
          <w:sz w:val="24"/>
          <w:szCs w:val="24"/>
          <w:lang w:eastAsia="ru-RU"/>
        </w:rPr>
        <w:t>- развитие системы кинообслуживания населения, организация киноклубов познавательной направленности.</w:t>
      </w:r>
    </w:p>
    <w:p w:rsidR="00F2506C" w:rsidRPr="00152E2A" w:rsidRDefault="00F2506C" w:rsidP="00B7611F">
      <w:pPr>
        <w:suppressAutoHyphens/>
        <w:spacing w:after="0" w:line="360" w:lineRule="auto"/>
        <w:ind w:firstLine="567"/>
        <w:rPr>
          <w:rFonts w:ascii="Times New Roman" w:eastAsia="Times New Roman" w:hAnsi="Times New Roman" w:cs="Times New Roman"/>
          <w:b/>
          <w:i/>
          <w:sz w:val="24"/>
          <w:szCs w:val="24"/>
          <w:lang w:eastAsia="ru-RU"/>
        </w:rPr>
      </w:pPr>
      <w:r w:rsidRPr="00152E2A">
        <w:rPr>
          <w:rFonts w:ascii="Times New Roman" w:eastAsia="Times New Roman" w:hAnsi="Times New Roman" w:cs="Times New Roman"/>
          <w:b/>
          <w:i/>
          <w:sz w:val="24"/>
          <w:szCs w:val="24"/>
          <w:lang w:eastAsia="ru-RU"/>
        </w:rPr>
        <w:t>Физкультура и спорт</w:t>
      </w:r>
    </w:p>
    <w:p w:rsidR="00F2506C" w:rsidRPr="00152E2A" w:rsidRDefault="00F2506C" w:rsidP="00F2506C">
      <w:pPr>
        <w:tabs>
          <w:tab w:val="left" w:pos="567"/>
        </w:tabs>
        <w:suppressAutoHyphens/>
        <w:spacing w:after="0" w:line="360" w:lineRule="auto"/>
        <w:ind w:firstLine="540"/>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Занятия спортом, физическое воспитание являются важным фактором, способствующим поддержанию здорового образа жизни, формированию положительных ценностных ориентаций населения.</w:t>
      </w:r>
    </w:p>
    <w:p w:rsidR="00F2506C" w:rsidRPr="00152E2A" w:rsidRDefault="00F2506C" w:rsidP="00F2506C">
      <w:pPr>
        <w:tabs>
          <w:tab w:val="left" w:pos="567"/>
        </w:tabs>
        <w:suppressAutoHyphens/>
        <w:spacing w:after="0" w:line="360" w:lineRule="auto"/>
        <w:ind w:firstLine="540"/>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Основной задачей развития физкультурно-спортивных учреждений поселения является создание условий, необходимых для формирования у населения потребности в здоровом образе жизни, для возрождения массового спорта и массовой физической культуры.</w:t>
      </w:r>
    </w:p>
    <w:p w:rsidR="00F2506C" w:rsidRDefault="00F2506C" w:rsidP="00F2506C">
      <w:pPr>
        <w:spacing w:after="0" w:line="360" w:lineRule="auto"/>
        <w:ind w:right="-1" w:firstLine="567"/>
        <w:jc w:val="both"/>
        <w:rPr>
          <w:rFonts w:ascii="Times New Roman" w:eastAsia="Calibri" w:hAnsi="Times New Roman" w:cs="Times New Roman"/>
          <w:color w:val="000000" w:themeColor="text1"/>
          <w:sz w:val="24"/>
        </w:rPr>
      </w:pPr>
      <w:r w:rsidRPr="001E765C">
        <w:rPr>
          <w:rFonts w:ascii="Times New Roman" w:eastAsia="Calibri" w:hAnsi="Times New Roman" w:cs="Times New Roman"/>
          <w:color w:val="000000" w:themeColor="text1"/>
          <w:sz w:val="24"/>
        </w:rPr>
        <w:t xml:space="preserve">На территории </w:t>
      </w:r>
      <w:proofErr w:type="spellStart"/>
      <w:r w:rsidRPr="001E765C">
        <w:rPr>
          <w:rFonts w:ascii="Times New Roman" w:eastAsia="Calibri" w:hAnsi="Times New Roman" w:cs="Times New Roman"/>
          <w:color w:val="000000" w:themeColor="text1"/>
          <w:sz w:val="24"/>
        </w:rPr>
        <w:t>Соловцовского</w:t>
      </w:r>
      <w:proofErr w:type="spellEnd"/>
      <w:r w:rsidRPr="001E765C">
        <w:rPr>
          <w:rFonts w:ascii="Times New Roman" w:eastAsia="Calibri" w:hAnsi="Times New Roman" w:cs="Times New Roman"/>
          <w:color w:val="000000" w:themeColor="text1"/>
          <w:sz w:val="24"/>
        </w:rPr>
        <w:t xml:space="preserve"> сельсовета  расположены объекты физкультуры и спорта:  1 спортзал</w:t>
      </w:r>
      <w:r w:rsidR="00721051">
        <w:rPr>
          <w:rFonts w:ascii="Times New Roman" w:eastAsia="Calibri" w:hAnsi="Times New Roman" w:cs="Times New Roman"/>
          <w:color w:val="000000" w:themeColor="text1"/>
          <w:sz w:val="24"/>
        </w:rPr>
        <w:t xml:space="preserve">, </w:t>
      </w:r>
      <w:r w:rsidRPr="001E765C">
        <w:rPr>
          <w:rFonts w:ascii="Times New Roman" w:eastAsia="Calibri" w:hAnsi="Times New Roman" w:cs="Times New Roman"/>
          <w:color w:val="000000" w:themeColor="text1"/>
          <w:sz w:val="24"/>
        </w:rPr>
        <w:t>1 спортивная площадка при общеобразовательном учреждении</w:t>
      </w:r>
      <w:r w:rsidR="00721051">
        <w:rPr>
          <w:rFonts w:ascii="Times New Roman" w:eastAsia="Calibri" w:hAnsi="Times New Roman" w:cs="Times New Roman"/>
          <w:color w:val="000000" w:themeColor="text1"/>
          <w:sz w:val="24"/>
        </w:rPr>
        <w:t xml:space="preserve"> и детская спортивная площадка</w:t>
      </w:r>
      <w:r w:rsidR="008073E9" w:rsidRPr="001E765C">
        <w:rPr>
          <w:rFonts w:ascii="Times New Roman" w:eastAsia="Calibri" w:hAnsi="Times New Roman" w:cs="Times New Roman"/>
          <w:color w:val="000000" w:themeColor="text1"/>
          <w:sz w:val="24"/>
        </w:rPr>
        <w:t xml:space="preserve"> в </w:t>
      </w:r>
      <w:proofErr w:type="spellStart"/>
      <w:r w:rsidR="008073E9" w:rsidRPr="001E765C">
        <w:rPr>
          <w:rFonts w:ascii="Times New Roman" w:eastAsia="Calibri" w:hAnsi="Times New Roman" w:cs="Times New Roman"/>
          <w:color w:val="000000" w:themeColor="text1"/>
          <w:sz w:val="24"/>
        </w:rPr>
        <w:t>с</w:t>
      </w:r>
      <w:proofErr w:type="gramStart"/>
      <w:r w:rsidR="008073E9" w:rsidRPr="001E765C">
        <w:rPr>
          <w:rFonts w:ascii="Times New Roman" w:eastAsia="Calibri" w:hAnsi="Times New Roman" w:cs="Times New Roman"/>
          <w:color w:val="000000" w:themeColor="text1"/>
          <w:sz w:val="24"/>
        </w:rPr>
        <w:t>.С</w:t>
      </w:r>
      <w:proofErr w:type="gramEnd"/>
      <w:r w:rsidR="008073E9" w:rsidRPr="001E765C">
        <w:rPr>
          <w:rFonts w:ascii="Times New Roman" w:eastAsia="Calibri" w:hAnsi="Times New Roman" w:cs="Times New Roman"/>
          <w:color w:val="000000" w:themeColor="text1"/>
          <w:sz w:val="24"/>
        </w:rPr>
        <w:t>оловцово</w:t>
      </w:r>
      <w:proofErr w:type="spellEnd"/>
      <w:r w:rsidRPr="001E765C">
        <w:rPr>
          <w:rFonts w:ascii="Times New Roman" w:eastAsia="Calibri" w:hAnsi="Times New Roman" w:cs="Times New Roman"/>
          <w:color w:val="000000" w:themeColor="text1"/>
          <w:sz w:val="24"/>
        </w:rPr>
        <w:t>.</w:t>
      </w:r>
    </w:p>
    <w:p w:rsidR="00F02515" w:rsidRDefault="00F02515" w:rsidP="00F02515">
      <w:pPr>
        <w:spacing w:after="0" w:line="360" w:lineRule="auto"/>
        <w:jc w:val="both"/>
        <w:rPr>
          <w:rFonts w:ascii="Times New Roman" w:eastAsia="Calibri" w:hAnsi="Times New Roman" w:cs="Times New Roman"/>
          <w:sz w:val="24"/>
          <w:szCs w:val="24"/>
        </w:rPr>
      </w:pPr>
      <w:r>
        <w:rPr>
          <w:bCs/>
          <w:iCs/>
          <w:szCs w:val="20"/>
        </w:rPr>
        <w:t xml:space="preserve">              </w:t>
      </w:r>
      <w:r>
        <w:rPr>
          <w:rFonts w:ascii="Times New Roman" w:hAnsi="Times New Roman" w:cs="Times New Roman"/>
          <w:sz w:val="24"/>
          <w:szCs w:val="24"/>
        </w:rPr>
        <w:t>- предусматривается строительство детской спортивной площадки в с.Дмитриевка:</w:t>
      </w:r>
      <w:bookmarkStart w:id="22" w:name="_GoBack"/>
      <w:bookmarkEnd w:id="22"/>
      <w:r>
        <w:rPr>
          <w:rFonts w:ascii="Times New Roman" w:hAnsi="Times New Roman" w:cs="Times New Roman"/>
          <w:sz w:val="24"/>
          <w:szCs w:val="24"/>
        </w:rPr>
        <w:t xml:space="preserve"> ул.Школьная площадь 0,05 га </w:t>
      </w:r>
      <w:r>
        <w:rPr>
          <w:rFonts w:ascii="Times New Roman" w:eastAsia="Calibri" w:hAnsi="Times New Roman" w:cs="Times New Roman"/>
          <w:sz w:val="24"/>
          <w:szCs w:val="24"/>
        </w:rPr>
        <w:t>(часть квартала 58:09:0170101).</w:t>
      </w:r>
    </w:p>
    <w:p w:rsidR="00F2506C" w:rsidRPr="00152E2A" w:rsidRDefault="00F2506C" w:rsidP="00F2506C">
      <w:pPr>
        <w:suppressAutoHyphens/>
        <w:spacing w:after="0" w:line="360" w:lineRule="auto"/>
        <w:ind w:firstLine="540"/>
        <w:jc w:val="both"/>
        <w:rPr>
          <w:rFonts w:ascii="Times New Roman" w:eastAsia="Times New Roman" w:hAnsi="Times New Roman" w:cs="Times New Roman"/>
          <w:b/>
          <w:i/>
          <w:sz w:val="24"/>
          <w:szCs w:val="24"/>
          <w:lang w:eastAsia="ru-RU"/>
        </w:rPr>
      </w:pPr>
      <w:r w:rsidRPr="00152E2A">
        <w:rPr>
          <w:rFonts w:ascii="Times New Roman" w:eastAsia="Times New Roman" w:hAnsi="Times New Roman" w:cs="Times New Roman"/>
          <w:b/>
          <w:i/>
          <w:sz w:val="24"/>
          <w:szCs w:val="24"/>
          <w:lang w:eastAsia="ru-RU"/>
        </w:rPr>
        <w:lastRenderedPageBreak/>
        <w:t>Основные мероприятия по развитию физической культуры и спорта:</w:t>
      </w:r>
    </w:p>
    <w:p w:rsidR="00F2506C" w:rsidRPr="00152E2A" w:rsidRDefault="00F2506C" w:rsidP="00F2506C">
      <w:pPr>
        <w:suppressAutoHyphens/>
        <w:spacing w:after="0" w:line="360" w:lineRule="auto"/>
        <w:ind w:firstLine="540"/>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 развитие материально-технической базы, реконструкция имеющихся спортивных объектов;</w:t>
      </w:r>
    </w:p>
    <w:p w:rsidR="00F2506C" w:rsidRPr="00152E2A" w:rsidRDefault="00F2506C" w:rsidP="00F2506C">
      <w:pPr>
        <w:suppressAutoHyphens/>
        <w:spacing w:after="0" w:line="360" w:lineRule="auto"/>
        <w:ind w:firstLine="567"/>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 вовлечение населения в занятия физической культурой и спортом;</w:t>
      </w:r>
    </w:p>
    <w:p w:rsidR="00F2506C" w:rsidRPr="00152E2A" w:rsidRDefault="00F2506C" w:rsidP="00F2506C">
      <w:pPr>
        <w:suppressAutoHyphens/>
        <w:spacing w:after="0" w:line="360" w:lineRule="auto"/>
        <w:ind w:firstLine="567"/>
        <w:jc w:val="both"/>
        <w:rPr>
          <w:rFonts w:ascii="Times New Roman" w:eastAsia="Times New Roman" w:hAnsi="Times New Roman" w:cs="Times New Roman"/>
          <w:sz w:val="24"/>
          <w:szCs w:val="24"/>
          <w:lang w:eastAsia="ru-RU"/>
        </w:rPr>
      </w:pPr>
      <w:r w:rsidRPr="00152E2A">
        <w:rPr>
          <w:rFonts w:ascii="Times New Roman" w:eastAsia="Times New Roman" w:hAnsi="Times New Roman" w:cs="Times New Roman"/>
          <w:sz w:val="24"/>
          <w:szCs w:val="24"/>
          <w:lang w:eastAsia="ru-RU"/>
        </w:rPr>
        <w:t>- организация и проведение массовых соревнований среди детей.</w:t>
      </w:r>
    </w:p>
    <w:p w:rsidR="00F2506C" w:rsidRPr="009C36C1" w:rsidRDefault="00F2506C" w:rsidP="00B7611F">
      <w:pPr>
        <w:suppressAutoHyphens/>
        <w:spacing w:after="0" w:line="360" w:lineRule="auto"/>
        <w:ind w:firstLine="540"/>
        <w:rPr>
          <w:rFonts w:ascii="Times New Roman" w:eastAsia="Times New Roman" w:hAnsi="Times New Roman" w:cs="Times New Roman"/>
          <w:b/>
          <w:i/>
          <w:sz w:val="24"/>
          <w:szCs w:val="24"/>
          <w:lang w:eastAsia="ru-RU"/>
        </w:rPr>
      </w:pPr>
      <w:r w:rsidRPr="009C36C1">
        <w:rPr>
          <w:rFonts w:ascii="Times New Roman" w:eastAsia="Times New Roman" w:hAnsi="Times New Roman" w:cs="Times New Roman"/>
          <w:b/>
          <w:i/>
          <w:sz w:val="24"/>
          <w:szCs w:val="24"/>
          <w:lang w:eastAsia="ru-RU"/>
        </w:rPr>
        <w:t>Система торгово-бытового обслуживания</w:t>
      </w:r>
    </w:p>
    <w:p w:rsidR="00F2506C" w:rsidRPr="009C36C1" w:rsidRDefault="00F2506C" w:rsidP="00F2506C">
      <w:pPr>
        <w:suppressAutoHyphens/>
        <w:spacing w:after="0" w:line="360" w:lineRule="auto"/>
        <w:ind w:firstLine="540"/>
        <w:jc w:val="both"/>
        <w:rPr>
          <w:rFonts w:ascii="Times New Roman" w:eastAsia="Times New Roman" w:hAnsi="Times New Roman" w:cs="Times New Roman"/>
          <w:sz w:val="24"/>
          <w:szCs w:val="24"/>
          <w:lang w:eastAsia="ru-RU"/>
        </w:rPr>
      </w:pPr>
      <w:r w:rsidRPr="009C36C1">
        <w:rPr>
          <w:rFonts w:ascii="Times New Roman" w:eastAsia="Times New Roman" w:hAnsi="Times New Roman" w:cs="Times New Roman"/>
          <w:sz w:val="24"/>
          <w:szCs w:val="24"/>
          <w:lang w:eastAsia="ru-RU"/>
        </w:rPr>
        <w:t>Традиционно одной из важнейших сфер в удовлетворении основных потребностей населения является обеспечение в сфере торговли и бытового обслуживания, общественного питания. В данных сферах в последние годы наряду с муниципальными организациями и предприятиями важную роль стали играть представители частного капитала.</w:t>
      </w:r>
    </w:p>
    <w:p w:rsidR="00F2506C" w:rsidRPr="007459F5" w:rsidRDefault="00F2506C" w:rsidP="00F2506C">
      <w:pPr>
        <w:spacing w:after="0" w:line="360" w:lineRule="auto"/>
        <w:ind w:right="-1" w:firstLine="568"/>
        <w:jc w:val="both"/>
        <w:rPr>
          <w:rFonts w:ascii="Times New Roman" w:eastAsia="Calibri" w:hAnsi="Times New Roman" w:cs="Times New Roman"/>
          <w:color w:val="000000" w:themeColor="text1"/>
          <w:sz w:val="24"/>
          <w:szCs w:val="24"/>
        </w:rPr>
      </w:pPr>
      <w:r w:rsidRPr="007459F5">
        <w:rPr>
          <w:rFonts w:ascii="Times New Roman" w:eastAsia="Calibri" w:hAnsi="Times New Roman" w:cs="Times New Roman"/>
          <w:color w:val="000000" w:themeColor="text1"/>
          <w:sz w:val="24"/>
          <w:szCs w:val="24"/>
        </w:rPr>
        <w:t xml:space="preserve">На территории сельсовета работают: 3 магазина в </w:t>
      </w:r>
      <w:proofErr w:type="spellStart"/>
      <w:r w:rsidRPr="007459F5">
        <w:rPr>
          <w:rFonts w:ascii="Times New Roman" w:eastAsia="Calibri" w:hAnsi="Times New Roman" w:cs="Times New Roman"/>
          <w:color w:val="000000" w:themeColor="text1"/>
          <w:sz w:val="24"/>
          <w:szCs w:val="24"/>
        </w:rPr>
        <w:t>с.Соловцово</w:t>
      </w:r>
      <w:proofErr w:type="spellEnd"/>
      <w:r w:rsidRPr="007459F5">
        <w:rPr>
          <w:rFonts w:ascii="Times New Roman" w:eastAsia="Calibri" w:hAnsi="Times New Roman" w:cs="Times New Roman"/>
          <w:color w:val="000000" w:themeColor="text1"/>
          <w:sz w:val="24"/>
          <w:szCs w:val="24"/>
        </w:rPr>
        <w:t xml:space="preserve">, </w:t>
      </w:r>
      <w:r w:rsidR="00735F66" w:rsidRPr="007459F5">
        <w:rPr>
          <w:rFonts w:ascii="Times New Roman" w:eastAsia="Calibri" w:hAnsi="Times New Roman" w:cs="Times New Roman"/>
          <w:color w:val="000000" w:themeColor="text1"/>
          <w:sz w:val="24"/>
          <w:szCs w:val="24"/>
        </w:rPr>
        <w:t>1</w:t>
      </w:r>
      <w:r w:rsidRPr="007459F5">
        <w:rPr>
          <w:rFonts w:ascii="Times New Roman" w:eastAsia="Calibri" w:hAnsi="Times New Roman" w:cs="Times New Roman"/>
          <w:color w:val="000000" w:themeColor="text1"/>
          <w:sz w:val="24"/>
          <w:szCs w:val="24"/>
        </w:rPr>
        <w:t xml:space="preserve"> магазин </w:t>
      </w:r>
      <w:proofErr w:type="spellStart"/>
      <w:r w:rsidR="00735F66" w:rsidRPr="007459F5">
        <w:rPr>
          <w:rFonts w:ascii="Times New Roman" w:eastAsia="Calibri" w:hAnsi="Times New Roman" w:cs="Times New Roman"/>
          <w:color w:val="000000" w:themeColor="text1"/>
          <w:sz w:val="24"/>
          <w:szCs w:val="24"/>
        </w:rPr>
        <w:t>с</w:t>
      </w:r>
      <w:r w:rsidRPr="007459F5">
        <w:rPr>
          <w:rFonts w:ascii="Times New Roman" w:eastAsia="Calibri" w:hAnsi="Times New Roman" w:cs="Times New Roman"/>
          <w:color w:val="000000" w:themeColor="text1"/>
          <w:sz w:val="24"/>
          <w:szCs w:val="24"/>
        </w:rPr>
        <w:t>.</w:t>
      </w:r>
      <w:r w:rsidR="00735F66" w:rsidRPr="007459F5">
        <w:rPr>
          <w:rFonts w:ascii="Times New Roman" w:eastAsia="Calibri" w:hAnsi="Times New Roman" w:cs="Times New Roman"/>
          <w:color w:val="000000" w:themeColor="text1"/>
          <w:sz w:val="24"/>
          <w:szCs w:val="24"/>
        </w:rPr>
        <w:t>Маровка</w:t>
      </w:r>
      <w:proofErr w:type="spellEnd"/>
      <w:r w:rsidRPr="007459F5">
        <w:rPr>
          <w:rFonts w:ascii="Times New Roman" w:eastAsia="Calibri" w:hAnsi="Times New Roman" w:cs="Times New Roman"/>
          <w:color w:val="000000" w:themeColor="text1"/>
          <w:sz w:val="24"/>
          <w:szCs w:val="24"/>
        </w:rPr>
        <w:t>, 1 магазин с.Д</w:t>
      </w:r>
      <w:r w:rsidR="00735F66" w:rsidRPr="007459F5">
        <w:rPr>
          <w:rFonts w:ascii="Times New Roman" w:eastAsia="Calibri" w:hAnsi="Times New Roman" w:cs="Times New Roman"/>
          <w:color w:val="000000" w:themeColor="text1"/>
          <w:sz w:val="24"/>
          <w:szCs w:val="24"/>
        </w:rPr>
        <w:t xml:space="preserve">митриевка, 1 магазин </w:t>
      </w:r>
      <w:proofErr w:type="spellStart"/>
      <w:r w:rsidR="00735F66" w:rsidRPr="007459F5">
        <w:rPr>
          <w:rFonts w:ascii="Times New Roman" w:eastAsia="Calibri" w:hAnsi="Times New Roman" w:cs="Times New Roman"/>
          <w:color w:val="000000" w:themeColor="text1"/>
          <w:sz w:val="24"/>
          <w:szCs w:val="24"/>
        </w:rPr>
        <w:t>с.Архаровка</w:t>
      </w:r>
      <w:proofErr w:type="spellEnd"/>
      <w:r w:rsidR="00735F66" w:rsidRPr="007459F5">
        <w:rPr>
          <w:rFonts w:ascii="Times New Roman" w:eastAsia="Calibri" w:hAnsi="Times New Roman" w:cs="Times New Roman"/>
          <w:color w:val="000000" w:themeColor="text1"/>
          <w:sz w:val="24"/>
          <w:szCs w:val="24"/>
        </w:rPr>
        <w:t>.</w:t>
      </w:r>
    </w:p>
    <w:p w:rsidR="00F2506C" w:rsidRDefault="00F2506C" w:rsidP="00F2506C">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7459F5">
        <w:rPr>
          <w:rFonts w:ascii="Times New Roman" w:hAnsi="Times New Roman" w:cs="Times New Roman"/>
          <w:color w:val="000000" w:themeColor="text1"/>
          <w:sz w:val="24"/>
          <w:szCs w:val="24"/>
        </w:rPr>
        <w:t xml:space="preserve">Население населенных пунктов </w:t>
      </w:r>
      <w:proofErr w:type="spellStart"/>
      <w:r w:rsidRPr="007459F5">
        <w:rPr>
          <w:rFonts w:ascii="Times New Roman" w:hAnsi="Times New Roman" w:cs="Times New Roman"/>
          <w:color w:val="000000" w:themeColor="text1"/>
          <w:sz w:val="24"/>
          <w:szCs w:val="24"/>
        </w:rPr>
        <w:t>с.</w:t>
      </w:r>
      <w:r w:rsidR="00E00C10" w:rsidRPr="007459F5">
        <w:rPr>
          <w:rFonts w:ascii="Times New Roman" w:hAnsi="Times New Roman" w:cs="Times New Roman"/>
          <w:color w:val="000000" w:themeColor="text1"/>
          <w:sz w:val="24"/>
          <w:szCs w:val="24"/>
        </w:rPr>
        <w:t>Грибоедово</w:t>
      </w:r>
      <w:proofErr w:type="spellEnd"/>
      <w:r w:rsidRPr="007459F5">
        <w:rPr>
          <w:rFonts w:ascii="Times New Roman" w:hAnsi="Times New Roman" w:cs="Times New Roman"/>
          <w:color w:val="000000" w:themeColor="text1"/>
          <w:sz w:val="24"/>
          <w:szCs w:val="24"/>
        </w:rPr>
        <w:t>,</w:t>
      </w:r>
      <w:r w:rsidR="00735F66" w:rsidRPr="007459F5">
        <w:rPr>
          <w:rFonts w:ascii="Times New Roman" w:hAnsi="Times New Roman" w:cs="Times New Roman"/>
          <w:color w:val="000000" w:themeColor="text1"/>
          <w:sz w:val="24"/>
          <w:szCs w:val="24"/>
        </w:rPr>
        <w:t xml:space="preserve"> д.Александровка, </w:t>
      </w:r>
      <w:proofErr w:type="spellStart"/>
      <w:r w:rsidRPr="007459F5">
        <w:rPr>
          <w:rFonts w:ascii="Times New Roman" w:hAnsi="Times New Roman" w:cs="Times New Roman"/>
          <w:color w:val="000000" w:themeColor="text1"/>
          <w:sz w:val="24"/>
          <w:szCs w:val="24"/>
        </w:rPr>
        <w:t>с.</w:t>
      </w:r>
      <w:r w:rsidR="00E00C10" w:rsidRPr="007459F5">
        <w:rPr>
          <w:rFonts w:ascii="Times New Roman" w:hAnsi="Times New Roman" w:cs="Times New Roman"/>
          <w:color w:val="000000" w:themeColor="text1"/>
          <w:sz w:val="24"/>
          <w:szCs w:val="24"/>
        </w:rPr>
        <w:t>Сипягино</w:t>
      </w:r>
      <w:proofErr w:type="spellEnd"/>
      <w:r w:rsidRPr="007459F5">
        <w:rPr>
          <w:rFonts w:ascii="Times New Roman" w:hAnsi="Times New Roman" w:cs="Times New Roman"/>
          <w:color w:val="000000" w:themeColor="text1"/>
          <w:sz w:val="24"/>
          <w:szCs w:val="24"/>
        </w:rPr>
        <w:t xml:space="preserve"> </w:t>
      </w:r>
      <w:r w:rsidRPr="007459F5">
        <w:rPr>
          <w:rFonts w:ascii="Times New Roman" w:eastAsia="Times New Roman" w:hAnsi="Times New Roman" w:cs="Times New Roman"/>
          <w:color w:val="000000" w:themeColor="text1"/>
          <w:sz w:val="24"/>
          <w:szCs w:val="24"/>
          <w:lang w:eastAsia="ru-RU"/>
        </w:rPr>
        <w:t xml:space="preserve">обеспечивается товарами первой необходимости  выездными автолавками. </w:t>
      </w:r>
    </w:p>
    <w:p w:rsidR="008D4911" w:rsidRDefault="008D4911" w:rsidP="008D4911">
      <w:pPr>
        <w:suppressAutoHyphens/>
        <w:spacing w:after="0" w:line="360" w:lineRule="auto"/>
        <w:ind w:firstLine="567"/>
        <w:jc w:val="both"/>
        <w:rPr>
          <w:rFonts w:ascii="Times New Roman" w:eastAsia="Times New Roman" w:hAnsi="Times New Roman" w:cs="Times New Roman"/>
          <w:color w:val="000000"/>
          <w:sz w:val="24"/>
          <w:szCs w:val="24"/>
          <w:lang w:eastAsia="ru-RU"/>
        </w:rPr>
      </w:pPr>
      <w:r w:rsidRPr="008D4911">
        <w:rPr>
          <w:rFonts w:ascii="Times New Roman" w:eastAsia="Times New Roman" w:hAnsi="Times New Roman" w:cs="Times New Roman"/>
          <w:color w:val="000000"/>
          <w:sz w:val="24"/>
          <w:szCs w:val="24"/>
          <w:lang w:eastAsia="ru-RU"/>
        </w:rPr>
        <w:t>Предприятие питания представлено</w:t>
      </w:r>
      <w:r>
        <w:rPr>
          <w:rFonts w:ascii="Times New Roman" w:eastAsia="Times New Roman" w:hAnsi="Times New Roman" w:cs="Times New Roman"/>
          <w:color w:val="000000"/>
          <w:sz w:val="24"/>
          <w:szCs w:val="24"/>
          <w:lang w:eastAsia="ru-RU"/>
        </w:rPr>
        <w:t xml:space="preserve"> двумя </w:t>
      </w:r>
      <w:r w:rsidRPr="008D4911">
        <w:rPr>
          <w:rFonts w:ascii="Times New Roman" w:eastAsia="Times New Roman" w:hAnsi="Times New Roman" w:cs="Times New Roman"/>
          <w:color w:val="000000"/>
          <w:sz w:val="24"/>
          <w:szCs w:val="24"/>
          <w:lang w:eastAsia="ru-RU"/>
        </w:rPr>
        <w:t>столов</w:t>
      </w:r>
      <w:r>
        <w:rPr>
          <w:rFonts w:ascii="Times New Roman" w:eastAsia="Times New Roman" w:hAnsi="Times New Roman" w:cs="Times New Roman"/>
          <w:color w:val="000000"/>
          <w:sz w:val="24"/>
          <w:szCs w:val="24"/>
          <w:lang w:eastAsia="ru-RU"/>
        </w:rPr>
        <w:t>ыми</w:t>
      </w:r>
      <w:r w:rsidRPr="008D4911">
        <w:rPr>
          <w:rFonts w:ascii="Times New Roman" w:eastAsia="Times New Roman" w:hAnsi="Times New Roman" w:cs="Times New Roman"/>
          <w:color w:val="000000"/>
          <w:sz w:val="24"/>
          <w:szCs w:val="24"/>
          <w:lang w:eastAsia="ru-RU"/>
        </w:rPr>
        <w:t>, расположенн</w:t>
      </w:r>
      <w:r>
        <w:rPr>
          <w:rFonts w:ascii="Times New Roman" w:eastAsia="Times New Roman" w:hAnsi="Times New Roman" w:cs="Times New Roman"/>
          <w:color w:val="000000"/>
          <w:sz w:val="24"/>
          <w:szCs w:val="24"/>
          <w:lang w:eastAsia="ru-RU"/>
        </w:rPr>
        <w:t>ых</w:t>
      </w:r>
      <w:r w:rsidRPr="008D4911">
        <w:rPr>
          <w:rFonts w:ascii="Times New Roman" w:eastAsia="Times New Roman" w:hAnsi="Times New Roman" w:cs="Times New Roman"/>
          <w:color w:val="000000"/>
          <w:sz w:val="24"/>
          <w:szCs w:val="24"/>
          <w:lang w:eastAsia="ru-RU"/>
        </w:rPr>
        <w:t xml:space="preserve"> в </w:t>
      </w:r>
      <w:r>
        <w:rPr>
          <w:rFonts w:ascii="Times New Roman" w:eastAsia="Times New Roman" w:hAnsi="Times New Roman" w:cs="Times New Roman"/>
          <w:color w:val="000000"/>
          <w:sz w:val="24"/>
          <w:szCs w:val="24"/>
          <w:lang w:eastAsia="ru-RU"/>
        </w:rPr>
        <w:t>с</w:t>
      </w:r>
      <w:r w:rsidRPr="008D4911">
        <w:rPr>
          <w:rFonts w:ascii="Times New Roman" w:eastAsia="Times New Roman" w:hAnsi="Times New Roman" w:cs="Times New Roman"/>
          <w:color w:val="000000"/>
          <w:sz w:val="24"/>
          <w:szCs w:val="24"/>
          <w:lang w:eastAsia="ru-RU"/>
        </w:rPr>
        <w:t xml:space="preserve">. </w:t>
      </w:r>
      <w:proofErr w:type="spellStart"/>
      <w:r w:rsidRPr="008D4911">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оловцово</w:t>
      </w:r>
      <w:proofErr w:type="spellEnd"/>
      <w:r w:rsidRPr="008D4911">
        <w:rPr>
          <w:rFonts w:ascii="Times New Roman" w:eastAsia="Times New Roman" w:hAnsi="Times New Roman" w:cs="Times New Roman"/>
          <w:color w:val="000000"/>
          <w:sz w:val="24"/>
          <w:szCs w:val="24"/>
          <w:lang w:eastAsia="ru-RU"/>
        </w:rPr>
        <w:t xml:space="preserve"> (50 посадочных мест).</w:t>
      </w:r>
    </w:p>
    <w:p w:rsidR="002B09AE" w:rsidRPr="00F82E71" w:rsidRDefault="002B09AE" w:rsidP="002B09AE">
      <w:pPr>
        <w:pStyle w:val="3"/>
        <w:spacing w:before="240" w:line="276" w:lineRule="auto"/>
        <w:ind w:left="644"/>
        <w:jc w:val="center"/>
        <w:rPr>
          <w:rFonts w:ascii="Times New Roman" w:hAnsi="Times New Roman" w:cs="Times New Roman"/>
          <w:color w:val="000000" w:themeColor="text1"/>
          <w:sz w:val="24"/>
          <w:szCs w:val="24"/>
        </w:rPr>
      </w:pPr>
      <w:bookmarkStart w:id="23" w:name="_Toc121901712"/>
      <w:r w:rsidRPr="00F82E71">
        <w:rPr>
          <w:rFonts w:ascii="Times New Roman" w:hAnsi="Times New Roman" w:cs="Times New Roman"/>
          <w:color w:val="000000" w:themeColor="text1"/>
          <w:sz w:val="24"/>
          <w:szCs w:val="24"/>
        </w:rPr>
        <w:t>2.</w:t>
      </w:r>
      <w:r w:rsidR="00F82E71" w:rsidRPr="00F82E71">
        <w:rPr>
          <w:rFonts w:ascii="Times New Roman" w:hAnsi="Times New Roman" w:cs="Times New Roman"/>
          <w:color w:val="000000" w:themeColor="text1"/>
          <w:sz w:val="24"/>
          <w:szCs w:val="24"/>
        </w:rPr>
        <w:t>9</w:t>
      </w:r>
      <w:r w:rsidRPr="00F82E71">
        <w:rPr>
          <w:rFonts w:ascii="Times New Roman" w:hAnsi="Times New Roman" w:cs="Times New Roman"/>
          <w:color w:val="000000" w:themeColor="text1"/>
          <w:sz w:val="24"/>
          <w:szCs w:val="24"/>
        </w:rPr>
        <w:t xml:space="preserve"> Функционально-планировочная структура территории</w:t>
      </w:r>
      <w:bookmarkEnd w:id="23"/>
    </w:p>
    <w:p w:rsidR="002B09AE" w:rsidRPr="00A551D4" w:rsidRDefault="002B09AE" w:rsidP="002B09AE">
      <w:pPr>
        <w:suppressAutoHyphens/>
        <w:spacing w:after="0"/>
        <w:ind w:firstLine="567"/>
        <w:rPr>
          <w:rFonts w:ascii="Times New Roman" w:eastAsia="Times New Roman" w:hAnsi="Times New Roman" w:cs="Times New Roman"/>
          <w:b/>
          <w:i/>
          <w:sz w:val="24"/>
          <w:szCs w:val="24"/>
          <w:lang w:eastAsia="ru-RU"/>
        </w:rPr>
      </w:pPr>
      <w:r w:rsidRPr="00A551D4">
        <w:rPr>
          <w:rFonts w:ascii="Times New Roman" w:eastAsia="Times New Roman" w:hAnsi="Times New Roman" w:cs="Times New Roman"/>
          <w:b/>
          <w:i/>
          <w:sz w:val="24"/>
          <w:szCs w:val="24"/>
          <w:lang w:eastAsia="ru-RU"/>
        </w:rPr>
        <w:t>Функциональное зонирование территории</w:t>
      </w:r>
    </w:p>
    <w:p w:rsidR="002B09AE" w:rsidRPr="003B107A" w:rsidRDefault="002B09AE" w:rsidP="002B09AE">
      <w:pPr>
        <w:spacing w:after="0" w:line="360" w:lineRule="auto"/>
        <w:ind w:firstLine="601"/>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Среди документов территориального планирования Градостроительный кодекс РФ особо выделяет генеральные планы как документы, в которых устанавливаются функциональные зоны, зоны планируемого размещения объектов капитального строительства для государственных или муниципальных нужд, зоны с особыми условиями использования территории.</w:t>
      </w:r>
    </w:p>
    <w:p w:rsidR="002B09AE" w:rsidRPr="003B107A" w:rsidRDefault="002B09AE" w:rsidP="002B09AE">
      <w:pPr>
        <w:spacing w:after="0" w:line="360" w:lineRule="auto"/>
        <w:ind w:left="20" w:right="20" w:firstLine="560"/>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Согласно Градостроительному кодексу РФ подготовленный и утвержденный генеральный план поселения служит основанием для проведения градостроительного зонирования территории в целях определения территориальны</w:t>
      </w:r>
      <w:r>
        <w:rPr>
          <w:rFonts w:ascii="Times New Roman" w:eastAsia="Times New Roman" w:hAnsi="Times New Roman" w:cs="Times New Roman"/>
          <w:sz w:val="24"/>
          <w:szCs w:val="24"/>
          <w:lang w:eastAsia="ru-RU"/>
        </w:rPr>
        <w:t>х зон и установления градострои</w:t>
      </w:r>
      <w:r w:rsidRPr="003B107A">
        <w:rPr>
          <w:rFonts w:ascii="Times New Roman" w:eastAsia="Times New Roman" w:hAnsi="Times New Roman" w:cs="Times New Roman"/>
          <w:sz w:val="24"/>
          <w:szCs w:val="24"/>
          <w:lang w:eastAsia="ru-RU"/>
        </w:rPr>
        <w:t>тельных регламентов для утверждения их в составе правил землепользования и застройки, проектов планировки и межевания территорий, градостроительных планов.</w:t>
      </w:r>
    </w:p>
    <w:p w:rsidR="002B09AE" w:rsidRPr="003B107A" w:rsidRDefault="002B09AE" w:rsidP="002B09AE">
      <w:pPr>
        <w:spacing w:after="0" w:line="360" w:lineRule="auto"/>
        <w:ind w:left="23" w:right="23" w:firstLine="517"/>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Функциональные зоны - зоны, для которых документами территориального планирования определены границы и функциональное их назначение.</w:t>
      </w:r>
    </w:p>
    <w:p w:rsidR="002B09AE" w:rsidRPr="003B107A" w:rsidRDefault="002B09AE" w:rsidP="002B09AE">
      <w:pPr>
        <w:suppressAutoHyphens/>
        <w:spacing w:after="0" w:line="360" w:lineRule="auto"/>
        <w:ind w:firstLine="540"/>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Функциональное зонирование территории поселения выполняется на основе комплексного анализа территории с учётом природных и техногенных планировочных ограничений, ресурсного потенциала территории (лесосырьевых, минерально-сырьевых и рекреационных ресурсов), а также проектной планировочной структуры территории.</w:t>
      </w:r>
    </w:p>
    <w:p w:rsidR="002B09AE" w:rsidRPr="003B107A" w:rsidRDefault="002B09AE" w:rsidP="002B09AE">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lastRenderedPageBreak/>
        <w:t>Основной задачей функционального зонирования территории населенных пунктов сельского поселения является обеспечение целесообразного использования территории для создания оптимальных условий комфортности проживания населения, привлечения дополнительных капиталовложений. Для выполнения этой задачи в документах территориального планирования необходимо определить функциональные зоны и их границы с учетом историко-культурной и планировочной специфики территории населенных пунктов, требований охраны объектов природного и культурного наследия, фактического использования земель.</w:t>
      </w:r>
    </w:p>
    <w:p w:rsidR="002B09AE" w:rsidRPr="003B107A" w:rsidRDefault="002B09AE" w:rsidP="002B09AE">
      <w:pPr>
        <w:spacing w:after="0" w:line="360" w:lineRule="auto"/>
        <w:ind w:firstLine="601"/>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 xml:space="preserve">Функциональное зонирование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3B107A">
        <w:rPr>
          <w:rFonts w:ascii="Times New Roman" w:eastAsia="Times New Roman" w:hAnsi="Times New Roman" w:cs="Times New Roman"/>
          <w:sz w:val="24"/>
          <w:szCs w:val="24"/>
          <w:lang w:eastAsia="ru-RU"/>
        </w:rPr>
        <w:t>сельсовета формируется на основе сложившейся структуры функционального зонирования.</w:t>
      </w:r>
    </w:p>
    <w:p w:rsidR="002B09AE" w:rsidRPr="003B107A" w:rsidRDefault="002B09AE" w:rsidP="002B09A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3B107A">
        <w:rPr>
          <w:rFonts w:ascii="Times New Roman" w:eastAsia="Times New Roman" w:hAnsi="Times New Roman" w:cs="Times New Roman"/>
          <w:sz w:val="24"/>
          <w:szCs w:val="24"/>
          <w:lang w:eastAsia="ru-RU"/>
        </w:rPr>
        <w:t xml:space="preserve">В настоящее время 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3B107A">
        <w:rPr>
          <w:rFonts w:ascii="Times New Roman" w:eastAsia="Times New Roman" w:hAnsi="Times New Roman" w:cs="Times New Roman"/>
          <w:sz w:val="24"/>
          <w:szCs w:val="24"/>
          <w:lang w:eastAsia="ru-RU"/>
        </w:rPr>
        <w:t>сельсовета можно выделить следующие функциональные зоны:</w:t>
      </w:r>
    </w:p>
    <w:p w:rsidR="002B09AE" w:rsidRPr="00573ED3" w:rsidRDefault="002B09AE" w:rsidP="002B09AE">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1. Зона застройки индивидуальными жилыми домами</w:t>
      </w:r>
    </w:p>
    <w:p w:rsidR="002B09AE" w:rsidRPr="00573ED3" w:rsidRDefault="002B09AE" w:rsidP="002B09AE">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2. Общественно-деловые зоны</w:t>
      </w:r>
    </w:p>
    <w:p w:rsidR="002B09AE" w:rsidRPr="00573ED3" w:rsidRDefault="002B09AE" w:rsidP="002B09AE">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 xml:space="preserve">3. Производственная зона </w:t>
      </w:r>
    </w:p>
    <w:p w:rsidR="002B09AE" w:rsidRPr="00573ED3" w:rsidRDefault="002B09AE" w:rsidP="002B09AE">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4. Зона сельскохозяйственных угодий</w:t>
      </w:r>
    </w:p>
    <w:p w:rsidR="002B09AE" w:rsidRDefault="002B09AE" w:rsidP="002B09AE">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sidRPr="00573ED3">
        <w:rPr>
          <w:rFonts w:ascii="Times New Roman" w:eastAsia="Times New Roman" w:hAnsi="Times New Roman" w:cs="Times New Roman"/>
          <w:color w:val="000000" w:themeColor="text1"/>
          <w:sz w:val="24"/>
          <w:szCs w:val="24"/>
          <w:lang w:eastAsia="ru-RU"/>
        </w:rPr>
        <w:t>5. Производственная зона сельскохозяйственных предприятий</w:t>
      </w:r>
    </w:p>
    <w:p w:rsidR="002B09AE" w:rsidRPr="00573ED3" w:rsidRDefault="002B09AE" w:rsidP="002B09AE">
      <w:pPr>
        <w:tabs>
          <w:tab w:val="left" w:pos="540"/>
        </w:tabs>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lang w:eastAsia="ru-RU"/>
        </w:rPr>
        <w:t>6. Зона рекреационного назначения</w:t>
      </w:r>
    </w:p>
    <w:p w:rsidR="002B09AE" w:rsidRPr="00573ED3" w:rsidRDefault="002B09AE" w:rsidP="002B09AE">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Pr="00573ED3">
        <w:rPr>
          <w:rFonts w:ascii="Times New Roman" w:eastAsia="Times New Roman" w:hAnsi="Times New Roman" w:cs="Times New Roman"/>
          <w:color w:val="000000" w:themeColor="text1"/>
          <w:sz w:val="24"/>
          <w:szCs w:val="24"/>
          <w:lang w:eastAsia="ru-RU"/>
        </w:rPr>
        <w:t xml:space="preserve">. Зона кладбищ </w:t>
      </w:r>
    </w:p>
    <w:p w:rsidR="002B09AE" w:rsidRPr="00573ED3" w:rsidRDefault="002B09AE" w:rsidP="002B09AE">
      <w:pPr>
        <w:tabs>
          <w:tab w:val="left" w:pos="540"/>
        </w:tabs>
        <w:spacing w:after="0" w:line="36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r w:rsidRPr="00573ED3">
        <w:rPr>
          <w:rFonts w:ascii="Times New Roman" w:eastAsia="Times New Roman" w:hAnsi="Times New Roman" w:cs="Times New Roman"/>
          <w:color w:val="000000" w:themeColor="text1"/>
          <w:sz w:val="24"/>
          <w:szCs w:val="24"/>
          <w:lang w:eastAsia="ru-RU"/>
        </w:rPr>
        <w:t>. Зона складирования и захоронения отходов</w:t>
      </w:r>
    </w:p>
    <w:p w:rsidR="002B09AE" w:rsidRPr="00B31281" w:rsidRDefault="002B09AE" w:rsidP="002B09A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B31281">
        <w:rPr>
          <w:rFonts w:ascii="Times New Roman" w:eastAsia="Times New Roman" w:hAnsi="Times New Roman" w:cs="Times New Roman"/>
          <w:sz w:val="24"/>
          <w:szCs w:val="24"/>
          <w:lang w:eastAsia="ru-RU"/>
        </w:rPr>
        <w:t>Сущность функционального зонирования территорий заключается в создании системы территорий с эффективным землепользованием с учетом выявленных территориальных ресурсов и ограничений.</w:t>
      </w:r>
    </w:p>
    <w:p w:rsidR="002B09AE" w:rsidRDefault="002B09AE" w:rsidP="002B09AE">
      <w:pPr>
        <w:tabs>
          <w:tab w:val="left" w:pos="540"/>
        </w:tabs>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w:t>
      </w:r>
      <w:r w:rsidRPr="005B5DF9">
        <w:rPr>
          <w:rFonts w:ascii="Times New Roman" w:eastAsia="Times New Roman" w:hAnsi="Times New Roman" w:cs="Times New Roman"/>
          <w:b/>
          <w:sz w:val="24"/>
          <w:szCs w:val="24"/>
          <w:lang w:eastAsia="ru-RU"/>
        </w:rPr>
        <w:t>она</w:t>
      </w:r>
      <w:r>
        <w:rPr>
          <w:rFonts w:ascii="Times New Roman" w:eastAsia="Times New Roman" w:hAnsi="Times New Roman" w:cs="Times New Roman"/>
          <w:b/>
          <w:sz w:val="24"/>
          <w:szCs w:val="24"/>
          <w:lang w:eastAsia="ru-RU"/>
        </w:rPr>
        <w:t xml:space="preserve"> застройки индивидуальными жилыми домами</w:t>
      </w:r>
      <w:r w:rsidRPr="005B5DF9">
        <w:rPr>
          <w:rFonts w:ascii="Times New Roman" w:eastAsia="Times New Roman" w:hAnsi="Times New Roman" w:cs="Times New Roman"/>
          <w:sz w:val="24"/>
          <w:szCs w:val="24"/>
          <w:lang w:eastAsia="ru-RU"/>
        </w:rPr>
        <w:t xml:space="preserve"> предназначена для застройки индивидуальными жилыми домами с приусадебными земельными участками, для ведения личного подсобного хозяйства, для размещения блокированной жилой застройки.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w:t>
      </w:r>
      <w:r>
        <w:rPr>
          <w:rFonts w:ascii="Times New Roman" w:eastAsia="Times New Roman" w:hAnsi="Times New Roman" w:cs="Times New Roman"/>
          <w:sz w:val="24"/>
          <w:szCs w:val="24"/>
          <w:lang w:eastAsia="ru-RU"/>
        </w:rPr>
        <w:t xml:space="preserve">, связанных </w:t>
      </w:r>
      <w:r w:rsidRPr="005B5DF9">
        <w:rPr>
          <w:rFonts w:ascii="Times New Roman" w:eastAsia="Times New Roman" w:hAnsi="Times New Roman" w:cs="Times New Roman"/>
          <w:sz w:val="24"/>
          <w:szCs w:val="24"/>
          <w:lang w:eastAsia="ru-RU"/>
        </w:rPr>
        <w:t>с проживанием граждан и не оказывающих негативного воздействия на окружающую среду. В состав жилых зон могут включаться также территории</w:t>
      </w:r>
      <w:r>
        <w:rPr>
          <w:rFonts w:ascii="Times New Roman" w:eastAsia="Times New Roman" w:hAnsi="Times New Roman" w:cs="Times New Roman"/>
          <w:sz w:val="24"/>
          <w:szCs w:val="24"/>
          <w:lang w:eastAsia="ru-RU"/>
        </w:rPr>
        <w:t>, предназначенные для ведения</w:t>
      </w:r>
      <w:r w:rsidRPr="005B5DF9">
        <w:rPr>
          <w:rFonts w:ascii="Times New Roman" w:eastAsia="Times New Roman" w:hAnsi="Times New Roman" w:cs="Times New Roman"/>
          <w:sz w:val="24"/>
          <w:szCs w:val="24"/>
          <w:lang w:eastAsia="ru-RU"/>
        </w:rPr>
        <w:t xml:space="preserve"> садоводства</w:t>
      </w:r>
      <w:r>
        <w:rPr>
          <w:rFonts w:ascii="Times New Roman" w:eastAsia="Times New Roman" w:hAnsi="Times New Roman" w:cs="Times New Roman"/>
          <w:sz w:val="24"/>
          <w:szCs w:val="24"/>
          <w:lang w:eastAsia="ru-RU"/>
        </w:rPr>
        <w:t>.</w:t>
      </w:r>
    </w:p>
    <w:p w:rsidR="002B09AE" w:rsidRPr="00092F5A" w:rsidRDefault="002B09AE" w:rsidP="002B09AE">
      <w:pPr>
        <w:suppressAutoHyphens/>
        <w:spacing w:after="0" w:line="360" w:lineRule="auto"/>
        <w:ind w:firstLine="539"/>
        <w:jc w:val="both"/>
        <w:rPr>
          <w:rFonts w:ascii="Times New Roman" w:eastAsia="Times New Roman" w:hAnsi="Times New Roman" w:cs="Times New Roman"/>
          <w:sz w:val="24"/>
          <w:szCs w:val="16"/>
          <w:lang w:eastAsia="ru-RU"/>
        </w:rPr>
      </w:pPr>
      <w:r w:rsidRPr="00092F5A">
        <w:rPr>
          <w:rFonts w:ascii="Times New Roman" w:eastAsia="Times New Roman" w:hAnsi="Times New Roman" w:cs="Times New Roman"/>
          <w:b/>
          <w:sz w:val="24"/>
          <w:szCs w:val="24"/>
          <w:lang w:eastAsia="ru-RU"/>
        </w:rPr>
        <w:t>Общественно-делов</w:t>
      </w:r>
      <w:r>
        <w:rPr>
          <w:rFonts w:ascii="Times New Roman" w:eastAsia="Times New Roman" w:hAnsi="Times New Roman" w:cs="Times New Roman"/>
          <w:b/>
          <w:sz w:val="24"/>
          <w:szCs w:val="24"/>
          <w:lang w:eastAsia="ru-RU"/>
        </w:rPr>
        <w:t xml:space="preserve">ые </w:t>
      </w:r>
      <w:r w:rsidRPr="00092F5A">
        <w:rPr>
          <w:rFonts w:ascii="Times New Roman" w:eastAsia="Times New Roman" w:hAnsi="Times New Roman" w:cs="Times New Roman"/>
          <w:b/>
          <w:sz w:val="24"/>
          <w:szCs w:val="24"/>
          <w:lang w:eastAsia="ru-RU"/>
        </w:rPr>
        <w:t>зон</w:t>
      </w:r>
      <w:r>
        <w:rPr>
          <w:rFonts w:ascii="Times New Roman" w:eastAsia="Times New Roman" w:hAnsi="Times New Roman" w:cs="Times New Roman"/>
          <w:b/>
          <w:sz w:val="24"/>
          <w:szCs w:val="24"/>
          <w:lang w:eastAsia="ru-RU"/>
        </w:rPr>
        <w:t>ы</w:t>
      </w:r>
      <w:r w:rsidRPr="00092F5A">
        <w:rPr>
          <w:rFonts w:ascii="Times New Roman" w:eastAsia="Times New Roman" w:hAnsi="Times New Roman" w:cs="Times New Roman"/>
          <w:b/>
          <w:sz w:val="24"/>
          <w:szCs w:val="24"/>
          <w:lang w:eastAsia="ru-RU"/>
        </w:rPr>
        <w:t xml:space="preserve"> </w:t>
      </w:r>
      <w:r w:rsidRPr="00092F5A">
        <w:rPr>
          <w:rFonts w:ascii="Times New Roman" w:eastAsia="Times New Roman" w:hAnsi="Times New Roman" w:cs="Times New Roman"/>
          <w:sz w:val="24"/>
          <w:szCs w:val="24"/>
          <w:lang w:eastAsia="ru-RU"/>
        </w:rPr>
        <w:t>предназначен</w:t>
      </w:r>
      <w:r>
        <w:rPr>
          <w:rFonts w:ascii="Times New Roman" w:eastAsia="Times New Roman" w:hAnsi="Times New Roman" w:cs="Times New Roman"/>
          <w:sz w:val="24"/>
          <w:szCs w:val="24"/>
          <w:lang w:eastAsia="ru-RU"/>
        </w:rPr>
        <w:t>ы</w:t>
      </w:r>
      <w:r w:rsidRPr="00092F5A">
        <w:rPr>
          <w:rFonts w:ascii="Times New Roman" w:eastAsia="Times New Roman" w:hAnsi="Times New Roman" w:cs="Times New Roman"/>
          <w:sz w:val="24"/>
          <w:szCs w:val="24"/>
          <w:lang w:eastAsia="ru-RU"/>
        </w:rPr>
        <w:t xml:space="preserve"> </w:t>
      </w:r>
      <w:r w:rsidRPr="00092F5A">
        <w:rPr>
          <w:rFonts w:ascii="Times New Roman" w:eastAsia="Times New Roman" w:hAnsi="Times New Roman" w:cs="Times New Roman"/>
          <w:sz w:val="24"/>
          <w:szCs w:val="16"/>
          <w:lang w:eastAsia="ru-RU"/>
        </w:rPr>
        <w:t xml:space="preserve">для размещения объектов здравоохранения, культуры, торговли, общественного питания, социального и </w:t>
      </w:r>
      <w:r w:rsidRPr="00092F5A">
        <w:rPr>
          <w:rFonts w:ascii="Times New Roman" w:eastAsia="Times New Roman" w:hAnsi="Times New Roman" w:cs="Times New Roman"/>
          <w:sz w:val="24"/>
          <w:szCs w:val="16"/>
          <w:lang w:eastAsia="ru-RU"/>
        </w:rPr>
        <w:lastRenderedPageBreak/>
        <w:t>коммунально-бытового назначения, предпринимательской деятельности, объектов среднего профессионального и высшего</w:t>
      </w:r>
      <w:r>
        <w:rPr>
          <w:rFonts w:ascii="Times New Roman" w:eastAsia="Times New Roman" w:hAnsi="Times New Roman" w:cs="Times New Roman"/>
          <w:sz w:val="24"/>
          <w:szCs w:val="16"/>
          <w:lang w:eastAsia="ru-RU"/>
        </w:rPr>
        <w:t xml:space="preserve"> </w:t>
      </w:r>
      <w:r w:rsidRPr="00092F5A">
        <w:rPr>
          <w:rFonts w:ascii="Times New Roman" w:eastAsia="Times New Roman" w:hAnsi="Times New Roman" w:cs="Times New Roman"/>
          <w:sz w:val="24"/>
          <w:szCs w:val="16"/>
          <w:lang w:eastAsia="ru-RU"/>
        </w:rPr>
        <w:t>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w:t>
      </w:r>
      <w:r>
        <w:rPr>
          <w:rFonts w:ascii="Times New Roman" w:eastAsia="Times New Roman" w:hAnsi="Times New Roman" w:cs="Times New Roman"/>
          <w:sz w:val="24"/>
          <w:szCs w:val="16"/>
          <w:lang w:eastAsia="ru-RU"/>
        </w:rPr>
        <w:t>,</w:t>
      </w:r>
      <w:r w:rsidRPr="00092F5A">
        <w:rPr>
          <w:rFonts w:ascii="Times New Roman" w:eastAsia="Times New Roman" w:hAnsi="Times New Roman" w:cs="Times New Roman"/>
          <w:sz w:val="24"/>
          <w:szCs w:val="16"/>
          <w:lang w:eastAsia="ru-RU"/>
        </w:rPr>
        <w:t xml:space="preserve"> связанных с обеспечением жизнедеятельности граждан. В перечень объектов капитального строительства, разрешенных для размещения в общественно-деловых зонах, могут включаться жилые дома, </w:t>
      </w:r>
      <w:r>
        <w:rPr>
          <w:rFonts w:ascii="Times New Roman" w:eastAsia="Times New Roman" w:hAnsi="Times New Roman" w:cs="Times New Roman"/>
          <w:sz w:val="24"/>
          <w:szCs w:val="16"/>
          <w:lang w:eastAsia="ru-RU"/>
        </w:rPr>
        <w:t xml:space="preserve">жилые дома блокированной застройки, многоквартирные дома, </w:t>
      </w:r>
      <w:r w:rsidRPr="00092F5A">
        <w:rPr>
          <w:rFonts w:ascii="Times New Roman" w:eastAsia="Times New Roman" w:hAnsi="Times New Roman" w:cs="Times New Roman"/>
          <w:sz w:val="24"/>
          <w:szCs w:val="16"/>
          <w:lang w:eastAsia="ru-RU"/>
        </w:rPr>
        <w:t>гостиницы, подземные и</w:t>
      </w:r>
      <w:r>
        <w:rPr>
          <w:rFonts w:ascii="Times New Roman" w:eastAsia="Times New Roman" w:hAnsi="Times New Roman" w:cs="Times New Roman"/>
          <w:sz w:val="24"/>
          <w:szCs w:val="16"/>
          <w:lang w:eastAsia="ru-RU"/>
        </w:rPr>
        <w:t>ли</w:t>
      </w:r>
      <w:r w:rsidRPr="00092F5A">
        <w:rPr>
          <w:rFonts w:ascii="Times New Roman" w:eastAsia="Times New Roman" w:hAnsi="Times New Roman" w:cs="Times New Roman"/>
          <w:sz w:val="24"/>
          <w:szCs w:val="16"/>
          <w:lang w:eastAsia="ru-RU"/>
        </w:rPr>
        <w:t xml:space="preserve"> многоэтажные гаражи.</w:t>
      </w:r>
    </w:p>
    <w:p w:rsidR="002B09AE" w:rsidRPr="00092F5A" w:rsidRDefault="002B09AE" w:rsidP="002B09AE">
      <w:pPr>
        <w:tabs>
          <w:tab w:val="left" w:pos="540"/>
        </w:tabs>
        <w:spacing w:after="0" w:line="360" w:lineRule="auto"/>
        <w:ind w:firstLine="540"/>
        <w:jc w:val="both"/>
        <w:rPr>
          <w:rFonts w:ascii="Times New Roman" w:eastAsia="Times New Roman" w:hAnsi="Times New Roman" w:cs="Times New Roman"/>
          <w:bCs/>
          <w:sz w:val="24"/>
          <w:szCs w:val="24"/>
          <w:lang w:eastAsia="ru-RU"/>
        </w:rPr>
      </w:pPr>
      <w:r w:rsidRPr="00092F5A">
        <w:rPr>
          <w:rFonts w:ascii="Times New Roman" w:eastAsia="Times New Roman" w:hAnsi="Times New Roman" w:cs="Times New Roman"/>
          <w:sz w:val="24"/>
          <w:szCs w:val="24"/>
          <w:lang w:eastAsia="ru-RU"/>
        </w:rPr>
        <w:t xml:space="preserve">В сельских поселениях допускается формировать смешанные зоны с включением малых предприятий по переработке сельскохозяйственного сырья, а также других производственных объектов, размещение которых допустимо в жилых зонах. По согласованию с органами санитарно-эпидемиологического надзора в составе смешанных зон допускается размещать малые предприятия, мини-фермы и другие сельскохозяйственные объекты, не требующие устройства санитарно-защитных зон шириной более </w:t>
      </w:r>
      <w:smartTag w:uri="urn:schemas-microsoft-com:office:smarttags" w:element="metricconverter">
        <w:smartTagPr>
          <w:attr w:name="ProductID" w:val="50 м"/>
        </w:smartTagPr>
        <w:r w:rsidRPr="00092F5A">
          <w:rPr>
            <w:rFonts w:ascii="Times New Roman" w:eastAsia="Times New Roman" w:hAnsi="Times New Roman" w:cs="Times New Roman"/>
            <w:sz w:val="24"/>
            <w:szCs w:val="24"/>
            <w:lang w:eastAsia="ru-RU"/>
          </w:rPr>
          <w:t>50 м</w:t>
        </w:r>
      </w:smartTag>
      <w:r w:rsidRPr="00092F5A">
        <w:rPr>
          <w:rFonts w:ascii="Times New Roman" w:eastAsia="Times New Roman" w:hAnsi="Times New Roman" w:cs="Times New Roman"/>
          <w:sz w:val="24"/>
          <w:szCs w:val="24"/>
          <w:lang w:eastAsia="ru-RU"/>
        </w:rPr>
        <w:t>.</w:t>
      </w:r>
      <w:r w:rsidRPr="00092F5A">
        <w:rPr>
          <w:rFonts w:ascii="Times New Roman" w:eastAsia="Times New Roman" w:hAnsi="Times New Roman" w:cs="Times New Roman"/>
          <w:bCs/>
          <w:sz w:val="24"/>
          <w:szCs w:val="24"/>
          <w:lang w:eastAsia="ru-RU"/>
        </w:rPr>
        <w:t xml:space="preserve"> </w:t>
      </w:r>
    </w:p>
    <w:p w:rsidR="002B09AE" w:rsidRPr="00150E0C" w:rsidRDefault="002B09AE" w:rsidP="002B09AE">
      <w:pPr>
        <w:spacing w:after="0" w:line="360" w:lineRule="auto"/>
        <w:ind w:firstLine="540"/>
        <w:jc w:val="both"/>
        <w:rPr>
          <w:rFonts w:ascii="Times New Roman" w:eastAsia="Times New Roman" w:hAnsi="Times New Roman" w:cs="Times New Roman"/>
          <w:sz w:val="24"/>
          <w:szCs w:val="24"/>
          <w:lang w:eastAsia="ru-RU"/>
        </w:rPr>
      </w:pPr>
      <w:r w:rsidRPr="000D0997">
        <w:rPr>
          <w:rFonts w:ascii="Times New Roman" w:eastAsia="Times New Roman" w:hAnsi="Times New Roman" w:cs="Times New Roman"/>
          <w:b/>
          <w:sz w:val="24"/>
          <w:szCs w:val="24"/>
          <w:lang w:eastAsia="ru-RU"/>
        </w:rPr>
        <w:t>Производственная зона</w:t>
      </w:r>
      <w:r w:rsidRPr="00150E0C">
        <w:rPr>
          <w:rFonts w:ascii="Times New Roman" w:eastAsia="Times New Roman" w:hAnsi="Times New Roman" w:cs="Times New Roman"/>
          <w:sz w:val="24"/>
          <w:szCs w:val="24"/>
          <w:lang w:eastAsia="ru-RU"/>
        </w:rPr>
        <w:t xml:space="preserve"> – зон</w:t>
      </w:r>
      <w:r>
        <w:rPr>
          <w:rFonts w:ascii="Times New Roman" w:eastAsia="Times New Roman" w:hAnsi="Times New Roman" w:cs="Times New Roman"/>
          <w:sz w:val="24"/>
          <w:szCs w:val="24"/>
          <w:lang w:eastAsia="ru-RU"/>
        </w:rPr>
        <w:t>а</w:t>
      </w:r>
      <w:r w:rsidRPr="00150E0C">
        <w:rPr>
          <w:rFonts w:ascii="Times New Roman" w:eastAsia="Times New Roman" w:hAnsi="Times New Roman" w:cs="Times New Roman"/>
          <w:sz w:val="24"/>
          <w:szCs w:val="24"/>
          <w:lang w:eastAsia="ru-RU"/>
        </w:rPr>
        <w:t xml:space="preserve"> размещения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w:t>
      </w:r>
      <w:smartTag w:uri="urn:schemas-microsoft-com:office:smarttags" w:element="metricconverter">
        <w:smartTagPr>
          <w:attr w:name="ProductID" w:val="50 м"/>
        </w:smartTagPr>
        <w:r w:rsidRPr="00150E0C">
          <w:rPr>
            <w:rFonts w:ascii="Times New Roman" w:eastAsia="Times New Roman" w:hAnsi="Times New Roman" w:cs="Times New Roman"/>
            <w:sz w:val="24"/>
            <w:szCs w:val="24"/>
            <w:lang w:eastAsia="ru-RU"/>
          </w:rPr>
          <w:t>50 м</w:t>
        </w:r>
      </w:smartTag>
      <w:r w:rsidRPr="00150E0C">
        <w:rPr>
          <w:rFonts w:ascii="Times New Roman" w:eastAsia="Times New Roman" w:hAnsi="Times New Roman" w:cs="Times New Roman"/>
          <w:sz w:val="24"/>
          <w:szCs w:val="24"/>
          <w:lang w:eastAsia="ru-RU"/>
        </w:rPr>
        <w:t>, а также железнодорожных подъездных путей; - иные виды производственной (научно-производственные зоны), инженерной и транспортной инфраструктур. 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2B09AE" w:rsidRPr="00150E0C" w:rsidRDefault="002B09AE" w:rsidP="002B09AE">
      <w:pPr>
        <w:spacing w:after="0" w:line="360" w:lineRule="auto"/>
        <w:ind w:firstLine="540"/>
        <w:jc w:val="both"/>
        <w:rPr>
          <w:rFonts w:ascii="Times New Roman" w:eastAsia="Times New Roman" w:hAnsi="Times New Roman" w:cs="Times New Roman"/>
          <w:sz w:val="24"/>
          <w:szCs w:val="24"/>
          <w:lang w:eastAsia="ru-RU"/>
        </w:rPr>
      </w:pPr>
      <w:r w:rsidRPr="00150E0C">
        <w:rPr>
          <w:rFonts w:ascii="Times New Roman" w:eastAsia="Times New Roman" w:hAnsi="Times New Roman" w:cs="Times New Roman"/>
          <w:sz w:val="24"/>
          <w:szCs w:val="24"/>
          <w:lang w:eastAsia="ru-RU"/>
        </w:rPr>
        <w:t>В пределах производственных зон и санитарно-защитных зон предприятий не допускается размещать жилые дома, гостиницы, общежития, садов</w:t>
      </w:r>
      <w:r>
        <w:rPr>
          <w:rFonts w:ascii="Times New Roman" w:eastAsia="Times New Roman" w:hAnsi="Times New Roman" w:cs="Times New Roman"/>
          <w:sz w:val="24"/>
          <w:szCs w:val="24"/>
          <w:lang w:eastAsia="ru-RU"/>
        </w:rPr>
        <w:t xml:space="preserve">одческую </w:t>
      </w:r>
      <w:r w:rsidRPr="00150E0C">
        <w:rPr>
          <w:rFonts w:ascii="Times New Roman" w:eastAsia="Times New Roman" w:hAnsi="Times New Roman" w:cs="Times New Roman"/>
          <w:sz w:val="24"/>
          <w:szCs w:val="24"/>
          <w:lang w:eastAsia="ru-RU"/>
        </w:rPr>
        <w:t>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w:t>
      </w:r>
    </w:p>
    <w:p w:rsidR="002B09AE" w:rsidRPr="00150E0C" w:rsidRDefault="002B09AE" w:rsidP="002B09AE">
      <w:pPr>
        <w:spacing w:after="0" w:line="360" w:lineRule="auto"/>
        <w:ind w:firstLine="540"/>
        <w:jc w:val="both"/>
        <w:rPr>
          <w:rFonts w:ascii="Times New Roman" w:eastAsia="Times New Roman" w:hAnsi="Times New Roman" w:cs="Times New Roman"/>
          <w:color w:val="000000"/>
          <w:sz w:val="24"/>
          <w:szCs w:val="24"/>
          <w:lang w:eastAsia="ru-RU"/>
        </w:rPr>
      </w:pPr>
      <w:r w:rsidRPr="00150E0C">
        <w:rPr>
          <w:rFonts w:ascii="Times New Roman" w:eastAsia="Times New Roman" w:hAnsi="Times New Roman" w:cs="Times New Roman"/>
          <w:sz w:val="24"/>
          <w:szCs w:val="24"/>
          <w:lang w:eastAsia="ru-RU"/>
        </w:rPr>
        <w:t xml:space="preserve">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w:t>
      </w:r>
      <w:r w:rsidRPr="00150E0C">
        <w:rPr>
          <w:rFonts w:ascii="Times New Roman" w:eastAsia="Times New Roman" w:hAnsi="Times New Roman" w:cs="Times New Roman"/>
          <w:color w:val="000000"/>
          <w:sz w:val="24"/>
          <w:szCs w:val="24"/>
          <w:lang w:eastAsia="ru-RU"/>
        </w:rPr>
        <w:t>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w:t>
      </w:r>
    </w:p>
    <w:p w:rsidR="002B09AE" w:rsidRPr="00150E0C" w:rsidRDefault="002B09AE" w:rsidP="002B09AE">
      <w:pPr>
        <w:spacing w:after="0" w:line="360" w:lineRule="auto"/>
        <w:ind w:firstLine="540"/>
        <w:jc w:val="both"/>
        <w:rPr>
          <w:rFonts w:ascii="Times New Roman" w:eastAsia="Times New Roman" w:hAnsi="Times New Roman" w:cs="Times New Roman"/>
          <w:sz w:val="24"/>
          <w:szCs w:val="24"/>
          <w:lang w:eastAsia="ru-RU"/>
        </w:rPr>
      </w:pPr>
      <w:r w:rsidRPr="00150E0C">
        <w:rPr>
          <w:rFonts w:ascii="Times New Roman" w:eastAsia="Times New Roman" w:hAnsi="Times New Roman" w:cs="Times New Roman"/>
          <w:sz w:val="24"/>
          <w:szCs w:val="24"/>
          <w:lang w:eastAsia="ru-RU"/>
        </w:rPr>
        <w:lastRenderedPageBreak/>
        <w:t xml:space="preserve">При формировании производственных зон сельских поселений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 </w:t>
      </w:r>
    </w:p>
    <w:p w:rsidR="002B09AE" w:rsidRDefault="002B09AE" w:rsidP="002B09AE">
      <w:pPr>
        <w:spacing w:after="0" w:line="360" w:lineRule="auto"/>
        <w:ind w:firstLine="540"/>
        <w:jc w:val="both"/>
        <w:rPr>
          <w:rFonts w:ascii="Times New Roman" w:eastAsia="Times New Roman" w:hAnsi="Times New Roman" w:cs="Times New Roman"/>
          <w:sz w:val="24"/>
          <w:szCs w:val="24"/>
          <w:lang w:eastAsia="ru-RU"/>
        </w:rPr>
      </w:pPr>
      <w:r w:rsidRPr="00150E0C">
        <w:rPr>
          <w:rFonts w:ascii="Times New Roman" w:eastAsia="Times New Roman" w:hAnsi="Times New Roman" w:cs="Times New Roman"/>
          <w:sz w:val="24"/>
          <w:szCs w:val="24"/>
          <w:lang w:eastAsia="ru-RU"/>
        </w:rPr>
        <w:t xml:space="preserve">Объекты с размерами санитарно-защитной зоны свыше </w:t>
      </w:r>
      <w:smartTag w:uri="urn:schemas-microsoft-com:office:smarttags" w:element="metricconverter">
        <w:smartTagPr>
          <w:attr w:name="ProductID" w:val="300 м"/>
        </w:smartTagPr>
        <w:r w:rsidRPr="00150E0C">
          <w:rPr>
            <w:rFonts w:ascii="Times New Roman" w:eastAsia="Times New Roman" w:hAnsi="Times New Roman" w:cs="Times New Roman"/>
            <w:sz w:val="24"/>
            <w:szCs w:val="24"/>
            <w:lang w:eastAsia="ru-RU"/>
          </w:rPr>
          <w:t>300 м</w:t>
        </w:r>
      </w:smartTag>
      <w:r w:rsidRPr="00150E0C">
        <w:rPr>
          <w:rFonts w:ascii="Times New Roman" w:eastAsia="Times New Roman" w:hAnsi="Times New Roman" w:cs="Times New Roman"/>
          <w:sz w:val="24"/>
          <w:szCs w:val="24"/>
          <w:lang w:eastAsia="ru-RU"/>
        </w:rPr>
        <w:t xml:space="preserve"> следует размещать на обособленных земельных участках за пределами границ сельских населенных пунктов.</w:t>
      </w:r>
    </w:p>
    <w:p w:rsidR="002B09AE" w:rsidRDefault="002B09AE" w:rsidP="002B09AE">
      <w:pPr>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Внесением изменений в генеральный план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сельсовета на территории поселения планируется изменение границ производственной зоны в связи с включением  </w:t>
      </w:r>
      <w:r>
        <w:rPr>
          <w:rFonts w:ascii="Times New Roman" w:eastAsia="Times New Roman" w:hAnsi="Times New Roman" w:cs="Arial"/>
          <w:sz w:val="24"/>
          <w:szCs w:val="24"/>
          <w:lang w:eastAsia="ru-RU"/>
        </w:rPr>
        <w:t xml:space="preserve">земельных участков с кадастровыми номера: 58:09:0050602:41 площадью 2,10 га, 58:09:0050602:42 площадью 2,80 га, 58:09:0050602:43 площадью 2,10 га, 58:09:0050602:44 площадью 7,00 га, 58:09:0050602:46 площадью 7,00 га, 58:09:0050602:47 площадью 2,10 га, 58:09:0050602:48 площадью 1,40 га, 58:09:0050602:49 площадью 3,50 га, 58:09:0050602:36 площадью 3,06 га, 58:09:0050602:183 площадью 15,00 га (общей площадью </w:t>
      </w:r>
      <w:r w:rsidR="005069DD">
        <w:rPr>
          <w:rFonts w:ascii="Times New Roman" w:eastAsia="Times New Roman" w:hAnsi="Times New Roman" w:cs="Arial"/>
          <w:sz w:val="24"/>
          <w:szCs w:val="24"/>
          <w:lang w:eastAsia="ru-RU"/>
        </w:rPr>
        <w:t>46</w:t>
      </w:r>
      <w:r>
        <w:rPr>
          <w:rFonts w:ascii="Times New Roman" w:eastAsia="Times New Roman" w:hAnsi="Times New Roman" w:cs="Arial"/>
          <w:sz w:val="24"/>
          <w:szCs w:val="24"/>
          <w:lang w:eastAsia="ru-RU"/>
        </w:rPr>
        <w:t>,</w:t>
      </w:r>
      <w:r w:rsidR="005069DD">
        <w:rPr>
          <w:rFonts w:ascii="Times New Roman" w:eastAsia="Times New Roman" w:hAnsi="Times New Roman" w:cs="Arial"/>
          <w:sz w:val="24"/>
          <w:szCs w:val="24"/>
          <w:lang w:eastAsia="ru-RU"/>
        </w:rPr>
        <w:t>0</w:t>
      </w:r>
      <w:r>
        <w:rPr>
          <w:rFonts w:ascii="Times New Roman" w:eastAsia="Times New Roman" w:hAnsi="Times New Roman" w:cs="Arial"/>
          <w:sz w:val="24"/>
          <w:szCs w:val="24"/>
          <w:lang w:eastAsia="ru-RU"/>
        </w:rPr>
        <w:t xml:space="preserve">6 га) на разработку недр (карьер). </w:t>
      </w:r>
      <w:r>
        <w:rPr>
          <w:rFonts w:ascii="Times New Roman" w:eastAsia="Times New Roman" w:hAnsi="Times New Roman" w:cs="Times New Roman"/>
          <w:sz w:val="24"/>
          <w:szCs w:val="24"/>
          <w:lang w:eastAsia="ru-RU"/>
        </w:rPr>
        <w:t xml:space="preserve"> </w:t>
      </w:r>
    </w:p>
    <w:p w:rsidR="002B09AE" w:rsidRPr="000D0997" w:rsidRDefault="002B09AE" w:rsidP="002B09A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0D0997">
        <w:rPr>
          <w:rFonts w:ascii="Times New Roman" w:eastAsia="Times New Roman" w:hAnsi="Times New Roman" w:cs="Times New Roman"/>
          <w:b/>
          <w:sz w:val="24"/>
          <w:szCs w:val="24"/>
          <w:lang w:eastAsia="ru-RU"/>
        </w:rPr>
        <w:t>Зона сельскохозяйственных угодий</w:t>
      </w:r>
      <w:r w:rsidRPr="000D0997">
        <w:rPr>
          <w:rFonts w:ascii="Times New Roman" w:eastAsia="Times New Roman" w:hAnsi="Times New Roman" w:cs="Times New Roman"/>
          <w:color w:val="FF0000"/>
          <w:sz w:val="24"/>
          <w:szCs w:val="24"/>
          <w:lang w:eastAsia="ru-RU"/>
        </w:rPr>
        <w:t xml:space="preserve"> </w:t>
      </w:r>
      <w:r w:rsidRPr="000D0997">
        <w:rPr>
          <w:rFonts w:ascii="Times New Roman" w:eastAsia="Times New Roman" w:hAnsi="Times New Roman" w:cs="Times New Roman"/>
          <w:sz w:val="24"/>
          <w:szCs w:val="24"/>
          <w:lang w:eastAsia="ru-RU"/>
        </w:rPr>
        <w:t>включает зоны сельскохозяйственных угодий – пашни, сенокосы, пастбища, занятые многолетними насаждениями (садами, виноградниками и другими).</w:t>
      </w:r>
    </w:p>
    <w:p w:rsidR="002B09AE" w:rsidRDefault="002B09AE" w:rsidP="002B09AE">
      <w:pPr>
        <w:tabs>
          <w:tab w:val="left" w:pos="540"/>
          <w:tab w:val="left" w:pos="7860"/>
        </w:tabs>
        <w:spacing w:after="0" w:line="360" w:lineRule="auto"/>
        <w:ind w:firstLine="567"/>
        <w:jc w:val="both"/>
        <w:rPr>
          <w:rFonts w:ascii="Times New Roman" w:eastAsia="Times New Roman" w:hAnsi="Times New Roman" w:cs="Times New Roman"/>
          <w:sz w:val="24"/>
          <w:szCs w:val="24"/>
          <w:lang w:eastAsia="ru-RU"/>
        </w:rPr>
      </w:pPr>
      <w:r w:rsidRPr="000D0997">
        <w:rPr>
          <w:rFonts w:ascii="Times New Roman" w:eastAsia="Times New Roman" w:hAnsi="Times New Roman" w:cs="Times New Roman"/>
          <w:b/>
          <w:sz w:val="24"/>
          <w:szCs w:val="24"/>
          <w:lang w:eastAsia="ru-RU"/>
        </w:rPr>
        <w:t>Производственная зона сельскохозяйственных предприятий</w:t>
      </w:r>
      <w:r w:rsidRPr="000D0997">
        <w:rPr>
          <w:rFonts w:ascii="Times New Roman" w:eastAsia="Times New Roman" w:hAnsi="Times New Roman" w:cs="Times New Roman"/>
          <w:bCs/>
          <w:sz w:val="24"/>
          <w:szCs w:val="24"/>
        </w:rPr>
        <w:t xml:space="preserve"> - </w:t>
      </w:r>
      <w:r w:rsidRPr="000D0997">
        <w:rPr>
          <w:rFonts w:ascii="Times New Roman" w:eastAsia="Times New Roman" w:hAnsi="Times New Roman" w:cs="Times New Roman"/>
          <w:sz w:val="24"/>
          <w:szCs w:val="24"/>
          <w:lang w:eastAsia="ru-RU"/>
        </w:rPr>
        <w:t>зона, занятая объектами сельскохозяйственного назначения и предназначенная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rsidR="002B09AE" w:rsidRPr="00662785" w:rsidRDefault="002B09AE" w:rsidP="002B09AE">
      <w:pPr>
        <w:suppressAutoHyphens/>
        <w:spacing w:after="0" w:line="360" w:lineRule="auto"/>
        <w:ind w:firstLine="540"/>
        <w:jc w:val="both"/>
        <w:rPr>
          <w:rFonts w:ascii="Times New Roman" w:eastAsia="Times New Roman" w:hAnsi="Times New Roman" w:cs="Times New Roman"/>
          <w:sz w:val="24"/>
          <w:szCs w:val="24"/>
          <w:lang w:eastAsia="ru-RU"/>
        </w:rPr>
      </w:pPr>
      <w:r w:rsidRPr="00662785">
        <w:rPr>
          <w:rFonts w:ascii="Times New Roman" w:eastAsia="Times New Roman" w:hAnsi="Times New Roman" w:cs="Times New Roman"/>
          <w:b/>
          <w:sz w:val="24"/>
          <w:szCs w:val="24"/>
          <w:lang w:eastAsia="ru-RU"/>
        </w:rPr>
        <w:t xml:space="preserve">Зона рекреационного назначения </w:t>
      </w:r>
      <w:r w:rsidRPr="00662785">
        <w:rPr>
          <w:rFonts w:ascii="Times New Roman" w:eastAsia="Times New Roman" w:hAnsi="Times New Roman" w:cs="Times New Roman"/>
          <w:sz w:val="24"/>
          <w:szCs w:val="24"/>
          <w:lang w:eastAsia="ru-RU"/>
        </w:rPr>
        <w:t>предназначена для отдыха, туризма, занятий физической культурой и спортом. В состав зон рекреационного назначения могут включаться зоны в границах территорий, занятых скверами, парками, прудами, озерами, водохранилищами, пляжами, береговыми полосами водных объектов общего пользования.</w:t>
      </w:r>
    </w:p>
    <w:p w:rsidR="002B09AE" w:rsidRDefault="002B09AE" w:rsidP="002B09AE">
      <w:pPr>
        <w:suppressAutoHyphens/>
        <w:spacing w:after="0" w:line="360" w:lineRule="auto"/>
        <w:ind w:firstLine="567"/>
        <w:jc w:val="both"/>
        <w:rPr>
          <w:rFonts w:ascii="Times New Roman" w:eastAsia="Times New Roman" w:hAnsi="Times New Roman" w:cs="Times New Roman"/>
          <w:bCs/>
          <w:sz w:val="24"/>
          <w:szCs w:val="24"/>
        </w:rPr>
      </w:pPr>
      <w:r w:rsidRPr="000D0997">
        <w:rPr>
          <w:rFonts w:ascii="Times New Roman" w:eastAsia="Times New Roman" w:hAnsi="Times New Roman" w:cs="Times New Roman"/>
          <w:b/>
          <w:sz w:val="24"/>
          <w:szCs w:val="24"/>
          <w:lang w:eastAsia="ru-RU"/>
        </w:rPr>
        <w:t>Зона кладбищ</w:t>
      </w:r>
      <w:r w:rsidRPr="000D0997">
        <w:rPr>
          <w:rFonts w:ascii="Times New Roman" w:eastAsia="Times New Roman" w:hAnsi="Times New Roman" w:cs="Times New Roman"/>
          <w:sz w:val="24"/>
          <w:szCs w:val="24"/>
          <w:lang w:eastAsia="ru-RU"/>
        </w:rPr>
        <w:t xml:space="preserve"> </w:t>
      </w:r>
      <w:r w:rsidRPr="000D0997">
        <w:rPr>
          <w:rFonts w:ascii="Times New Roman" w:eastAsia="Times New Roman" w:hAnsi="Times New Roman" w:cs="Times New Roman"/>
          <w:bCs/>
          <w:sz w:val="24"/>
          <w:szCs w:val="24"/>
        </w:rPr>
        <w:t>предназначена для размещения кладбищ, крематориев, мест захоронения и культовых сооружений.</w:t>
      </w:r>
    </w:p>
    <w:p w:rsidR="002B09AE" w:rsidRDefault="002B09AE" w:rsidP="002B09AE">
      <w:pPr>
        <w:tabs>
          <w:tab w:val="left" w:pos="540"/>
          <w:tab w:val="left" w:pos="7860"/>
        </w:tabs>
        <w:spacing w:after="0" w:line="360" w:lineRule="auto"/>
        <w:ind w:firstLine="567"/>
        <w:jc w:val="both"/>
        <w:rPr>
          <w:rFonts w:ascii="Times New Roman" w:eastAsia="Times New Roman" w:hAnsi="Times New Roman" w:cs="Times New Roman"/>
          <w:sz w:val="24"/>
          <w:szCs w:val="24"/>
          <w:lang w:eastAsia="ru-RU"/>
        </w:rPr>
      </w:pPr>
      <w:r w:rsidRPr="00426536">
        <w:rPr>
          <w:rFonts w:ascii="Times New Roman" w:eastAsia="Times New Roman" w:hAnsi="Times New Roman" w:cs="Times New Roman"/>
          <w:b/>
          <w:sz w:val="24"/>
          <w:szCs w:val="24"/>
          <w:lang w:eastAsia="ru-RU"/>
        </w:rPr>
        <w:t xml:space="preserve">Зона складирования и захоронения отходов </w:t>
      </w:r>
      <w:r w:rsidRPr="00426536">
        <w:rPr>
          <w:rFonts w:ascii="Times New Roman" w:eastAsia="Times New Roman" w:hAnsi="Times New Roman" w:cs="Times New Roman"/>
          <w:sz w:val="24"/>
          <w:szCs w:val="24"/>
          <w:lang w:eastAsia="ru-RU"/>
        </w:rPr>
        <w:t>предназначена для обеззараживания, уничтожения сжиганием или захоронения биологических отходов.</w:t>
      </w:r>
    </w:p>
    <w:p w:rsidR="002B09AE" w:rsidRPr="008D4911" w:rsidRDefault="002B09AE" w:rsidP="008D4911">
      <w:pPr>
        <w:suppressAutoHyphens/>
        <w:spacing w:after="0" w:line="360" w:lineRule="auto"/>
        <w:ind w:firstLine="567"/>
        <w:jc w:val="both"/>
        <w:rPr>
          <w:rFonts w:ascii="Times New Roman" w:eastAsia="Times New Roman" w:hAnsi="Times New Roman" w:cs="Times New Roman"/>
          <w:color w:val="000000"/>
          <w:sz w:val="24"/>
          <w:szCs w:val="24"/>
          <w:lang w:eastAsia="ru-RU"/>
        </w:rPr>
      </w:pPr>
    </w:p>
    <w:p w:rsidR="00F82E71" w:rsidRDefault="00F82E71" w:rsidP="00F14390">
      <w:pPr>
        <w:pStyle w:val="3"/>
        <w:spacing w:before="240" w:line="276" w:lineRule="auto"/>
        <w:ind w:firstLine="567"/>
        <w:jc w:val="center"/>
        <w:rPr>
          <w:rFonts w:ascii="Times New Roman" w:hAnsi="Times New Roman" w:cs="Times New Roman"/>
          <w:color w:val="auto"/>
          <w:sz w:val="24"/>
          <w:szCs w:val="24"/>
        </w:rPr>
        <w:sectPr w:rsidR="00F82E71">
          <w:pgSz w:w="11906" w:h="16838"/>
          <w:pgMar w:top="1134" w:right="850" w:bottom="1134" w:left="1701" w:header="708" w:footer="708" w:gutter="0"/>
          <w:cols w:space="708"/>
          <w:docGrid w:linePitch="360"/>
        </w:sectPr>
      </w:pPr>
      <w:bookmarkStart w:id="24" w:name="_Toc39668358"/>
    </w:p>
    <w:p w:rsidR="006C4881" w:rsidRPr="00F14390" w:rsidRDefault="006C4881" w:rsidP="00F14390">
      <w:pPr>
        <w:pStyle w:val="3"/>
        <w:spacing w:before="240" w:line="276" w:lineRule="auto"/>
        <w:ind w:firstLine="567"/>
        <w:jc w:val="center"/>
        <w:rPr>
          <w:rFonts w:ascii="Times New Roman" w:hAnsi="Times New Roman" w:cs="Times New Roman"/>
          <w:color w:val="auto"/>
          <w:sz w:val="24"/>
          <w:szCs w:val="24"/>
        </w:rPr>
      </w:pPr>
      <w:bookmarkStart w:id="25" w:name="_Toc121901713"/>
      <w:r w:rsidRPr="00F14390">
        <w:rPr>
          <w:rFonts w:ascii="Times New Roman" w:hAnsi="Times New Roman" w:cs="Times New Roman"/>
          <w:color w:val="auto"/>
          <w:sz w:val="24"/>
          <w:szCs w:val="24"/>
        </w:rPr>
        <w:lastRenderedPageBreak/>
        <w:t>2.10 Зоны с особыми условиями использования территории</w:t>
      </w:r>
      <w:bookmarkEnd w:id="24"/>
      <w:bookmarkEnd w:id="25"/>
    </w:p>
    <w:p w:rsidR="007E4DE6" w:rsidRPr="0043065B" w:rsidRDefault="007E4DE6" w:rsidP="006C4881">
      <w:pPr>
        <w:spacing w:after="0" w:line="360" w:lineRule="auto"/>
        <w:ind w:firstLine="301"/>
        <w:jc w:val="both"/>
        <w:rPr>
          <w:rFonts w:ascii="Times New Roman" w:eastAsia="Times New Roman" w:hAnsi="Times New Roman" w:cs="Times New Roman"/>
          <w:color w:val="000000"/>
          <w:sz w:val="24"/>
          <w:szCs w:val="24"/>
        </w:rPr>
      </w:pPr>
      <w:r w:rsidRPr="0043065B">
        <w:rPr>
          <w:rFonts w:ascii="Times New Roman" w:eastAsia="Times New Roman" w:hAnsi="Times New Roman" w:cs="Times New Roman"/>
          <w:sz w:val="24"/>
          <w:szCs w:val="24"/>
        </w:rPr>
        <w:t xml:space="preserve">В соответствии с Градостроительным кодексом РФ (ГК РФ, ст.1, п.4), к зонам с особыми условиями использования (в которых хозяйственная деятельность ограничена или запрещена) отнесены: </w:t>
      </w:r>
      <w:r w:rsidRPr="0043065B">
        <w:rPr>
          <w:rFonts w:ascii="Times New Roman" w:eastAsia="Times New Roman" w:hAnsi="Times New Roman" w:cs="Times New Roman"/>
          <w:color w:val="000000"/>
          <w:sz w:val="24"/>
          <w:szCs w:val="24"/>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w:t>
      </w:r>
      <w:r w:rsidRPr="0043065B">
        <w:rPr>
          <w:rFonts w:ascii="Times New Roman" w:eastAsia="Times New Roman" w:hAnsi="Times New Roman" w:cs="Times New Roman"/>
          <w:sz w:val="24"/>
          <w:szCs w:val="24"/>
        </w:rPr>
        <w:t>зоны затопления, подтопления</w:t>
      </w:r>
      <w:r>
        <w:rPr>
          <w:rFonts w:ascii="Times New Roman" w:eastAsia="Times New Roman" w:hAnsi="Times New Roman" w:cs="Times New Roman"/>
          <w:sz w:val="24"/>
          <w:szCs w:val="24"/>
        </w:rPr>
        <w:t>,</w:t>
      </w:r>
      <w:r w:rsidRPr="0043065B">
        <w:rPr>
          <w:rFonts w:ascii="Times New Roman" w:eastAsia="Times New Roman" w:hAnsi="Times New Roman" w:cs="Times New Roman"/>
          <w:color w:val="000000"/>
          <w:sz w:val="24"/>
          <w:szCs w:val="24"/>
        </w:rPr>
        <w:t xml:space="preserve">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w:t>
      </w:r>
    </w:p>
    <w:p w:rsidR="007E4DE6" w:rsidRPr="0043065B" w:rsidRDefault="007E4DE6" w:rsidP="006C4881">
      <w:pPr>
        <w:suppressAutoHyphens/>
        <w:spacing w:after="0" w:line="360" w:lineRule="auto"/>
        <w:ind w:firstLine="540"/>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На территории </w:t>
      </w:r>
      <w:proofErr w:type="spellStart"/>
      <w:r w:rsidR="00974CDA">
        <w:rPr>
          <w:rFonts w:ascii="Times New Roman" w:eastAsia="Times New Roman" w:hAnsi="Times New Roman" w:cs="Times New Roman"/>
          <w:sz w:val="24"/>
          <w:szCs w:val="24"/>
          <w:lang w:eastAsia="ru-RU"/>
        </w:rPr>
        <w:t>Соловцовского</w:t>
      </w:r>
      <w:proofErr w:type="spellEnd"/>
      <w:r w:rsidR="00974CDA">
        <w:rPr>
          <w:rFonts w:ascii="Times New Roman" w:eastAsia="Times New Roman" w:hAnsi="Times New Roman" w:cs="Times New Roman"/>
          <w:sz w:val="24"/>
          <w:szCs w:val="24"/>
          <w:lang w:eastAsia="ru-RU"/>
        </w:rPr>
        <w:t xml:space="preserve"> </w:t>
      </w:r>
      <w:r w:rsidRPr="0043065B">
        <w:rPr>
          <w:rFonts w:ascii="Times New Roman" w:eastAsia="Times New Roman" w:hAnsi="Times New Roman" w:cs="Times New Roman"/>
          <w:sz w:val="24"/>
          <w:szCs w:val="24"/>
          <w:lang w:eastAsia="ru-RU"/>
        </w:rPr>
        <w:t>сельсовета выделены следующие  зоны с особыми условиями использования:</w:t>
      </w:r>
    </w:p>
    <w:p w:rsidR="007E4DE6" w:rsidRPr="0043065B" w:rsidRDefault="007E4DE6" w:rsidP="007E4DE6">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3065B">
        <w:rPr>
          <w:rFonts w:ascii="Times New Roman" w:eastAsia="Times New Roman" w:hAnsi="Times New Roman" w:cs="Times New Roman"/>
          <w:sz w:val="24"/>
          <w:szCs w:val="24"/>
          <w:lang w:eastAsia="ru-RU"/>
        </w:rPr>
        <w:t>охранные зоны транспорта;</w:t>
      </w:r>
    </w:p>
    <w:p w:rsidR="007E4DE6" w:rsidRPr="0043065B" w:rsidRDefault="007E4DE6" w:rsidP="007E4DE6">
      <w:pPr>
        <w:tabs>
          <w:tab w:val="left" w:pos="540"/>
        </w:tab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охранные зоны объектов электросетевого хозяйства;</w:t>
      </w:r>
    </w:p>
    <w:p w:rsidR="007E4DE6" w:rsidRPr="0043065B" w:rsidRDefault="007E4DE6" w:rsidP="007E4DE6">
      <w:pPr>
        <w:suppressAutoHyphens/>
        <w:spacing w:after="0" w:line="360" w:lineRule="auto"/>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охранные зоны магистральных трубопроводов;</w:t>
      </w:r>
    </w:p>
    <w:p w:rsidR="007E4DE6" w:rsidRPr="0043065B" w:rsidRDefault="007E4DE6" w:rsidP="007E4DE6">
      <w:pPr>
        <w:tabs>
          <w:tab w:val="left" w:pos="540"/>
        </w:tab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охранные зоны объектов газораспределительной сети;</w:t>
      </w:r>
    </w:p>
    <w:p w:rsidR="007E4DE6" w:rsidRDefault="007E4DE6" w:rsidP="007E4DE6">
      <w:pPr>
        <w:tabs>
          <w:tab w:val="left" w:pos="540"/>
        </w:tab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охранные зоны линий связи и сооружений;</w:t>
      </w:r>
    </w:p>
    <w:p w:rsidR="007E4DE6" w:rsidRPr="0043065B" w:rsidRDefault="007E4DE6" w:rsidP="007E4DE6">
      <w:pPr>
        <w:suppressAutoHyphens/>
        <w:spacing w:after="0" w:line="360" w:lineRule="auto"/>
        <w:jc w:val="both"/>
        <w:rPr>
          <w:rFonts w:ascii="Times New Roman" w:eastAsia="Times New Roman" w:hAnsi="Times New Roman" w:cs="Times New Roman"/>
          <w:color w:val="000000"/>
          <w:sz w:val="24"/>
          <w:szCs w:val="24"/>
        </w:rPr>
      </w:pPr>
      <w:r w:rsidRPr="0043065B">
        <w:rPr>
          <w:rFonts w:ascii="Times New Roman" w:eastAsia="Times New Roman" w:hAnsi="Times New Roman" w:cs="Times New Roman"/>
          <w:color w:val="000000"/>
          <w:sz w:val="24"/>
          <w:szCs w:val="24"/>
        </w:rPr>
        <w:t>- санитарно-защитные зоны;</w:t>
      </w:r>
    </w:p>
    <w:p w:rsidR="007E4DE6" w:rsidRPr="0043065B" w:rsidRDefault="007E4DE6" w:rsidP="007E4DE6">
      <w:pPr>
        <w:suppressAutoHyphens/>
        <w:spacing w:after="0" w:line="360" w:lineRule="auto"/>
        <w:jc w:val="both"/>
        <w:rPr>
          <w:rFonts w:ascii="Times New Roman" w:eastAsia="Times New Roman" w:hAnsi="Times New Roman" w:cs="Times New Roman"/>
          <w:color w:val="000000"/>
          <w:sz w:val="24"/>
          <w:szCs w:val="24"/>
        </w:rPr>
      </w:pPr>
      <w:r w:rsidRPr="0043065B">
        <w:rPr>
          <w:rFonts w:ascii="Times New Roman" w:eastAsia="Times New Roman" w:hAnsi="Times New Roman" w:cs="Times New Roman"/>
          <w:sz w:val="24"/>
          <w:szCs w:val="24"/>
          <w:lang w:eastAsia="ru-RU"/>
        </w:rPr>
        <w:t xml:space="preserve">- </w:t>
      </w:r>
      <w:r w:rsidRPr="0043065B">
        <w:rPr>
          <w:rFonts w:ascii="Times New Roman" w:eastAsia="Times New Roman" w:hAnsi="Times New Roman" w:cs="Times New Roman"/>
          <w:color w:val="000000"/>
          <w:sz w:val="24"/>
          <w:szCs w:val="24"/>
        </w:rPr>
        <w:t>водоохранные зоны;</w:t>
      </w:r>
    </w:p>
    <w:p w:rsidR="007E4DE6" w:rsidRPr="0043065B" w:rsidRDefault="007E4DE6" w:rsidP="007E4DE6">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color w:val="000000"/>
          <w:sz w:val="24"/>
          <w:szCs w:val="24"/>
        </w:rPr>
        <w:t>- зоны санитарной охраны источников питьевого и хозяйственно-бытового водо-снабжения.</w:t>
      </w:r>
    </w:p>
    <w:p w:rsidR="00001E9E" w:rsidRPr="007960D5" w:rsidRDefault="00001E9E" w:rsidP="00001E9E">
      <w:pPr>
        <w:suppressAutoHyphens/>
        <w:spacing w:after="0" w:line="360" w:lineRule="auto"/>
        <w:jc w:val="center"/>
        <w:rPr>
          <w:rFonts w:ascii="Times New Roman" w:eastAsia="Times New Roman" w:hAnsi="Times New Roman" w:cs="Times New Roman"/>
          <w:b/>
          <w:i/>
          <w:sz w:val="24"/>
          <w:szCs w:val="24"/>
          <w:lang w:eastAsia="ru-RU"/>
        </w:rPr>
      </w:pPr>
      <w:bookmarkStart w:id="26" w:name="_Toc396731820"/>
      <w:r w:rsidRPr="007960D5">
        <w:rPr>
          <w:rFonts w:ascii="Times New Roman" w:eastAsia="Times New Roman" w:hAnsi="Times New Roman" w:cs="Times New Roman"/>
          <w:b/>
          <w:i/>
          <w:sz w:val="24"/>
          <w:szCs w:val="24"/>
          <w:lang w:eastAsia="ru-RU"/>
        </w:rPr>
        <w:t xml:space="preserve"> Охранные зоны объектов транспортной и инженерной инфраструктуры</w:t>
      </w:r>
      <w:bookmarkEnd w:id="26"/>
    </w:p>
    <w:p w:rsidR="00001E9E" w:rsidRPr="0043065B" w:rsidRDefault="00001E9E" w:rsidP="00001E9E">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Охранные зоны – территории с особыми условиями использования вокруг объектов инженерной, транспортной и иных инфраструктур в целях обеспечения их безопасного функционирования и эксплуатации. Порядок установления охранных зон объектов определяется Правительством Российской Федерации.</w:t>
      </w:r>
    </w:p>
    <w:p w:rsidR="00001E9E" w:rsidRPr="0043065B" w:rsidRDefault="00001E9E" w:rsidP="00001E9E">
      <w:pPr>
        <w:tabs>
          <w:tab w:val="left" w:pos="540"/>
        </w:tabs>
        <w:spacing w:after="0" w:line="360" w:lineRule="auto"/>
        <w:jc w:val="center"/>
        <w:rPr>
          <w:rFonts w:ascii="Times New Roman" w:eastAsia="Times New Roman" w:hAnsi="Times New Roman" w:cs="Times New Roman"/>
          <w:i/>
          <w:sz w:val="24"/>
          <w:szCs w:val="24"/>
          <w:lang w:eastAsia="ru-RU"/>
        </w:rPr>
      </w:pPr>
      <w:r w:rsidRPr="0043065B">
        <w:rPr>
          <w:rFonts w:ascii="Times New Roman" w:eastAsia="Times New Roman" w:hAnsi="Times New Roman" w:cs="Times New Roman"/>
          <w:i/>
          <w:sz w:val="24"/>
          <w:szCs w:val="24"/>
          <w:lang w:eastAsia="ru-RU"/>
        </w:rPr>
        <w:t>Охранные зоны транспорта</w:t>
      </w:r>
    </w:p>
    <w:p w:rsidR="00D952C2" w:rsidRPr="00D952C2" w:rsidRDefault="00D952C2" w:rsidP="00D952C2">
      <w:pPr>
        <w:spacing w:after="0" w:line="360" w:lineRule="auto"/>
        <w:ind w:firstLine="539"/>
        <w:jc w:val="both"/>
        <w:rPr>
          <w:rFonts w:ascii="Times New Roman" w:eastAsia="Times New Roman" w:hAnsi="Times New Roman" w:cs="Times New Roman"/>
          <w:color w:val="000000"/>
          <w:sz w:val="24"/>
          <w:szCs w:val="24"/>
          <w:lang w:eastAsia="ru-RU"/>
        </w:rPr>
      </w:pPr>
      <w:r w:rsidRPr="00FC04EA">
        <w:rPr>
          <w:rFonts w:ascii="Times New Roman" w:eastAsia="Times New Roman" w:hAnsi="Times New Roman" w:cs="Times New Roman"/>
          <w:i/>
          <w:color w:val="000000" w:themeColor="text1"/>
          <w:sz w:val="24"/>
          <w:szCs w:val="24"/>
          <w:lang w:eastAsia="ru-RU"/>
        </w:rPr>
        <w:t>Охранные зоны железных дорог.</w:t>
      </w:r>
      <w:r w:rsidRPr="00D952C2">
        <w:rPr>
          <w:rFonts w:ascii="Times New Roman" w:eastAsia="Times New Roman" w:hAnsi="Times New Roman" w:cs="Times New Roman"/>
          <w:color w:val="000000"/>
          <w:sz w:val="24"/>
          <w:szCs w:val="24"/>
          <w:lang w:eastAsia="ru-RU"/>
        </w:rPr>
        <w:t xml:space="preserve"> Размеры полос отвода и охранных зон устанавливаются в соответствии с Приказом Минтранса РФ от 6 августа 2008 г.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землеустроительной, градостроительной и проектной документацией, генеральными схемами развития железнодорожных линий, узлов и станций, а также с учетом сложившегося землепользования и ранее утвержденных размеров и границ полос отвода и охранных зон.</w:t>
      </w:r>
    </w:p>
    <w:p w:rsidR="00D952C2" w:rsidRPr="00D952C2" w:rsidRDefault="00D952C2" w:rsidP="00D952C2">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lastRenderedPageBreak/>
        <w:t xml:space="preserve">Размеры земельных участков охранных зон определяются исходя из рельефа и природных условий местности, необходимости создания защиты жилой застройки населенных пунктов от сверхнормативных шумов проходящих поездов, от возможных катастроф с перевозимыми </w:t>
      </w:r>
      <w:proofErr w:type="spellStart"/>
      <w:r w:rsidRPr="00D952C2">
        <w:rPr>
          <w:rFonts w:ascii="Times New Roman" w:eastAsia="Times New Roman" w:hAnsi="Times New Roman" w:cs="Times New Roman"/>
          <w:color w:val="000000"/>
          <w:sz w:val="24"/>
          <w:szCs w:val="24"/>
          <w:lang w:eastAsia="ru-RU"/>
        </w:rPr>
        <w:t>пожаровзрывоопасными</w:t>
      </w:r>
      <w:proofErr w:type="spellEnd"/>
      <w:r w:rsidRPr="00D952C2">
        <w:rPr>
          <w:rFonts w:ascii="Times New Roman" w:eastAsia="Times New Roman" w:hAnsi="Times New Roman" w:cs="Times New Roman"/>
          <w:color w:val="000000"/>
          <w:sz w:val="24"/>
          <w:szCs w:val="24"/>
          <w:lang w:eastAsia="ru-RU"/>
        </w:rPr>
        <w:t xml:space="preserve"> и опасными грузами, иных факторов, </w:t>
      </w:r>
      <w:r w:rsidRPr="00D952C2">
        <w:rPr>
          <w:rFonts w:ascii="Times New Roman" w:eastAsia="Times New Roman" w:hAnsi="Times New Roman" w:cs="Times New Roman"/>
          <w:color w:val="000000"/>
          <w:sz w:val="24"/>
          <w:szCs w:val="24"/>
          <w:lang w:eastAsia="ru-RU"/>
        </w:rPr>
        <w:br/>
        <w:t>а также необходимости поэтапного развития объектов железнодорожного транспорта.</w:t>
      </w:r>
    </w:p>
    <w:p w:rsidR="00D952C2" w:rsidRPr="00D952C2" w:rsidRDefault="00D952C2" w:rsidP="00D952C2">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t xml:space="preserve">Постановлением Правительства Российской Федерации от 12.10.2006 г. № 611 г. </w:t>
      </w:r>
      <w:r w:rsidRPr="00D952C2">
        <w:rPr>
          <w:rFonts w:ascii="Times New Roman" w:eastAsia="Times New Roman" w:hAnsi="Times New Roman" w:cs="Times New Roman"/>
          <w:color w:val="000000"/>
          <w:sz w:val="24"/>
          <w:szCs w:val="24"/>
          <w:lang w:eastAsia="ru-RU"/>
        </w:rPr>
        <w:br/>
        <w:t>«О порядке установления и использования полос отвода и охранных зон железных дорог» определено, что 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D952C2" w:rsidRPr="00D952C2" w:rsidRDefault="00D952C2" w:rsidP="007263EB">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D952C2" w:rsidRPr="00D952C2" w:rsidRDefault="00D952C2" w:rsidP="007263EB">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t>б) распашка земель;</w:t>
      </w:r>
    </w:p>
    <w:p w:rsidR="00D952C2" w:rsidRPr="00D952C2" w:rsidRDefault="00D952C2" w:rsidP="007263EB">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t>в) выпас скота;</w:t>
      </w:r>
    </w:p>
    <w:p w:rsidR="00D952C2" w:rsidRDefault="00D952C2" w:rsidP="007263EB">
      <w:pPr>
        <w:spacing w:after="0" w:line="360" w:lineRule="auto"/>
        <w:ind w:firstLine="539"/>
        <w:jc w:val="both"/>
        <w:rPr>
          <w:rFonts w:ascii="Times New Roman" w:eastAsia="Times New Roman" w:hAnsi="Times New Roman" w:cs="Times New Roman"/>
          <w:color w:val="000000"/>
          <w:sz w:val="24"/>
          <w:szCs w:val="24"/>
          <w:lang w:eastAsia="ru-RU"/>
        </w:rPr>
      </w:pPr>
      <w:r w:rsidRPr="00D952C2">
        <w:rPr>
          <w:rFonts w:ascii="Times New Roman" w:eastAsia="Times New Roman" w:hAnsi="Times New Roman" w:cs="Times New Roman"/>
          <w:color w:val="000000"/>
          <w:sz w:val="24"/>
          <w:szCs w:val="24"/>
          <w:lang w:eastAsia="ru-RU"/>
        </w:rPr>
        <w:t>г) выпуск поверхностных и хозяйственно-бытовых вод.</w:t>
      </w:r>
    </w:p>
    <w:p w:rsidR="007263EB" w:rsidRPr="007263EB" w:rsidRDefault="007263EB" w:rsidP="007263EB">
      <w:pPr>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По территории </w:t>
      </w:r>
      <w:proofErr w:type="spellStart"/>
      <w:r>
        <w:rPr>
          <w:rFonts w:ascii="Times New Roman" w:eastAsia="Times New Roman" w:hAnsi="Times New Roman" w:cs="Times New Roman"/>
          <w:color w:val="000000"/>
          <w:sz w:val="24"/>
          <w:szCs w:val="24"/>
          <w:lang w:eastAsia="ru-RU"/>
        </w:rPr>
        <w:t>Соловцовского</w:t>
      </w:r>
      <w:proofErr w:type="spellEnd"/>
      <w:r>
        <w:rPr>
          <w:rFonts w:ascii="Times New Roman" w:eastAsia="Times New Roman" w:hAnsi="Times New Roman" w:cs="Times New Roman"/>
          <w:color w:val="000000"/>
          <w:sz w:val="24"/>
          <w:szCs w:val="24"/>
          <w:lang w:eastAsia="ru-RU"/>
        </w:rPr>
        <w:t xml:space="preserve"> сельсовета </w:t>
      </w:r>
      <w:r w:rsidRPr="0097429F">
        <w:rPr>
          <w:rFonts w:ascii="Times New Roman" w:eastAsia="Times New Roman" w:hAnsi="Times New Roman" w:cs="Times New Roman"/>
          <w:bCs/>
          <w:color w:val="000000" w:themeColor="text1"/>
          <w:sz w:val="24"/>
          <w:szCs w:val="28"/>
          <w:lang w:eastAsia="ru-RU"/>
        </w:rPr>
        <w:t>проходит однопутный электрифицированный участок железнодорожной  линии Рузаевка-Пенза Куйбышевской же</w:t>
      </w:r>
      <w:r>
        <w:rPr>
          <w:rFonts w:ascii="Times New Roman" w:eastAsia="Times New Roman" w:hAnsi="Times New Roman" w:cs="Times New Roman"/>
          <w:bCs/>
          <w:color w:val="000000" w:themeColor="text1"/>
          <w:sz w:val="24"/>
          <w:szCs w:val="28"/>
          <w:lang w:eastAsia="ru-RU"/>
        </w:rPr>
        <w:t xml:space="preserve">лезной дороги филиала ОАО «РЖД», протяженностью 12,2 км. </w:t>
      </w:r>
      <w:r w:rsidRPr="007263EB">
        <w:rPr>
          <w:rFonts w:ascii="Times New Roman" w:eastAsia="Times New Roman" w:hAnsi="Times New Roman" w:cs="Times New Roman"/>
          <w:sz w:val="24"/>
          <w:szCs w:val="24"/>
          <w:lang w:eastAsia="ru-RU"/>
        </w:rPr>
        <w:t xml:space="preserve">Проект по установлению охранных зон железной дороги в границах </w:t>
      </w:r>
      <w:r w:rsidR="00237022">
        <w:rPr>
          <w:rFonts w:ascii="Times New Roman" w:eastAsia="Times New Roman" w:hAnsi="Times New Roman" w:cs="Times New Roman"/>
          <w:sz w:val="24"/>
          <w:szCs w:val="24"/>
          <w:lang w:eastAsia="ru-RU"/>
        </w:rPr>
        <w:t xml:space="preserve">Иссинского </w:t>
      </w:r>
      <w:r w:rsidRPr="007263EB">
        <w:rPr>
          <w:rFonts w:ascii="Times New Roman" w:eastAsia="Times New Roman" w:hAnsi="Times New Roman" w:cs="Times New Roman"/>
          <w:sz w:val="24"/>
          <w:szCs w:val="24"/>
          <w:lang w:eastAsia="ru-RU"/>
        </w:rPr>
        <w:t>района не разрабатывался.</w:t>
      </w:r>
    </w:p>
    <w:p w:rsidR="00001E9E" w:rsidRPr="0043065B" w:rsidRDefault="00D952C2" w:rsidP="00001E9E">
      <w:pPr>
        <w:tabs>
          <w:tab w:val="left" w:pos="567"/>
        </w:tabs>
        <w:suppressAutoHyphens/>
        <w:spacing w:after="0" w:line="360" w:lineRule="auto"/>
        <w:ind w:firstLine="540"/>
        <w:jc w:val="both"/>
        <w:rPr>
          <w:rFonts w:ascii="Times New Roman" w:eastAsia="Times New Roman" w:hAnsi="Times New Roman" w:cs="Times New Roman"/>
          <w:sz w:val="24"/>
          <w:szCs w:val="24"/>
          <w:lang w:eastAsia="ru-RU"/>
        </w:rPr>
      </w:pPr>
      <w:r w:rsidRPr="00223A07">
        <w:rPr>
          <w:rFonts w:ascii="Times New Roman" w:eastAsia="Times New Roman" w:hAnsi="Times New Roman" w:cs="Calibri"/>
          <w:i/>
          <w:color w:val="00000A"/>
          <w:kern w:val="3"/>
          <w:sz w:val="24"/>
          <w:lang w:eastAsia="ru-RU"/>
        </w:rPr>
        <w:t>Охранные зоны (придорожные полосы) автомобильных дорог.</w:t>
      </w:r>
      <w:r w:rsidRPr="00223A07">
        <w:rPr>
          <w:rFonts w:ascii="Times New Roman" w:eastAsia="Times New Roman" w:hAnsi="Times New Roman" w:cs="Calibri"/>
          <w:color w:val="00000A"/>
          <w:kern w:val="3"/>
          <w:sz w:val="24"/>
          <w:lang w:eastAsia="ru-RU"/>
        </w:rPr>
        <w:t xml:space="preserve"> </w:t>
      </w:r>
      <w:r w:rsidR="00001E9E" w:rsidRPr="0043065B">
        <w:rPr>
          <w:rFonts w:ascii="Times New Roman" w:eastAsia="Times New Roman" w:hAnsi="Times New Roman" w:cs="Times New Roman"/>
          <w:sz w:val="24"/>
          <w:szCs w:val="24"/>
          <w:lang w:eastAsia="ru-RU"/>
        </w:rPr>
        <w:t xml:space="preserve">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её сохранности с учётом перспектив развития автомобильной дороги. В соответствии с федеральным законом № 257-ФЗ от 8 ноября 2007 года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w:t>
      </w:r>
      <w:r w:rsidR="00001E9E" w:rsidRPr="0043065B">
        <w:rPr>
          <w:rFonts w:ascii="Times New Roman" w:eastAsia="Times New Roman" w:hAnsi="Times New Roman" w:cs="Times New Roman"/>
          <w:sz w:val="24"/>
          <w:szCs w:val="24"/>
          <w:lang w:eastAsia="ru-RU"/>
        </w:rPr>
        <w:lastRenderedPageBreak/>
        <w:t>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001E9E" w:rsidRPr="0043065B" w:rsidRDefault="00001E9E" w:rsidP="00001E9E">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75 метров"/>
        </w:smartTagPr>
        <w:r w:rsidRPr="0043065B">
          <w:rPr>
            <w:rFonts w:ascii="Times New Roman" w:eastAsia="Times New Roman" w:hAnsi="Times New Roman" w:cs="Times New Roman"/>
            <w:sz w:val="24"/>
            <w:szCs w:val="24"/>
            <w:lang w:eastAsia="ru-RU"/>
          </w:rPr>
          <w:t>75 метров</w:t>
        </w:r>
      </w:smartTag>
      <w:r w:rsidRPr="0043065B">
        <w:rPr>
          <w:rFonts w:ascii="Times New Roman" w:eastAsia="Times New Roman" w:hAnsi="Times New Roman" w:cs="Times New Roman"/>
          <w:sz w:val="24"/>
          <w:szCs w:val="24"/>
          <w:lang w:eastAsia="ru-RU"/>
        </w:rPr>
        <w:t xml:space="preserve"> для автомобильных дорог первой и второй категорий;</w:t>
      </w:r>
    </w:p>
    <w:p w:rsidR="00001E9E" w:rsidRPr="0043065B" w:rsidRDefault="00001E9E" w:rsidP="00001E9E">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50 метров"/>
        </w:smartTagPr>
        <w:r w:rsidRPr="0043065B">
          <w:rPr>
            <w:rFonts w:ascii="Times New Roman" w:eastAsia="Times New Roman" w:hAnsi="Times New Roman" w:cs="Times New Roman"/>
            <w:sz w:val="24"/>
            <w:szCs w:val="24"/>
            <w:lang w:eastAsia="ru-RU"/>
          </w:rPr>
          <w:t>50 метров</w:t>
        </w:r>
      </w:smartTag>
      <w:r w:rsidRPr="0043065B">
        <w:rPr>
          <w:rFonts w:ascii="Times New Roman" w:eastAsia="Times New Roman" w:hAnsi="Times New Roman" w:cs="Times New Roman"/>
          <w:sz w:val="24"/>
          <w:szCs w:val="24"/>
          <w:lang w:eastAsia="ru-RU"/>
        </w:rPr>
        <w:t xml:space="preserve"> для автомобильных дорог третьей и четвёртой категории;</w:t>
      </w:r>
    </w:p>
    <w:p w:rsidR="00001E9E" w:rsidRPr="0043065B" w:rsidRDefault="00001E9E" w:rsidP="00001E9E">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5 метров"/>
        </w:smartTagPr>
        <w:r w:rsidRPr="0043065B">
          <w:rPr>
            <w:rFonts w:ascii="Times New Roman" w:eastAsia="Times New Roman" w:hAnsi="Times New Roman" w:cs="Times New Roman"/>
            <w:sz w:val="24"/>
            <w:szCs w:val="24"/>
            <w:lang w:eastAsia="ru-RU"/>
          </w:rPr>
          <w:t>25 метров</w:t>
        </w:r>
      </w:smartTag>
      <w:r w:rsidRPr="0043065B">
        <w:rPr>
          <w:rFonts w:ascii="Times New Roman" w:eastAsia="Times New Roman" w:hAnsi="Times New Roman" w:cs="Times New Roman"/>
          <w:sz w:val="24"/>
          <w:szCs w:val="24"/>
          <w:lang w:eastAsia="ru-RU"/>
        </w:rPr>
        <w:t xml:space="preserve"> для автомобильных дорог пятой категории;</w:t>
      </w:r>
    </w:p>
    <w:p w:rsidR="00001E9E" w:rsidRPr="0043065B" w:rsidRDefault="00001E9E" w:rsidP="00001E9E">
      <w:pPr>
        <w:tabs>
          <w:tab w:val="left" w:pos="540"/>
        </w:tabs>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00 метров"/>
        </w:smartTagPr>
        <w:r w:rsidRPr="0043065B">
          <w:rPr>
            <w:rFonts w:ascii="Times New Roman" w:eastAsia="Times New Roman" w:hAnsi="Times New Roman" w:cs="Times New Roman"/>
            <w:sz w:val="24"/>
            <w:szCs w:val="24"/>
            <w:lang w:eastAsia="ru-RU"/>
          </w:rPr>
          <w:t>100 метров</w:t>
        </w:r>
      </w:smartTag>
      <w:r w:rsidRPr="0043065B">
        <w:rPr>
          <w:rFonts w:ascii="Times New Roman" w:eastAsia="Times New Roman" w:hAnsi="Times New Roman" w:cs="Times New Roman"/>
          <w:sz w:val="24"/>
          <w:szCs w:val="24"/>
          <w:lang w:eastAsia="ru-RU"/>
        </w:rPr>
        <w:t xml:space="preserve">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001E9E" w:rsidRPr="0043065B" w:rsidRDefault="00001E9E" w:rsidP="00001E9E">
      <w:pPr>
        <w:suppressAutoHyphens/>
        <w:spacing w:after="0" w:line="360" w:lineRule="auto"/>
        <w:jc w:val="both"/>
        <w:rPr>
          <w:rFonts w:ascii="Times New Roman" w:eastAsia="Times New Roman" w:hAnsi="Times New Roman" w:cs="Times New Roman"/>
          <w:sz w:val="24"/>
          <w:szCs w:val="24"/>
          <w:lang w:eastAsia="ru-RU"/>
        </w:rPr>
      </w:pPr>
      <w:r w:rsidRPr="0043065B">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50 метров"/>
        </w:smartTagPr>
        <w:r w:rsidRPr="0043065B">
          <w:rPr>
            <w:rFonts w:ascii="Times New Roman" w:eastAsia="Times New Roman" w:hAnsi="Times New Roman" w:cs="Times New Roman"/>
            <w:sz w:val="24"/>
            <w:szCs w:val="24"/>
            <w:lang w:eastAsia="ru-RU"/>
          </w:rPr>
          <w:t>150 метров</w:t>
        </w:r>
      </w:smartTag>
      <w:r w:rsidRPr="0043065B">
        <w:rPr>
          <w:rFonts w:ascii="Times New Roman" w:eastAsia="Times New Roman" w:hAnsi="Times New Roman" w:cs="Times New Roman"/>
          <w:sz w:val="24"/>
          <w:szCs w:val="24"/>
          <w:lang w:eastAsia="ru-RU"/>
        </w:rPr>
        <w:t xml:space="preserve"> для участков автомобильных дорог, построенных для объездов городов с численностью населения свыше 250 тысяч человек.</w:t>
      </w:r>
    </w:p>
    <w:p w:rsidR="00001E9E" w:rsidRPr="003C1CF6" w:rsidRDefault="00001E9E" w:rsidP="00001E9E">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43065B">
        <w:rPr>
          <w:rFonts w:ascii="Times New Roman" w:eastAsia="Times New Roman" w:hAnsi="Times New Roman" w:cs="Times New Roman"/>
          <w:sz w:val="24"/>
          <w:szCs w:val="24"/>
          <w:lang w:eastAsia="ru-RU"/>
        </w:rPr>
        <w:t>Придорожная полоса автодороги</w:t>
      </w:r>
      <w:r w:rsidR="0056228E">
        <w:rPr>
          <w:rFonts w:ascii="Times New Roman" w:eastAsia="Times New Roman" w:hAnsi="Times New Roman" w:cs="Times New Roman"/>
          <w:sz w:val="24"/>
          <w:szCs w:val="24"/>
          <w:lang w:eastAsia="ru-RU"/>
        </w:rPr>
        <w:t xml:space="preserve"> общего пользования</w:t>
      </w:r>
      <w:r w:rsidRPr="0043065B">
        <w:rPr>
          <w:rFonts w:ascii="Times New Roman" w:eastAsia="Times New Roman" w:hAnsi="Times New Roman" w:cs="Times New Roman"/>
          <w:sz w:val="24"/>
          <w:szCs w:val="24"/>
          <w:lang w:eastAsia="ru-RU"/>
        </w:rPr>
        <w:t xml:space="preserve"> регионального</w:t>
      </w:r>
      <w:r w:rsidR="0056228E">
        <w:rPr>
          <w:rFonts w:ascii="Times New Roman" w:eastAsia="Times New Roman" w:hAnsi="Times New Roman" w:cs="Times New Roman"/>
          <w:sz w:val="24"/>
          <w:szCs w:val="24"/>
          <w:lang w:eastAsia="ru-RU"/>
        </w:rPr>
        <w:t xml:space="preserve"> или межмуниципального</w:t>
      </w:r>
      <w:r w:rsidRPr="0043065B">
        <w:rPr>
          <w:rFonts w:ascii="Times New Roman" w:eastAsia="Times New Roman" w:hAnsi="Times New Roman" w:cs="Times New Roman"/>
          <w:sz w:val="24"/>
          <w:szCs w:val="24"/>
          <w:lang w:eastAsia="ru-RU"/>
        </w:rPr>
        <w:t xml:space="preserve"> значения </w:t>
      </w:r>
      <w:r>
        <w:rPr>
          <w:rFonts w:ascii="Times New Roman" w:eastAsia="Times New Roman" w:hAnsi="Times New Roman" w:cs="Times New Roman"/>
          <w:sz w:val="24"/>
          <w:szCs w:val="24"/>
          <w:lang w:eastAsia="ru-RU"/>
        </w:rPr>
        <w:t>Сооружение (Автомобильная дорога «</w:t>
      </w:r>
      <w:proofErr w:type="spellStart"/>
      <w:r>
        <w:rPr>
          <w:rFonts w:ascii="Times New Roman" w:eastAsia="Times New Roman" w:hAnsi="Times New Roman" w:cs="Times New Roman"/>
          <w:sz w:val="24"/>
          <w:szCs w:val="24"/>
          <w:lang w:eastAsia="ru-RU"/>
        </w:rPr>
        <w:t>р.п.Лунино-р.п.Исса</w:t>
      </w:r>
      <w:proofErr w:type="spellEnd"/>
      <w:r>
        <w:rPr>
          <w:rFonts w:ascii="Times New Roman" w:eastAsia="Times New Roman" w:hAnsi="Times New Roman" w:cs="Times New Roman"/>
          <w:sz w:val="24"/>
          <w:szCs w:val="24"/>
          <w:lang w:eastAsia="ru-RU"/>
        </w:rPr>
        <w:t>»)</w:t>
      </w:r>
      <w:r w:rsidRPr="0043065B">
        <w:rPr>
          <w:rFonts w:ascii="Times New Roman" w:eastAsia="Times New Roman" w:hAnsi="Times New Roman" w:cs="Times New Roman"/>
          <w:sz w:val="24"/>
          <w:szCs w:val="24"/>
          <w:lang w:eastAsia="ru-RU"/>
        </w:rPr>
        <w:t xml:space="preserve"> - </w:t>
      </w:r>
      <w:r w:rsidRPr="003C1CF6">
        <w:rPr>
          <w:rFonts w:ascii="Times New Roman" w:eastAsia="Times New Roman" w:hAnsi="Times New Roman" w:cs="Times New Roman"/>
          <w:color w:val="000000" w:themeColor="text1"/>
          <w:sz w:val="24"/>
          <w:szCs w:val="24"/>
          <w:lang w:eastAsia="ru-RU"/>
        </w:rPr>
        <w:t xml:space="preserve">50 м, </w:t>
      </w:r>
      <w:r w:rsidRPr="0043065B">
        <w:rPr>
          <w:rFonts w:ascii="Times New Roman" w:eastAsia="Times New Roman" w:hAnsi="Times New Roman" w:cs="Times New Roman"/>
          <w:sz w:val="24"/>
          <w:szCs w:val="24"/>
          <w:lang w:eastAsia="ru-RU"/>
        </w:rPr>
        <w:t>автодорог местного значения:</w:t>
      </w:r>
      <w:r w:rsidR="0056228E">
        <w:rPr>
          <w:rFonts w:ascii="Times New Roman" w:eastAsia="Times New Roman" w:hAnsi="Times New Roman" w:cs="Times New Roman"/>
          <w:sz w:val="24"/>
          <w:szCs w:val="24"/>
          <w:lang w:eastAsia="ru-RU"/>
        </w:rPr>
        <w:t xml:space="preserve"> </w:t>
      </w:r>
      <w:r w:rsidRPr="0043065B">
        <w:rPr>
          <w:rFonts w:ascii="Times New Roman" w:eastAsia="Times New Roman" w:hAnsi="Times New Roman" w:cs="Times New Roman"/>
          <w:sz w:val="24"/>
          <w:szCs w:val="24"/>
          <w:lang w:eastAsia="ru-RU"/>
        </w:rPr>
        <w:t>«</w:t>
      </w:r>
      <w:proofErr w:type="spellStart"/>
      <w:r w:rsidR="0056228E">
        <w:rPr>
          <w:rFonts w:ascii="Times New Roman" w:eastAsia="Times New Roman" w:hAnsi="Times New Roman" w:cs="Times New Roman"/>
          <w:sz w:val="24"/>
          <w:szCs w:val="24"/>
          <w:lang w:eastAsia="ru-RU"/>
        </w:rPr>
        <w:t>Николаевка-Исса-Александровка-Дмитриевка</w:t>
      </w:r>
      <w:proofErr w:type="spellEnd"/>
      <w:r w:rsidR="0056228E">
        <w:rPr>
          <w:rFonts w:ascii="Times New Roman" w:eastAsia="Times New Roman" w:hAnsi="Times New Roman" w:cs="Times New Roman"/>
          <w:sz w:val="24"/>
          <w:szCs w:val="24"/>
          <w:lang w:eastAsia="ru-RU"/>
        </w:rPr>
        <w:t>», «</w:t>
      </w:r>
      <w:proofErr w:type="spellStart"/>
      <w:r w:rsidR="0056228E">
        <w:rPr>
          <w:rFonts w:ascii="Times New Roman" w:eastAsia="Times New Roman" w:hAnsi="Times New Roman" w:cs="Times New Roman"/>
          <w:sz w:val="24"/>
          <w:szCs w:val="24"/>
          <w:lang w:eastAsia="ru-RU"/>
        </w:rPr>
        <w:t>Лунино-Исса</w:t>
      </w:r>
      <w:proofErr w:type="spellEnd"/>
      <w:r w:rsidR="0056228E">
        <w:rPr>
          <w:rFonts w:ascii="Times New Roman" w:eastAsia="Times New Roman" w:hAnsi="Times New Roman" w:cs="Times New Roman"/>
          <w:sz w:val="24"/>
          <w:szCs w:val="24"/>
          <w:lang w:eastAsia="ru-RU"/>
        </w:rPr>
        <w:t xml:space="preserve">»-Дмитриевка-Карьер», «Подъезд к </w:t>
      </w:r>
      <w:proofErr w:type="spellStart"/>
      <w:r w:rsidR="0056228E">
        <w:rPr>
          <w:rFonts w:ascii="Times New Roman" w:eastAsia="Times New Roman" w:hAnsi="Times New Roman" w:cs="Times New Roman"/>
          <w:sz w:val="24"/>
          <w:szCs w:val="24"/>
          <w:lang w:eastAsia="ru-RU"/>
        </w:rPr>
        <w:t>с.Грибоедово</w:t>
      </w:r>
      <w:proofErr w:type="spellEnd"/>
      <w:r w:rsidR="0056228E">
        <w:rPr>
          <w:rFonts w:ascii="Times New Roman" w:eastAsia="Times New Roman" w:hAnsi="Times New Roman" w:cs="Times New Roman"/>
          <w:sz w:val="24"/>
          <w:szCs w:val="24"/>
          <w:lang w:eastAsia="ru-RU"/>
        </w:rPr>
        <w:t xml:space="preserve">», </w:t>
      </w:r>
      <w:r w:rsidR="0056228E" w:rsidRPr="003C1CF6">
        <w:rPr>
          <w:rFonts w:ascii="Times New Roman" w:eastAsia="Times New Roman" w:hAnsi="Times New Roman" w:cs="Times New Roman"/>
          <w:color w:val="000000" w:themeColor="text1"/>
          <w:sz w:val="24"/>
          <w:szCs w:val="24"/>
          <w:lang w:eastAsia="ru-RU"/>
        </w:rPr>
        <w:t xml:space="preserve">«Подъезд к </w:t>
      </w:r>
      <w:proofErr w:type="spellStart"/>
      <w:r w:rsidR="0056228E" w:rsidRPr="003C1CF6">
        <w:rPr>
          <w:rFonts w:ascii="Times New Roman" w:eastAsia="Times New Roman" w:hAnsi="Times New Roman" w:cs="Times New Roman"/>
          <w:color w:val="000000" w:themeColor="text1"/>
          <w:sz w:val="24"/>
          <w:szCs w:val="24"/>
          <w:lang w:eastAsia="ru-RU"/>
        </w:rPr>
        <w:t>с.Маровка</w:t>
      </w:r>
      <w:proofErr w:type="spellEnd"/>
      <w:r w:rsidR="0056228E" w:rsidRPr="003C1CF6">
        <w:rPr>
          <w:rFonts w:ascii="Times New Roman" w:eastAsia="Times New Roman" w:hAnsi="Times New Roman" w:cs="Times New Roman"/>
          <w:color w:val="000000" w:themeColor="text1"/>
          <w:sz w:val="24"/>
          <w:szCs w:val="24"/>
          <w:lang w:eastAsia="ru-RU"/>
        </w:rPr>
        <w:t xml:space="preserve">» </w:t>
      </w:r>
      <w:r w:rsidRPr="003C1CF6">
        <w:rPr>
          <w:rFonts w:ascii="Times New Roman" w:eastAsia="Times New Roman" w:hAnsi="Times New Roman" w:cs="Times New Roman"/>
          <w:color w:val="000000" w:themeColor="text1"/>
          <w:sz w:val="24"/>
          <w:szCs w:val="24"/>
          <w:lang w:eastAsia="ru-RU"/>
        </w:rPr>
        <w:t>- 25 м.</w:t>
      </w:r>
    </w:p>
    <w:p w:rsidR="00681218" w:rsidRPr="004640E6" w:rsidRDefault="00681218" w:rsidP="00681218">
      <w:pPr>
        <w:tabs>
          <w:tab w:val="left" w:pos="540"/>
        </w:tabs>
        <w:spacing w:after="0" w:line="360" w:lineRule="auto"/>
        <w:jc w:val="center"/>
        <w:rPr>
          <w:rFonts w:ascii="Times New Roman" w:eastAsia="Times New Roman" w:hAnsi="Times New Roman" w:cs="Times New Roman"/>
          <w:i/>
          <w:sz w:val="24"/>
          <w:szCs w:val="24"/>
          <w:lang w:eastAsia="ru-RU"/>
        </w:rPr>
      </w:pPr>
      <w:r w:rsidRPr="004640E6">
        <w:rPr>
          <w:rFonts w:ascii="Times New Roman" w:eastAsia="Times New Roman" w:hAnsi="Times New Roman" w:cs="Times New Roman"/>
          <w:i/>
          <w:sz w:val="24"/>
          <w:szCs w:val="24"/>
          <w:lang w:eastAsia="ru-RU"/>
        </w:rPr>
        <w:t>Охранные зоны объектов электросетевого хозяйства</w:t>
      </w:r>
    </w:p>
    <w:p w:rsidR="00681218" w:rsidRPr="004640E6" w:rsidRDefault="00681218" w:rsidP="00681218">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4640E6">
        <w:rPr>
          <w:rFonts w:ascii="Times New Roman" w:eastAsia="Times New Roman" w:hAnsi="Times New Roman" w:cs="Times New Roman"/>
          <w:sz w:val="24"/>
          <w:szCs w:val="24"/>
          <w:lang w:eastAsia="ru-RU"/>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w:t>
      </w:r>
    </w:p>
    <w:p w:rsidR="00681218" w:rsidRPr="004640E6" w:rsidRDefault="00681218" w:rsidP="00681218">
      <w:pPr>
        <w:tabs>
          <w:tab w:val="left" w:pos="600"/>
        </w:tabs>
        <w:suppressAutoHyphens/>
        <w:spacing w:after="0" w:line="360" w:lineRule="auto"/>
        <w:jc w:val="both"/>
        <w:rPr>
          <w:rFonts w:ascii="Times New Roman" w:eastAsia="Times New Roman" w:hAnsi="Times New Roman" w:cs="Times New Roman"/>
          <w:sz w:val="24"/>
          <w:szCs w:val="24"/>
          <w:lang w:eastAsia="ru-RU"/>
        </w:rPr>
      </w:pPr>
      <w:r w:rsidRPr="004640E6">
        <w:rPr>
          <w:rFonts w:ascii="Times New Roman" w:eastAsia="Times New Roman" w:hAnsi="Times New Roman" w:cs="Times New Roman"/>
          <w:sz w:val="24"/>
          <w:szCs w:val="24"/>
          <w:lang w:eastAsia="ru-RU"/>
        </w:rPr>
        <w:t xml:space="preserve">зон, обеспечивающие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w:t>
      </w:r>
      <w:smartTag w:uri="urn:schemas-microsoft-com:office:smarttags" w:element="metricconverter">
        <w:smartTagPr>
          <w:attr w:name="ProductID" w:val="2009 г"/>
        </w:smartTagPr>
        <w:r w:rsidRPr="004640E6">
          <w:rPr>
            <w:rFonts w:ascii="Times New Roman" w:eastAsia="Times New Roman" w:hAnsi="Times New Roman" w:cs="Times New Roman"/>
            <w:sz w:val="24"/>
            <w:szCs w:val="24"/>
            <w:lang w:eastAsia="ru-RU"/>
          </w:rPr>
          <w:t>2009 г</w:t>
        </w:r>
      </w:smartTag>
      <w:r w:rsidRPr="004640E6">
        <w:rPr>
          <w:rFonts w:ascii="Times New Roman" w:eastAsia="Times New Roman" w:hAnsi="Times New Roman" w:cs="Times New Roman"/>
          <w:sz w:val="24"/>
          <w:szCs w:val="24"/>
          <w:lang w:eastAsia="ru-RU"/>
        </w:rPr>
        <w:t>.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81218" w:rsidRPr="004640E6" w:rsidRDefault="00681218" w:rsidP="00681218">
      <w:pPr>
        <w:tabs>
          <w:tab w:val="left" w:pos="567"/>
        </w:tabs>
        <w:suppressAutoHyphens/>
        <w:spacing w:after="0" w:line="360" w:lineRule="auto"/>
        <w:jc w:val="both"/>
        <w:rPr>
          <w:rFonts w:ascii="Times New Roman" w:eastAsia="Times New Roman" w:hAnsi="Times New Roman" w:cs="Times New Roman"/>
          <w:i/>
          <w:sz w:val="24"/>
          <w:szCs w:val="24"/>
          <w:u w:val="single"/>
          <w:lang w:eastAsia="ru-RU"/>
        </w:rPr>
      </w:pPr>
      <w:r w:rsidRPr="004640E6">
        <w:rPr>
          <w:rFonts w:ascii="Times New Roman" w:eastAsia="Times New Roman" w:hAnsi="Times New Roman" w:cs="Times New Roman"/>
          <w:i/>
          <w:sz w:val="24"/>
          <w:szCs w:val="24"/>
          <w:u w:val="single"/>
          <w:lang w:eastAsia="ru-RU"/>
        </w:rPr>
        <w:t>Охранные зоны устанавливаются:</w:t>
      </w:r>
    </w:p>
    <w:p w:rsidR="00681218" w:rsidRPr="004640E6" w:rsidRDefault="00681218" w:rsidP="00681218">
      <w:pPr>
        <w:suppressAutoHyphens/>
        <w:spacing w:after="0" w:line="360" w:lineRule="auto"/>
        <w:jc w:val="both"/>
        <w:rPr>
          <w:rFonts w:ascii="Times New Roman" w:eastAsia="Times New Roman" w:hAnsi="Times New Roman" w:cs="Times New Roman"/>
          <w:sz w:val="24"/>
          <w:szCs w:val="24"/>
          <w:lang w:eastAsia="ru-RU"/>
        </w:rPr>
      </w:pPr>
      <w:r w:rsidRPr="004640E6">
        <w:rPr>
          <w:rFonts w:ascii="Times New Roman" w:eastAsia="Times New Roman" w:hAnsi="Times New Roman" w:cs="Times New Roman"/>
          <w:sz w:val="24"/>
          <w:szCs w:val="24"/>
          <w:lang w:eastAsia="ru-RU"/>
        </w:rPr>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rPr>
          <w:rFonts w:ascii="Times New Roman" w:eastAsia="Times New Roman" w:hAnsi="Times New Roman" w:cs="Times New Roman"/>
          <w:sz w:val="24"/>
          <w:szCs w:val="24"/>
          <w:lang w:eastAsia="ru-RU"/>
        </w:rPr>
        <w:t xml:space="preserve"> </w:t>
      </w:r>
      <w:r w:rsidRPr="004640E6">
        <w:rPr>
          <w:rFonts w:ascii="Times New Roman" w:eastAsia="Times New Roman" w:hAnsi="Times New Roman" w:cs="Times New Roman"/>
          <w:sz w:val="24"/>
          <w:szCs w:val="24"/>
          <w:lang w:eastAsia="ru-RU"/>
        </w:rPr>
        <w:t>отклоненном их положении на следующем расстоянии:</w:t>
      </w:r>
    </w:p>
    <w:p w:rsidR="00681218" w:rsidRPr="004640E6" w:rsidRDefault="00681218" w:rsidP="00681218">
      <w:pPr>
        <w:autoSpaceDE w:val="0"/>
        <w:autoSpaceDN w:val="0"/>
        <w:adjustRightInd w:val="0"/>
        <w:spacing w:after="0" w:line="240" w:lineRule="auto"/>
        <w:ind w:firstLine="7655"/>
        <w:rPr>
          <w:rFonts w:ascii="Times New Roman" w:eastAsia="Times New Roman" w:hAnsi="Times New Roman" w:cs="Times New Roman"/>
          <w:sz w:val="24"/>
          <w:szCs w:val="24"/>
          <w:lang w:eastAsia="ru-RU"/>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637"/>
        <w:gridCol w:w="4738"/>
      </w:tblGrid>
      <w:tr w:rsidR="00681218" w:rsidRPr="004640E6" w:rsidTr="0045713C">
        <w:trPr>
          <w:tblCellSpacing w:w="0" w:type="dxa"/>
        </w:trPr>
        <w:tc>
          <w:tcPr>
            <w:tcW w:w="2473" w:type="pct"/>
            <w:shd w:val="clear" w:color="auto" w:fill="E0E0E0"/>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lastRenderedPageBreak/>
              <w:t>Проектный номинальный класс напряжения, кВ</w:t>
            </w:r>
          </w:p>
        </w:tc>
        <w:tc>
          <w:tcPr>
            <w:tcW w:w="2527" w:type="pct"/>
            <w:shd w:val="clear" w:color="auto" w:fill="E0E0E0"/>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Расстояние, м</w:t>
            </w:r>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до 1</w:t>
            </w:r>
          </w:p>
        </w:tc>
        <w:tc>
          <w:tcPr>
            <w:tcW w:w="2527" w:type="pct"/>
          </w:tcPr>
          <w:p w:rsidR="00681218" w:rsidRPr="004640E6" w:rsidRDefault="00681218" w:rsidP="0045713C">
            <w:pPr>
              <w:spacing w:after="0" w:line="240" w:lineRule="auto"/>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2 (для линей с самонесущими или изолированными проводами, проложенных по стенам зданий, конструкциям и т. д., охранная зона определяется в соответствии с установленными нормативами правовыми актами минимальными допустимыми расстояниями от таких линий)</w:t>
            </w:r>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1 – 20</w:t>
            </w:r>
          </w:p>
        </w:tc>
        <w:tc>
          <w:tcPr>
            <w:tcW w:w="2527" w:type="pct"/>
          </w:tcPr>
          <w:p w:rsidR="00681218" w:rsidRPr="004640E6" w:rsidRDefault="00681218" w:rsidP="0045713C">
            <w:pPr>
              <w:spacing w:after="0" w:line="240" w:lineRule="auto"/>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10 (5 – для линий с самонесущими или изолированными проводами, размещенных в границах населенных пунктов)</w:t>
            </w:r>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35</w:t>
            </w:r>
          </w:p>
        </w:tc>
        <w:tc>
          <w:tcPr>
            <w:tcW w:w="2527"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15</w:t>
            </w:r>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110</w:t>
            </w:r>
          </w:p>
        </w:tc>
        <w:tc>
          <w:tcPr>
            <w:tcW w:w="2527"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sidRPr="004640E6">
              <w:rPr>
                <w:rFonts w:ascii="Times New Roman" w:eastAsia="Times New Roman" w:hAnsi="Times New Roman" w:cs="Times New Roman"/>
                <w:color w:val="333333"/>
                <w:sz w:val="24"/>
                <w:szCs w:val="24"/>
                <w:lang w:eastAsia="ru-RU"/>
              </w:rPr>
              <w:t>20</w:t>
            </w:r>
          </w:p>
        </w:tc>
      </w:tr>
      <w:tr w:rsidR="00681218" w:rsidRPr="004640E6" w:rsidTr="0045713C">
        <w:trPr>
          <w:tblCellSpacing w:w="0" w:type="dxa"/>
        </w:trPr>
        <w:tc>
          <w:tcPr>
            <w:tcW w:w="2473"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220</w:t>
            </w:r>
          </w:p>
        </w:tc>
        <w:tc>
          <w:tcPr>
            <w:tcW w:w="2527" w:type="pct"/>
          </w:tcPr>
          <w:p w:rsidR="00681218" w:rsidRPr="004640E6" w:rsidRDefault="00681218" w:rsidP="0045713C">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25</w:t>
            </w:r>
          </w:p>
        </w:tc>
      </w:tr>
    </w:tbl>
    <w:p w:rsidR="000B70CC" w:rsidRDefault="000B70CC" w:rsidP="00681218">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p>
    <w:p w:rsidR="000B70CC" w:rsidRPr="000B70CC" w:rsidRDefault="000B70CC" w:rsidP="000B70CC">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0B70CC" w:rsidRPr="000B70CC" w:rsidRDefault="000B70CC" w:rsidP="000B70CC">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xml:space="preserve">-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0B70CC">
        <w:rPr>
          <w:rFonts w:ascii="Times New Roman" w:eastAsia="Times New Roman" w:hAnsi="Times New Roman" w:cs="Times New Roman"/>
          <w:sz w:val="24"/>
          <w:szCs w:val="24"/>
          <w:lang w:eastAsia="ru-RU"/>
        </w:rPr>
        <w:t>неотклоненном</w:t>
      </w:r>
      <w:proofErr w:type="spellEnd"/>
      <w:r w:rsidRPr="000B70CC">
        <w:rPr>
          <w:rFonts w:ascii="Times New Roman" w:eastAsia="Times New Roman" w:hAnsi="Times New Roman" w:cs="Times New Roman"/>
          <w:sz w:val="24"/>
          <w:szCs w:val="24"/>
          <w:lang w:eastAsia="ru-RU"/>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681218" w:rsidRPr="004640E6" w:rsidRDefault="00681218" w:rsidP="00681218">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4640E6">
        <w:rPr>
          <w:rFonts w:ascii="Times New Roman" w:eastAsia="Times New Roman" w:hAnsi="Times New Roman" w:cs="Times New Roman"/>
          <w:sz w:val="24"/>
          <w:szCs w:val="24"/>
          <w:lang w:eastAsia="ru-RU"/>
        </w:rPr>
        <w:t>1. В охранных зонах запрещается осуществлять любые действия, которые могут нарушить безопасную работу объектов электрического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lastRenderedPageBreak/>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w:t>
      </w:r>
    </w:p>
    <w:p w:rsidR="00681218" w:rsidRPr="004640E6" w:rsidRDefault="00681218" w:rsidP="0068121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г) размещать свалки;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2. В охранных зонах, установленных для объектов электросетевого хозяйства напряжением свыше 1000 вольт, помимо действий, предусмотренных пунктом 1 запрещается:</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а) складировать или размещать хранилища любых, в том числе горюче-смазочных, материалов;</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3. В пределах охранных зон без письменного решения о согласовании сетевых организаций юридическим и физическим лицам запрещаются:</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а) строительство, капитальный ремонт, реконструкция или снос зданий и сооружений;</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lastRenderedPageBreak/>
        <w:t>б) горные, взрывные, мелиоративные работы, в том числе связанные с временным затоплением земель;</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в) посадка и вырубка деревьев и кустарников;</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д)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е)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ж)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з)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4. В охранных зонах, установленных для объектов электросетевого хозяйства напряжением до 1000 вольт, помимо действий, предусмотренных пунктом 3, без письменного решения о согласовании сетевых организаций запрещается:</w:t>
      </w:r>
    </w:p>
    <w:p w:rsidR="00194B3D" w:rsidRPr="00194B3D" w:rsidRDefault="00194B3D" w:rsidP="00194B3D">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194B3D">
        <w:rPr>
          <w:rFonts w:ascii="Times New Roman" w:eastAsia="Times New Roman" w:hAnsi="Times New Roman" w:cs="Times New Roman"/>
          <w:color w:val="000000"/>
          <w:sz w:val="24"/>
          <w:szCs w:val="24"/>
          <w:lang w:eastAsia="ru-RU"/>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 </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lang w:eastAsia="ru-RU"/>
        </w:rPr>
        <w:t>б) складировать или размещать хранилища любых, в том числе горюче-смазочных, материалов.</w:t>
      </w:r>
    </w:p>
    <w:p w:rsidR="00681218" w:rsidRPr="004640E6" w:rsidRDefault="00681218" w:rsidP="00681218">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r w:rsidRPr="004640E6">
        <w:rPr>
          <w:rFonts w:ascii="Times New Roman" w:eastAsia="Times New Roman" w:hAnsi="Times New Roman" w:cs="Times New Roman"/>
          <w:color w:val="000000"/>
          <w:sz w:val="24"/>
          <w:szCs w:val="24"/>
          <w:shd w:val="clear" w:color="auto" w:fill="FFFFFF"/>
          <w:lang w:eastAsia="ru-RU"/>
        </w:rPr>
        <w:t xml:space="preserve">Для получения письменного решения о согласовании осуществления действий, предусмотренных </w:t>
      </w:r>
      <w:r w:rsidRPr="004640E6">
        <w:rPr>
          <w:rFonts w:ascii="Times New Roman" w:eastAsia="Times New Roman" w:hAnsi="Times New Roman" w:cs="Times New Roman"/>
          <w:sz w:val="24"/>
          <w:szCs w:val="24"/>
          <w:lang w:eastAsia="ru-RU"/>
        </w:rPr>
        <w:t xml:space="preserve">пунктами 3 </w:t>
      </w:r>
      <w:r w:rsidRPr="004640E6">
        <w:rPr>
          <w:rFonts w:ascii="Times New Roman" w:eastAsia="Times New Roman" w:hAnsi="Times New Roman" w:cs="Times New Roman"/>
          <w:color w:val="000000"/>
          <w:sz w:val="24"/>
          <w:szCs w:val="24"/>
          <w:shd w:val="clear" w:color="auto" w:fill="FFFFFF"/>
          <w:lang w:eastAsia="ru-RU"/>
        </w:rPr>
        <w:t xml:space="preserve">и 4,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w:t>
      </w:r>
      <w:r w:rsidRPr="004640E6">
        <w:rPr>
          <w:rFonts w:ascii="Times New Roman" w:eastAsia="Times New Roman" w:hAnsi="Times New Roman" w:cs="Times New Roman"/>
          <w:color w:val="000000"/>
          <w:sz w:val="24"/>
          <w:szCs w:val="24"/>
          <w:shd w:val="clear" w:color="auto" w:fill="FFFFFF"/>
          <w:lang w:eastAsia="ru-RU"/>
        </w:rPr>
        <w:lastRenderedPageBreak/>
        <w:t>электросетевого хозяйства, не позднее чем за 15 рабочих дней до осуществления необходимых действий.</w:t>
      </w:r>
    </w:p>
    <w:p w:rsidR="00681218" w:rsidRDefault="00681218" w:rsidP="00681218">
      <w:pPr>
        <w:suppressAutoHyphens/>
        <w:spacing w:after="0" w:line="360" w:lineRule="auto"/>
        <w:ind w:firstLine="567"/>
        <w:jc w:val="both"/>
        <w:rPr>
          <w:rFonts w:ascii="Times New Roman" w:eastAsia="Times New Roman" w:hAnsi="Times New Roman" w:cs="Times New Roman"/>
          <w:color w:val="000000"/>
          <w:sz w:val="24"/>
          <w:szCs w:val="24"/>
          <w:shd w:val="clear" w:color="auto" w:fill="FFFFFF"/>
          <w:lang w:eastAsia="ru-RU"/>
        </w:rPr>
      </w:pPr>
      <w:r w:rsidRPr="004640E6">
        <w:rPr>
          <w:rFonts w:ascii="Times New Roman" w:eastAsia="Times New Roman" w:hAnsi="Times New Roman" w:cs="Times New Roman"/>
          <w:color w:val="000000"/>
          <w:sz w:val="24"/>
          <w:szCs w:val="24"/>
          <w:shd w:val="clear" w:color="auto" w:fill="FFFFFF"/>
          <w:lang w:eastAsia="ru-RU"/>
        </w:rPr>
        <w:t>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электросетевого хозяйства.</w:t>
      </w:r>
    </w:p>
    <w:p w:rsidR="00573271" w:rsidRPr="00C90091" w:rsidRDefault="00573271" w:rsidP="00573271">
      <w:pPr>
        <w:suppressAutoHyphens/>
        <w:spacing w:after="0" w:line="360" w:lineRule="auto"/>
        <w:jc w:val="center"/>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t>Охранные зоны магистральных трубопроводов</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xml:space="preserve">Границы охранных зон магистральных трубопроводов, условия использования земельных участков в границах охранных зон магистральных трубопроводов, порядок организации и производства работ в охранных зонах трубопроводов определяются «Правилами охраны магистральных трубопроводов», утвержденных Постановлением Госгортехнадзора Российской Федерации от 22.04.1992 N 9 (с последующими изменениями). </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Для исключения возможности повреждения трубопроводов (при любом виде их прокладки) устанавливаются охранные зоны:</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с каждой стороны;</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вокруг газораспределительных станций – в виде участка земли, ограниченного замкнутой линией, отстоящей от границ территорий указанных объектов на 100 метров во все стороны.</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следующих требований:</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1. 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перемещать, засыпать и ломать опознавательные и сигнальные знаки, контрольно-измерительные пункты;</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устраивать всякого рода свалки, выливать растворы кислот, солей и щелочей;</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lastRenderedPageBreak/>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от аварийного разлива транспортируемой продукции;</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бросать якоря, проходить с отданными якорями, цепями, лотами, волокушами и тралами, производить дноуглубительные и землечерпальные работы;</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разводить огонь и размещать какие-либо открытые или закрытые источники огня.</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2. В охранных зонах трубопроводов без письменного разрешения предприятий трубопроводного транспорта запрещается:</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возводить любые постройки и сооружения;</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производить мелиоративные земляные работы, сооружать оросительные и осушительные системы;</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производить всякого рода открытые и подземные, горные, строительные, монтажные и взрывные работы, планировку грунта;</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xml:space="preserve">- производить </w:t>
      </w:r>
      <w:proofErr w:type="spellStart"/>
      <w:r w:rsidRPr="000B70CC">
        <w:rPr>
          <w:rFonts w:ascii="Times New Roman" w:eastAsia="Times New Roman" w:hAnsi="Times New Roman" w:cs="Times New Roman"/>
          <w:sz w:val="24"/>
          <w:szCs w:val="24"/>
          <w:lang w:eastAsia="ru-RU"/>
        </w:rPr>
        <w:t>геологосъемочные</w:t>
      </w:r>
      <w:proofErr w:type="spellEnd"/>
      <w:r w:rsidRPr="000B70CC">
        <w:rPr>
          <w:rFonts w:ascii="Times New Roman" w:eastAsia="Times New Roman" w:hAnsi="Times New Roman" w:cs="Times New Roman"/>
          <w:sz w:val="24"/>
          <w:szCs w:val="24"/>
          <w:lang w:eastAsia="ru-RU"/>
        </w:rPr>
        <w:t>,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Предприятиям трубопроводного транспорта разрешается:</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xml:space="preserve">-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w:t>
      </w:r>
      <w:r w:rsidRPr="000B70CC">
        <w:rPr>
          <w:rFonts w:ascii="Times New Roman" w:eastAsia="Times New Roman" w:hAnsi="Times New Roman" w:cs="Times New Roman"/>
          <w:sz w:val="24"/>
          <w:szCs w:val="24"/>
          <w:lang w:eastAsia="ru-RU"/>
        </w:rPr>
        <w:lastRenderedPageBreak/>
        <w:t>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0B70CC" w:rsidRPr="000B70CC" w:rsidRDefault="000B70CC" w:rsidP="000B70CC">
      <w:pPr>
        <w:suppressAutoHyphens/>
        <w:spacing w:after="0" w:line="360" w:lineRule="auto"/>
        <w:ind w:firstLine="567"/>
        <w:jc w:val="both"/>
        <w:rPr>
          <w:rFonts w:ascii="Times New Roman" w:eastAsia="Times New Roman" w:hAnsi="Times New Roman" w:cs="Times New Roman"/>
          <w:sz w:val="24"/>
          <w:szCs w:val="24"/>
          <w:lang w:eastAsia="ru-RU"/>
        </w:rPr>
      </w:pPr>
      <w:r w:rsidRPr="000B70CC">
        <w:rPr>
          <w:rFonts w:ascii="Times New Roman" w:eastAsia="Times New Roman" w:hAnsi="Times New Roman" w:cs="Times New Roman"/>
          <w:sz w:val="24"/>
          <w:szCs w:val="24"/>
          <w:lang w:eastAsia="ru-RU"/>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573271" w:rsidRPr="00C90091" w:rsidRDefault="00573271" w:rsidP="00573271">
      <w:pPr>
        <w:tabs>
          <w:tab w:val="left" w:pos="540"/>
        </w:tabs>
        <w:spacing w:after="0" w:line="360" w:lineRule="auto"/>
        <w:jc w:val="center"/>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t>Охранные зоны объектов газораспределительной сети</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Согласно Постановлению Правительства РФ от 20 ноября </w:t>
      </w:r>
      <w:smartTag w:uri="urn:schemas-microsoft-com:office:smarttags" w:element="metricconverter">
        <w:smartTagPr>
          <w:attr w:name="ProductID" w:val="2000 г"/>
        </w:smartTagPr>
        <w:r w:rsidRPr="00C90091">
          <w:rPr>
            <w:rFonts w:ascii="Times New Roman" w:eastAsia="Times New Roman" w:hAnsi="Times New Roman" w:cs="Times New Roman"/>
            <w:sz w:val="24"/>
            <w:szCs w:val="24"/>
            <w:lang w:eastAsia="ru-RU"/>
          </w:rPr>
          <w:t>2000 г</w:t>
        </w:r>
      </w:smartTag>
      <w:r w:rsidRPr="00C90091">
        <w:rPr>
          <w:rFonts w:ascii="Times New Roman" w:eastAsia="Times New Roman" w:hAnsi="Times New Roman" w:cs="Times New Roman"/>
          <w:sz w:val="24"/>
          <w:szCs w:val="24"/>
          <w:lang w:eastAsia="ru-RU"/>
        </w:rPr>
        <w:t>. № 878 «Об утверждении Правил охраны газораспределительных сетей», для исключения возможности повреждения трубопроводов высокого давления, устанавливаются охранные зоны вдоль трасс трубопроводов, транспортирующих природный газ.</w:t>
      </w:r>
    </w:p>
    <w:p w:rsidR="00573271" w:rsidRPr="00C90091" w:rsidRDefault="00573271" w:rsidP="00573271">
      <w:pPr>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Вдоль трасс наружных газопроводов – в виде территории ограниченной условными линиями, проходящими на расстоянии </w:t>
      </w:r>
      <w:smartTag w:uri="urn:schemas-microsoft-com:office:smarttags" w:element="metricconverter">
        <w:smartTagPr>
          <w:attr w:name="ProductID" w:val="2 метров"/>
        </w:smartTagPr>
        <w:r w:rsidRPr="00C90091">
          <w:rPr>
            <w:rFonts w:ascii="Times New Roman" w:eastAsia="Times New Roman" w:hAnsi="Times New Roman" w:cs="Times New Roman"/>
            <w:sz w:val="24"/>
            <w:szCs w:val="24"/>
            <w:lang w:eastAsia="ru-RU"/>
          </w:rPr>
          <w:t>2 метров</w:t>
        </w:r>
      </w:smartTag>
      <w:r w:rsidRPr="00C90091">
        <w:rPr>
          <w:rFonts w:ascii="Times New Roman" w:eastAsia="Times New Roman" w:hAnsi="Times New Roman" w:cs="Times New Roman"/>
          <w:sz w:val="24"/>
          <w:szCs w:val="24"/>
          <w:lang w:eastAsia="ru-RU"/>
        </w:rPr>
        <w:t xml:space="preserve"> с каждой стороны.</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Вдоль трасс подземных газопроводов из полиэтиленовых труб при использовании медного провода для обозначении трассы газопровода – в виде территории, ограниченной условными линиями, проходящими на расстоянии </w:t>
      </w:r>
      <w:smartTag w:uri="urn:schemas-microsoft-com:office:smarttags" w:element="metricconverter">
        <w:smartTagPr>
          <w:attr w:name="ProductID" w:val="3 метров"/>
        </w:smartTagPr>
        <w:r w:rsidRPr="00C90091">
          <w:rPr>
            <w:rFonts w:ascii="Times New Roman" w:eastAsia="Times New Roman" w:hAnsi="Times New Roman" w:cs="Times New Roman"/>
            <w:sz w:val="24"/>
            <w:szCs w:val="24"/>
            <w:lang w:eastAsia="ru-RU"/>
          </w:rPr>
          <w:t>3 метров</w:t>
        </w:r>
      </w:smartTag>
      <w:r w:rsidRPr="00C90091">
        <w:rPr>
          <w:rFonts w:ascii="Times New Roman" w:eastAsia="Times New Roman" w:hAnsi="Times New Roman" w:cs="Times New Roman"/>
          <w:sz w:val="24"/>
          <w:szCs w:val="24"/>
          <w:lang w:eastAsia="ru-RU"/>
        </w:rPr>
        <w:t xml:space="preserve"> от газопровода со стороны провода и </w:t>
      </w:r>
      <w:smartTag w:uri="urn:schemas-microsoft-com:office:smarttags" w:element="metricconverter">
        <w:smartTagPr>
          <w:attr w:name="ProductID" w:val="2 метров"/>
        </w:smartTagPr>
        <w:r w:rsidRPr="00C90091">
          <w:rPr>
            <w:rFonts w:ascii="Times New Roman" w:eastAsia="Times New Roman" w:hAnsi="Times New Roman" w:cs="Times New Roman"/>
            <w:sz w:val="24"/>
            <w:szCs w:val="24"/>
            <w:lang w:eastAsia="ru-RU"/>
          </w:rPr>
          <w:t>2 метров</w:t>
        </w:r>
      </w:smartTag>
      <w:r w:rsidRPr="00C90091">
        <w:rPr>
          <w:rFonts w:ascii="Times New Roman" w:eastAsia="Times New Roman" w:hAnsi="Times New Roman" w:cs="Times New Roman"/>
          <w:sz w:val="24"/>
          <w:szCs w:val="24"/>
          <w:lang w:eastAsia="ru-RU"/>
        </w:rPr>
        <w:t xml:space="preserve"> – с противоположной стороны.</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работ с обязательным соблюдением настоящих правил.</w:t>
      </w:r>
    </w:p>
    <w:p w:rsidR="00573271" w:rsidRPr="00C90091" w:rsidRDefault="00573271" w:rsidP="00573271">
      <w:pPr>
        <w:tabs>
          <w:tab w:val="left" w:pos="7395"/>
        </w:tabs>
        <w:suppressAutoHyphens/>
        <w:spacing w:after="0" w:line="360" w:lineRule="auto"/>
        <w:jc w:val="both"/>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t>В охранных зонах трубопроводов запрещается:</w:t>
      </w:r>
      <w:r w:rsidRPr="00C90091">
        <w:rPr>
          <w:rFonts w:ascii="Times New Roman" w:eastAsia="Times New Roman" w:hAnsi="Times New Roman" w:cs="Times New Roman"/>
          <w:i/>
          <w:sz w:val="24"/>
          <w:szCs w:val="24"/>
          <w:lang w:eastAsia="ru-RU"/>
        </w:rPr>
        <w:tab/>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перемещать, ломать опознавательные знаки, контрольно-измерительные пункты;</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lastRenderedPageBreak/>
        <w:t>-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устраивать всякого рода свалки и склады;</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разводить огонь и размещать источники огня;</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C90091">
          <w:rPr>
            <w:rFonts w:ascii="Times New Roman" w:eastAsia="Times New Roman" w:hAnsi="Times New Roman" w:cs="Times New Roman"/>
            <w:sz w:val="24"/>
            <w:szCs w:val="24"/>
            <w:lang w:eastAsia="ru-RU"/>
          </w:rPr>
          <w:t>0,3 метра</w:t>
        </w:r>
      </w:smartTag>
      <w:r w:rsidRPr="00C90091">
        <w:rPr>
          <w:rFonts w:ascii="Times New Roman" w:eastAsia="Times New Roman" w:hAnsi="Times New Roman" w:cs="Times New Roman"/>
          <w:sz w:val="24"/>
          <w:szCs w:val="24"/>
          <w:lang w:eastAsia="ru-RU"/>
        </w:rPr>
        <w:t>;</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самовольно подключатся к газораспределительным сетям.</w:t>
      </w:r>
    </w:p>
    <w:p w:rsidR="00573271" w:rsidRPr="00C90091" w:rsidRDefault="00573271" w:rsidP="00573271">
      <w:pPr>
        <w:tabs>
          <w:tab w:val="left" w:pos="540"/>
        </w:tabs>
        <w:spacing w:after="0" w:line="360" w:lineRule="auto"/>
        <w:jc w:val="center"/>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t>Охранные зоны линий связи и сооружений</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Охранные зоны линий и сооружений связи установлены в соответствии с требованиями Федерального закона от 7 июля </w:t>
      </w:r>
      <w:smartTag w:uri="urn:schemas-microsoft-com:office:smarttags" w:element="metricconverter">
        <w:smartTagPr>
          <w:attr w:name="ProductID" w:val="2003 г"/>
        </w:smartTagPr>
        <w:r w:rsidRPr="00C90091">
          <w:rPr>
            <w:rFonts w:ascii="Times New Roman" w:eastAsia="Times New Roman" w:hAnsi="Times New Roman" w:cs="Times New Roman"/>
            <w:sz w:val="24"/>
            <w:szCs w:val="24"/>
            <w:lang w:eastAsia="ru-RU"/>
          </w:rPr>
          <w:t>2003 г</w:t>
        </w:r>
      </w:smartTag>
      <w:r w:rsidRPr="00C90091">
        <w:rPr>
          <w:rFonts w:ascii="Times New Roman" w:eastAsia="Times New Roman" w:hAnsi="Times New Roman" w:cs="Times New Roman"/>
          <w:sz w:val="24"/>
          <w:szCs w:val="24"/>
          <w:lang w:eastAsia="ru-RU"/>
        </w:rPr>
        <w:t xml:space="preserve">. № 126-ФЗ «О связи» и «Правилами охраны линий и сооружений связи Российской Федерации», утвержденными Постановлением Правительства Российской Федерации от 9 июня </w:t>
      </w:r>
      <w:smartTag w:uri="urn:schemas-microsoft-com:office:smarttags" w:element="metricconverter">
        <w:smartTagPr>
          <w:attr w:name="ProductID" w:val="1995 г"/>
        </w:smartTagPr>
        <w:r w:rsidRPr="00C90091">
          <w:rPr>
            <w:rFonts w:ascii="Times New Roman" w:eastAsia="Times New Roman" w:hAnsi="Times New Roman" w:cs="Times New Roman"/>
            <w:sz w:val="24"/>
            <w:szCs w:val="24"/>
            <w:lang w:eastAsia="ru-RU"/>
          </w:rPr>
          <w:t>1995 г</w:t>
        </w:r>
      </w:smartTag>
      <w:r w:rsidRPr="00C90091">
        <w:rPr>
          <w:rFonts w:ascii="Times New Roman" w:eastAsia="Times New Roman" w:hAnsi="Times New Roman" w:cs="Times New Roman"/>
          <w:sz w:val="24"/>
          <w:szCs w:val="24"/>
          <w:lang w:eastAsia="ru-RU"/>
        </w:rPr>
        <w:t>. № 578.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На трассах кабельных и воздушных линий связи и линий радиофикации: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а) устанавливаются охранные зоны с особыми условиями использования:</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w:t>
      </w:r>
      <w:smartTag w:uri="urn:schemas-microsoft-com:office:smarttags" w:element="metricconverter">
        <w:smartTagPr>
          <w:attr w:name="ProductID" w:val="2 метра"/>
        </w:smartTagPr>
        <w:r w:rsidRPr="00C90091">
          <w:rPr>
            <w:rFonts w:ascii="Times New Roman" w:eastAsia="Times New Roman" w:hAnsi="Times New Roman" w:cs="Times New Roman"/>
            <w:sz w:val="24"/>
            <w:szCs w:val="24"/>
            <w:lang w:eastAsia="ru-RU"/>
          </w:rPr>
          <w:t>2 метра</w:t>
        </w:r>
      </w:smartTag>
      <w:r w:rsidRPr="00C90091">
        <w:rPr>
          <w:rFonts w:ascii="Times New Roman" w:eastAsia="Times New Roman" w:hAnsi="Times New Roman" w:cs="Times New Roman"/>
          <w:sz w:val="24"/>
          <w:szCs w:val="24"/>
          <w:lang w:eastAsia="ru-RU"/>
        </w:rPr>
        <w:t xml:space="preserve"> с каждой стороны;</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w:t>
      </w:r>
      <w:smartTag w:uri="urn:schemas-microsoft-com:office:smarttags" w:element="metricconverter">
        <w:smartTagPr>
          <w:attr w:name="ProductID" w:val="3 метра"/>
        </w:smartTagPr>
        <w:r w:rsidRPr="00C90091">
          <w:rPr>
            <w:rFonts w:ascii="Times New Roman" w:eastAsia="Times New Roman" w:hAnsi="Times New Roman" w:cs="Times New Roman"/>
            <w:sz w:val="24"/>
            <w:szCs w:val="24"/>
            <w:lang w:eastAsia="ru-RU"/>
          </w:rPr>
          <w:t>3 метра</w:t>
        </w:r>
      </w:smartTag>
      <w:r w:rsidRPr="00C90091">
        <w:rPr>
          <w:rFonts w:ascii="Times New Roman" w:eastAsia="Times New Roman" w:hAnsi="Times New Roman" w:cs="Times New Roman"/>
          <w:sz w:val="24"/>
          <w:szCs w:val="24"/>
          <w:lang w:eastAsia="ru-RU"/>
        </w:rPr>
        <w:t xml:space="preserve"> и от контуров заземления не менее чем на </w:t>
      </w:r>
      <w:smartTag w:uri="urn:schemas-microsoft-com:office:smarttags" w:element="metricconverter">
        <w:smartTagPr>
          <w:attr w:name="ProductID" w:val="2 метра"/>
        </w:smartTagPr>
        <w:r w:rsidRPr="00C90091">
          <w:rPr>
            <w:rFonts w:ascii="Times New Roman" w:eastAsia="Times New Roman" w:hAnsi="Times New Roman" w:cs="Times New Roman"/>
            <w:sz w:val="24"/>
            <w:szCs w:val="24"/>
            <w:lang w:eastAsia="ru-RU"/>
          </w:rPr>
          <w:t>2 метра</w:t>
        </w:r>
      </w:smartTag>
      <w:r w:rsidRPr="00C90091">
        <w:rPr>
          <w:rFonts w:ascii="Times New Roman" w:eastAsia="Times New Roman" w:hAnsi="Times New Roman" w:cs="Times New Roman"/>
          <w:sz w:val="24"/>
          <w:szCs w:val="24"/>
          <w:lang w:eastAsia="ru-RU"/>
        </w:rPr>
        <w:t>;</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б) создаются просеки в лесных массивах и зеленых насаждениях:</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при высоте насаждений менее </w:t>
      </w:r>
      <w:smartTag w:uri="urn:schemas-microsoft-com:office:smarttags" w:element="metricconverter">
        <w:smartTagPr>
          <w:attr w:name="ProductID" w:val="4 метров"/>
        </w:smartTagPr>
        <w:r w:rsidRPr="00C90091">
          <w:rPr>
            <w:rFonts w:ascii="Times New Roman" w:eastAsia="Times New Roman" w:hAnsi="Times New Roman" w:cs="Times New Roman"/>
            <w:sz w:val="24"/>
            <w:szCs w:val="24"/>
            <w:lang w:eastAsia="ru-RU"/>
          </w:rPr>
          <w:t>4 метров</w:t>
        </w:r>
      </w:smartTag>
      <w:r w:rsidRPr="00C90091">
        <w:rPr>
          <w:rFonts w:ascii="Times New Roman" w:eastAsia="Times New Roman" w:hAnsi="Times New Roman" w:cs="Times New Roman"/>
          <w:sz w:val="24"/>
          <w:szCs w:val="24"/>
          <w:lang w:eastAsia="ru-RU"/>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4 метра"/>
        </w:smartTagPr>
        <w:r w:rsidRPr="00C90091">
          <w:rPr>
            <w:rFonts w:ascii="Times New Roman" w:eastAsia="Times New Roman" w:hAnsi="Times New Roman" w:cs="Times New Roman"/>
            <w:sz w:val="24"/>
            <w:szCs w:val="24"/>
            <w:lang w:eastAsia="ru-RU"/>
          </w:rPr>
          <w:t>4 метра</w:t>
        </w:r>
      </w:smartTag>
      <w:r w:rsidRPr="00C90091">
        <w:rPr>
          <w:rFonts w:ascii="Times New Roman" w:eastAsia="Times New Roman" w:hAnsi="Times New Roman" w:cs="Times New Roman"/>
          <w:sz w:val="24"/>
          <w:szCs w:val="24"/>
          <w:lang w:eastAsia="ru-RU"/>
        </w:rPr>
        <w:t xml:space="preserve"> (по </w:t>
      </w:r>
      <w:smartTag w:uri="urn:schemas-microsoft-com:office:smarttags" w:element="metricconverter">
        <w:smartTagPr>
          <w:attr w:name="ProductID" w:val="2 метра"/>
        </w:smartTagPr>
        <w:r w:rsidRPr="00C90091">
          <w:rPr>
            <w:rFonts w:ascii="Times New Roman" w:eastAsia="Times New Roman" w:hAnsi="Times New Roman" w:cs="Times New Roman"/>
            <w:sz w:val="24"/>
            <w:szCs w:val="24"/>
            <w:lang w:eastAsia="ru-RU"/>
          </w:rPr>
          <w:t>2 метра</w:t>
        </w:r>
      </w:smartTag>
      <w:r w:rsidRPr="00C90091">
        <w:rPr>
          <w:rFonts w:ascii="Times New Roman" w:eastAsia="Times New Roman" w:hAnsi="Times New Roman" w:cs="Times New Roman"/>
          <w:sz w:val="24"/>
          <w:szCs w:val="24"/>
          <w:lang w:eastAsia="ru-RU"/>
        </w:rPr>
        <w:t xml:space="preserve"> с каждой стороны от крайних проводов до ветвей деревьев);</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lastRenderedPageBreak/>
        <w:t xml:space="preserve">- при высоте насаждений более </w:t>
      </w:r>
      <w:smartTag w:uri="urn:schemas-microsoft-com:office:smarttags" w:element="metricconverter">
        <w:smartTagPr>
          <w:attr w:name="ProductID" w:val="4 метров"/>
        </w:smartTagPr>
        <w:r w:rsidRPr="00C90091">
          <w:rPr>
            <w:rFonts w:ascii="Times New Roman" w:eastAsia="Times New Roman" w:hAnsi="Times New Roman" w:cs="Times New Roman"/>
            <w:sz w:val="24"/>
            <w:szCs w:val="24"/>
            <w:lang w:eastAsia="ru-RU"/>
          </w:rPr>
          <w:t>4 метров</w:t>
        </w:r>
      </w:smartTag>
      <w:r w:rsidRPr="00C90091">
        <w:rPr>
          <w:rFonts w:ascii="Times New Roman" w:eastAsia="Times New Roman" w:hAnsi="Times New Roman" w:cs="Times New Roman"/>
          <w:sz w:val="24"/>
          <w:szCs w:val="24"/>
          <w:lang w:eastAsia="ru-RU"/>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6 метров"/>
        </w:smartTagPr>
        <w:r w:rsidRPr="00C90091">
          <w:rPr>
            <w:rFonts w:ascii="Times New Roman" w:eastAsia="Times New Roman" w:hAnsi="Times New Roman" w:cs="Times New Roman"/>
            <w:sz w:val="24"/>
            <w:szCs w:val="24"/>
            <w:lang w:eastAsia="ru-RU"/>
          </w:rPr>
          <w:t>6 метров</w:t>
        </w:r>
      </w:smartTag>
      <w:r w:rsidRPr="00C90091">
        <w:rPr>
          <w:rFonts w:ascii="Times New Roman" w:eastAsia="Times New Roman" w:hAnsi="Times New Roman" w:cs="Times New Roman"/>
          <w:sz w:val="24"/>
          <w:szCs w:val="24"/>
          <w:lang w:eastAsia="ru-RU"/>
        </w:rPr>
        <w:t xml:space="preserve"> (по </w:t>
      </w:r>
      <w:smartTag w:uri="urn:schemas-microsoft-com:office:smarttags" w:element="metricconverter">
        <w:smartTagPr>
          <w:attr w:name="ProductID" w:val="3 метра"/>
        </w:smartTagPr>
        <w:r w:rsidRPr="00C90091">
          <w:rPr>
            <w:rFonts w:ascii="Times New Roman" w:eastAsia="Times New Roman" w:hAnsi="Times New Roman" w:cs="Times New Roman"/>
            <w:sz w:val="24"/>
            <w:szCs w:val="24"/>
            <w:lang w:eastAsia="ru-RU"/>
          </w:rPr>
          <w:t>3 метра</w:t>
        </w:r>
      </w:smartTag>
      <w:r w:rsidRPr="00C90091">
        <w:rPr>
          <w:rFonts w:ascii="Times New Roman" w:eastAsia="Times New Roman" w:hAnsi="Times New Roman" w:cs="Times New Roman"/>
          <w:sz w:val="24"/>
          <w:szCs w:val="24"/>
          <w:lang w:eastAsia="ru-RU"/>
        </w:rPr>
        <w:t xml:space="preserve"> с каждой стороны от крайних проводов до ветвей деревьев);</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вдоль трассы кабеля связи – шириной не менее </w:t>
      </w:r>
      <w:smartTag w:uri="urn:schemas-microsoft-com:office:smarttags" w:element="metricconverter">
        <w:smartTagPr>
          <w:attr w:name="ProductID" w:val="6 метров"/>
        </w:smartTagPr>
        <w:r w:rsidRPr="00C90091">
          <w:rPr>
            <w:rFonts w:ascii="Times New Roman" w:eastAsia="Times New Roman" w:hAnsi="Times New Roman" w:cs="Times New Roman"/>
            <w:sz w:val="24"/>
            <w:szCs w:val="24"/>
            <w:lang w:eastAsia="ru-RU"/>
          </w:rPr>
          <w:t>6 метров</w:t>
        </w:r>
      </w:smartTag>
      <w:r w:rsidRPr="00C90091">
        <w:rPr>
          <w:rFonts w:ascii="Times New Roman" w:eastAsia="Times New Roman" w:hAnsi="Times New Roman" w:cs="Times New Roman"/>
          <w:sz w:val="24"/>
          <w:szCs w:val="24"/>
          <w:lang w:eastAsia="ru-RU"/>
        </w:rPr>
        <w:t xml:space="preserve"> (по </w:t>
      </w:r>
      <w:smartTag w:uri="urn:schemas-microsoft-com:office:smarttags" w:element="metricconverter">
        <w:smartTagPr>
          <w:attr w:name="ProductID" w:val="3 метра"/>
        </w:smartTagPr>
        <w:r w:rsidRPr="00C90091">
          <w:rPr>
            <w:rFonts w:ascii="Times New Roman" w:eastAsia="Times New Roman" w:hAnsi="Times New Roman" w:cs="Times New Roman"/>
            <w:sz w:val="24"/>
            <w:szCs w:val="24"/>
            <w:lang w:eastAsia="ru-RU"/>
          </w:rPr>
          <w:t>3 метра</w:t>
        </w:r>
      </w:smartTag>
      <w:r w:rsidRPr="00C90091">
        <w:rPr>
          <w:rFonts w:ascii="Times New Roman" w:eastAsia="Times New Roman" w:hAnsi="Times New Roman" w:cs="Times New Roman"/>
          <w:sz w:val="24"/>
          <w:szCs w:val="24"/>
          <w:lang w:eastAsia="ru-RU"/>
        </w:rPr>
        <w:t xml:space="preserve"> с каждой стороны от кабеля связи);</w:t>
      </w:r>
    </w:p>
    <w:p w:rsidR="0057327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73271" w:rsidRPr="00C90091" w:rsidRDefault="00573271" w:rsidP="00573271">
      <w:pPr>
        <w:tabs>
          <w:tab w:val="left" w:pos="600"/>
        </w:tabs>
        <w:suppressAutoHyphens/>
        <w:spacing w:after="0" w:line="360" w:lineRule="auto"/>
        <w:jc w:val="both"/>
        <w:rPr>
          <w:rFonts w:ascii="Times New Roman" w:eastAsia="Times New Roman" w:hAnsi="Times New Roman" w:cs="Times New Roman"/>
          <w:i/>
          <w:sz w:val="24"/>
          <w:szCs w:val="24"/>
          <w:lang w:eastAsia="ru-RU"/>
        </w:rPr>
      </w:pPr>
      <w:r w:rsidRPr="00C90091">
        <w:rPr>
          <w:rFonts w:ascii="Times New Roman" w:eastAsia="Times New Roman" w:hAnsi="Times New Roman" w:cs="Times New Roman"/>
          <w:i/>
          <w:sz w:val="24"/>
          <w:szCs w:val="24"/>
          <w:lang w:eastAsia="ru-RU"/>
        </w:rPr>
        <w:t xml:space="preserve">                                    В охранной зоне линий и сооружений связи запрещается:</w:t>
      </w:r>
    </w:p>
    <w:p w:rsidR="00573271" w:rsidRPr="00C90091" w:rsidRDefault="00573271" w:rsidP="00573271">
      <w:pPr>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огораживать трассы линий связи, препятствуя свободному доступу к ним технического персонала;</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самовольно подключаться к абонентской телефонной линии и линии радиофикации в целях пользования услугами связи;</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573271" w:rsidRPr="00C90091" w:rsidRDefault="00573271" w:rsidP="00573271">
      <w:pPr>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lastRenderedPageBreak/>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xml:space="preserve">-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w:t>
      </w:r>
      <w:smartTag w:uri="urn:schemas-microsoft-com:office:smarttags" w:element="metricconverter">
        <w:smartTagPr>
          <w:attr w:name="ProductID" w:val="0,3 метра"/>
        </w:smartTagPr>
        <w:r w:rsidRPr="00C90091">
          <w:rPr>
            <w:rFonts w:ascii="Times New Roman" w:eastAsia="Times New Roman" w:hAnsi="Times New Roman" w:cs="Times New Roman"/>
            <w:sz w:val="24"/>
            <w:szCs w:val="24"/>
            <w:lang w:eastAsia="ru-RU"/>
          </w:rPr>
          <w:t>0,3 метра</w:t>
        </w:r>
      </w:smartTag>
      <w:r w:rsidRPr="00C90091">
        <w:rPr>
          <w:rFonts w:ascii="Times New Roman" w:eastAsia="Times New Roman" w:hAnsi="Times New Roman" w:cs="Times New Roman"/>
          <w:sz w:val="24"/>
          <w:szCs w:val="24"/>
          <w:lang w:eastAsia="ru-RU"/>
        </w:rPr>
        <w:t>);</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573271" w:rsidRPr="00C90091" w:rsidRDefault="00573271" w:rsidP="00573271">
      <w:pPr>
        <w:tabs>
          <w:tab w:val="left" w:pos="600"/>
        </w:tabs>
        <w:suppressAutoHyphens/>
        <w:spacing w:after="0" w:line="360" w:lineRule="auto"/>
        <w:ind w:firstLine="540"/>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Юридические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rsidR="00573271" w:rsidRPr="00C90091" w:rsidRDefault="00573271" w:rsidP="00573271">
      <w:pPr>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принимать все зависящие от них меры, способствующие обеспечению сохранности этих линий;</w:t>
      </w:r>
    </w:p>
    <w:p w:rsidR="00573271" w:rsidRDefault="00573271" w:rsidP="00573271">
      <w:pPr>
        <w:tabs>
          <w:tab w:val="left" w:pos="540"/>
        </w:tabs>
        <w:suppressAutoHyphens/>
        <w:spacing w:after="0" w:line="360" w:lineRule="auto"/>
        <w:jc w:val="both"/>
        <w:rPr>
          <w:rFonts w:ascii="Times New Roman" w:eastAsia="Times New Roman" w:hAnsi="Times New Roman" w:cs="Times New Roman"/>
          <w:sz w:val="24"/>
          <w:szCs w:val="24"/>
          <w:lang w:eastAsia="ru-RU"/>
        </w:rPr>
      </w:pPr>
      <w:r w:rsidRPr="00C90091">
        <w:rPr>
          <w:rFonts w:ascii="Times New Roman" w:eastAsia="Times New Roman" w:hAnsi="Times New Roman" w:cs="Times New Roman"/>
          <w:sz w:val="24"/>
          <w:szCs w:val="24"/>
          <w:lang w:eastAsia="ru-RU"/>
        </w:rPr>
        <w:t>- 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rsidR="00667166" w:rsidRPr="00D056F6" w:rsidRDefault="00667166" w:rsidP="00667166">
      <w:pPr>
        <w:suppressAutoHyphens/>
        <w:spacing w:after="0" w:line="240" w:lineRule="auto"/>
        <w:jc w:val="center"/>
        <w:rPr>
          <w:rFonts w:ascii="Times New Roman" w:eastAsia="Times New Roman" w:hAnsi="Times New Roman" w:cs="Times New Roman"/>
          <w:b/>
          <w:i/>
          <w:sz w:val="24"/>
          <w:szCs w:val="24"/>
          <w:lang w:eastAsia="ru-RU"/>
        </w:rPr>
      </w:pPr>
      <w:r w:rsidRPr="00D056F6">
        <w:rPr>
          <w:rFonts w:ascii="Times New Roman" w:eastAsia="Times New Roman" w:hAnsi="Times New Roman" w:cs="Times New Roman"/>
          <w:b/>
          <w:i/>
          <w:sz w:val="24"/>
          <w:szCs w:val="24"/>
          <w:lang w:eastAsia="ru-RU"/>
        </w:rPr>
        <w:t xml:space="preserve"> Санитарно-защитные зоны</w:t>
      </w:r>
    </w:p>
    <w:p w:rsidR="00FD1EB2" w:rsidRDefault="00FD1EB2" w:rsidP="00667166">
      <w:pPr>
        <w:suppressAutoHyphens/>
        <w:spacing w:after="0" w:line="360" w:lineRule="auto"/>
        <w:ind w:firstLine="567"/>
        <w:jc w:val="both"/>
        <w:rPr>
          <w:rFonts w:ascii="Times New Roman" w:eastAsia="Times New Roman" w:hAnsi="Times New Roman" w:cs="Times New Roman"/>
          <w:bCs/>
          <w:sz w:val="24"/>
          <w:szCs w:val="24"/>
          <w:lang w:eastAsia="ru-RU"/>
        </w:rPr>
      </w:pPr>
      <w:r w:rsidRPr="00FD1EB2">
        <w:rPr>
          <w:rFonts w:ascii="Times New Roman" w:eastAsia="Times New Roman" w:hAnsi="Times New Roman" w:cs="Times New Roman"/>
          <w:bCs/>
          <w:sz w:val="24"/>
          <w:szCs w:val="24"/>
          <w:lang w:eastAsia="ru-RU"/>
        </w:rPr>
        <w:t>В целях обеспечения безопасности населения и в соответствии с Федеральным законом "О санитарно-эпидемиологическом благополучии населения" от 30.03.99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r>
        <w:rPr>
          <w:rFonts w:ascii="Times New Roman" w:eastAsia="Times New Roman" w:hAnsi="Times New Roman" w:cs="Times New Roman"/>
          <w:bCs/>
          <w:sz w:val="24"/>
          <w:szCs w:val="24"/>
          <w:lang w:eastAsia="ru-RU"/>
        </w:rPr>
        <w:t xml:space="preserve"> </w:t>
      </w:r>
    </w:p>
    <w:p w:rsidR="00667166" w:rsidRPr="00967488" w:rsidRDefault="00667166" w:rsidP="00667166">
      <w:pPr>
        <w:suppressAutoHyphens/>
        <w:spacing w:after="0" w:line="360" w:lineRule="auto"/>
        <w:ind w:firstLine="567"/>
        <w:jc w:val="both"/>
        <w:rPr>
          <w:rFonts w:ascii="Times New Roman" w:eastAsia="Times New Roman" w:hAnsi="Times New Roman" w:cs="Times New Roman"/>
          <w:color w:val="000000"/>
          <w:sz w:val="24"/>
          <w:szCs w:val="24"/>
          <w:lang w:eastAsia="ru-RU"/>
        </w:rPr>
      </w:pPr>
      <w:r w:rsidRPr="00967488">
        <w:rPr>
          <w:rFonts w:ascii="Times New Roman" w:eastAsia="Times New Roman" w:hAnsi="Times New Roman" w:cs="Calibri"/>
          <w:color w:val="000000"/>
          <w:kern w:val="3"/>
          <w:sz w:val="24"/>
          <w:lang w:eastAsia="ru-RU"/>
        </w:rPr>
        <w:t xml:space="preserve">На момент разработки схемы территориального планирования </w:t>
      </w:r>
      <w:r>
        <w:rPr>
          <w:rFonts w:ascii="Times New Roman" w:eastAsia="Times New Roman" w:hAnsi="Times New Roman" w:cs="Calibri"/>
          <w:color w:val="000000"/>
          <w:kern w:val="3"/>
          <w:sz w:val="24"/>
          <w:lang w:eastAsia="ru-RU"/>
        </w:rPr>
        <w:t>Иссинского</w:t>
      </w:r>
      <w:r w:rsidRPr="00967488">
        <w:rPr>
          <w:rFonts w:ascii="Times New Roman" w:eastAsia="Times New Roman" w:hAnsi="Times New Roman" w:cs="Calibri"/>
          <w:color w:val="000000"/>
          <w:kern w:val="3"/>
          <w:sz w:val="24"/>
          <w:lang w:eastAsia="ru-RU"/>
        </w:rPr>
        <w:t xml:space="preserve"> района  для</w:t>
      </w:r>
      <w:r w:rsidR="00FD1EB2">
        <w:rPr>
          <w:rFonts w:ascii="Times New Roman" w:eastAsia="Times New Roman" w:hAnsi="Times New Roman" w:cs="Calibri"/>
          <w:color w:val="000000"/>
          <w:kern w:val="3"/>
          <w:sz w:val="24"/>
          <w:lang w:eastAsia="ru-RU"/>
        </w:rPr>
        <w:t xml:space="preserve"> </w:t>
      </w:r>
      <w:r w:rsidRPr="00967488">
        <w:rPr>
          <w:rFonts w:ascii="Times New Roman" w:eastAsia="Times New Roman" w:hAnsi="Times New Roman" w:cs="Calibri"/>
          <w:color w:val="000000"/>
          <w:kern w:val="3"/>
          <w:sz w:val="24"/>
          <w:lang w:eastAsia="ru-RU"/>
        </w:rPr>
        <w:t>действующих предприятий, расположенных на территории района санитарно-</w:t>
      </w:r>
      <w:r w:rsidRPr="00967488">
        <w:rPr>
          <w:rFonts w:ascii="Times New Roman" w:eastAsia="Times New Roman" w:hAnsi="Times New Roman" w:cs="Calibri"/>
          <w:color w:val="000000"/>
          <w:kern w:val="3"/>
          <w:sz w:val="24"/>
          <w:lang w:eastAsia="ru-RU"/>
        </w:rPr>
        <w:lastRenderedPageBreak/>
        <w:t>защитные зоны не установлены. Н</w:t>
      </w:r>
      <w:r w:rsidRPr="00967488">
        <w:rPr>
          <w:rFonts w:ascii="Times New Roman" w:eastAsia="Calibri" w:hAnsi="Times New Roman" w:cs="Times New Roman"/>
          <w:color w:val="000000"/>
          <w:sz w:val="24"/>
          <w:szCs w:val="24"/>
        </w:rPr>
        <w:t>ормативные размеры СЗЗ в соответствии с санитарной классификацией, на основании СанПиН 2.2.1./2.1.1.1200-03</w:t>
      </w:r>
      <w:r w:rsidRPr="00967488">
        <w:rPr>
          <w:rFonts w:ascii="Times New Roman" w:eastAsia="Times New Roman" w:hAnsi="Times New Roman" w:cs="Times New Roman"/>
          <w:color w:val="000000"/>
          <w:sz w:val="24"/>
          <w:szCs w:val="24"/>
          <w:lang w:eastAsia="ru-RU"/>
        </w:rPr>
        <w:t>«Санитарно-защитные зоны и санитарная классификация предприятий, сооружений и иных объектов».</w:t>
      </w:r>
    </w:p>
    <w:p w:rsidR="00667166" w:rsidRPr="005046F9" w:rsidRDefault="00667166" w:rsidP="00667166">
      <w:pPr>
        <w:tabs>
          <w:tab w:val="left" w:pos="540"/>
          <w:tab w:val="left" w:pos="567"/>
        </w:tabs>
        <w:spacing w:after="0" w:line="360" w:lineRule="auto"/>
        <w:ind w:firstLine="567"/>
        <w:jc w:val="both"/>
        <w:rPr>
          <w:rFonts w:ascii="Times New Roman" w:eastAsia="Times New Roman" w:hAnsi="Times New Roman" w:cs="Times New Roman"/>
          <w:color w:val="000000"/>
          <w:sz w:val="24"/>
          <w:szCs w:val="24"/>
          <w:lang w:eastAsia="ru-RU"/>
        </w:rPr>
      </w:pPr>
      <w:r w:rsidRPr="005046F9">
        <w:rPr>
          <w:rFonts w:ascii="Times New Roman" w:eastAsia="Times New Roman" w:hAnsi="Times New Roman" w:cs="Times New Roman"/>
          <w:color w:val="000000"/>
          <w:sz w:val="24"/>
          <w:szCs w:val="24"/>
          <w:lang w:eastAsia="ru-RU"/>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667166" w:rsidRPr="005046F9" w:rsidRDefault="00667166" w:rsidP="00667166">
      <w:pPr>
        <w:autoSpaceDN w:val="0"/>
        <w:spacing w:after="0" w:line="360" w:lineRule="auto"/>
        <w:ind w:firstLine="567"/>
        <w:jc w:val="both"/>
        <w:rPr>
          <w:rFonts w:ascii="Calibri" w:eastAsia="Times New Roman" w:hAnsi="Calibri" w:cs="Calibri"/>
          <w:color w:val="000000"/>
          <w:kern w:val="3"/>
          <w:lang w:eastAsia="ru-RU"/>
        </w:rPr>
      </w:pPr>
      <w:r w:rsidRPr="005046F9">
        <w:rPr>
          <w:rFonts w:ascii="Times New Roman" w:eastAsia="Times New Roman" w:hAnsi="Times New Roman" w:cs="Calibri"/>
          <w:color w:val="000000"/>
          <w:kern w:val="3"/>
          <w:sz w:val="24"/>
          <w:lang w:eastAsia="ru-RU"/>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FD1EB2" w:rsidRPr="00FD1EB2" w:rsidRDefault="00FD1EB2" w:rsidP="00FD1EB2">
      <w:pPr>
        <w:tabs>
          <w:tab w:val="left" w:pos="540"/>
        </w:tabs>
        <w:spacing w:after="0" w:line="360" w:lineRule="auto"/>
        <w:ind w:firstLine="567"/>
        <w:jc w:val="both"/>
        <w:rPr>
          <w:rFonts w:ascii="Times New Roman" w:eastAsia="Times New Roman" w:hAnsi="Times New Roman" w:cs="Times New Roman"/>
          <w:color w:val="000000"/>
          <w:sz w:val="24"/>
          <w:szCs w:val="24"/>
          <w:lang w:eastAsia="ru-RU"/>
        </w:rPr>
      </w:pPr>
      <w:r w:rsidRPr="00FD1EB2">
        <w:rPr>
          <w:rFonts w:ascii="Times New Roman" w:eastAsia="Times New Roman" w:hAnsi="Times New Roman" w:cs="Times New Roman"/>
          <w:color w:val="000000"/>
          <w:sz w:val="24"/>
          <w:szCs w:val="24"/>
          <w:lang w:eastAsia="ru-RU"/>
        </w:rPr>
        <w:t>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РФ от 03.03.2018 №222 (далее Правила),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FD1EB2" w:rsidRPr="00FD1EB2" w:rsidRDefault="00FD1EB2" w:rsidP="00FD1EB2">
      <w:pPr>
        <w:tabs>
          <w:tab w:val="left" w:pos="540"/>
        </w:tabs>
        <w:spacing w:after="0" w:line="360" w:lineRule="auto"/>
        <w:ind w:firstLine="567"/>
        <w:jc w:val="both"/>
        <w:rPr>
          <w:rFonts w:ascii="Times New Roman" w:eastAsia="Times New Roman" w:hAnsi="Times New Roman" w:cs="Times New Roman"/>
          <w:color w:val="000000"/>
          <w:sz w:val="24"/>
          <w:szCs w:val="24"/>
          <w:lang w:eastAsia="ru-RU"/>
        </w:rPr>
      </w:pPr>
      <w:r w:rsidRPr="00FD1EB2">
        <w:rPr>
          <w:rFonts w:ascii="Times New Roman" w:eastAsia="Times New Roman" w:hAnsi="Times New Roman" w:cs="Times New Roman"/>
          <w:color w:val="000000"/>
          <w:sz w:val="24"/>
          <w:szCs w:val="24"/>
          <w:lang w:eastAsia="ru-RU"/>
        </w:rPr>
        <w:t xml:space="preserve">Решение об установлении, изменении или о прекращении существования санитарно-защитной зоны в отношении объектов </w:t>
      </w:r>
      <w:r w:rsidRPr="00FD1EB2">
        <w:rPr>
          <w:rFonts w:ascii="Times New Roman" w:eastAsia="Times New Roman" w:hAnsi="Times New Roman" w:cs="Times New Roman"/>
          <w:color w:val="000000"/>
          <w:sz w:val="24"/>
          <w:szCs w:val="24"/>
          <w:lang w:val="en-US" w:eastAsia="ru-RU"/>
        </w:rPr>
        <w:t>I</w:t>
      </w:r>
      <w:r w:rsidRPr="00FD1EB2">
        <w:rPr>
          <w:rFonts w:ascii="Times New Roman" w:eastAsia="Times New Roman" w:hAnsi="Times New Roman" w:cs="Times New Roman"/>
          <w:color w:val="000000"/>
          <w:sz w:val="24"/>
          <w:szCs w:val="24"/>
          <w:lang w:eastAsia="ru-RU"/>
        </w:rPr>
        <w:t xml:space="preserve"> и </w:t>
      </w:r>
      <w:r w:rsidRPr="00FD1EB2">
        <w:rPr>
          <w:rFonts w:ascii="Times New Roman" w:eastAsia="Times New Roman" w:hAnsi="Times New Roman" w:cs="Times New Roman"/>
          <w:color w:val="000000"/>
          <w:sz w:val="24"/>
          <w:szCs w:val="24"/>
          <w:lang w:val="en-US" w:eastAsia="ru-RU"/>
        </w:rPr>
        <w:t>II</w:t>
      </w:r>
      <w:r w:rsidRPr="00FD1EB2">
        <w:rPr>
          <w:rFonts w:ascii="Times New Roman" w:eastAsia="Times New Roman" w:hAnsi="Times New Roman" w:cs="Times New Roman"/>
          <w:color w:val="000000"/>
          <w:sz w:val="24"/>
          <w:szCs w:val="24"/>
          <w:lang w:eastAsia="ru-RU"/>
        </w:rPr>
        <w:t xml:space="preserve"> класса опасности принимает Главный санитарный врач Российской Федерации. Санитарно-эпидемиологические требования к данным объектам регламентируются СанПин 2.2.1/2.1.1.1200-03 «Санитарно-защитные зоны и санитарная классификация предприятий, сооружений и иных объектов». В соответствии с Правилами в границах санитарно-защитной зоны не допускается использование земельных участков в целях:</w:t>
      </w:r>
    </w:p>
    <w:p w:rsidR="00667166" w:rsidRPr="00446281" w:rsidRDefault="00667166" w:rsidP="00667166">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446281">
        <w:rPr>
          <w:rFonts w:ascii="Times New Roman" w:eastAsia="Times New Roman" w:hAnsi="Times New Roman" w:cs="Times New Roman"/>
          <w:color w:val="000000" w:themeColor="text1"/>
          <w:sz w:val="24"/>
          <w:szCs w:val="24"/>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садоводства;</w:t>
      </w:r>
    </w:p>
    <w:p w:rsidR="00667166"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A26F1A">
        <w:rPr>
          <w:rFonts w:ascii="Times New Roman" w:eastAsia="Times New Roman" w:hAnsi="Times New Roman" w:cs="Times New Roman"/>
          <w:sz w:val="24"/>
          <w:szCs w:val="24"/>
          <w:lang w:eastAsia="ru-RU"/>
        </w:rPr>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w:t>
      </w:r>
      <w:r w:rsidRPr="00A26F1A">
        <w:rPr>
          <w:rFonts w:ascii="Times New Roman" w:eastAsia="Times New Roman" w:hAnsi="Times New Roman" w:cs="Times New Roman"/>
          <w:sz w:val="24"/>
          <w:szCs w:val="24"/>
          <w:lang w:eastAsia="ru-RU"/>
        </w:rPr>
        <w:lastRenderedPageBreak/>
        <w:t>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667166" w:rsidRPr="005046F9"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667166"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По санитарно-технической классификации предприятия делятся на 5 классов, каждому из которых соответствуют определенные размеры санитарно-защитных зон (СЗЗ).</w:t>
      </w:r>
    </w:p>
    <w:p w:rsidR="00667166" w:rsidRPr="005046F9" w:rsidRDefault="00667166" w:rsidP="00667166">
      <w:pPr>
        <w:tabs>
          <w:tab w:val="left" w:pos="540"/>
        </w:tabs>
        <w:spacing w:after="0" w:line="36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b/>
          <w:sz w:val="24"/>
          <w:szCs w:val="24"/>
          <w:lang w:eastAsia="ru-RU"/>
        </w:rPr>
        <w:t>Размеры СЗЗ по классам опасности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1"/>
        <w:gridCol w:w="4780"/>
      </w:tblGrid>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b/>
                <w:sz w:val="24"/>
                <w:szCs w:val="24"/>
                <w:lang w:eastAsia="ru-RU"/>
              </w:rPr>
            </w:pPr>
            <w:r w:rsidRPr="005046F9">
              <w:rPr>
                <w:rFonts w:ascii="Times New Roman" w:eastAsia="Times New Roman" w:hAnsi="Times New Roman" w:cs="Times New Roman"/>
                <w:b/>
                <w:sz w:val="24"/>
                <w:szCs w:val="24"/>
                <w:lang w:eastAsia="ru-RU"/>
              </w:rPr>
              <w:t>Класс опасности</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b/>
                <w:sz w:val="24"/>
                <w:szCs w:val="24"/>
                <w:lang w:eastAsia="ru-RU"/>
              </w:rPr>
            </w:pPr>
            <w:r w:rsidRPr="005046F9">
              <w:rPr>
                <w:rFonts w:ascii="Times New Roman" w:eastAsia="Times New Roman" w:hAnsi="Times New Roman" w:cs="Times New Roman"/>
                <w:b/>
                <w:sz w:val="24"/>
                <w:szCs w:val="24"/>
                <w:lang w:eastAsia="ru-RU"/>
              </w:rPr>
              <w:t>Размер СЗЗ, м</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I</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1000</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II</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300-500</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III</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300-100</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IV</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100-50</w:t>
            </w:r>
          </w:p>
        </w:tc>
      </w:tr>
      <w:tr w:rsidR="00667166" w:rsidRPr="005046F9" w:rsidTr="0045713C">
        <w:tc>
          <w:tcPr>
            <w:tcW w:w="4791"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val="en-US" w:eastAsia="ru-RU"/>
              </w:rPr>
              <w:t>V</w:t>
            </w:r>
          </w:p>
        </w:tc>
        <w:tc>
          <w:tcPr>
            <w:tcW w:w="4780" w:type="dxa"/>
            <w:shd w:val="clear" w:color="auto" w:fill="auto"/>
          </w:tcPr>
          <w:p w:rsidR="00667166" w:rsidRPr="005046F9" w:rsidRDefault="00667166" w:rsidP="0045713C">
            <w:pPr>
              <w:tabs>
                <w:tab w:val="left" w:pos="540"/>
              </w:tabs>
              <w:spacing w:after="0" w:line="240" w:lineRule="auto"/>
              <w:jc w:val="center"/>
              <w:rPr>
                <w:rFonts w:ascii="Times New Roman" w:eastAsia="Times New Roman" w:hAnsi="Times New Roman" w:cs="Times New Roman"/>
                <w:sz w:val="24"/>
                <w:szCs w:val="24"/>
                <w:lang w:eastAsia="ru-RU"/>
              </w:rPr>
            </w:pPr>
            <w:r w:rsidRPr="005046F9">
              <w:rPr>
                <w:rFonts w:ascii="Times New Roman" w:eastAsia="Times New Roman" w:hAnsi="Times New Roman" w:cs="Times New Roman"/>
                <w:sz w:val="24"/>
                <w:szCs w:val="24"/>
                <w:lang w:eastAsia="ru-RU"/>
              </w:rPr>
              <w:t>50</w:t>
            </w:r>
          </w:p>
        </w:tc>
      </w:tr>
    </w:tbl>
    <w:p w:rsidR="00667166"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p>
    <w:p w:rsidR="00667166" w:rsidRPr="00446281" w:rsidRDefault="00667166" w:rsidP="00667166">
      <w:pPr>
        <w:spacing w:after="0" w:line="360" w:lineRule="auto"/>
        <w:ind w:right="-1" w:firstLine="567"/>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На территории сельсовета расположены объекты, для которых требуется установление или изменение санитарно-защитной зоны:</w:t>
      </w:r>
    </w:p>
    <w:p w:rsidR="006F7D6A" w:rsidRPr="00446281" w:rsidRDefault="006F7D6A" w:rsidP="006F7D6A">
      <w:pPr>
        <w:spacing w:after="0" w:line="360" w:lineRule="auto"/>
        <w:ind w:left="-284" w:right="-285" w:firstLine="568"/>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 ООО «НПО Известняк»;</w:t>
      </w:r>
    </w:p>
    <w:p w:rsidR="00E23E89" w:rsidRPr="00446281" w:rsidRDefault="00E23E89" w:rsidP="00E23E89">
      <w:pPr>
        <w:spacing w:after="0" w:line="360" w:lineRule="auto"/>
        <w:ind w:left="-284" w:right="-285" w:firstLine="568"/>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 ферм</w:t>
      </w:r>
      <w:r w:rsidR="00B9482F">
        <w:rPr>
          <w:rFonts w:ascii="Times New Roman" w:eastAsia="Times New Roman" w:hAnsi="Times New Roman" w:cs="Times New Roman"/>
          <w:bCs/>
          <w:color w:val="000000" w:themeColor="text1"/>
          <w:sz w:val="24"/>
          <w:szCs w:val="24"/>
          <w:lang w:eastAsia="ru-RU"/>
        </w:rPr>
        <w:t>а</w:t>
      </w:r>
      <w:r w:rsidRPr="00446281">
        <w:rPr>
          <w:rFonts w:ascii="Times New Roman" w:eastAsia="Times New Roman" w:hAnsi="Times New Roman" w:cs="Times New Roman"/>
          <w:bCs/>
          <w:color w:val="000000" w:themeColor="text1"/>
          <w:sz w:val="24"/>
          <w:szCs w:val="24"/>
          <w:lang w:eastAsia="ru-RU"/>
        </w:rPr>
        <w:t xml:space="preserve"> КРС;</w:t>
      </w:r>
    </w:p>
    <w:p w:rsidR="00667166" w:rsidRPr="00446281" w:rsidRDefault="00667166" w:rsidP="00667166">
      <w:pPr>
        <w:spacing w:after="0" w:line="360" w:lineRule="auto"/>
        <w:ind w:left="-284" w:right="-285" w:firstLine="568"/>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 xml:space="preserve">− </w:t>
      </w:r>
      <w:r w:rsidR="00A067EE" w:rsidRPr="00446281">
        <w:rPr>
          <w:rFonts w:ascii="Times New Roman" w:eastAsia="Times New Roman" w:hAnsi="Times New Roman" w:cs="Times New Roman"/>
          <w:bCs/>
          <w:color w:val="000000" w:themeColor="text1"/>
          <w:sz w:val="24"/>
          <w:szCs w:val="24"/>
          <w:lang w:eastAsia="ru-RU"/>
        </w:rPr>
        <w:t>скотомогильники</w:t>
      </w:r>
      <w:r w:rsidRPr="00446281">
        <w:rPr>
          <w:rFonts w:ascii="Times New Roman" w:eastAsia="Times New Roman" w:hAnsi="Times New Roman" w:cs="Times New Roman"/>
          <w:bCs/>
          <w:color w:val="000000" w:themeColor="text1"/>
          <w:sz w:val="24"/>
          <w:szCs w:val="24"/>
          <w:lang w:eastAsia="ru-RU"/>
        </w:rPr>
        <w:t>;</w:t>
      </w:r>
    </w:p>
    <w:p w:rsidR="00667166" w:rsidRDefault="00667166" w:rsidP="00667166">
      <w:pPr>
        <w:spacing w:after="0" w:line="360" w:lineRule="auto"/>
        <w:ind w:left="-284" w:right="-285" w:firstLine="568"/>
        <w:jc w:val="both"/>
        <w:rPr>
          <w:rFonts w:ascii="Times New Roman" w:eastAsia="Times New Roman" w:hAnsi="Times New Roman" w:cs="Times New Roman"/>
          <w:bCs/>
          <w:color w:val="000000" w:themeColor="text1"/>
          <w:sz w:val="24"/>
          <w:szCs w:val="24"/>
          <w:lang w:eastAsia="ru-RU"/>
        </w:rPr>
      </w:pPr>
      <w:r w:rsidRPr="00446281">
        <w:rPr>
          <w:rFonts w:ascii="Times New Roman" w:eastAsia="Times New Roman" w:hAnsi="Times New Roman" w:cs="Times New Roman"/>
          <w:bCs/>
          <w:color w:val="000000" w:themeColor="text1"/>
          <w:sz w:val="24"/>
          <w:szCs w:val="24"/>
          <w:lang w:eastAsia="ru-RU"/>
        </w:rPr>
        <w:t>− сельские кладбища.</w:t>
      </w:r>
    </w:p>
    <w:p w:rsidR="00924CBC" w:rsidRPr="00924CBC" w:rsidRDefault="00924CBC" w:rsidP="00924CBC">
      <w:pPr>
        <w:spacing w:after="0" w:line="360" w:lineRule="auto"/>
        <w:ind w:right="-285"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На территории </w:t>
      </w:r>
      <w:proofErr w:type="spellStart"/>
      <w:r>
        <w:rPr>
          <w:rFonts w:ascii="Times New Roman" w:eastAsia="Times New Roman" w:hAnsi="Times New Roman" w:cs="Times New Roman"/>
          <w:bCs/>
          <w:color w:val="000000" w:themeColor="text1"/>
          <w:sz w:val="24"/>
          <w:szCs w:val="24"/>
          <w:lang w:eastAsia="ru-RU"/>
        </w:rPr>
        <w:t>Соловцовского</w:t>
      </w:r>
      <w:proofErr w:type="spellEnd"/>
      <w:r>
        <w:rPr>
          <w:rFonts w:ascii="Times New Roman" w:eastAsia="Times New Roman" w:hAnsi="Times New Roman" w:cs="Times New Roman"/>
          <w:bCs/>
          <w:color w:val="000000" w:themeColor="text1"/>
          <w:sz w:val="24"/>
          <w:szCs w:val="24"/>
          <w:lang w:eastAsia="ru-RU"/>
        </w:rPr>
        <w:t xml:space="preserve"> сельсовета расположено пять кладбищ, два скотомогильника (из них один ликвидирован). </w:t>
      </w:r>
      <w:r w:rsidRPr="00924CBC">
        <w:rPr>
          <w:rFonts w:ascii="Times New Roman" w:eastAsia="Times New Roman" w:hAnsi="Times New Roman" w:cs="Times New Roman"/>
          <w:bCs/>
          <w:color w:val="000000" w:themeColor="text1"/>
          <w:sz w:val="24"/>
          <w:szCs w:val="24"/>
          <w:lang w:eastAsia="ru-RU"/>
        </w:rPr>
        <w:t>Санитарно-защитные зоны, установленные в предусмотренном действующим законодательством порядке, отсутствуют.</w:t>
      </w:r>
    </w:p>
    <w:p w:rsidR="00A067EE" w:rsidRDefault="00A067EE" w:rsidP="00A067E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A067EE">
        <w:rPr>
          <w:rFonts w:ascii="Times New Roman" w:eastAsia="Times New Roman" w:hAnsi="Times New Roman" w:cs="Times New Roman"/>
          <w:sz w:val="24"/>
          <w:szCs w:val="24"/>
          <w:lang w:eastAsia="ru-RU"/>
        </w:rPr>
        <w:t>По санитарной классификации скотомогильники относится к I классу с размером санитарно-защитной зоны 1000 м (</w:t>
      </w:r>
      <w:r w:rsidR="00924CBC">
        <w:rPr>
          <w:rFonts w:ascii="Times New Roman" w:eastAsia="Times New Roman" w:hAnsi="Times New Roman" w:cs="Times New Roman"/>
          <w:sz w:val="24"/>
          <w:szCs w:val="24"/>
          <w:lang w:eastAsia="ru-RU"/>
        </w:rPr>
        <w:t>раздел</w:t>
      </w:r>
      <w:r w:rsidRPr="00A067EE">
        <w:rPr>
          <w:rFonts w:ascii="Times New Roman" w:eastAsia="Times New Roman" w:hAnsi="Times New Roman" w:cs="Times New Roman"/>
          <w:sz w:val="24"/>
          <w:szCs w:val="24"/>
          <w:lang w:eastAsia="ru-RU"/>
        </w:rPr>
        <w:t xml:space="preserve"> 12 СанПиН 2.2.1/2.1.1.1200-03.).</w:t>
      </w:r>
    </w:p>
    <w:p w:rsidR="006C652A" w:rsidRPr="006C652A" w:rsidRDefault="006C652A" w:rsidP="006C652A">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C652A">
        <w:rPr>
          <w:rFonts w:ascii="Times New Roman" w:eastAsia="Times New Roman" w:hAnsi="Times New Roman" w:cs="Times New Roman"/>
          <w:sz w:val="24"/>
          <w:szCs w:val="24"/>
          <w:lang w:eastAsia="ru-RU"/>
        </w:rPr>
        <w:t>Согласно ветеринарно-санитарным правилам сбора, утилизации и уничтожения биологических отходов (утв. Главным государственным ветеринарным инспектором Российской Федерации 4 декабря 1995 г. № 13-7-2/469) размер санитарно-защитной зоны от скотомогильника (биотермической ямы) до:</w:t>
      </w:r>
    </w:p>
    <w:p w:rsidR="006C652A" w:rsidRPr="006C652A" w:rsidRDefault="006C652A" w:rsidP="006C652A">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C652A">
        <w:rPr>
          <w:rFonts w:ascii="Times New Roman" w:eastAsia="Times New Roman" w:hAnsi="Times New Roman" w:cs="Times New Roman"/>
          <w:sz w:val="24"/>
          <w:szCs w:val="24"/>
          <w:lang w:eastAsia="ru-RU"/>
        </w:rPr>
        <w:t xml:space="preserve">- жилых, общественных зданий, животноводческих ферм (комплексов) - 1000 м; </w:t>
      </w:r>
    </w:p>
    <w:p w:rsidR="006C652A" w:rsidRPr="006C652A" w:rsidRDefault="006C652A" w:rsidP="006C652A">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C652A">
        <w:rPr>
          <w:rFonts w:ascii="Times New Roman" w:eastAsia="Times New Roman" w:hAnsi="Times New Roman" w:cs="Times New Roman"/>
          <w:sz w:val="24"/>
          <w:szCs w:val="24"/>
          <w:lang w:eastAsia="ru-RU"/>
        </w:rPr>
        <w:t xml:space="preserve">- скотопрогонов и пастбищ - 200 м; </w:t>
      </w:r>
    </w:p>
    <w:p w:rsidR="006C652A" w:rsidRPr="006C652A" w:rsidRDefault="006C652A" w:rsidP="006C652A">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C652A">
        <w:rPr>
          <w:rFonts w:ascii="Times New Roman" w:eastAsia="Times New Roman" w:hAnsi="Times New Roman" w:cs="Times New Roman"/>
          <w:sz w:val="24"/>
          <w:szCs w:val="24"/>
          <w:lang w:eastAsia="ru-RU"/>
        </w:rPr>
        <w:t xml:space="preserve">- автомобильных, железных дорог в зависимости от их категории - 50 - 300 м. </w:t>
      </w:r>
    </w:p>
    <w:p w:rsidR="00667166" w:rsidRPr="00444D65" w:rsidRDefault="00667166" w:rsidP="00667166">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444D65">
        <w:rPr>
          <w:rFonts w:ascii="Times New Roman" w:eastAsia="Times New Roman" w:hAnsi="Times New Roman" w:cs="Times New Roman"/>
          <w:sz w:val="24"/>
          <w:szCs w:val="24"/>
          <w:lang w:eastAsia="ru-RU"/>
        </w:rPr>
        <w:lastRenderedPageBreak/>
        <w:t xml:space="preserve">Классификация кладбищ производится по </w:t>
      </w:r>
      <w:r w:rsidR="00924CBC">
        <w:rPr>
          <w:rFonts w:ascii="Times New Roman" w:eastAsia="Times New Roman" w:hAnsi="Times New Roman" w:cs="Times New Roman"/>
          <w:sz w:val="24"/>
          <w:szCs w:val="24"/>
          <w:lang w:eastAsia="ru-RU"/>
        </w:rPr>
        <w:t>разделу</w:t>
      </w:r>
      <w:r w:rsidRPr="00444D65">
        <w:rPr>
          <w:rFonts w:ascii="Times New Roman" w:eastAsia="Times New Roman" w:hAnsi="Times New Roman" w:cs="Times New Roman"/>
          <w:sz w:val="24"/>
          <w:szCs w:val="24"/>
          <w:lang w:eastAsia="ru-RU"/>
        </w:rPr>
        <w:t xml:space="preserve"> 12. СанПиН. </w:t>
      </w:r>
      <w:r>
        <w:rPr>
          <w:rFonts w:ascii="Times New Roman" w:eastAsia="Times New Roman" w:hAnsi="Times New Roman" w:cs="Times New Roman"/>
          <w:sz w:val="24"/>
          <w:szCs w:val="24"/>
          <w:lang w:eastAsia="ru-RU"/>
        </w:rPr>
        <w:t>С</w:t>
      </w:r>
      <w:r w:rsidRPr="00444D65">
        <w:rPr>
          <w:rFonts w:ascii="Times New Roman" w:eastAsia="Times New Roman" w:hAnsi="Times New Roman" w:cs="Times New Roman"/>
          <w:sz w:val="24"/>
          <w:szCs w:val="24"/>
          <w:lang w:eastAsia="ru-RU"/>
        </w:rPr>
        <w:t>ельские кладбища</w:t>
      </w:r>
      <w:r>
        <w:rPr>
          <w:rFonts w:ascii="Times New Roman" w:eastAsia="Times New Roman" w:hAnsi="Times New Roman" w:cs="Times New Roman"/>
          <w:sz w:val="24"/>
          <w:szCs w:val="24"/>
          <w:lang w:eastAsia="ru-RU"/>
        </w:rPr>
        <w:t xml:space="preserve"> относятся</w:t>
      </w:r>
      <w:r w:rsidRPr="00444D65">
        <w:rPr>
          <w:rFonts w:ascii="Times New Roman" w:eastAsia="Times New Roman" w:hAnsi="Times New Roman" w:cs="Times New Roman"/>
          <w:sz w:val="24"/>
          <w:szCs w:val="24"/>
          <w:lang w:eastAsia="ru-RU"/>
        </w:rPr>
        <w:t xml:space="preserve"> к V классу </w:t>
      </w:r>
      <w:r w:rsidR="00924CBC">
        <w:rPr>
          <w:rFonts w:ascii="Times New Roman" w:eastAsia="Times New Roman" w:hAnsi="Times New Roman" w:cs="Times New Roman"/>
          <w:sz w:val="24"/>
          <w:szCs w:val="24"/>
          <w:lang w:eastAsia="ru-RU"/>
        </w:rPr>
        <w:t>ориентировочная</w:t>
      </w:r>
      <w:r w:rsidRPr="00444D65">
        <w:rPr>
          <w:rFonts w:ascii="Times New Roman" w:eastAsia="Times New Roman" w:hAnsi="Times New Roman" w:cs="Times New Roman"/>
          <w:sz w:val="24"/>
          <w:szCs w:val="24"/>
          <w:lang w:eastAsia="ru-RU"/>
        </w:rPr>
        <w:t xml:space="preserve"> санитарно-защитной зоной 50 м. </w:t>
      </w:r>
    </w:p>
    <w:p w:rsidR="00667166" w:rsidRDefault="00667166" w:rsidP="00667166">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345C26">
        <w:rPr>
          <w:rFonts w:ascii="Times New Roman" w:eastAsia="Times New Roman" w:hAnsi="Times New Roman" w:cs="Times New Roman"/>
          <w:color w:val="000000" w:themeColor="text1"/>
          <w:sz w:val="24"/>
          <w:szCs w:val="24"/>
          <w:lang w:eastAsia="ru-RU"/>
        </w:rPr>
        <w:t>Не выдержаны санитарные разрывы между жилой застройкой и объектами сельскохозяйственного назначения. Рекомендуется по периметру посадить защитные лесонасаждения, чтобы снизить негативное воздействие и улучшить экологическую ситуацию.</w:t>
      </w:r>
    </w:p>
    <w:p w:rsidR="00100788" w:rsidRPr="00100788" w:rsidRDefault="00100788" w:rsidP="00100788">
      <w:pPr>
        <w:tabs>
          <w:tab w:val="left" w:pos="540"/>
        </w:tabs>
        <w:spacing w:after="0" w:line="360" w:lineRule="auto"/>
        <w:ind w:firstLine="567"/>
        <w:jc w:val="both"/>
        <w:rPr>
          <w:rFonts w:ascii="Times New Roman" w:eastAsia="Times New Roman" w:hAnsi="Times New Roman" w:cs="Times New Roman"/>
          <w:bCs/>
          <w:color w:val="000000" w:themeColor="text1"/>
          <w:sz w:val="24"/>
          <w:szCs w:val="24"/>
          <w:lang w:eastAsia="ru-RU"/>
        </w:rPr>
      </w:pPr>
      <w:r w:rsidRPr="00100788">
        <w:rPr>
          <w:rFonts w:ascii="Times New Roman" w:eastAsia="Times New Roman" w:hAnsi="Times New Roman" w:cs="Times New Roman"/>
          <w:bCs/>
          <w:color w:val="000000" w:themeColor="text1"/>
          <w:sz w:val="24"/>
          <w:szCs w:val="24"/>
          <w:lang w:eastAsia="ru-RU"/>
        </w:rPr>
        <w:t xml:space="preserve">На территории </w:t>
      </w:r>
      <w:proofErr w:type="spellStart"/>
      <w:r>
        <w:rPr>
          <w:rFonts w:ascii="Times New Roman" w:eastAsia="Times New Roman" w:hAnsi="Times New Roman" w:cs="Times New Roman"/>
          <w:bCs/>
          <w:color w:val="000000" w:themeColor="text1"/>
          <w:sz w:val="24"/>
          <w:szCs w:val="24"/>
          <w:lang w:eastAsia="ru-RU"/>
        </w:rPr>
        <w:t>Соловцовского</w:t>
      </w:r>
      <w:proofErr w:type="spellEnd"/>
      <w:r w:rsidRPr="00100788">
        <w:rPr>
          <w:rFonts w:ascii="Times New Roman" w:eastAsia="Times New Roman" w:hAnsi="Times New Roman" w:cs="Times New Roman"/>
          <w:bCs/>
          <w:color w:val="000000" w:themeColor="text1"/>
          <w:sz w:val="24"/>
          <w:szCs w:val="24"/>
          <w:lang w:eastAsia="ru-RU"/>
        </w:rPr>
        <w:t xml:space="preserve"> сельсовет</w:t>
      </w:r>
      <w:r>
        <w:rPr>
          <w:rFonts w:ascii="Times New Roman" w:eastAsia="Times New Roman" w:hAnsi="Times New Roman" w:cs="Times New Roman"/>
          <w:bCs/>
          <w:color w:val="000000" w:themeColor="text1"/>
          <w:sz w:val="24"/>
          <w:szCs w:val="24"/>
          <w:lang w:eastAsia="ru-RU"/>
        </w:rPr>
        <w:t>а</w:t>
      </w:r>
      <w:r w:rsidRPr="00100788">
        <w:rPr>
          <w:rFonts w:ascii="Times New Roman" w:eastAsia="Times New Roman" w:hAnsi="Times New Roman" w:cs="Times New Roman"/>
          <w:bCs/>
          <w:color w:val="000000" w:themeColor="text1"/>
          <w:sz w:val="24"/>
          <w:szCs w:val="24"/>
          <w:lang w:eastAsia="ru-RU"/>
        </w:rPr>
        <w:t xml:space="preserve"> предусматривается:</w:t>
      </w:r>
    </w:p>
    <w:p w:rsidR="00100788" w:rsidRPr="00100788" w:rsidRDefault="00100788" w:rsidP="00100788">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100788">
        <w:rPr>
          <w:rFonts w:ascii="Times New Roman" w:eastAsia="Times New Roman" w:hAnsi="Times New Roman" w:cs="Times New Roman"/>
          <w:bCs/>
          <w:color w:val="000000" w:themeColor="text1"/>
          <w:sz w:val="24"/>
          <w:szCs w:val="24"/>
          <w:lang w:eastAsia="ru-RU"/>
        </w:rPr>
        <w:t>− карьер</w:t>
      </w:r>
      <w:r>
        <w:rPr>
          <w:rFonts w:ascii="Times New Roman" w:eastAsia="Times New Roman" w:hAnsi="Times New Roman" w:cs="Times New Roman"/>
          <w:bCs/>
          <w:color w:val="000000" w:themeColor="text1"/>
          <w:sz w:val="24"/>
          <w:szCs w:val="24"/>
          <w:lang w:eastAsia="ru-RU"/>
        </w:rPr>
        <w:t>, предприятия по добыче гравия, песка, глины</w:t>
      </w:r>
      <w:r w:rsidRPr="00100788">
        <w:rPr>
          <w:rFonts w:ascii="Times New Roman" w:eastAsia="Times New Roman" w:hAnsi="Times New Roman" w:cs="Times New Roman"/>
          <w:bCs/>
          <w:color w:val="000000" w:themeColor="text1"/>
          <w:sz w:val="24"/>
          <w:szCs w:val="24"/>
          <w:lang w:eastAsia="ru-RU"/>
        </w:rPr>
        <w:t xml:space="preserve">. </w:t>
      </w:r>
      <w:r w:rsidRPr="00100788">
        <w:rPr>
          <w:rFonts w:ascii="Times New Roman" w:eastAsia="Times New Roman" w:hAnsi="Times New Roman" w:cs="Times New Roman"/>
          <w:color w:val="000000" w:themeColor="text1"/>
          <w:sz w:val="24"/>
          <w:szCs w:val="24"/>
          <w:lang w:eastAsia="ru-RU"/>
        </w:rPr>
        <w:t xml:space="preserve">Ориентировочная санитарно-защитная зона 100 м, класс </w:t>
      </w:r>
      <w:r w:rsidRPr="00100788">
        <w:rPr>
          <w:rFonts w:ascii="Times New Roman" w:eastAsia="Times New Roman" w:hAnsi="Times New Roman" w:cs="Times New Roman"/>
          <w:color w:val="000000" w:themeColor="text1"/>
          <w:sz w:val="24"/>
          <w:szCs w:val="24"/>
          <w:lang w:val="en-US" w:eastAsia="ru-RU"/>
        </w:rPr>
        <w:t>IV</w:t>
      </w:r>
      <w:r w:rsidRPr="00100788">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раздел 4</w:t>
      </w:r>
      <w:r w:rsidRPr="00100788">
        <w:rPr>
          <w:rFonts w:ascii="Times New Roman" w:eastAsia="Times New Roman" w:hAnsi="Times New Roman" w:cs="Times New Roman"/>
          <w:color w:val="000000" w:themeColor="text1"/>
          <w:sz w:val="24"/>
          <w:szCs w:val="24"/>
          <w:lang w:eastAsia="ru-RU"/>
        </w:rPr>
        <w:t>. СанПиН 2.2.1/2.1.1.1200-03 (с последующими изменениями);</w:t>
      </w:r>
    </w:p>
    <w:p w:rsidR="00667166" w:rsidRDefault="00667166" w:rsidP="00667166">
      <w:pPr>
        <w:tabs>
          <w:tab w:val="left" w:pos="540"/>
        </w:tabs>
        <w:spacing w:after="0" w:line="360" w:lineRule="auto"/>
        <w:ind w:firstLine="567"/>
        <w:jc w:val="both"/>
        <w:rPr>
          <w:rFonts w:ascii="Times New Roman" w:eastAsia="Times New Roman" w:hAnsi="Times New Roman" w:cs="Times New Roman"/>
          <w:color w:val="000000"/>
          <w:sz w:val="24"/>
          <w:szCs w:val="24"/>
          <w:lang w:eastAsia="ru-RU"/>
        </w:rPr>
      </w:pPr>
      <w:r w:rsidRPr="00C13208">
        <w:rPr>
          <w:rFonts w:ascii="Times New Roman" w:eastAsia="Times New Roman" w:hAnsi="Times New Roman" w:cs="Times New Roman"/>
          <w:color w:val="000000"/>
          <w:sz w:val="24"/>
          <w:szCs w:val="24"/>
          <w:lang w:eastAsia="ru-RU"/>
        </w:rPr>
        <w:t>Все санитарно-защитные зоны указаны ориентировочно в соответствии с классификацией и подлежат корректировке.</w:t>
      </w:r>
    </w:p>
    <w:p w:rsidR="00667166" w:rsidRPr="004F0818" w:rsidRDefault="00667166" w:rsidP="00667166">
      <w:pPr>
        <w:suppressAutoHyphens/>
        <w:spacing w:after="0" w:line="360" w:lineRule="auto"/>
        <w:jc w:val="center"/>
        <w:rPr>
          <w:rFonts w:ascii="Times New Roman" w:eastAsia="Times New Roman" w:hAnsi="Times New Roman" w:cs="Times New Roman"/>
          <w:i/>
          <w:color w:val="000000" w:themeColor="text1"/>
          <w:sz w:val="24"/>
          <w:szCs w:val="24"/>
          <w:lang w:eastAsia="ru-RU"/>
        </w:rPr>
      </w:pPr>
      <w:r w:rsidRPr="004F0818">
        <w:rPr>
          <w:rFonts w:ascii="Times New Roman" w:eastAsia="Times New Roman" w:hAnsi="Times New Roman" w:cs="Times New Roman"/>
          <w:i/>
          <w:color w:val="000000" w:themeColor="text1"/>
          <w:sz w:val="24"/>
          <w:szCs w:val="24"/>
          <w:lang w:eastAsia="ru-RU"/>
        </w:rPr>
        <w:t xml:space="preserve">Зона минимально допустимых расстояний магистральных </w:t>
      </w:r>
      <w:r w:rsidR="004F0818" w:rsidRPr="004F0818">
        <w:rPr>
          <w:rFonts w:ascii="Times New Roman" w:eastAsia="Times New Roman" w:hAnsi="Times New Roman" w:cs="Times New Roman"/>
          <w:i/>
          <w:color w:val="000000" w:themeColor="text1"/>
          <w:sz w:val="24"/>
          <w:szCs w:val="24"/>
          <w:lang w:eastAsia="ru-RU"/>
        </w:rPr>
        <w:t>трубопроводов</w:t>
      </w:r>
    </w:p>
    <w:p w:rsidR="00667166" w:rsidRPr="004F0818" w:rsidRDefault="00667166" w:rsidP="00667166">
      <w:pPr>
        <w:tabs>
          <w:tab w:val="left" w:pos="1182"/>
        </w:tabs>
        <w:spacing w:after="0" w:line="360" w:lineRule="auto"/>
        <w:ind w:firstLine="567"/>
        <w:jc w:val="both"/>
        <w:rPr>
          <w:rFonts w:ascii="Times New Roman" w:eastAsia="Arial" w:hAnsi="Times New Roman" w:cs="Times New Roman"/>
          <w:color w:val="000000" w:themeColor="text1"/>
          <w:sz w:val="24"/>
          <w:szCs w:val="24"/>
          <w:lang w:eastAsia="ru-RU"/>
        </w:rPr>
      </w:pPr>
      <w:r w:rsidRPr="004F0818">
        <w:rPr>
          <w:rFonts w:ascii="Times New Roman" w:eastAsia="Arial" w:hAnsi="Times New Roman" w:cs="Times New Roman"/>
          <w:color w:val="000000" w:themeColor="text1"/>
          <w:sz w:val="24"/>
          <w:szCs w:val="24"/>
          <w:lang w:eastAsia="ru-RU"/>
        </w:rPr>
        <w:t>В соответствии с требованиями СНиП 2.05.06-85* «Магистральные трубопроводы» установлены зоны минимально допустимых расстояний до оси газопроводов.</w:t>
      </w:r>
    </w:p>
    <w:p w:rsidR="00667166" w:rsidRPr="004F0818"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F0818">
        <w:rPr>
          <w:rFonts w:ascii="Times New Roman" w:eastAsia="Arial" w:hAnsi="Times New Roman" w:cs="Times New Roman"/>
          <w:color w:val="000000" w:themeColor="text1"/>
          <w:sz w:val="24"/>
          <w:szCs w:val="24"/>
          <w:lang w:eastAsia="ru-RU"/>
        </w:rPr>
        <w:t>Для обеспечения безопасности жизни граждан и их имущества от опасных производственных факторов объектов магистральных газопроводов применяются</w:t>
      </w:r>
      <w:r w:rsidRPr="004F0818">
        <w:rPr>
          <w:rFonts w:ascii="Times New Roman" w:eastAsia="Arial" w:hAnsi="Times New Roman" w:cs="Times New Roman"/>
          <w:b/>
          <w:bCs/>
          <w:color w:val="000000" w:themeColor="text1"/>
          <w:sz w:val="24"/>
          <w:szCs w:val="24"/>
          <w:shd w:val="clear" w:color="auto" w:fill="FFFFFF"/>
          <w:lang w:eastAsia="ru-RU"/>
        </w:rPr>
        <w:t xml:space="preserve"> </w:t>
      </w:r>
      <w:r w:rsidRPr="004F0818">
        <w:rPr>
          <w:rFonts w:ascii="Times New Roman" w:eastAsia="Arial" w:hAnsi="Times New Roman" w:cs="Times New Roman"/>
          <w:bCs/>
          <w:color w:val="000000" w:themeColor="text1"/>
          <w:sz w:val="24"/>
          <w:szCs w:val="24"/>
          <w:shd w:val="clear" w:color="auto" w:fill="FFFFFF"/>
          <w:lang w:eastAsia="ru-RU"/>
        </w:rPr>
        <w:t>зоны минимально допустимых расстояний:</w:t>
      </w:r>
    </w:p>
    <w:p w:rsidR="00667166" w:rsidRPr="004F0818" w:rsidRDefault="00667166" w:rsidP="00667166">
      <w:pPr>
        <w:tabs>
          <w:tab w:val="left" w:pos="755"/>
        </w:tabs>
        <w:spacing w:after="0" w:line="360" w:lineRule="auto"/>
        <w:jc w:val="both"/>
        <w:rPr>
          <w:rFonts w:ascii="Times New Roman" w:eastAsia="Arial" w:hAnsi="Times New Roman" w:cs="Times New Roman"/>
          <w:color w:val="000000" w:themeColor="text1"/>
          <w:sz w:val="24"/>
          <w:szCs w:val="24"/>
          <w:lang w:eastAsia="ru-RU"/>
        </w:rPr>
      </w:pPr>
      <w:r w:rsidRPr="004F0818">
        <w:rPr>
          <w:rFonts w:ascii="Times New Roman" w:eastAsia="Arial" w:hAnsi="Times New Roman" w:cs="Times New Roman"/>
          <w:color w:val="000000" w:themeColor="text1"/>
          <w:sz w:val="24"/>
          <w:szCs w:val="24"/>
          <w:lang w:eastAsia="ru-RU"/>
        </w:rPr>
        <w:t>- газопровод-отвод – 100 м</w:t>
      </w:r>
      <w:r w:rsidR="004F0818">
        <w:rPr>
          <w:rFonts w:ascii="Times New Roman" w:eastAsia="Arial" w:hAnsi="Times New Roman" w:cs="Times New Roman"/>
          <w:color w:val="000000" w:themeColor="text1"/>
          <w:sz w:val="24"/>
          <w:szCs w:val="24"/>
          <w:lang w:eastAsia="ru-RU"/>
        </w:rPr>
        <w:t>;</w:t>
      </w:r>
    </w:p>
    <w:p w:rsidR="004F0818" w:rsidRPr="00CD0CDF" w:rsidRDefault="004F0818" w:rsidP="004F0818">
      <w:pPr>
        <w:tabs>
          <w:tab w:val="left" w:pos="755"/>
        </w:tabs>
        <w:spacing w:after="0" w:line="360" w:lineRule="auto"/>
        <w:jc w:val="both"/>
        <w:rPr>
          <w:rFonts w:ascii="Times New Roman" w:eastAsia="Arial" w:hAnsi="Times New Roman" w:cs="Times New Roman"/>
          <w:color w:val="000000" w:themeColor="text1"/>
          <w:sz w:val="24"/>
          <w:szCs w:val="24"/>
          <w:lang w:eastAsia="ru-RU"/>
        </w:rPr>
      </w:pPr>
      <w:r w:rsidRPr="00CD0CDF">
        <w:rPr>
          <w:rFonts w:ascii="Times New Roman" w:eastAsia="Arial" w:hAnsi="Times New Roman" w:cs="Times New Roman"/>
          <w:color w:val="000000" w:themeColor="text1"/>
          <w:sz w:val="24"/>
          <w:szCs w:val="24"/>
          <w:lang w:eastAsia="ru-RU"/>
        </w:rPr>
        <w:t>- нефтепродуктопровод -100 м;</w:t>
      </w:r>
    </w:p>
    <w:p w:rsidR="004F0818" w:rsidRPr="00CD0CDF" w:rsidRDefault="004F0818" w:rsidP="004F0818">
      <w:pPr>
        <w:suppressAutoHyphens/>
        <w:spacing w:after="0" w:line="360" w:lineRule="auto"/>
        <w:jc w:val="both"/>
        <w:rPr>
          <w:rFonts w:ascii="Times New Roman" w:eastAsia="Times New Roman" w:hAnsi="Times New Roman" w:cs="Times New Roman"/>
          <w:color w:val="000000" w:themeColor="text1"/>
          <w:sz w:val="24"/>
          <w:szCs w:val="24"/>
          <w:lang w:eastAsia="ru-RU"/>
        </w:rPr>
      </w:pPr>
      <w:r w:rsidRPr="00CD0CDF">
        <w:rPr>
          <w:rFonts w:ascii="Times New Roman" w:eastAsia="Times New Roman" w:hAnsi="Times New Roman" w:cs="Times New Roman"/>
          <w:color w:val="000000" w:themeColor="text1"/>
          <w:sz w:val="24"/>
          <w:szCs w:val="24"/>
          <w:lang w:eastAsia="ru-RU"/>
        </w:rPr>
        <w:t>- вокруг газораспределительных станций – в виде участка земли, ограниченного замкнутой линией, отстоящей от границ территорий указанных объектов на 150 метров во все стороны.</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В зоне минимальных рас</w:t>
      </w:r>
      <w:r w:rsidRPr="004E495D">
        <w:rPr>
          <w:rFonts w:ascii="Times New Roman" w:eastAsia="Arial" w:hAnsi="Times New Roman" w:cs="Times New Roman"/>
          <w:color w:val="000000" w:themeColor="text1"/>
          <w:sz w:val="24"/>
          <w:szCs w:val="24"/>
          <w:lang w:eastAsia="ru-RU"/>
        </w:rPr>
        <w:softHyphen/>
        <w:t>стояний категорически запрещается:</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возводить какие-либо постройки, размещать стоянки, гаражи, коллективные сады с садовыми домиками, дачные поселки, жилые здания, отдельные промышленные сельскохозяйственные предприятия,</w:t>
      </w:r>
      <w:r w:rsidRPr="004E495D">
        <w:rPr>
          <w:rFonts w:ascii="Arial" w:eastAsia="Times New Roman" w:hAnsi="Arial" w:cs="Arial"/>
          <w:color w:val="000000" w:themeColor="text1"/>
          <w:sz w:val="18"/>
          <w:szCs w:val="18"/>
          <w:lang w:eastAsia="ru-RU"/>
        </w:rPr>
        <w:t xml:space="preserve"> </w:t>
      </w:r>
      <w:r w:rsidRPr="004E495D">
        <w:rPr>
          <w:rFonts w:ascii="Times New Roman" w:eastAsia="Arial" w:hAnsi="Times New Roman" w:cs="Times New Roman"/>
          <w:color w:val="000000" w:themeColor="text1"/>
          <w:sz w:val="24"/>
          <w:szCs w:val="24"/>
          <w:lang w:eastAsia="ru-RU"/>
        </w:rPr>
        <w:t>тепличные комбинаты и хозяйства, птицефабрики, моло</w:t>
      </w:r>
      <w:r w:rsidRPr="004E495D">
        <w:rPr>
          <w:rFonts w:ascii="Times New Roman" w:eastAsia="Arial" w:hAnsi="Times New Roman" w:cs="Times New Roman"/>
          <w:color w:val="000000" w:themeColor="text1"/>
          <w:sz w:val="24"/>
          <w:szCs w:val="24"/>
          <w:lang w:eastAsia="ru-RU"/>
        </w:rPr>
        <w:softHyphen/>
        <w:t>козаводы, карьеры, разработки полезных ископаемых;</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сооружать проезды и переезды через трассу газопро</w:t>
      </w:r>
      <w:r w:rsidRPr="004E495D">
        <w:rPr>
          <w:rFonts w:ascii="Times New Roman" w:eastAsia="Arial" w:hAnsi="Times New Roman" w:cs="Times New Roman"/>
          <w:color w:val="000000" w:themeColor="text1"/>
          <w:sz w:val="24"/>
          <w:szCs w:val="24"/>
          <w:lang w:eastAsia="ru-RU"/>
        </w:rPr>
        <w:softHyphen/>
        <w:t>водов и газопроводов-отводов, устраивать стоянки автотранспорта, тракторов и механизмов, размещать сады и огороды;</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заниматься производством мелиоративных земляных работ, сооружением оросительных и осушительных систем;</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заниматься строительно-монтажными и взрывными работами, планировкой грунта;</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t>- производством геолого-съемочных, поисковых и других работ, связанных с устройством скважин, шурфов;</w:t>
      </w:r>
    </w:p>
    <w:p w:rsidR="00667166" w:rsidRPr="004E495D" w:rsidRDefault="00667166" w:rsidP="00667166">
      <w:pPr>
        <w:tabs>
          <w:tab w:val="left" w:pos="1254"/>
        </w:tabs>
        <w:spacing w:after="0" w:line="360" w:lineRule="auto"/>
        <w:ind w:firstLine="567"/>
        <w:jc w:val="both"/>
        <w:rPr>
          <w:rFonts w:ascii="Times New Roman" w:eastAsia="Arial" w:hAnsi="Times New Roman" w:cs="Times New Roman"/>
          <w:color w:val="000000" w:themeColor="text1"/>
          <w:sz w:val="24"/>
          <w:szCs w:val="24"/>
          <w:lang w:eastAsia="ru-RU"/>
        </w:rPr>
      </w:pPr>
      <w:r w:rsidRPr="004E495D">
        <w:rPr>
          <w:rFonts w:ascii="Times New Roman" w:eastAsia="Arial" w:hAnsi="Times New Roman" w:cs="Times New Roman"/>
          <w:color w:val="000000" w:themeColor="text1"/>
          <w:sz w:val="24"/>
          <w:szCs w:val="24"/>
          <w:lang w:eastAsia="ru-RU"/>
        </w:rPr>
        <w:lastRenderedPageBreak/>
        <w:t>- заниматься содержанием скота и устраивать водопои для скота.</w:t>
      </w:r>
    </w:p>
    <w:p w:rsidR="007457D1" w:rsidRPr="007457D1" w:rsidRDefault="007457D1" w:rsidP="007457D1">
      <w:pPr>
        <w:spacing w:after="0" w:line="360" w:lineRule="auto"/>
        <w:ind w:firstLine="567"/>
        <w:jc w:val="center"/>
        <w:rPr>
          <w:rFonts w:ascii="Times New Roman" w:eastAsia="Times New Roman" w:hAnsi="Times New Roman" w:cs="Times New Roman"/>
          <w:i/>
          <w:sz w:val="24"/>
          <w:szCs w:val="24"/>
          <w:lang w:eastAsia="ru-RU"/>
        </w:rPr>
      </w:pPr>
      <w:r w:rsidRPr="007457D1">
        <w:rPr>
          <w:rFonts w:ascii="Times New Roman" w:eastAsia="Times New Roman" w:hAnsi="Times New Roman" w:cs="Times New Roman"/>
          <w:i/>
          <w:sz w:val="24"/>
          <w:szCs w:val="24"/>
          <w:lang w:eastAsia="ru-RU"/>
        </w:rPr>
        <w:t>Защита от электрических магнитных полей</w:t>
      </w:r>
    </w:p>
    <w:p w:rsidR="007457D1" w:rsidRPr="005664CD" w:rsidRDefault="007457D1" w:rsidP="007457D1">
      <w:pPr>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В проекте установлены охранные зоны от высоковольтных линий электропередач.</w:t>
      </w:r>
    </w:p>
    <w:p w:rsidR="007457D1" w:rsidRPr="005664CD" w:rsidRDefault="007457D1" w:rsidP="007457D1">
      <w:pPr>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В пределах данных зон запрещается:</w:t>
      </w:r>
    </w:p>
    <w:p w:rsidR="007457D1" w:rsidRPr="005664CD" w:rsidRDefault="007457D1" w:rsidP="007457D1">
      <w:pPr>
        <w:numPr>
          <w:ilvl w:val="0"/>
          <w:numId w:val="4"/>
        </w:numPr>
        <w:spacing w:after="0" w:line="360" w:lineRule="auto"/>
        <w:ind w:left="0"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 xml:space="preserve"> размещать жилые и общественные здания и сооружения;</w:t>
      </w:r>
    </w:p>
    <w:p w:rsidR="007457D1" w:rsidRPr="005664CD" w:rsidRDefault="007457D1" w:rsidP="007457D1">
      <w:pPr>
        <w:numPr>
          <w:ilvl w:val="0"/>
          <w:numId w:val="4"/>
        </w:numPr>
        <w:spacing w:after="0" w:line="360" w:lineRule="auto"/>
        <w:ind w:left="0"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устраивать площадки для стоянки и остановки всех видов транспорта;</w:t>
      </w:r>
    </w:p>
    <w:p w:rsidR="007457D1" w:rsidRPr="005664CD" w:rsidRDefault="007457D1" w:rsidP="007457D1">
      <w:pPr>
        <w:numPr>
          <w:ilvl w:val="0"/>
          <w:numId w:val="4"/>
        </w:numPr>
        <w:spacing w:after="0" w:line="360" w:lineRule="auto"/>
        <w:ind w:left="0"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размещать предприятия по обслуживанию автомобилей и склады нефти и нефтепродуктов;</w:t>
      </w:r>
    </w:p>
    <w:p w:rsidR="007457D1" w:rsidRPr="005664CD" w:rsidRDefault="007457D1" w:rsidP="007457D1">
      <w:pPr>
        <w:numPr>
          <w:ilvl w:val="0"/>
          <w:numId w:val="4"/>
        </w:numPr>
        <w:spacing w:after="0" w:line="360" w:lineRule="auto"/>
        <w:ind w:left="0"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производить операции с горючим, выполнять ремонт машин и механизмов.</w:t>
      </w:r>
    </w:p>
    <w:p w:rsidR="007457D1" w:rsidRPr="005664CD" w:rsidRDefault="007457D1" w:rsidP="007457D1">
      <w:pPr>
        <w:spacing w:after="0" w:line="360" w:lineRule="auto"/>
        <w:ind w:firstLine="567"/>
        <w:jc w:val="both"/>
        <w:rPr>
          <w:rFonts w:ascii="Times New Roman" w:eastAsia="Times New Roman" w:hAnsi="Times New Roman" w:cs="Times New Roman"/>
          <w:sz w:val="24"/>
          <w:szCs w:val="24"/>
          <w:lang w:eastAsia="ru-RU"/>
        </w:rPr>
      </w:pPr>
      <w:r w:rsidRPr="005664CD">
        <w:rPr>
          <w:rFonts w:ascii="Times New Roman" w:eastAsia="Times New Roman" w:hAnsi="Times New Roman" w:cs="Times New Roman"/>
          <w:sz w:val="24"/>
          <w:szCs w:val="24"/>
          <w:lang w:eastAsia="ru-RU"/>
        </w:rPr>
        <w:t>Территории охранных зон разрешается использовать как сельскохозяйственные угодья, однако,  рекомендуется выращивать на них культуры, не требующие ручного труда.</w:t>
      </w:r>
    </w:p>
    <w:p w:rsidR="004F0818" w:rsidRPr="004F0818" w:rsidRDefault="004F0818" w:rsidP="004F0818">
      <w:pPr>
        <w:autoSpaceDN w:val="0"/>
        <w:spacing w:after="0" w:line="360" w:lineRule="auto"/>
        <w:ind w:firstLine="567"/>
        <w:jc w:val="both"/>
        <w:rPr>
          <w:rFonts w:ascii="Times New Roman" w:eastAsia="Times New Roman" w:hAnsi="Times New Roman" w:cs="Calibri"/>
          <w:i/>
          <w:kern w:val="3"/>
          <w:sz w:val="24"/>
          <w:lang w:eastAsia="ru-RU"/>
        </w:rPr>
      </w:pPr>
      <w:r w:rsidRPr="004F0818">
        <w:rPr>
          <w:rFonts w:ascii="Times New Roman" w:eastAsia="Times New Roman" w:hAnsi="Times New Roman" w:cs="Calibri"/>
          <w:i/>
          <w:kern w:val="3"/>
          <w:sz w:val="24"/>
          <w:lang w:eastAsia="ru-RU"/>
        </w:rPr>
        <w:t>Санитарно-защитные зоны  автомобильных дорог и железных дорог</w:t>
      </w:r>
    </w:p>
    <w:p w:rsidR="004F0818" w:rsidRPr="004F0818" w:rsidRDefault="004F0818" w:rsidP="004F0818">
      <w:pPr>
        <w:autoSpaceDN w:val="0"/>
        <w:spacing w:after="0" w:line="360" w:lineRule="auto"/>
        <w:ind w:firstLine="567"/>
        <w:jc w:val="both"/>
        <w:rPr>
          <w:rFonts w:ascii="Times New Roman" w:eastAsia="Times New Roman" w:hAnsi="Times New Roman" w:cs="Calibri"/>
          <w:kern w:val="3"/>
          <w:sz w:val="24"/>
          <w:lang w:eastAsia="ru-RU"/>
        </w:rPr>
      </w:pPr>
      <w:r w:rsidRPr="004F0818">
        <w:rPr>
          <w:rFonts w:ascii="Times New Roman" w:eastAsia="Times New Roman" w:hAnsi="Times New Roman" w:cs="Calibri"/>
          <w:kern w:val="3"/>
          <w:sz w:val="24"/>
          <w:lang w:eastAsia="ru-RU"/>
        </w:rPr>
        <w:t xml:space="preserve">Согласно СНиП 2.05.05-85* Москва 2004 автомобильные дороги </w:t>
      </w:r>
      <w:r w:rsidRPr="004F0818">
        <w:rPr>
          <w:rFonts w:ascii="Times New Roman" w:eastAsia="Times New Roman" w:hAnsi="Times New Roman" w:cs="Calibri"/>
          <w:kern w:val="3"/>
          <w:sz w:val="24"/>
          <w:lang w:val="en-US" w:eastAsia="ru-RU"/>
        </w:rPr>
        <w:t>I</w:t>
      </w:r>
      <w:r w:rsidRPr="004F0818">
        <w:rPr>
          <w:rFonts w:ascii="Times New Roman" w:eastAsia="Times New Roman" w:hAnsi="Times New Roman" w:cs="Calibri"/>
          <w:kern w:val="3"/>
          <w:sz w:val="24"/>
          <w:lang w:eastAsia="ru-RU"/>
        </w:rPr>
        <w:t>-</w:t>
      </w:r>
      <w:r w:rsidRPr="004F0818">
        <w:rPr>
          <w:rFonts w:ascii="Times New Roman" w:eastAsia="Times New Roman" w:hAnsi="Times New Roman" w:cs="Calibri"/>
          <w:kern w:val="3"/>
          <w:sz w:val="24"/>
          <w:lang w:val="en-US" w:eastAsia="ru-RU"/>
        </w:rPr>
        <w:t>III</w:t>
      </w:r>
      <w:r w:rsidRPr="004F0818">
        <w:rPr>
          <w:rFonts w:ascii="Times New Roman" w:eastAsia="Times New Roman" w:hAnsi="Times New Roman" w:cs="Calibri"/>
          <w:kern w:val="3"/>
          <w:sz w:val="24"/>
          <w:lang w:eastAsia="ru-RU"/>
        </w:rPr>
        <w:t xml:space="preserve"> категорий следует, как правило, прокладывать в обход населенных пунктов с устройством подъездов к ним. В целях обеспечения в дальнейшем возможной реконструкции дорог расстояние от бровки земляного полотна до линии застройки населенных пунктов следует принимать в соответствии с их генеральными планами, но не менее 200 м.</w:t>
      </w:r>
    </w:p>
    <w:p w:rsidR="004F0818" w:rsidRPr="004F0818" w:rsidRDefault="004F0818" w:rsidP="004F0818">
      <w:pPr>
        <w:autoSpaceDN w:val="0"/>
        <w:spacing w:after="0" w:line="360" w:lineRule="auto"/>
        <w:ind w:firstLine="567"/>
        <w:jc w:val="both"/>
        <w:rPr>
          <w:rFonts w:ascii="Times New Roman" w:eastAsia="Times New Roman" w:hAnsi="Times New Roman" w:cs="Calibri"/>
          <w:color w:val="00000A"/>
          <w:kern w:val="3"/>
          <w:sz w:val="24"/>
          <w:lang w:eastAsia="ru-RU"/>
        </w:rPr>
      </w:pPr>
      <w:r w:rsidRPr="004F0818">
        <w:rPr>
          <w:rFonts w:ascii="Times New Roman" w:eastAsia="Times New Roman" w:hAnsi="Times New Roman" w:cs="Calibri"/>
          <w:color w:val="00000A"/>
          <w:kern w:val="3"/>
          <w:sz w:val="24"/>
          <w:lang w:eastAsia="ru-RU"/>
        </w:rPr>
        <w:t xml:space="preserve">В отдельных случаях, когда по технико-экономическим расчетам установлена целесообразность </w:t>
      </w:r>
      <w:proofErr w:type="spellStart"/>
      <w:r w:rsidRPr="004F0818">
        <w:rPr>
          <w:rFonts w:ascii="Times New Roman" w:eastAsia="Times New Roman" w:hAnsi="Times New Roman" w:cs="Calibri"/>
          <w:color w:val="00000A"/>
          <w:kern w:val="3"/>
          <w:sz w:val="24"/>
          <w:lang w:eastAsia="ru-RU"/>
        </w:rPr>
        <w:t>проложения</w:t>
      </w:r>
      <w:proofErr w:type="spellEnd"/>
      <w:r w:rsidRPr="004F0818">
        <w:rPr>
          <w:rFonts w:ascii="Times New Roman" w:eastAsia="Times New Roman" w:hAnsi="Times New Roman" w:cs="Calibri"/>
          <w:color w:val="00000A"/>
          <w:kern w:val="3"/>
          <w:sz w:val="24"/>
          <w:lang w:eastAsia="ru-RU"/>
        </w:rPr>
        <w:t xml:space="preserve"> дорог </w:t>
      </w:r>
      <w:r w:rsidRPr="004F0818">
        <w:rPr>
          <w:rFonts w:ascii="Times New Roman" w:eastAsia="Times New Roman" w:hAnsi="Times New Roman" w:cs="Calibri"/>
          <w:color w:val="00000A"/>
          <w:kern w:val="3"/>
          <w:sz w:val="24"/>
          <w:lang w:val="en-US" w:eastAsia="ru-RU"/>
        </w:rPr>
        <w:t>I</w:t>
      </w:r>
      <w:r w:rsidRPr="004F0818">
        <w:rPr>
          <w:rFonts w:ascii="Times New Roman" w:eastAsia="Times New Roman" w:hAnsi="Times New Roman" w:cs="Calibri"/>
          <w:color w:val="00000A"/>
          <w:kern w:val="3"/>
          <w:sz w:val="24"/>
          <w:lang w:eastAsia="ru-RU"/>
        </w:rPr>
        <w:t>-</w:t>
      </w:r>
      <w:r w:rsidRPr="004F0818">
        <w:rPr>
          <w:rFonts w:ascii="Times New Roman" w:eastAsia="Times New Roman" w:hAnsi="Times New Roman" w:cs="Calibri"/>
          <w:color w:val="00000A"/>
          <w:kern w:val="3"/>
          <w:sz w:val="24"/>
          <w:lang w:val="en-US" w:eastAsia="ru-RU"/>
        </w:rPr>
        <w:t>III</w:t>
      </w:r>
      <w:r w:rsidRPr="004F0818">
        <w:rPr>
          <w:rFonts w:ascii="Times New Roman" w:eastAsia="Times New Roman" w:hAnsi="Times New Roman" w:cs="Calibri"/>
          <w:color w:val="00000A"/>
          <w:kern w:val="3"/>
          <w:sz w:val="24"/>
          <w:lang w:eastAsia="ru-RU"/>
        </w:rPr>
        <w:t xml:space="preserve"> категорий через населенные пункты, их следует проектировать в соответствии с требованиями </w:t>
      </w:r>
      <w:hyperlink r:id="rId18" w:tooltip="Градостроительство. Планировка и застройка городских и сельских поселений" w:history="1">
        <w:r w:rsidRPr="004F0818">
          <w:rPr>
            <w:rFonts w:ascii="Times New Roman" w:eastAsia="Times New Roman" w:hAnsi="Times New Roman" w:cs="Calibri"/>
            <w:color w:val="000000" w:themeColor="text1"/>
            <w:kern w:val="3"/>
            <w:sz w:val="24"/>
            <w:u w:val="single"/>
            <w:lang w:eastAsia="ru-RU"/>
          </w:rPr>
          <w:t>СНиП 2.07.01-89</w:t>
        </w:r>
      </w:hyperlink>
      <w:r w:rsidRPr="004F0818">
        <w:rPr>
          <w:rFonts w:ascii="Times New Roman" w:eastAsia="Times New Roman" w:hAnsi="Times New Roman" w:cs="Calibri"/>
          <w:color w:val="000000" w:themeColor="text1"/>
          <w:kern w:val="3"/>
          <w:sz w:val="24"/>
          <w:lang w:eastAsia="ru-RU"/>
        </w:rPr>
        <w:t>*.</w:t>
      </w:r>
    </w:p>
    <w:p w:rsidR="004F0818" w:rsidRPr="004F0818" w:rsidRDefault="004F0818" w:rsidP="004F0818">
      <w:pPr>
        <w:autoSpaceDN w:val="0"/>
        <w:spacing w:after="0" w:line="360" w:lineRule="auto"/>
        <w:ind w:firstLine="567"/>
        <w:jc w:val="both"/>
        <w:rPr>
          <w:rFonts w:ascii="Times New Roman" w:eastAsia="Times New Roman" w:hAnsi="Times New Roman" w:cs="Calibri"/>
          <w:color w:val="00000A"/>
          <w:kern w:val="3"/>
          <w:sz w:val="24"/>
          <w:lang w:eastAsia="ru-RU"/>
        </w:rPr>
      </w:pPr>
      <w:r w:rsidRPr="004F0818">
        <w:rPr>
          <w:rFonts w:ascii="Times New Roman" w:eastAsia="Times New Roman" w:hAnsi="Times New Roman" w:cs="Calibri"/>
          <w:color w:val="00000A"/>
          <w:kern w:val="3"/>
          <w:sz w:val="24"/>
          <w:lang w:eastAsia="ru-RU"/>
        </w:rPr>
        <w:t xml:space="preserve">Согласно СНиП 2.07.01-89* «Градостроительство. Планировка и застройка городских и сельских поселений», расстояния от бровки земляного полотна автомобильных дорог общей сети I, II и III категории до застройки необходимо принимать в соответствии со СНиП 2.05.02-85, но не менее </w:t>
      </w:r>
      <w:smartTag w:uri="urn:schemas-microsoft-com:office:smarttags" w:element="metricconverter">
        <w:smartTagPr>
          <w:attr w:name="ProductID" w:val="100 м"/>
        </w:smartTagPr>
        <w:r w:rsidRPr="004F0818">
          <w:rPr>
            <w:rFonts w:ascii="Times New Roman" w:eastAsia="Times New Roman" w:hAnsi="Times New Roman" w:cs="Calibri"/>
            <w:color w:val="00000A"/>
            <w:kern w:val="3"/>
            <w:sz w:val="24"/>
            <w:lang w:eastAsia="ru-RU"/>
          </w:rPr>
          <w:t>100 м</w:t>
        </w:r>
      </w:smartTag>
      <w:r w:rsidRPr="004F0818">
        <w:rPr>
          <w:rFonts w:ascii="Times New Roman" w:eastAsia="Times New Roman" w:hAnsi="Times New Roman" w:cs="Calibri"/>
          <w:color w:val="00000A"/>
          <w:kern w:val="3"/>
          <w:sz w:val="24"/>
          <w:lang w:eastAsia="ru-RU"/>
        </w:rPr>
        <w:t xml:space="preserve"> – до жилой застройки, </w:t>
      </w:r>
      <w:smartTag w:uri="urn:schemas-microsoft-com:office:smarttags" w:element="metricconverter">
        <w:smartTagPr>
          <w:attr w:name="ProductID" w:val="50 м"/>
        </w:smartTagPr>
        <w:r w:rsidRPr="004F0818">
          <w:rPr>
            <w:rFonts w:ascii="Times New Roman" w:eastAsia="Times New Roman" w:hAnsi="Times New Roman" w:cs="Calibri"/>
            <w:color w:val="00000A"/>
            <w:kern w:val="3"/>
            <w:sz w:val="24"/>
            <w:lang w:eastAsia="ru-RU"/>
          </w:rPr>
          <w:t>50 м</w:t>
        </w:r>
      </w:smartTag>
      <w:r w:rsidRPr="004F0818">
        <w:rPr>
          <w:rFonts w:ascii="Times New Roman" w:eastAsia="Times New Roman" w:hAnsi="Times New Roman" w:cs="Calibri"/>
          <w:color w:val="00000A"/>
          <w:kern w:val="3"/>
          <w:sz w:val="24"/>
          <w:lang w:eastAsia="ru-RU"/>
        </w:rPr>
        <w:t xml:space="preserve"> – до садоводческих товариществ.</w:t>
      </w:r>
    </w:p>
    <w:p w:rsidR="004F0818" w:rsidRPr="004F0818" w:rsidRDefault="004F0818" w:rsidP="004F0818">
      <w:pPr>
        <w:autoSpaceDN w:val="0"/>
        <w:spacing w:after="0" w:line="360" w:lineRule="auto"/>
        <w:ind w:firstLine="567"/>
        <w:jc w:val="both"/>
        <w:rPr>
          <w:rFonts w:ascii="Times New Roman" w:eastAsia="Times New Roman" w:hAnsi="Times New Roman" w:cs="Calibri"/>
          <w:color w:val="00000A"/>
          <w:kern w:val="3"/>
          <w:sz w:val="24"/>
          <w:lang w:eastAsia="ru-RU"/>
        </w:rPr>
      </w:pPr>
      <w:r w:rsidRPr="004F0818">
        <w:rPr>
          <w:rFonts w:ascii="Times New Roman" w:eastAsia="Times New Roman" w:hAnsi="Times New Roman" w:cs="Calibri"/>
          <w:color w:val="00000A"/>
          <w:kern w:val="3"/>
          <w:sz w:val="24"/>
          <w:lang w:eastAsia="ru-RU"/>
        </w:rPr>
        <w:t xml:space="preserve">Санитарный разрыв от автодорог IV категории до жилой застройки должен составлять не менее </w:t>
      </w:r>
      <w:smartTag w:uri="urn:schemas-microsoft-com:office:smarttags" w:element="metricconverter">
        <w:smartTagPr>
          <w:attr w:name="ProductID" w:val="50 м"/>
        </w:smartTagPr>
        <w:r w:rsidRPr="004F0818">
          <w:rPr>
            <w:rFonts w:ascii="Times New Roman" w:eastAsia="Times New Roman" w:hAnsi="Times New Roman" w:cs="Calibri"/>
            <w:color w:val="00000A"/>
            <w:kern w:val="3"/>
            <w:sz w:val="24"/>
            <w:lang w:eastAsia="ru-RU"/>
          </w:rPr>
          <w:t>50 м</w:t>
        </w:r>
      </w:smartTag>
      <w:r w:rsidRPr="004F0818">
        <w:rPr>
          <w:rFonts w:ascii="Times New Roman" w:eastAsia="Times New Roman" w:hAnsi="Times New Roman" w:cs="Calibri"/>
          <w:color w:val="00000A"/>
          <w:kern w:val="3"/>
          <w:sz w:val="24"/>
          <w:lang w:eastAsia="ru-RU"/>
        </w:rPr>
        <w:t xml:space="preserve"> (СНиП 2.07.01-89*  «Градостроительство. Планировка и застройка городских и сельских поселений»).</w:t>
      </w:r>
    </w:p>
    <w:p w:rsidR="004F0818" w:rsidRDefault="004F0818" w:rsidP="004F0818">
      <w:pPr>
        <w:autoSpaceDN w:val="0"/>
        <w:spacing w:after="0" w:line="360" w:lineRule="auto"/>
        <w:ind w:firstLine="567"/>
        <w:jc w:val="both"/>
        <w:rPr>
          <w:rFonts w:ascii="Times New Roman" w:eastAsia="Times New Roman" w:hAnsi="Times New Roman" w:cs="Calibri"/>
          <w:color w:val="00000A"/>
          <w:kern w:val="3"/>
          <w:sz w:val="24"/>
          <w:lang w:eastAsia="ru-RU"/>
        </w:rPr>
      </w:pPr>
      <w:r w:rsidRPr="004F0818">
        <w:rPr>
          <w:rFonts w:ascii="Times New Roman" w:eastAsia="Times New Roman" w:hAnsi="Times New Roman" w:cs="Calibri"/>
          <w:color w:val="00000A"/>
          <w:kern w:val="3"/>
          <w:sz w:val="24"/>
          <w:lang w:eastAsia="ru-RU"/>
        </w:rPr>
        <w:t xml:space="preserve">Согласно требованиям СНиП 2.07.01-89* «Градостроительство. Планировка и застройка городских и сельских поселений» жилая застройка должна быть отделена от железной дороги санитарно-защитной зоной шириной не менее </w:t>
      </w:r>
      <w:smartTag w:uri="urn:schemas-microsoft-com:office:smarttags" w:element="metricconverter">
        <w:smartTagPr>
          <w:attr w:name="ProductID" w:val="100 м"/>
        </w:smartTagPr>
        <w:r w:rsidRPr="004F0818">
          <w:rPr>
            <w:rFonts w:ascii="Times New Roman" w:eastAsia="Times New Roman" w:hAnsi="Times New Roman" w:cs="Calibri"/>
            <w:color w:val="00000A"/>
            <w:kern w:val="3"/>
            <w:sz w:val="24"/>
            <w:lang w:eastAsia="ru-RU"/>
          </w:rPr>
          <w:t>100 м</w:t>
        </w:r>
      </w:smartTag>
      <w:r w:rsidRPr="004F0818">
        <w:rPr>
          <w:rFonts w:ascii="Times New Roman" w:eastAsia="Times New Roman" w:hAnsi="Times New Roman" w:cs="Calibri"/>
          <w:color w:val="00000A"/>
          <w:kern w:val="3"/>
          <w:sz w:val="24"/>
          <w:lang w:eastAsia="ru-RU"/>
        </w:rPr>
        <w:t>, считая от оси крайнего железнодорожного полотна.</w:t>
      </w:r>
    </w:p>
    <w:p w:rsidR="009815AC" w:rsidRDefault="009815AC" w:rsidP="004F0818">
      <w:pPr>
        <w:autoSpaceDN w:val="0"/>
        <w:spacing w:after="0" w:line="360" w:lineRule="auto"/>
        <w:ind w:firstLine="567"/>
        <w:jc w:val="both"/>
        <w:rPr>
          <w:rFonts w:ascii="Times New Roman" w:eastAsia="Times New Roman" w:hAnsi="Times New Roman" w:cs="Calibri"/>
          <w:color w:val="00000A"/>
          <w:kern w:val="3"/>
          <w:sz w:val="24"/>
          <w:lang w:eastAsia="ru-RU"/>
        </w:rPr>
      </w:pPr>
    </w:p>
    <w:p w:rsidR="009815AC" w:rsidRDefault="009815AC" w:rsidP="004F0818">
      <w:pPr>
        <w:autoSpaceDN w:val="0"/>
        <w:spacing w:after="0" w:line="360" w:lineRule="auto"/>
        <w:ind w:firstLine="567"/>
        <w:jc w:val="both"/>
        <w:rPr>
          <w:rFonts w:ascii="Times New Roman" w:eastAsia="Times New Roman" w:hAnsi="Times New Roman" w:cs="Calibri"/>
          <w:color w:val="00000A"/>
          <w:kern w:val="3"/>
          <w:sz w:val="24"/>
          <w:lang w:eastAsia="ru-RU"/>
        </w:rPr>
      </w:pPr>
    </w:p>
    <w:p w:rsidR="00667166" w:rsidRPr="004F0818" w:rsidRDefault="00667166" w:rsidP="00667166">
      <w:pPr>
        <w:spacing w:after="0" w:line="360" w:lineRule="auto"/>
        <w:ind w:left="-284" w:right="-285" w:firstLine="851"/>
        <w:jc w:val="center"/>
        <w:rPr>
          <w:rFonts w:ascii="Times New Roman" w:eastAsia="Times New Roman" w:hAnsi="Times New Roman" w:cs="Times New Roman"/>
          <w:bCs/>
          <w:i/>
          <w:sz w:val="24"/>
          <w:szCs w:val="24"/>
          <w:lang w:eastAsia="ru-RU"/>
        </w:rPr>
      </w:pPr>
      <w:r w:rsidRPr="004F0818">
        <w:rPr>
          <w:rFonts w:ascii="Times New Roman" w:eastAsia="Times New Roman" w:hAnsi="Times New Roman" w:cs="Times New Roman"/>
          <w:bCs/>
          <w:i/>
          <w:sz w:val="24"/>
          <w:szCs w:val="24"/>
          <w:lang w:eastAsia="ru-RU"/>
        </w:rPr>
        <w:lastRenderedPageBreak/>
        <w:t>Зона акустического дискомфорта от железной дороги</w:t>
      </w:r>
    </w:p>
    <w:p w:rsidR="00667166" w:rsidRPr="00320314" w:rsidRDefault="00667166" w:rsidP="00667166">
      <w:pPr>
        <w:spacing w:after="0" w:line="360" w:lineRule="auto"/>
        <w:ind w:right="-1" w:firstLine="568"/>
        <w:jc w:val="both"/>
        <w:rPr>
          <w:rFonts w:ascii="Times New Roman" w:eastAsia="Times New Roman" w:hAnsi="Times New Roman" w:cs="Times New Roman"/>
          <w:bCs/>
          <w:sz w:val="24"/>
          <w:szCs w:val="24"/>
          <w:lang w:eastAsia="ru-RU"/>
        </w:rPr>
      </w:pPr>
      <w:r w:rsidRPr="00320314">
        <w:rPr>
          <w:rFonts w:ascii="Times New Roman" w:eastAsia="Times New Roman" w:hAnsi="Times New Roman" w:cs="Times New Roman"/>
          <w:bCs/>
          <w:sz w:val="24"/>
          <w:szCs w:val="24"/>
          <w:lang w:eastAsia="ru-RU"/>
        </w:rPr>
        <w:t xml:space="preserve">При движении железнодорожных составов образуется акустическое (шумовое) загрязнение </w:t>
      </w:r>
      <w:proofErr w:type="spellStart"/>
      <w:r w:rsidRPr="00320314">
        <w:rPr>
          <w:rFonts w:ascii="Times New Roman" w:eastAsia="Times New Roman" w:hAnsi="Times New Roman" w:cs="Times New Roman"/>
          <w:bCs/>
          <w:sz w:val="24"/>
          <w:szCs w:val="24"/>
          <w:lang w:eastAsia="ru-RU"/>
        </w:rPr>
        <w:t>примагистральных</w:t>
      </w:r>
      <w:proofErr w:type="spellEnd"/>
      <w:r w:rsidRPr="00320314">
        <w:rPr>
          <w:rFonts w:ascii="Times New Roman" w:eastAsia="Times New Roman" w:hAnsi="Times New Roman" w:cs="Times New Roman"/>
          <w:bCs/>
          <w:sz w:val="24"/>
          <w:szCs w:val="24"/>
          <w:lang w:eastAsia="ru-RU"/>
        </w:rPr>
        <w:t xml:space="preserve"> территорий. Зона акустического дискомфорта представляет собой участки, расположенные по обе стороны от дороги, в пределах которых уровни шума (звукового давления) превышают нормативные значения 55 </w:t>
      </w:r>
      <w:proofErr w:type="spellStart"/>
      <w:r w:rsidRPr="00320314">
        <w:rPr>
          <w:rFonts w:ascii="Times New Roman" w:eastAsia="Times New Roman" w:hAnsi="Times New Roman" w:cs="Times New Roman"/>
          <w:bCs/>
          <w:sz w:val="24"/>
          <w:szCs w:val="24"/>
          <w:lang w:eastAsia="ru-RU"/>
        </w:rPr>
        <w:t>дБА</w:t>
      </w:r>
      <w:proofErr w:type="spellEnd"/>
      <w:r w:rsidRPr="00320314">
        <w:rPr>
          <w:rFonts w:ascii="Times New Roman" w:eastAsia="Times New Roman" w:hAnsi="Times New Roman" w:cs="Times New Roman"/>
          <w:bCs/>
          <w:sz w:val="24"/>
          <w:szCs w:val="24"/>
          <w:lang w:eastAsia="ru-RU"/>
        </w:rPr>
        <w:t xml:space="preserve"> в дневной и 45 </w:t>
      </w:r>
      <w:proofErr w:type="spellStart"/>
      <w:r w:rsidRPr="00320314">
        <w:rPr>
          <w:rFonts w:ascii="Times New Roman" w:eastAsia="Times New Roman" w:hAnsi="Times New Roman" w:cs="Times New Roman"/>
          <w:bCs/>
          <w:sz w:val="24"/>
          <w:szCs w:val="24"/>
          <w:lang w:eastAsia="ru-RU"/>
        </w:rPr>
        <w:t>дБА</w:t>
      </w:r>
      <w:proofErr w:type="spellEnd"/>
      <w:r w:rsidRPr="00320314">
        <w:rPr>
          <w:rFonts w:ascii="Times New Roman" w:eastAsia="Times New Roman" w:hAnsi="Times New Roman" w:cs="Times New Roman"/>
          <w:bCs/>
          <w:sz w:val="24"/>
          <w:szCs w:val="24"/>
          <w:lang w:eastAsia="ru-RU"/>
        </w:rPr>
        <w:t xml:space="preserve"> в ночной периоды суток.</w:t>
      </w:r>
    </w:p>
    <w:p w:rsidR="00667166" w:rsidRPr="00320314" w:rsidRDefault="00667166" w:rsidP="00667166">
      <w:pPr>
        <w:spacing w:after="0" w:line="360" w:lineRule="auto"/>
        <w:ind w:right="-1" w:firstLine="567"/>
        <w:jc w:val="both"/>
        <w:rPr>
          <w:rFonts w:ascii="Times New Roman" w:eastAsia="Times New Roman" w:hAnsi="Times New Roman" w:cs="Times New Roman"/>
          <w:bCs/>
          <w:sz w:val="24"/>
          <w:szCs w:val="24"/>
          <w:lang w:eastAsia="ru-RU"/>
        </w:rPr>
      </w:pPr>
      <w:r w:rsidRPr="00320314">
        <w:rPr>
          <w:rFonts w:ascii="Times New Roman" w:eastAsia="Times New Roman" w:hAnsi="Times New Roman" w:cs="Times New Roman"/>
          <w:bCs/>
          <w:sz w:val="24"/>
          <w:szCs w:val="24"/>
          <w:lang w:eastAsia="ru-RU"/>
        </w:rPr>
        <w:t>Зона действия вибрации железнодорожных и автотранспортных магистралей в среднем не превышает 30-</w:t>
      </w:r>
      <w:smartTag w:uri="urn:schemas-microsoft-com:office:smarttags" w:element="metricconverter">
        <w:smartTagPr>
          <w:attr w:name="ProductID" w:val="50 м"/>
        </w:smartTagPr>
        <w:r w:rsidRPr="00320314">
          <w:rPr>
            <w:rFonts w:ascii="Times New Roman" w:eastAsia="Times New Roman" w:hAnsi="Times New Roman" w:cs="Times New Roman"/>
            <w:bCs/>
            <w:sz w:val="24"/>
            <w:szCs w:val="24"/>
            <w:lang w:eastAsia="ru-RU"/>
          </w:rPr>
          <w:t>50 м</w:t>
        </w:r>
      </w:smartTag>
      <w:r w:rsidRPr="00320314">
        <w:rPr>
          <w:rFonts w:ascii="Times New Roman" w:eastAsia="Times New Roman" w:hAnsi="Times New Roman" w:cs="Times New Roman"/>
          <w:bCs/>
          <w:sz w:val="24"/>
          <w:szCs w:val="24"/>
          <w:lang w:eastAsia="ru-RU"/>
        </w:rPr>
        <w:t xml:space="preserve"> от кромки дорожного полотна.</w:t>
      </w:r>
    </w:p>
    <w:p w:rsidR="00667166" w:rsidRPr="00320314" w:rsidRDefault="00667166" w:rsidP="00667166">
      <w:pPr>
        <w:spacing w:after="0" w:line="360" w:lineRule="auto"/>
        <w:ind w:right="-1" w:firstLine="567"/>
        <w:jc w:val="both"/>
        <w:rPr>
          <w:rFonts w:ascii="Times New Roman" w:eastAsia="Times New Roman" w:hAnsi="Times New Roman" w:cs="Times New Roman"/>
          <w:bCs/>
          <w:sz w:val="24"/>
          <w:szCs w:val="24"/>
          <w:lang w:eastAsia="ru-RU"/>
        </w:rPr>
      </w:pPr>
      <w:r w:rsidRPr="00320314">
        <w:rPr>
          <w:rFonts w:ascii="Times New Roman" w:eastAsia="Times New Roman" w:hAnsi="Times New Roman" w:cs="Times New Roman"/>
          <w:bCs/>
          <w:sz w:val="24"/>
          <w:szCs w:val="24"/>
          <w:lang w:eastAsia="ru-RU"/>
        </w:rPr>
        <w:t xml:space="preserve">Для защиты жилой застройки от шума и выхлопных газов автомобилей вдоль дороги следует предусматривать полосу зеленых насаждений шириной не менее </w:t>
      </w:r>
      <w:smartTag w:uri="urn:schemas-microsoft-com:office:smarttags" w:element="metricconverter">
        <w:smartTagPr>
          <w:attr w:name="ProductID" w:val="10 м"/>
        </w:smartTagPr>
        <w:r w:rsidRPr="00320314">
          <w:rPr>
            <w:rFonts w:ascii="Times New Roman" w:eastAsia="Times New Roman" w:hAnsi="Times New Roman" w:cs="Times New Roman"/>
            <w:bCs/>
            <w:sz w:val="24"/>
            <w:szCs w:val="24"/>
            <w:lang w:eastAsia="ru-RU"/>
          </w:rPr>
          <w:t>10 м</w:t>
        </w:r>
      </w:smartTag>
      <w:r w:rsidRPr="00320314">
        <w:rPr>
          <w:rFonts w:ascii="Times New Roman" w:eastAsia="Times New Roman" w:hAnsi="Times New Roman" w:cs="Times New Roman"/>
          <w:bCs/>
          <w:sz w:val="24"/>
          <w:szCs w:val="24"/>
          <w:lang w:eastAsia="ru-RU"/>
        </w:rPr>
        <w:t>.</w:t>
      </w:r>
    </w:p>
    <w:p w:rsidR="0045713C" w:rsidRPr="00126515" w:rsidRDefault="0045713C" w:rsidP="0045713C">
      <w:pPr>
        <w:suppressAutoHyphens/>
        <w:spacing w:after="0" w:line="360" w:lineRule="auto"/>
        <w:jc w:val="center"/>
        <w:rPr>
          <w:rFonts w:ascii="Times New Roman" w:eastAsia="Times New Roman" w:hAnsi="Times New Roman" w:cs="Times New Roman"/>
          <w:b/>
          <w:i/>
          <w:sz w:val="24"/>
          <w:szCs w:val="24"/>
          <w:lang w:eastAsia="ru-RU"/>
        </w:rPr>
      </w:pPr>
      <w:bookmarkStart w:id="27" w:name="_Toc9271456"/>
      <w:r w:rsidRPr="00126515">
        <w:rPr>
          <w:rFonts w:ascii="Times New Roman" w:eastAsia="Times New Roman" w:hAnsi="Times New Roman" w:cs="Times New Roman"/>
          <w:b/>
          <w:i/>
          <w:sz w:val="24"/>
          <w:szCs w:val="24"/>
          <w:lang w:eastAsia="ru-RU"/>
        </w:rPr>
        <w:t>Водоохранные зоны и прибрежные защитные полосы</w:t>
      </w:r>
      <w:bookmarkEnd w:id="27"/>
    </w:p>
    <w:p w:rsidR="0045713C" w:rsidRDefault="0045713C" w:rsidP="0045713C">
      <w:pPr>
        <w:tabs>
          <w:tab w:val="left" w:pos="600"/>
        </w:tabs>
        <w:spacing w:after="0" w:line="360" w:lineRule="auto"/>
        <w:ind w:firstLine="540"/>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В целях охраны водных объектов от загрязнения, истощения, засорения в соответствии с Водным кодексом </w:t>
      </w:r>
      <w:r w:rsidRPr="00956E35">
        <w:rPr>
          <w:rFonts w:ascii="Times New Roman" w:eastAsia="Times New Roman" w:hAnsi="Times New Roman" w:cs="Times New Roman"/>
          <w:bCs/>
          <w:sz w:val="24"/>
          <w:szCs w:val="20"/>
          <w:lang w:eastAsia="ru-RU"/>
        </w:rPr>
        <w:t>Российской Федерации от 03.06.2006 г. № 74-ФЗ</w:t>
      </w:r>
      <w:r w:rsidRPr="00956E35">
        <w:rPr>
          <w:rFonts w:ascii="Times New Roman" w:eastAsia="Times New Roman" w:hAnsi="Times New Roman" w:cs="Times New Roman"/>
          <w:sz w:val="24"/>
          <w:szCs w:val="24"/>
          <w:lang w:eastAsia="ru-RU"/>
        </w:rPr>
        <w:t xml:space="preserve"> вдоль водных объектов устанавливаются водоохранные зоны.</w:t>
      </w:r>
    </w:p>
    <w:p w:rsidR="004E495D" w:rsidRDefault="004E495D" w:rsidP="0045713C">
      <w:pPr>
        <w:tabs>
          <w:tab w:val="left" w:pos="600"/>
        </w:tabs>
        <w:spacing w:after="0" w:line="360" w:lineRule="auto"/>
        <w:ind w:firstLine="540"/>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1"/>
        <w:gridCol w:w="4261"/>
      </w:tblGrid>
      <w:tr w:rsidR="0045713C" w:rsidRPr="00956E35" w:rsidTr="0045713C">
        <w:trPr>
          <w:jc w:val="center"/>
        </w:trPr>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Протяженность участков рек, км</w:t>
            </w:r>
          </w:p>
        </w:tc>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Ширина водоохранных зон, м</w:t>
            </w:r>
          </w:p>
        </w:tc>
      </w:tr>
      <w:tr w:rsidR="0045713C" w:rsidRPr="00956E35" w:rsidTr="0045713C">
        <w:trPr>
          <w:jc w:val="center"/>
        </w:trPr>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от истока до </w:t>
            </w:r>
            <w:smartTag w:uri="urn:schemas-microsoft-com:office:smarttags" w:element="metricconverter">
              <w:smartTagPr>
                <w:attr w:name="ProductID" w:val="10 км"/>
              </w:smartTagPr>
              <w:r w:rsidRPr="00956E35">
                <w:rPr>
                  <w:rFonts w:ascii="Times New Roman" w:eastAsia="Times New Roman" w:hAnsi="Times New Roman" w:cs="Times New Roman"/>
                  <w:sz w:val="24"/>
                  <w:szCs w:val="24"/>
                  <w:lang w:eastAsia="ru-RU"/>
                </w:rPr>
                <w:t>10 км</w:t>
              </w:r>
            </w:smartTag>
          </w:p>
        </w:tc>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50 </w:t>
            </w:r>
          </w:p>
        </w:tc>
      </w:tr>
      <w:tr w:rsidR="0045713C" w:rsidRPr="00956E35" w:rsidTr="0045713C">
        <w:trPr>
          <w:jc w:val="center"/>
        </w:trPr>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от10 км до </w:t>
            </w:r>
            <w:smartTag w:uri="urn:schemas-microsoft-com:office:smarttags" w:element="metricconverter">
              <w:smartTagPr>
                <w:attr w:name="ProductID" w:val="50 км"/>
              </w:smartTagPr>
              <w:r w:rsidRPr="00956E35">
                <w:rPr>
                  <w:rFonts w:ascii="Times New Roman" w:eastAsia="Times New Roman" w:hAnsi="Times New Roman" w:cs="Times New Roman"/>
                  <w:sz w:val="24"/>
                  <w:szCs w:val="24"/>
                  <w:lang w:eastAsia="ru-RU"/>
                </w:rPr>
                <w:t>50 км</w:t>
              </w:r>
            </w:smartTag>
          </w:p>
        </w:tc>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100</w:t>
            </w:r>
          </w:p>
        </w:tc>
      </w:tr>
      <w:tr w:rsidR="0045713C" w:rsidRPr="00956E35" w:rsidTr="0045713C">
        <w:trPr>
          <w:jc w:val="center"/>
        </w:trPr>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 xml:space="preserve">от </w:t>
            </w:r>
            <w:smartTag w:uri="urn:schemas-microsoft-com:office:smarttags" w:element="metricconverter">
              <w:smartTagPr>
                <w:attr w:name="ProductID" w:val="50 км"/>
              </w:smartTagPr>
              <w:r w:rsidRPr="00956E35">
                <w:rPr>
                  <w:rFonts w:ascii="Times New Roman" w:eastAsia="Times New Roman" w:hAnsi="Times New Roman" w:cs="Times New Roman"/>
                  <w:sz w:val="24"/>
                  <w:szCs w:val="24"/>
                  <w:lang w:eastAsia="ru-RU"/>
                </w:rPr>
                <w:t>50 км</w:t>
              </w:r>
            </w:smartTag>
            <w:r w:rsidRPr="00956E35">
              <w:rPr>
                <w:rFonts w:ascii="Times New Roman" w:eastAsia="Times New Roman" w:hAnsi="Times New Roman" w:cs="Times New Roman"/>
                <w:sz w:val="24"/>
                <w:szCs w:val="24"/>
                <w:lang w:eastAsia="ru-RU"/>
              </w:rPr>
              <w:t xml:space="preserve"> и более</w:t>
            </w:r>
          </w:p>
        </w:tc>
        <w:tc>
          <w:tcPr>
            <w:tcW w:w="4261" w:type="dxa"/>
          </w:tcPr>
          <w:p w:rsidR="0045713C" w:rsidRPr="00956E35" w:rsidRDefault="0045713C" w:rsidP="0045713C">
            <w:pPr>
              <w:spacing w:after="0" w:line="360" w:lineRule="auto"/>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200</w:t>
            </w:r>
          </w:p>
        </w:tc>
      </w:tr>
    </w:tbl>
    <w:p w:rsidR="0045713C" w:rsidRPr="00956E35" w:rsidRDefault="0045713C" w:rsidP="0045713C">
      <w:pPr>
        <w:tabs>
          <w:tab w:val="left" w:pos="540"/>
        </w:tabs>
        <w:spacing w:after="0" w:line="360" w:lineRule="auto"/>
        <w:jc w:val="both"/>
        <w:rPr>
          <w:rFonts w:ascii="Times New Roman" w:eastAsia="Times New Roman" w:hAnsi="Times New Roman" w:cs="Times New Roman"/>
          <w:sz w:val="24"/>
          <w:szCs w:val="24"/>
          <w:lang w:eastAsia="ru-RU"/>
        </w:rPr>
      </w:pPr>
    </w:p>
    <w:p w:rsidR="00DE6338" w:rsidRPr="00DE6338" w:rsidRDefault="0045713C" w:rsidP="00DE6338">
      <w:pPr>
        <w:tabs>
          <w:tab w:val="left" w:pos="600"/>
        </w:tabs>
        <w:suppressAutoHyphens/>
        <w:spacing w:after="0" w:line="360" w:lineRule="auto"/>
        <w:ind w:firstLine="539"/>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Для рек, ручьев протяженностью менее десяти километров от истока до устья, водоохранная зона совпадает с прибрежной полосой.</w:t>
      </w:r>
      <w:r w:rsidR="00DE6338">
        <w:rPr>
          <w:rFonts w:ascii="Times New Roman" w:eastAsia="Times New Roman" w:hAnsi="Times New Roman" w:cs="Times New Roman"/>
          <w:sz w:val="24"/>
          <w:szCs w:val="24"/>
          <w:lang w:eastAsia="ru-RU"/>
        </w:rPr>
        <w:t xml:space="preserve"> </w:t>
      </w:r>
      <w:r w:rsidR="00DE6338" w:rsidRPr="00DE6338">
        <w:rPr>
          <w:rFonts w:ascii="Times New Roman" w:eastAsia="Times New Roman" w:hAnsi="Times New Roman" w:cs="Times New Roman"/>
          <w:sz w:val="24"/>
          <w:szCs w:val="24"/>
          <w:lang w:eastAsia="ru-RU"/>
        </w:rPr>
        <w:t>Радиус водоохранной зоны для истоков реки, ручья устанавливается в размере пятидесяти метров.</w:t>
      </w:r>
    </w:p>
    <w:p w:rsidR="009461B3" w:rsidRPr="00A737C0" w:rsidRDefault="009461B3" w:rsidP="009461B3">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A737C0">
        <w:rPr>
          <w:rFonts w:ascii="Times New Roman" w:eastAsia="Times New Roman" w:hAnsi="Times New Roman" w:cs="Times New Roman"/>
          <w:color w:val="000000" w:themeColor="text1"/>
          <w:sz w:val="24"/>
          <w:szCs w:val="24"/>
          <w:lang w:eastAsia="ru-RU"/>
        </w:rPr>
        <w:t xml:space="preserve">Размеры водоохранной зоны (ВЗ) и прибрежной защитной полосы (ПЗП) реки </w:t>
      </w:r>
      <w:proofErr w:type="spellStart"/>
      <w:r w:rsidRPr="00A737C0">
        <w:rPr>
          <w:rFonts w:ascii="Times New Roman" w:eastAsia="Times New Roman" w:hAnsi="Times New Roman" w:cs="Times New Roman"/>
          <w:color w:val="000000" w:themeColor="text1"/>
          <w:sz w:val="24"/>
          <w:szCs w:val="24"/>
          <w:lang w:eastAsia="ru-RU"/>
        </w:rPr>
        <w:t>Исса</w:t>
      </w:r>
      <w:proofErr w:type="spellEnd"/>
      <w:r w:rsidR="00ED7DD7" w:rsidRPr="00A737C0">
        <w:rPr>
          <w:rFonts w:ascii="Times New Roman" w:eastAsia="Times New Roman" w:hAnsi="Times New Roman" w:cs="Times New Roman"/>
          <w:color w:val="000000" w:themeColor="text1"/>
          <w:sz w:val="24"/>
          <w:szCs w:val="24"/>
          <w:lang w:eastAsia="ru-RU"/>
        </w:rPr>
        <w:t xml:space="preserve">, </w:t>
      </w:r>
      <w:proofErr w:type="spellStart"/>
      <w:r w:rsidR="00ED7DD7" w:rsidRPr="00A737C0">
        <w:rPr>
          <w:rFonts w:ascii="Times New Roman" w:eastAsia="Times New Roman" w:hAnsi="Times New Roman" w:cs="Times New Roman"/>
          <w:color w:val="000000" w:themeColor="text1"/>
          <w:sz w:val="24"/>
          <w:szCs w:val="24"/>
          <w:lang w:eastAsia="ru-RU"/>
        </w:rPr>
        <w:t>Пелетьма</w:t>
      </w:r>
      <w:proofErr w:type="spellEnd"/>
      <w:r w:rsidRPr="00A737C0">
        <w:rPr>
          <w:rFonts w:ascii="Times New Roman" w:eastAsia="Times New Roman" w:hAnsi="Times New Roman" w:cs="Times New Roman"/>
          <w:color w:val="000000" w:themeColor="text1"/>
          <w:sz w:val="24"/>
          <w:szCs w:val="24"/>
          <w:lang w:eastAsia="ru-RU"/>
        </w:rPr>
        <w:t xml:space="preserve"> – ВЗ – 200 м, ПЗП -50 м, для рек</w:t>
      </w:r>
      <w:r w:rsidRPr="00A737C0">
        <w:rPr>
          <w:rFonts w:ascii="Times New Roman" w:eastAsia="Times New Roman" w:hAnsi="Times New Roman" w:cs="Times New Roman"/>
          <w:color w:val="000000" w:themeColor="text1"/>
          <w:sz w:val="28"/>
          <w:szCs w:val="24"/>
          <w:lang w:eastAsia="ru-RU"/>
        </w:rPr>
        <w:t xml:space="preserve"> </w:t>
      </w:r>
      <w:proofErr w:type="spellStart"/>
      <w:r w:rsidR="00BE672D" w:rsidRPr="00A737C0">
        <w:rPr>
          <w:rFonts w:ascii="Times New Roman" w:eastAsia="Times New Roman" w:hAnsi="Times New Roman" w:cs="Times New Roman"/>
          <w:color w:val="000000" w:themeColor="text1"/>
          <w:sz w:val="24"/>
          <w:szCs w:val="24"/>
          <w:lang w:eastAsia="ru-RU"/>
        </w:rPr>
        <w:t>Маровка</w:t>
      </w:r>
      <w:proofErr w:type="spellEnd"/>
      <w:r w:rsidR="00ED7DD7" w:rsidRPr="00A737C0">
        <w:rPr>
          <w:rFonts w:ascii="Times New Roman" w:eastAsia="Times New Roman" w:hAnsi="Times New Roman" w:cs="Times New Roman"/>
          <w:color w:val="000000" w:themeColor="text1"/>
          <w:sz w:val="24"/>
          <w:szCs w:val="24"/>
          <w:lang w:eastAsia="ru-RU"/>
        </w:rPr>
        <w:t>, Мордова</w:t>
      </w:r>
      <w:r w:rsidRPr="00A737C0">
        <w:rPr>
          <w:rFonts w:ascii="Times New Roman" w:eastAsia="Times New Roman" w:hAnsi="Times New Roman" w:cs="Times New Roman"/>
          <w:color w:val="000000" w:themeColor="text1"/>
          <w:sz w:val="24"/>
          <w:szCs w:val="24"/>
          <w:lang w:eastAsia="ru-RU"/>
        </w:rPr>
        <w:t xml:space="preserve"> – ВЗ – </w:t>
      </w:r>
      <w:smartTag w:uri="urn:schemas-microsoft-com:office:smarttags" w:element="metricconverter">
        <w:smartTagPr>
          <w:attr w:name="ProductID" w:val="100 м"/>
        </w:smartTagPr>
        <w:r w:rsidRPr="00A737C0">
          <w:rPr>
            <w:rFonts w:ascii="Times New Roman" w:eastAsia="Times New Roman" w:hAnsi="Times New Roman" w:cs="Times New Roman"/>
            <w:color w:val="000000" w:themeColor="text1"/>
            <w:sz w:val="24"/>
            <w:szCs w:val="24"/>
            <w:lang w:eastAsia="ru-RU"/>
          </w:rPr>
          <w:t>100 м</w:t>
        </w:r>
      </w:smartTag>
      <w:r w:rsidRPr="00A737C0">
        <w:rPr>
          <w:rFonts w:ascii="Times New Roman" w:eastAsia="Times New Roman" w:hAnsi="Times New Roman" w:cs="Times New Roman"/>
          <w:color w:val="000000" w:themeColor="text1"/>
          <w:sz w:val="24"/>
          <w:szCs w:val="24"/>
          <w:lang w:eastAsia="ru-RU"/>
        </w:rPr>
        <w:t>, ПЗП -</w:t>
      </w:r>
      <w:r w:rsidR="00390074">
        <w:rPr>
          <w:rFonts w:ascii="Times New Roman" w:eastAsia="Times New Roman" w:hAnsi="Times New Roman" w:cs="Times New Roman"/>
          <w:color w:val="000000" w:themeColor="text1"/>
          <w:sz w:val="24"/>
          <w:szCs w:val="24"/>
          <w:lang w:eastAsia="ru-RU"/>
        </w:rPr>
        <w:t>30-</w:t>
      </w:r>
      <w:r w:rsidRPr="00A737C0">
        <w:rPr>
          <w:rFonts w:ascii="Times New Roman" w:eastAsia="Times New Roman" w:hAnsi="Times New Roman" w:cs="Times New Roman"/>
          <w:color w:val="000000" w:themeColor="text1"/>
          <w:sz w:val="24"/>
          <w:szCs w:val="24"/>
          <w:lang w:eastAsia="ru-RU"/>
        </w:rPr>
        <w:t>50 м.</w:t>
      </w:r>
    </w:p>
    <w:p w:rsidR="009461B3" w:rsidRPr="00956E35" w:rsidRDefault="009461B3" w:rsidP="009461B3">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w:t>
      </w:r>
      <w:r>
        <w:rPr>
          <w:rFonts w:ascii="Times New Roman" w:eastAsia="Times New Roman" w:hAnsi="Times New Roman" w:cs="Times New Roman"/>
          <w:sz w:val="24"/>
          <w:szCs w:val="24"/>
          <w:lang w:eastAsia="ru-RU"/>
        </w:rPr>
        <w:t xml:space="preserve"> </w:t>
      </w:r>
      <w:r w:rsidRPr="00956E35">
        <w:rPr>
          <w:rFonts w:ascii="Times New Roman" w:eastAsia="Times New Roman" w:hAnsi="Times New Roman" w:cs="Times New Roman"/>
          <w:sz w:val="24"/>
          <w:szCs w:val="24"/>
          <w:lang w:eastAsia="ru-RU"/>
        </w:rPr>
        <w:t>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9461B3" w:rsidRPr="00956E35" w:rsidRDefault="009461B3"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Организация водоохранных зон и прибрежных полос вдоль рек является важным мероприятием. Важнейшая роль водоохранных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 сельсовета.</w:t>
      </w:r>
    </w:p>
    <w:p w:rsidR="00BE672D" w:rsidRDefault="00BE672D" w:rsidP="00BE672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В границах водоохранных зон запрещается:</w:t>
      </w:r>
    </w:p>
    <w:p w:rsidR="001B7D7D" w:rsidRPr="001B7D7D"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lastRenderedPageBreak/>
        <w:t>- использование сточных вод в целях повышения почвенного плодородия;</w:t>
      </w:r>
    </w:p>
    <w:p w:rsidR="001B7D7D" w:rsidRPr="001B7D7D"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t xml:space="preserve">- размещение кладбищ, скотомогильников, объектов размещения отходов </w:t>
      </w:r>
      <w:proofErr w:type="spellStart"/>
      <w:r w:rsidRPr="001B7D7D">
        <w:rPr>
          <w:rFonts w:ascii="Times New Roman" w:eastAsia="Times New Roman" w:hAnsi="Times New Roman" w:cs="Times New Roman"/>
          <w:sz w:val="24"/>
          <w:szCs w:val="24"/>
          <w:lang w:eastAsia="ru-RU"/>
        </w:rPr>
        <w:t>произ-водства</w:t>
      </w:r>
      <w:proofErr w:type="spellEnd"/>
      <w:r w:rsidRPr="001B7D7D">
        <w:rPr>
          <w:rFonts w:ascii="Times New Roman" w:eastAsia="Times New Roman" w:hAnsi="Times New Roman" w:cs="Times New Roman"/>
          <w:sz w:val="24"/>
          <w:szCs w:val="24"/>
          <w:lang w:eastAsia="ru-RU"/>
        </w:rPr>
        <w:t xml:space="preserve">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1B7D7D">
        <w:rPr>
          <w:rFonts w:ascii="Times New Roman" w:eastAsia="Times New Roman" w:hAnsi="Times New Roman" w:cs="Times New Roman"/>
          <w:sz w:val="24"/>
          <w:szCs w:val="24"/>
          <w:lang w:eastAsia="ru-RU"/>
        </w:rPr>
        <w:t>концентрации</w:t>
      </w:r>
      <w:proofErr w:type="gramEnd"/>
      <w:r w:rsidRPr="001B7D7D">
        <w:rPr>
          <w:rFonts w:ascii="Times New Roman" w:eastAsia="Times New Roman" w:hAnsi="Times New Roman" w:cs="Times New Roman"/>
          <w:sz w:val="24"/>
          <w:szCs w:val="24"/>
          <w:lang w:eastAsia="ru-RU"/>
        </w:rPr>
        <w:t xml:space="preserve"> которых в водах </w:t>
      </w:r>
      <w:proofErr w:type="spellStart"/>
      <w:r w:rsidRPr="001B7D7D">
        <w:rPr>
          <w:rFonts w:ascii="Times New Roman" w:eastAsia="Times New Roman" w:hAnsi="Times New Roman" w:cs="Times New Roman"/>
          <w:sz w:val="24"/>
          <w:szCs w:val="24"/>
          <w:lang w:eastAsia="ru-RU"/>
        </w:rPr>
        <w:t>вод-ных</w:t>
      </w:r>
      <w:proofErr w:type="spellEnd"/>
      <w:r w:rsidRPr="001B7D7D">
        <w:rPr>
          <w:rFonts w:ascii="Times New Roman" w:eastAsia="Times New Roman" w:hAnsi="Times New Roman" w:cs="Times New Roman"/>
          <w:sz w:val="24"/>
          <w:szCs w:val="24"/>
          <w:lang w:eastAsia="ru-RU"/>
        </w:rPr>
        <w:t xml:space="preserve"> объектов </w:t>
      </w:r>
      <w:proofErr w:type="spellStart"/>
      <w:r w:rsidRPr="001B7D7D">
        <w:rPr>
          <w:rFonts w:ascii="Times New Roman" w:eastAsia="Times New Roman" w:hAnsi="Times New Roman" w:cs="Times New Roman"/>
          <w:sz w:val="24"/>
          <w:szCs w:val="24"/>
          <w:lang w:eastAsia="ru-RU"/>
        </w:rPr>
        <w:t>рыбохозяйственного</w:t>
      </w:r>
      <w:proofErr w:type="spellEnd"/>
      <w:r w:rsidRPr="001B7D7D">
        <w:rPr>
          <w:rFonts w:ascii="Times New Roman" w:eastAsia="Times New Roman" w:hAnsi="Times New Roman" w:cs="Times New Roman"/>
          <w:sz w:val="24"/>
          <w:szCs w:val="24"/>
          <w:lang w:eastAsia="ru-RU"/>
        </w:rPr>
        <w:t xml:space="preserve"> значения не установлены;</w:t>
      </w:r>
    </w:p>
    <w:p w:rsidR="001B7D7D" w:rsidRPr="001B7D7D"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t>- осуществление авиационных мер по борьбе с вредными организмами;</w:t>
      </w:r>
    </w:p>
    <w:p w:rsidR="001B7D7D" w:rsidRPr="001B7D7D"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B7D7D" w:rsidRPr="001B7D7D"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t xml:space="preserve">-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w:t>
      </w:r>
      <w:proofErr w:type="spellStart"/>
      <w:r w:rsidRPr="001B7D7D">
        <w:rPr>
          <w:rFonts w:ascii="Times New Roman" w:eastAsia="Times New Roman" w:hAnsi="Times New Roman" w:cs="Times New Roman"/>
          <w:sz w:val="24"/>
          <w:szCs w:val="24"/>
          <w:lang w:eastAsia="ru-RU"/>
        </w:rPr>
        <w:t>внут-ренних</w:t>
      </w:r>
      <w:proofErr w:type="spellEnd"/>
      <w:r w:rsidRPr="001B7D7D">
        <w:rPr>
          <w:rFonts w:ascii="Times New Roman" w:eastAsia="Times New Roman" w:hAnsi="Times New Roman" w:cs="Times New Roman"/>
          <w:sz w:val="24"/>
          <w:szCs w:val="24"/>
          <w:lang w:eastAsia="ru-RU"/>
        </w:rPr>
        <w:t xml:space="preserve"> водных путей, в том числе баз (сооружений) для стоянки маломерных судов, </w:t>
      </w:r>
      <w:proofErr w:type="spellStart"/>
      <w:r w:rsidRPr="001B7D7D">
        <w:rPr>
          <w:rFonts w:ascii="Times New Roman" w:eastAsia="Times New Roman" w:hAnsi="Times New Roman" w:cs="Times New Roman"/>
          <w:sz w:val="24"/>
          <w:szCs w:val="24"/>
          <w:lang w:eastAsia="ru-RU"/>
        </w:rPr>
        <w:t>объ-ектов</w:t>
      </w:r>
      <w:proofErr w:type="spellEnd"/>
      <w:r w:rsidRPr="001B7D7D">
        <w:rPr>
          <w:rFonts w:ascii="Times New Roman" w:eastAsia="Times New Roman" w:hAnsi="Times New Roman" w:cs="Times New Roman"/>
          <w:sz w:val="24"/>
          <w:szCs w:val="24"/>
          <w:lang w:eastAsia="ru-RU"/>
        </w:rPr>
        <w:t xml:space="preserve">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B7D7D" w:rsidRPr="001B7D7D"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1B7D7D" w:rsidRPr="001B7D7D"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t>- сброс сточных, в том числе дренажных, вод;</w:t>
      </w:r>
    </w:p>
    <w:p w:rsidR="001B7D7D" w:rsidRPr="001B7D7D"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w:t>
      </w:r>
      <w:proofErr w:type="spellStart"/>
      <w:r w:rsidRPr="001B7D7D">
        <w:rPr>
          <w:rFonts w:ascii="Times New Roman" w:eastAsia="Times New Roman" w:hAnsi="Times New Roman" w:cs="Times New Roman"/>
          <w:sz w:val="24"/>
          <w:szCs w:val="24"/>
          <w:lang w:eastAsia="ru-RU"/>
        </w:rPr>
        <w:t>осуществ-ляются</w:t>
      </w:r>
      <w:proofErr w:type="spellEnd"/>
      <w:r w:rsidRPr="001B7D7D">
        <w:rPr>
          <w:rFonts w:ascii="Times New Roman" w:eastAsia="Times New Roman" w:hAnsi="Times New Roman" w:cs="Times New Roman"/>
          <w:sz w:val="24"/>
          <w:szCs w:val="24"/>
          <w:lang w:eastAsia="ru-RU"/>
        </w:rPr>
        <w:t xml:space="preserve">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w:t>
      </w:r>
      <w:proofErr w:type="spellStart"/>
      <w:r w:rsidRPr="001B7D7D">
        <w:rPr>
          <w:rFonts w:ascii="Times New Roman" w:eastAsia="Times New Roman" w:hAnsi="Times New Roman" w:cs="Times New Roman"/>
          <w:sz w:val="24"/>
          <w:szCs w:val="24"/>
          <w:lang w:eastAsia="ru-RU"/>
        </w:rPr>
        <w:t>Рос-сийской</w:t>
      </w:r>
      <w:proofErr w:type="spellEnd"/>
      <w:r w:rsidRPr="001B7D7D">
        <w:rPr>
          <w:rFonts w:ascii="Times New Roman" w:eastAsia="Times New Roman" w:hAnsi="Times New Roman" w:cs="Times New Roman"/>
          <w:sz w:val="24"/>
          <w:szCs w:val="24"/>
          <w:lang w:eastAsia="ru-RU"/>
        </w:rPr>
        <w:t xml:space="preserve"> Федерации о недрах горных отводов и (или) геологических отводов на </w:t>
      </w:r>
      <w:proofErr w:type="spellStart"/>
      <w:r w:rsidRPr="001B7D7D">
        <w:rPr>
          <w:rFonts w:ascii="Times New Roman" w:eastAsia="Times New Roman" w:hAnsi="Times New Roman" w:cs="Times New Roman"/>
          <w:sz w:val="24"/>
          <w:szCs w:val="24"/>
          <w:lang w:eastAsia="ru-RU"/>
        </w:rPr>
        <w:t>основа-нии</w:t>
      </w:r>
      <w:proofErr w:type="spellEnd"/>
      <w:r w:rsidRPr="001B7D7D">
        <w:rPr>
          <w:rFonts w:ascii="Times New Roman" w:eastAsia="Times New Roman" w:hAnsi="Times New Roman" w:cs="Times New Roman"/>
          <w:sz w:val="24"/>
          <w:szCs w:val="24"/>
          <w:lang w:eastAsia="ru-RU"/>
        </w:rPr>
        <w:t xml:space="preserve"> утвержденного технического проекта в соответствии со статьей 19.1 Закона </w:t>
      </w:r>
      <w:proofErr w:type="spellStart"/>
      <w:r w:rsidRPr="001B7D7D">
        <w:rPr>
          <w:rFonts w:ascii="Times New Roman" w:eastAsia="Times New Roman" w:hAnsi="Times New Roman" w:cs="Times New Roman"/>
          <w:sz w:val="24"/>
          <w:szCs w:val="24"/>
          <w:lang w:eastAsia="ru-RU"/>
        </w:rPr>
        <w:t>Россий-ской</w:t>
      </w:r>
      <w:proofErr w:type="spellEnd"/>
      <w:r w:rsidRPr="001B7D7D">
        <w:rPr>
          <w:rFonts w:ascii="Times New Roman" w:eastAsia="Times New Roman" w:hAnsi="Times New Roman" w:cs="Times New Roman"/>
          <w:sz w:val="24"/>
          <w:szCs w:val="24"/>
          <w:lang w:eastAsia="ru-RU"/>
        </w:rPr>
        <w:t xml:space="preserve"> Федерации от 21 февраля 1992 года N 2395-I "О недрах").</w:t>
      </w:r>
    </w:p>
    <w:p w:rsidR="001B7D7D" w:rsidRPr="001B7D7D"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1B7D7D" w:rsidRPr="00956E35" w:rsidRDefault="001B7D7D" w:rsidP="001B7D7D">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1B7D7D">
        <w:rPr>
          <w:rFonts w:ascii="Times New Roman" w:eastAsia="Times New Roman" w:hAnsi="Times New Roman" w:cs="Times New Roman"/>
          <w:sz w:val="24"/>
          <w:szCs w:val="24"/>
          <w:lang w:eastAsia="ru-RU"/>
        </w:rPr>
        <w:t xml:space="preserve">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w:t>
      </w:r>
      <w:r w:rsidRPr="001B7D7D">
        <w:rPr>
          <w:rFonts w:ascii="Times New Roman" w:eastAsia="Times New Roman" w:hAnsi="Times New Roman" w:cs="Times New Roman"/>
          <w:sz w:val="24"/>
          <w:szCs w:val="24"/>
          <w:lang w:eastAsia="ru-RU"/>
        </w:rPr>
        <w:lastRenderedPageBreak/>
        <w:t>(или)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BE672D" w:rsidRPr="00956E35" w:rsidRDefault="00BE672D" w:rsidP="00BE672D">
      <w:pPr>
        <w:tabs>
          <w:tab w:val="left" w:pos="540"/>
        </w:tabs>
        <w:suppressAutoHyphens/>
        <w:spacing w:after="0" w:line="360" w:lineRule="auto"/>
        <w:ind w:firstLine="567"/>
        <w:jc w:val="both"/>
        <w:rPr>
          <w:rFonts w:ascii="Times New Roman" w:eastAsia="Times New Roman" w:hAnsi="Times New Roman" w:cs="Times New Roman"/>
          <w:i/>
          <w:sz w:val="24"/>
          <w:lang w:eastAsia="ar-SA"/>
        </w:rPr>
      </w:pPr>
      <w:r w:rsidRPr="00956E35">
        <w:rPr>
          <w:rFonts w:ascii="Times New Roman" w:eastAsia="Times New Roman" w:hAnsi="Times New Roman" w:cs="Times New Roman"/>
          <w:i/>
          <w:sz w:val="24"/>
          <w:lang w:eastAsia="ar-SA"/>
        </w:rPr>
        <w:t>В границах прибрежных защитных полос дополнительно запрещается:</w:t>
      </w:r>
    </w:p>
    <w:p w:rsidR="00BE672D" w:rsidRPr="00956E35" w:rsidRDefault="00BE672D" w:rsidP="00BE672D">
      <w:pPr>
        <w:suppressAutoHyphens/>
        <w:spacing w:after="0" w:line="360" w:lineRule="auto"/>
        <w:ind w:firstLine="567"/>
        <w:jc w:val="both"/>
        <w:rPr>
          <w:rFonts w:ascii="Times New Roman" w:eastAsia="Times New Roman" w:hAnsi="Times New Roman" w:cs="Times New Roman"/>
          <w:sz w:val="24"/>
          <w:lang w:eastAsia="ar-SA"/>
        </w:rPr>
      </w:pPr>
      <w:r w:rsidRPr="00956E35">
        <w:rPr>
          <w:rFonts w:ascii="Times New Roman" w:eastAsia="Times New Roman" w:hAnsi="Times New Roman" w:cs="Times New Roman"/>
          <w:sz w:val="24"/>
          <w:lang w:eastAsia="ar-SA"/>
        </w:rPr>
        <w:t>- распашка земель;</w:t>
      </w:r>
    </w:p>
    <w:p w:rsidR="00BE672D" w:rsidRPr="00956E35" w:rsidRDefault="00BE672D" w:rsidP="00BE672D">
      <w:pPr>
        <w:tabs>
          <w:tab w:val="left" w:pos="900"/>
        </w:tabs>
        <w:suppressAutoHyphens/>
        <w:spacing w:after="0" w:line="360" w:lineRule="auto"/>
        <w:ind w:firstLine="567"/>
        <w:jc w:val="both"/>
        <w:rPr>
          <w:rFonts w:ascii="Times New Roman" w:eastAsia="Times New Roman" w:hAnsi="Times New Roman" w:cs="Times New Roman"/>
          <w:sz w:val="24"/>
          <w:lang w:eastAsia="ar-SA"/>
        </w:rPr>
      </w:pPr>
      <w:r w:rsidRPr="00956E35">
        <w:rPr>
          <w:rFonts w:ascii="Times New Roman" w:eastAsia="Times New Roman" w:hAnsi="Times New Roman" w:cs="Times New Roman"/>
          <w:sz w:val="24"/>
          <w:lang w:eastAsia="ar-SA"/>
        </w:rPr>
        <w:t>- размещение отвалов размываемых грунтов;</w:t>
      </w:r>
    </w:p>
    <w:p w:rsidR="00BE672D" w:rsidRPr="00956E35" w:rsidRDefault="00BE672D" w:rsidP="00BE672D">
      <w:pPr>
        <w:suppressAutoHyphens/>
        <w:spacing w:after="0" w:line="360" w:lineRule="auto"/>
        <w:ind w:firstLine="567"/>
        <w:jc w:val="both"/>
        <w:rPr>
          <w:rFonts w:ascii="Times New Roman" w:eastAsia="Times New Roman" w:hAnsi="Times New Roman" w:cs="Times New Roman"/>
          <w:sz w:val="24"/>
          <w:lang w:eastAsia="ar-SA"/>
        </w:rPr>
      </w:pPr>
      <w:r w:rsidRPr="00956E35">
        <w:rPr>
          <w:rFonts w:ascii="Times New Roman" w:eastAsia="Times New Roman" w:hAnsi="Times New Roman" w:cs="Times New Roman"/>
          <w:sz w:val="24"/>
          <w:lang w:eastAsia="ar-SA"/>
        </w:rPr>
        <w:t>- выпас сельскохозяйственных животных и организация для них летних лагерей, ванн.</w:t>
      </w:r>
    </w:p>
    <w:p w:rsidR="00BE672D" w:rsidRPr="00956E35" w:rsidRDefault="00BE672D" w:rsidP="00BE672D">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956E35">
        <w:rPr>
          <w:rFonts w:ascii="Times New Roman" w:eastAsia="Times New Roman" w:hAnsi="Times New Roman" w:cs="Times New Roman"/>
          <w:sz w:val="24"/>
          <w:szCs w:val="24"/>
          <w:lang w:eastAsia="ru-RU"/>
        </w:rPr>
        <w:t>Согласно ст. 6 Водного Кодекса Российской Федерации, вдоль береговой линии (границы водного объекта) водных объектов общего пользования устанавливается полоса земли (береговая полоса), предназначенная для общего пользования шириной 20 м.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B8748E" w:rsidRPr="00A737C0" w:rsidRDefault="00B8748E" w:rsidP="00B8748E">
      <w:pPr>
        <w:tabs>
          <w:tab w:val="left" w:pos="600"/>
        </w:tabs>
        <w:suppressAutoHyphens/>
        <w:spacing w:after="0" w:line="360" w:lineRule="auto"/>
        <w:ind w:firstLine="567"/>
        <w:jc w:val="both"/>
        <w:rPr>
          <w:rFonts w:ascii="Times New Roman" w:eastAsia="Times New Roman" w:hAnsi="Times New Roman" w:cs="Times New Roman"/>
          <w:color w:val="000000" w:themeColor="text1"/>
          <w:sz w:val="24"/>
          <w:szCs w:val="24"/>
          <w:lang w:eastAsia="ru-RU"/>
        </w:rPr>
      </w:pPr>
      <w:r w:rsidRPr="00A737C0">
        <w:rPr>
          <w:rFonts w:ascii="Times New Roman" w:eastAsia="Times New Roman" w:hAnsi="Times New Roman" w:cs="Times New Roman"/>
          <w:color w:val="000000" w:themeColor="text1"/>
          <w:sz w:val="24"/>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B8748E" w:rsidRPr="00956E35" w:rsidRDefault="00B8748E" w:rsidP="00B8748E">
      <w:pPr>
        <w:spacing w:after="0" w:line="360" w:lineRule="auto"/>
        <w:ind w:firstLine="567"/>
        <w:jc w:val="both"/>
        <w:rPr>
          <w:rFonts w:ascii="Times New Roman" w:eastAsia="Times New Roman" w:hAnsi="Times New Roman" w:cs="Arial"/>
          <w:bCs/>
          <w:sz w:val="24"/>
          <w:szCs w:val="24"/>
          <w:lang w:eastAsia="ru-RU"/>
        </w:rPr>
      </w:pPr>
      <w:r w:rsidRPr="00956E35">
        <w:rPr>
          <w:rFonts w:ascii="Times New Roman" w:eastAsia="Times New Roman" w:hAnsi="Times New Roman" w:cs="Arial"/>
          <w:bCs/>
          <w:sz w:val="24"/>
          <w:szCs w:val="24"/>
          <w:lang w:eastAsia="ru-RU"/>
        </w:rPr>
        <w:t xml:space="preserve">В границах </w:t>
      </w:r>
      <w:r w:rsidRPr="00956E35">
        <w:rPr>
          <w:rFonts w:ascii="Times New Roman" w:eastAsia="Times New Roman" w:hAnsi="Times New Roman" w:cs="Arial"/>
          <w:b/>
          <w:i/>
          <w:iCs/>
          <w:sz w:val="24"/>
          <w:szCs w:val="24"/>
          <w:lang w:eastAsia="ru-RU"/>
        </w:rPr>
        <w:t>водоохранных зон</w:t>
      </w:r>
      <w:r w:rsidRPr="00956E35">
        <w:rPr>
          <w:rFonts w:ascii="Times New Roman" w:eastAsia="Times New Roman" w:hAnsi="Times New Roman" w:cs="Arial"/>
          <w:bCs/>
          <w:sz w:val="24"/>
          <w:szCs w:val="24"/>
          <w:lang w:eastAsia="ru-RU"/>
        </w:rPr>
        <w:t xml:space="preserve">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w:t>
      </w:r>
      <w:r w:rsidR="00F103F4">
        <w:rPr>
          <w:rFonts w:ascii="Times New Roman" w:eastAsia="Times New Roman" w:hAnsi="Times New Roman" w:cs="Arial"/>
          <w:bCs/>
          <w:sz w:val="24"/>
          <w:szCs w:val="24"/>
          <w:lang w:eastAsia="ru-RU"/>
        </w:rPr>
        <w:t>м</w:t>
      </w:r>
      <w:r w:rsidRPr="00956E35">
        <w:rPr>
          <w:rFonts w:ascii="Times New Roman" w:eastAsia="Times New Roman" w:hAnsi="Times New Roman" w:cs="Arial"/>
          <w:bCs/>
          <w:sz w:val="24"/>
          <w:szCs w:val="24"/>
          <w:lang w:eastAsia="ru-RU"/>
        </w:rPr>
        <w:t xml:space="preserve"> в области охраны окружающей среды.</w:t>
      </w:r>
    </w:p>
    <w:p w:rsidR="00B8748E" w:rsidRPr="00A50155" w:rsidRDefault="00B8748E" w:rsidP="00B8748E">
      <w:pPr>
        <w:suppressAutoHyphens/>
        <w:spacing w:after="0" w:line="360" w:lineRule="auto"/>
        <w:jc w:val="center"/>
        <w:rPr>
          <w:rFonts w:ascii="Times New Roman" w:eastAsia="Times New Roman" w:hAnsi="Times New Roman" w:cs="Times New Roman"/>
          <w:b/>
          <w:i/>
          <w:sz w:val="24"/>
          <w:szCs w:val="24"/>
          <w:lang w:eastAsia="ru-RU"/>
        </w:rPr>
      </w:pPr>
      <w:bookmarkStart w:id="28" w:name="_Toc9271457"/>
      <w:r w:rsidRPr="00A50155">
        <w:rPr>
          <w:rFonts w:ascii="Times New Roman" w:eastAsia="Times New Roman" w:hAnsi="Times New Roman" w:cs="Times New Roman"/>
          <w:b/>
          <w:i/>
          <w:sz w:val="24"/>
          <w:szCs w:val="24"/>
          <w:lang w:eastAsia="ru-RU"/>
        </w:rPr>
        <w:t>Зоны санитарной охраны источников водоснабжения</w:t>
      </w:r>
      <w:bookmarkEnd w:id="28"/>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Согласно Санитарным правилам и нормам СанПиН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РФ от 14.03.2002 г. №10, регистрационный №3399), зона санитарной охраны источников водоснабжения (артезианских скважин) организуется в составе трех поясов.</w:t>
      </w:r>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w:t>
      </w:r>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Первый пояс охранной зоны водозаборных скважин устанавливается в размере от 30 до </w:t>
      </w:r>
      <w:smartTag w:uri="urn:schemas-microsoft-com:office:smarttags" w:element="metricconverter">
        <w:smartTagPr>
          <w:attr w:name="ProductID" w:val="50 метров"/>
        </w:smartTagPr>
        <w:r w:rsidRPr="0066674E">
          <w:rPr>
            <w:rFonts w:ascii="Times New Roman" w:eastAsia="Times New Roman" w:hAnsi="Times New Roman" w:cs="Times New Roman"/>
            <w:sz w:val="24"/>
            <w:szCs w:val="24"/>
            <w:lang w:eastAsia="ru-RU"/>
          </w:rPr>
          <w:t>50 метров</w:t>
        </w:r>
      </w:smartTag>
      <w:r w:rsidRPr="0066674E">
        <w:rPr>
          <w:rFonts w:ascii="Times New Roman" w:eastAsia="Times New Roman" w:hAnsi="Times New Roman" w:cs="Times New Roman"/>
          <w:sz w:val="24"/>
          <w:szCs w:val="24"/>
          <w:lang w:eastAsia="ru-RU"/>
        </w:rPr>
        <w:t>, в соответствии с СанПин 2.1.4.1110 02 «Зоны санитарной охраны источников водоснабжения и водопроводов питьевого назначения».</w:t>
      </w:r>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lastRenderedPageBreak/>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w:t>
      </w:r>
    </w:p>
    <w:p w:rsidR="00B8748E" w:rsidRPr="0066674E" w:rsidRDefault="00B8748E" w:rsidP="00B8748E">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B8748E" w:rsidRDefault="00B8748E" w:rsidP="00B8748E">
      <w:pPr>
        <w:tabs>
          <w:tab w:val="left" w:pos="540"/>
          <w:tab w:val="left" w:pos="1620"/>
        </w:tabs>
        <w:spacing w:after="0" w:line="360" w:lineRule="auto"/>
        <w:ind w:firstLine="567"/>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Для установления границ второго и третьего пояса ЗСО необходима разработка проекта, определяющего границы поясов на местности и проведение мероприятий предусмотренных СанПин 2.1.4.1110 02 «Зоны санитарной охраны источников водоснабжения и водопроводов питьевого назначения».</w:t>
      </w:r>
    </w:p>
    <w:p w:rsidR="00B8748E" w:rsidRPr="0066674E" w:rsidRDefault="00B8748E" w:rsidP="00B8748E">
      <w:pPr>
        <w:suppressAutoHyphens/>
        <w:spacing w:after="0" w:line="360" w:lineRule="auto"/>
        <w:ind w:firstLine="600"/>
        <w:jc w:val="center"/>
        <w:rPr>
          <w:rFonts w:ascii="Times New Roman" w:eastAsia="Times New Roman" w:hAnsi="Times New Roman" w:cs="Times New Roman"/>
          <w:i/>
          <w:sz w:val="24"/>
          <w:szCs w:val="24"/>
          <w:lang w:eastAsia="ru-RU"/>
        </w:rPr>
      </w:pPr>
      <w:r w:rsidRPr="0066674E">
        <w:rPr>
          <w:rFonts w:ascii="Times New Roman" w:eastAsia="Times New Roman" w:hAnsi="Times New Roman" w:cs="Times New Roman"/>
          <w:i/>
          <w:sz w:val="24"/>
          <w:szCs w:val="24"/>
          <w:lang w:eastAsia="ru-RU"/>
        </w:rPr>
        <w:t>Мероприятия по первому поясу ЗСО:</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здания должны быть оборудованы канализацией с отведением сточных вод в ближайшую систему бытовой или производственной канализации или местные станции очистных сооружений, расположенные за пределами первого пояса ЗСО с учетом санитарного режима на территории второго пояса;</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в исключительных случаях при отсутствии канализации должны устраиваться водонепроницаемые приемники нечистот бытовых отходов, расположенные в местах, исключающих загрязнение территории первого пояса ЗСО при их вывозе;</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водопроводные сооружения, расположенные в первом поясе ЗСО,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B8748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9815AC" w:rsidRDefault="009815AC" w:rsidP="00B8748E">
      <w:pPr>
        <w:suppressAutoHyphens/>
        <w:spacing w:after="0" w:line="360" w:lineRule="auto"/>
        <w:jc w:val="both"/>
        <w:rPr>
          <w:rFonts w:ascii="Times New Roman" w:eastAsia="Times New Roman" w:hAnsi="Times New Roman" w:cs="Times New Roman"/>
          <w:sz w:val="24"/>
          <w:szCs w:val="24"/>
          <w:lang w:eastAsia="ru-RU"/>
        </w:rPr>
      </w:pPr>
    </w:p>
    <w:p w:rsidR="00B8748E" w:rsidRPr="0066674E" w:rsidRDefault="00B8748E" w:rsidP="00B8748E">
      <w:pPr>
        <w:suppressAutoHyphens/>
        <w:spacing w:after="0" w:line="360" w:lineRule="auto"/>
        <w:jc w:val="center"/>
        <w:rPr>
          <w:rFonts w:ascii="Times New Roman" w:eastAsia="Times New Roman" w:hAnsi="Times New Roman" w:cs="Times New Roman"/>
          <w:i/>
          <w:sz w:val="24"/>
          <w:szCs w:val="24"/>
          <w:lang w:eastAsia="ru-RU"/>
        </w:rPr>
      </w:pPr>
      <w:r w:rsidRPr="0066674E">
        <w:rPr>
          <w:rFonts w:ascii="Times New Roman" w:eastAsia="Times New Roman" w:hAnsi="Times New Roman" w:cs="Times New Roman"/>
          <w:i/>
          <w:sz w:val="24"/>
          <w:szCs w:val="24"/>
          <w:lang w:eastAsia="ru-RU"/>
        </w:rPr>
        <w:lastRenderedPageBreak/>
        <w:t>Мероприятия по второму и третьему поясам:</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запрещение закачки отработанных вод в подземные горизонты, подземного складирования твердых отходов и разработки недр земли;</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 запрещение размещения складов горюче-смазочных материалов, ядохимикатов и минеральных удобрений, накопителей </w:t>
      </w:r>
      <w:proofErr w:type="spellStart"/>
      <w:r w:rsidRPr="0066674E">
        <w:rPr>
          <w:rFonts w:ascii="Times New Roman" w:eastAsia="Times New Roman" w:hAnsi="Times New Roman" w:cs="Times New Roman"/>
          <w:sz w:val="24"/>
          <w:szCs w:val="24"/>
          <w:lang w:eastAsia="ru-RU"/>
        </w:rPr>
        <w:t>промстоков</w:t>
      </w:r>
      <w:proofErr w:type="spellEnd"/>
      <w:r w:rsidRPr="0066674E">
        <w:rPr>
          <w:rFonts w:ascii="Times New Roman" w:eastAsia="Times New Roman" w:hAnsi="Times New Roman" w:cs="Times New Roman"/>
          <w:sz w:val="24"/>
          <w:szCs w:val="24"/>
          <w:lang w:eastAsia="ru-RU"/>
        </w:rPr>
        <w:t xml:space="preserve">, </w:t>
      </w:r>
      <w:proofErr w:type="spellStart"/>
      <w:r w:rsidRPr="0066674E">
        <w:rPr>
          <w:rFonts w:ascii="Times New Roman" w:eastAsia="Times New Roman" w:hAnsi="Times New Roman" w:cs="Times New Roman"/>
          <w:sz w:val="24"/>
          <w:szCs w:val="24"/>
          <w:lang w:eastAsia="ru-RU"/>
        </w:rPr>
        <w:t>шламохранилищ</w:t>
      </w:r>
      <w:proofErr w:type="spellEnd"/>
      <w:r w:rsidRPr="0066674E">
        <w:rPr>
          <w:rFonts w:ascii="Times New Roman" w:eastAsia="Times New Roman" w:hAnsi="Times New Roman" w:cs="Times New Roman"/>
          <w:sz w:val="24"/>
          <w:szCs w:val="24"/>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по согласовании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требованиями СанПиНа «Охрана поверхностных вод от загрязнения».</w:t>
      </w:r>
    </w:p>
    <w:p w:rsidR="00B8748E" w:rsidRPr="0066674E" w:rsidRDefault="00B8748E" w:rsidP="00B8748E">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Запрещается:</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применение удобрений и ядохимикатов;</w:t>
      </w:r>
    </w:p>
    <w:p w:rsidR="00B8748E" w:rsidRPr="0066674E" w:rsidRDefault="00B8748E" w:rsidP="00B8748E">
      <w:pPr>
        <w:suppressAutoHyphens/>
        <w:spacing w:after="0" w:line="360" w:lineRule="auto"/>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рубка леса главного пользования и реконструкции.</w:t>
      </w:r>
    </w:p>
    <w:p w:rsidR="00B8748E" w:rsidRPr="0066674E" w:rsidRDefault="00B8748E" w:rsidP="00B8748E">
      <w:pPr>
        <w:tabs>
          <w:tab w:val="left" w:pos="540"/>
        </w:tabs>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В соответствии с требованиями СанПиН 2.1.4.1175-02 «Гигиенические требования к качеству воды нецентрализованного водоснабжения. Санитарная охрана источников» выбор места расположения водозаборных сооружений осуществляется их владельцами с привлечением соответствующих специалистов и проводится на основании геологических </w:t>
      </w:r>
      <w:r w:rsidRPr="0066674E">
        <w:rPr>
          <w:rFonts w:ascii="Times New Roman" w:eastAsia="Times New Roman" w:hAnsi="Times New Roman" w:cs="Times New Roman"/>
          <w:sz w:val="24"/>
          <w:szCs w:val="24"/>
          <w:lang w:eastAsia="ru-RU"/>
        </w:rPr>
        <w:lastRenderedPageBreak/>
        <w:t>и гидрогеологических данных, а также результатов санитарного обследования близлежащих территорий.</w:t>
      </w:r>
    </w:p>
    <w:p w:rsidR="00B8748E" w:rsidRPr="0066674E" w:rsidRDefault="00B8748E" w:rsidP="00B8748E">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Место расположения водозаборных сооружений следует выбирать на незагрязненном участке, удаленном не менее чем на </w:t>
      </w:r>
      <w:smartTag w:uri="urn:schemas-microsoft-com:office:smarttags" w:element="metricconverter">
        <w:smartTagPr>
          <w:attr w:name="ProductID" w:val="50 м"/>
        </w:smartTagPr>
        <w:r w:rsidRPr="0066674E">
          <w:rPr>
            <w:rFonts w:ascii="Times New Roman" w:eastAsia="Times New Roman" w:hAnsi="Times New Roman" w:cs="Times New Roman"/>
            <w:sz w:val="24"/>
            <w:szCs w:val="24"/>
            <w:lang w:eastAsia="ru-RU"/>
          </w:rPr>
          <w:t>50 м</w:t>
        </w:r>
      </w:smartTag>
      <w:r w:rsidRPr="0066674E">
        <w:rPr>
          <w:rFonts w:ascii="Times New Roman" w:eastAsia="Times New Roman" w:hAnsi="Times New Roman" w:cs="Times New Roman"/>
          <w:sz w:val="24"/>
          <w:szCs w:val="24"/>
          <w:lang w:eastAsia="ru-RU"/>
        </w:rPr>
        <w:t xml:space="preserve"> выше по потоку грунтовых вод 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p w:rsidR="00B8748E" w:rsidRPr="0066674E" w:rsidRDefault="00B8748E" w:rsidP="00B8748E">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Водозаборные сооружения нецентрализованного водоснабжения не должны устраиваться на участках, затапливаемых паводковыми водами, в заболоченных местах, а также местах, подвергаемых оползням и другим видам деформации, а также ближе </w:t>
      </w:r>
      <w:smartTag w:uri="urn:schemas-microsoft-com:office:smarttags" w:element="metricconverter">
        <w:smartTagPr>
          <w:attr w:name="ProductID" w:val="30 метров"/>
        </w:smartTagPr>
        <w:r w:rsidRPr="0066674E">
          <w:rPr>
            <w:rFonts w:ascii="Times New Roman" w:eastAsia="Times New Roman" w:hAnsi="Times New Roman" w:cs="Times New Roman"/>
            <w:sz w:val="24"/>
            <w:szCs w:val="24"/>
            <w:lang w:eastAsia="ru-RU"/>
          </w:rPr>
          <w:t>30 метров</w:t>
        </w:r>
      </w:smartTag>
      <w:r w:rsidRPr="0066674E">
        <w:rPr>
          <w:rFonts w:ascii="Times New Roman" w:eastAsia="Times New Roman" w:hAnsi="Times New Roman" w:cs="Times New Roman"/>
          <w:sz w:val="24"/>
          <w:szCs w:val="24"/>
          <w:lang w:eastAsia="ru-RU"/>
        </w:rPr>
        <w:t xml:space="preserve"> от магистралей с интенсивным движением транспорта.</w:t>
      </w:r>
    </w:p>
    <w:p w:rsidR="00B8748E" w:rsidRPr="0066674E" w:rsidRDefault="00B8748E" w:rsidP="00B8748E">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 xml:space="preserve">Расстояние от сетей водопровода до фундаментов зданий и сооружений следует принимать </w:t>
      </w:r>
      <w:smartTag w:uri="urn:schemas-microsoft-com:office:smarttags" w:element="metricconverter">
        <w:smartTagPr>
          <w:attr w:name="ProductID" w:val="5 м"/>
        </w:smartTagPr>
        <w:r w:rsidRPr="0066674E">
          <w:rPr>
            <w:rFonts w:ascii="Times New Roman" w:eastAsia="Times New Roman" w:hAnsi="Times New Roman" w:cs="Times New Roman"/>
            <w:sz w:val="24"/>
            <w:szCs w:val="24"/>
            <w:lang w:eastAsia="ru-RU"/>
          </w:rPr>
          <w:t>5 м</w:t>
        </w:r>
      </w:smartTag>
      <w:r w:rsidRPr="0066674E">
        <w:rPr>
          <w:rFonts w:ascii="Times New Roman" w:eastAsia="Times New Roman" w:hAnsi="Times New Roman" w:cs="Times New Roman"/>
          <w:sz w:val="24"/>
          <w:szCs w:val="24"/>
          <w:lang w:eastAsia="ru-RU"/>
        </w:rPr>
        <w:t xml:space="preserve"> (СНиП 2.07.01-89*).</w:t>
      </w:r>
    </w:p>
    <w:p w:rsidR="0012531C" w:rsidRDefault="00B8748E" w:rsidP="0012531C">
      <w:pPr>
        <w:suppressAutoHyphens/>
        <w:spacing w:after="0" w:line="360" w:lineRule="auto"/>
        <w:ind w:firstLine="540"/>
        <w:jc w:val="both"/>
        <w:rPr>
          <w:rFonts w:ascii="Times New Roman" w:eastAsia="Times New Roman" w:hAnsi="Times New Roman" w:cs="Times New Roman"/>
          <w:sz w:val="24"/>
          <w:szCs w:val="24"/>
          <w:lang w:eastAsia="ru-RU"/>
        </w:rPr>
      </w:pPr>
      <w:r w:rsidRPr="0066674E">
        <w:rPr>
          <w:rFonts w:ascii="Times New Roman" w:eastAsia="Times New Roman" w:hAnsi="Times New Roman" w:cs="Times New Roman"/>
          <w:sz w:val="24"/>
          <w:szCs w:val="24"/>
          <w:lang w:eastAsia="ru-RU"/>
        </w:rPr>
        <w:t>Правильное содержание и эксплуатация водозаборных сооружений и устройств имеет решающее значение в профилактике микробного и химического загрязнения питьевой воды.</w:t>
      </w:r>
      <w:bookmarkStart w:id="29" w:name="_Toc39668359"/>
    </w:p>
    <w:p w:rsidR="0012531C" w:rsidRDefault="0012531C" w:rsidP="0012531C">
      <w:pPr>
        <w:suppressAutoHyphens/>
        <w:spacing w:after="0" w:line="360" w:lineRule="auto"/>
        <w:ind w:firstLine="540"/>
        <w:jc w:val="both"/>
        <w:rPr>
          <w:rFonts w:ascii="Times New Roman" w:eastAsia="Times New Roman" w:hAnsi="Times New Roman" w:cs="Times New Roman"/>
          <w:sz w:val="24"/>
          <w:szCs w:val="24"/>
          <w:lang w:eastAsia="ru-RU"/>
        </w:rPr>
      </w:pPr>
    </w:p>
    <w:p w:rsidR="00EC0C1E" w:rsidRPr="00F67F86" w:rsidRDefault="00792E8C" w:rsidP="00F67F86">
      <w:pPr>
        <w:spacing w:after="0" w:line="240" w:lineRule="auto"/>
        <w:jc w:val="center"/>
        <w:outlineLvl w:val="0"/>
        <w:rPr>
          <w:rFonts w:ascii="Times New Roman" w:eastAsia="Times New Roman" w:hAnsi="Times New Roman" w:cs="Times New Roman"/>
          <w:b/>
          <w:sz w:val="24"/>
          <w:szCs w:val="24"/>
          <w:lang w:eastAsia="ru-RU"/>
        </w:rPr>
      </w:pPr>
      <w:bookmarkStart w:id="30" w:name="_Toc121901714"/>
      <w:r>
        <w:rPr>
          <w:rFonts w:ascii="Times New Roman" w:eastAsia="Times New Roman" w:hAnsi="Times New Roman" w:cs="Times New Roman"/>
          <w:b/>
          <w:sz w:val="24"/>
          <w:szCs w:val="24"/>
          <w:lang w:eastAsia="ru-RU"/>
        </w:rPr>
        <w:t>3</w:t>
      </w:r>
      <w:r w:rsidR="00EC0C1E" w:rsidRPr="00F67F86">
        <w:rPr>
          <w:rFonts w:ascii="Times New Roman" w:eastAsia="Times New Roman" w:hAnsi="Times New Roman" w:cs="Times New Roman"/>
          <w:b/>
          <w:sz w:val="24"/>
          <w:szCs w:val="24"/>
          <w:lang w:eastAsia="ru-RU"/>
        </w:rPr>
        <w:t xml:space="preserve">.ОЦЕНКА ВОЗМОЖНОГО ВЛИЯНИЯ ПЛАНИРУЕМЫХ ДЛЯ РАЗМЕЩЕНИЯ ОБЪЕКТОВ МЕСТНОГО ЗНАЧЕНИЯ </w:t>
      </w:r>
      <w:r w:rsidR="003E67C8">
        <w:rPr>
          <w:rFonts w:ascii="Times New Roman" w:eastAsia="Times New Roman" w:hAnsi="Times New Roman" w:cs="Times New Roman"/>
          <w:b/>
          <w:sz w:val="24"/>
          <w:szCs w:val="24"/>
          <w:lang w:eastAsia="ru-RU"/>
        </w:rPr>
        <w:t xml:space="preserve">СОЛОВЦОВСКОГО </w:t>
      </w:r>
      <w:r w:rsidR="00EC0C1E" w:rsidRPr="00F67F86">
        <w:rPr>
          <w:rFonts w:ascii="Times New Roman" w:eastAsia="Times New Roman" w:hAnsi="Times New Roman" w:cs="Times New Roman"/>
          <w:b/>
          <w:sz w:val="24"/>
          <w:szCs w:val="24"/>
          <w:lang w:eastAsia="ru-RU"/>
        </w:rPr>
        <w:t>СЕЛЬСОВЕТА НА КОМПЛЕКСНОЕ РАЗВИТИЕ ТЕРРИТОРИИ</w:t>
      </w:r>
      <w:bookmarkEnd w:id="29"/>
      <w:bookmarkEnd w:id="30"/>
    </w:p>
    <w:p w:rsidR="00A25C86" w:rsidRPr="00A25C86" w:rsidRDefault="00A25C86" w:rsidP="00A25C86">
      <w:pPr>
        <w:suppressAutoHyphens/>
        <w:spacing w:after="0" w:line="360" w:lineRule="auto"/>
        <w:ind w:firstLine="709"/>
        <w:jc w:val="both"/>
        <w:rPr>
          <w:rFonts w:ascii="Times New Roman" w:eastAsia="Times New Roman" w:hAnsi="Times New Roman" w:cs="Times New Roman"/>
          <w:sz w:val="24"/>
          <w:szCs w:val="24"/>
          <w:lang w:bidi="en-US"/>
        </w:rPr>
      </w:pPr>
      <w:r w:rsidRPr="00A25C86">
        <w:rPr>
          <w:rFonts w:ascii="Times New Roman" w:eastAsia="Times New Roman" w:hAnsi="Times New Roman" w:cs="Times New Roman"/>
          <w:sz w:val="24"/>
          <w:szCs w:val="24"/>
          <w:lang w:bidi="en-US"/>
        </w:rPr>
        <w:t>Генеральн</w:t>
      </w:r>
      <w:r>
        <w:rPr>
          <w:rFonts w:ascii="Times New Roman" w:eastAsia="Times New Roman" w:hAnsi="Times New Roman" w:cs="Times New Roman"/>
          <w:sz w:val="24"/>
          <w:szCs w:val="24"/>
          <w:lang w:bidi="en-US"/>
        </w:rPr>
        <w:t>ы</w:t>
      </w:r>
      <w:r w:rsidRPr="00A25C86">
        <w:rPr>
          <w:rFonts w:ascii="Times New Roman" w:eastAsia="Times New Roman" w:hAnsi="Times New Roman" w:cs="Times New Roman"/>
          <w:sz w:val="24"/>
          <w:szCs w:val="24"/>
          <w:lang w:bidi="en-US"/>
        </w:rPr>
        <w:t xml:space="preserve">м планом на территории </w:t>
      </w:r>
      <w:proofErr w:type="spellStart"/>
      <w:r>
        <w:rPr>
          <w:rFonts w:ascii="Times New Roman" w:eastAsia="Times New Roman" w:hAnsi="Times New Roman" w:cs="Times New Roman"/>
          <w:sz w:val="24"/>
          <w:szCs w:val="24"/>
          <w:lang w:bidi="en-US"/>
        </w:rPr>
        <w:t>Соловцовского</w:t>
      </w:r>
      <w:proofErr w:type="spellEnd"/>
      <w:r w:rsidRPr="00A25C86">
        <w:rPr>
          <w:rFonts w:ascii="Times New Roman" w:eastAsia="Times New Roman" w:hAnsi="Times New Roman" w:cs="Times New Roman"/>
          <w:sz w:val="24"/>
          <w:szCs w:val="24"/>
          <w:lang w:bidi="en-US"/>
        </w:rPr>
        <w:t xml:space="preserve"> сельсовета планируются для размещения объекты в области </w:t>
      </w:r>
      <w:r>
        <w:rPr>
          <w:rFonts w:ascii="Times New Roman" w:eastAsia="Times New Roman" w:hAnsi="Times New Roman" w:cs="Times New Roman"/>
          <w:sz w:val="24"/>
          <w:szCs w:val="24"/>
          <w:lang w:bidi="en-US"/>
        </w:rPr>
        <w:t xml:space="preserve">физической культуры </w:t>
      </w:r>
      <w:r w:rsidRPr="00A25C86">
        <w:rPr>
          <w:rFonts w:ascii="Times New Roman" w:eastAsia="Times New Roman" w:hAnsi="Times New Roman" w:cs="Times New Roman"/>
          <w:sz w:val="24"/>
          <w:szCs w:val="24"/>
          <w:lang w:bidi="en-US"/>
        </w:rPr>
        <w:t xml:space="preserve">и </w:t>
      </w:r>
      <w:r>
        <w:rPr>
          <w:rFonts w:ascii="Times New Roman" w:eastAsia="Times New Roman" w:hAnsi="Times New Roman" w:cs="Times New Roman"/>
          <w:sz w:val="24"/>
          <w:szCs w:val="24"/>
          <w:lang w:bidi="en-US"/>
        </w:rPr>
        <w:t>массового спорта</w:t>
      </w:r>
      <w:r w:rsidRPr="00A25C86">
        <w:rPr>
          <w:rFonts w:ascii="Times New Roman" w:eastAsia="Times New Roman" w:hAnsi="Times New Roman" w:cs="Times New Roman"/>
          <w:sz w:val="24"/>
          <w:szCs w:val="24"/>
          <w:lang w:bidi="en-US"/>
        </w:rPr>
        <w:t>.</w:t>
      </w:r>
    </w:p>
    <w:p w:rsidR="00915A5C" w:rsidRPr="00A25C86" w:rsidRDefault="00983D5B" w:rsidP="00915A5C">
      <w:pPr>
        <w:spacing w:after="0" w:line="360" w:lineRule="auto"/>
        <w:jc w:val="both"/>
        <w:rPr>
          <w:rFonts w:ascii="Times New Roman" w:eastAsia="Times New Roman" w:hAnsi="Times New Roman" w:cs="Times New Roman"/>
          <w:bCs/>
          <w:i/>
          <w:sz w:val="24"/>
          <w:szCs w:val="24"/>
        </w:rPr>
      </w:pPr>
      <w:r w:rsidRPr="00180D41">
        <w:rPr>
          <w:rFonts w:ascii="Times New Roman" w:hAnsi="Times New Roman" w:cs="Times New Roman"/>
          <w:sz w:val="24"/>
          <w:szCs w:val="24"/>
        </w:rPr>
        <w:t xml:space="preserve">             </w:t>
      </w:r>
      <w:r w:rsidR="00915A5C" w:rsidRPr="00A25C86">
        <w:rPr>
          <w:rFonts w:ascii="Times New Roman" w:eastAsia="Times New Roman" w:hAnsi="Times New Roman" w:cs="Times New Roman"/>
          <w:i/>
          <w:sz w:val="24"/>
          <w:szCs w:val="24"/>
          <w:lang w:bidi="en-US"/>
        </w:rPr>
        <w:t xml:space="preserve">В области </w:t>
      </w:r>
      <w:r w:rsidR="00915A5C">
        <w:rPr>
          <w:rFonts w:ascii="Times New Roman" w:eastAsia="Times New Roman" w:hAnsi="Times New Roman" w:cs="Times New Roman"/>
          <w:i/>
          <w:sz w:val="24"/>
          <w:szCs w:val="24"/>
          <w:lang w:bidi="en-US"/>
        </w:rPr>
        <w:t>физической культуры и массового спорта</w:t>
      </w:r>
    </w:p>
    <w:p w:rsidR="00915A5C" w:rsidRPr="00915A5C" w:rsidRDefault="00915A5C" w:rsidP="00915A5C">
      <w:pPr>
        <w:suppressAutoHyphens/>
        <w:spacing w:after="0" w:line="360" w:lineRule="auto"/>
        <w:jc w:val="both"/>
        <w:rPr>
          <w:rFonts w:ascii="Times New Roman" w:eastAsia="Times New Roman" w:hAnsi="Times New Roman" w:cs="Arial"/>
          <w:b/>
          <w:bCs/>
          <w:i/>
          <w:iCs/>
          <w:sz w:val="24"/>
          <w:szCs w:val="20"/>
          <w:lang w:eastAsia="ru-RU"/>
        </w:rPr>
      </w:pPr>
      <w:r w:rsidRPr="00915A5C">
        <w:rPr>
          <w:rFonts w:ascii="Times New Roman" w:eastAsia="Times New Roman" w:hAnsi="Times New Roman" w:cs="Arial"/>
          <w:b/>
          <w:bCs/>
          <w:i/>
          <w:iCs/>
          <w:sz w:val="24"/>
          <w:szCs w:val="20"/>
          <w:lang w:eastAsia="ru-RU"/>
        </w:rPr>
        <w:t>с.Дмитриевка</w:t>
      </w:r>
    </w:p>
    <w:p w:rsidR="00975860" w:rsidRDefault="00915A5C" w:rsidP="00975860">
      <w:pPr>
        <w:spacing w:after="0" w:line="360" w:lineRule="auto"/>
        <w:jc w:val="both"/>
        <w:rPr>
          <w:rFonts w:ascii="Times New Roman" w:eastAsia="Calibri" w:hAnsi="Times New Roman" w:cs="Times New Roman"/>
          <w:sz w:val="24"/>
          <w:szCs w:val="24"/>
        </w:rPr>
      </w:pPr>
      <w:r w:rsidRPr="00915A5C">
        <w:rPr>
          <w:bCs/>
          <w:iCs/>
          <w:szCs w:val="20"/>
        </w:rPr>
        <w:t xml:space="preserve">              </w:t>
      </w:r>
      <w:r>
        <w:rPr>
          <w:rFonts w:ascii="Times New Roman" w:hAnsi="Times New Roman" w:cs="Times New Roman"/>
          <w:sz w:val="24"/>
          <w:szCs w:val="24"/>
        </w:rPr>
        <w:t>- с</w:t>
      </w:r>
      <w:r w:rsidRPr="00915A5C">
        <w:rPr>
          <w:rFonts w:ascii="Times New Roman" w:hAnsi="Times New Roman" w:cs="Times New Roman"/>
          <w:sz w:val="24"/>
          <w:szCs w:val="24"/>
        </w:rPr>
        <w:t>троительство детской спортивной площадки</w:t>
      </w:r>
      <w:r w:rsidR="00975860">
        <w:rPr>
          <w:rFonts w:ascii="Times New Roman" w:hAnsi="Times New Roman" w:cs="Times New Roman"/>
          <w:sz w:val="24"/>
          <w:szCs w:val="24"/>
        </w:rPr>
        <w:t xml:space="preserve"> ул.Школьная площадь 0,05 га </w:t>
      </w:r>
      <w:r w:rsidR="00975860">
        <w:rPr>
          <w:rFonts w:ascii="Times New Roman" w:eastAsia="Calibri" w:hAnsi="Times New Roman" w:cs="Times New Roman"/>
          <w:sz w:val="24"/>
          <w:szCs w:val="24"/>
        </w:rPr>
        <w:t xml:space="preserve">(часть </w:t>
      </w:r>
      <w:r w:rsidR="00855CB4">
        <w:rPr>
          <w:rFonts w:ascii="Times New Roman" w:eastAsia="Calibri" w:hAnsi="Times New Roman" w:cs="Times New Roman"/>
          <w:sz w:val="24"/>
          <w:szCs w:val="24"/>
        </w:rPr>
        <w:t>квартала</w:t>
      </w:r>
      <w:r w:rsidR="00975860">
        <w:rPr>
          <w:rFonts w:ascii="Times New Roman" w:eastAsia="Calibri" w:hAnsi="Times New Roman" w:cs="Times New Roman"/>
          <w:sz w:val="24"/>
          <w:szCs w:val="24"/>
        </w:rPr>
        <w:t xml:space="preserve"> 58:09:01</w:t>
      </w:r>
      <w:r w:rsidR="00855CB4">
        <w:rPr>
          <w:rFonts w:ascii="Times New Roman" w:eastAsia="Calibri" w:hAnsi="Times New Roman" w:cs="Times New Roman"/>
          <w:sz w:val="24"/>
          <w:szCs w:val="24"/>
        </w:rPr>
        <w:t>70101</w:t>
      </w:r>
      <w:r w:rsidR="00975860">
        <w:rPr>
          <w:rFonts w:ascii="Times New Roman" w:eastAsia="Calibri" w:hAnsi="Times New Roman" w:cs="Times New Roman"/>
          <w:sz w:val="24"/>
          <w:szCs w:val="24"/>
        </w:rPr>
        <w:t>).</w:t>
      </w:r>
    </w:p>
    <w:p w:rsidR="00055212" w:rsidRPr="00662785" w:rsidRDefault="00055212" w:rsidP="00CD11E5">
      <w:pPr>
        <w:spacing w:after="0" w:line="240" w:lineRule="auto"/>
        <w:jc w:val="center"/>
        <w:outlineLvl w:val="0"/>
        <w:rPr>
          <w:rFonts w:ascii="Times New Roman" w:eastAsia="Times New Roman" w:hAnsi="Times New Roman" w:cs="Times New Roman"/>
          <w:b/>
          <w:sz w:val="24"/>
          <w:szCs w:val="24"/>
          <w:lang w:eastAsia="ru-RU"/>
        </w:rPr>
      </w:pPr>
    </w:p>
    <w:p w:rsidR="00915A5C" w:rsidRPr="00867F3D" w:rsidRDefault="00792E8C" w:rsidP="00CD11E5">
      <w:pPr>
        <w:spacing w:after="0" w:line="240" w:lineRule="auto"/>
        <w:jc w:val="center"/>
        <w:outlineLvl w:val="0"/>
        <w:rPr>
          <w:rFonts w:ascii="Times New Roman" w:eastAsia="Times New Roman" w:hAnsi="Times New Roman" w:cs="Times New Roman"/>
          <w:b/>
          <w:sz w:val="24"/>
          <w:szCs w:val="24"/>
          <w:lang w:eastAsia="ru-RU"/>
        </w:rPr>
      </w:pPr>
      <w:bookmarkStart w:id="31" w:name="_Toc121901715"/>
      <w:r>
        <w:rPr>
          <w:rFonts w:ascii="Times New Roman" w:eastAsia="Times New Roman" w:hAnsi="Times New Roman" w:cs="Times New Roman"/>
          <w:b/>
          <w:sz w:val="24"/>
          <w:szCs w:val="24"/>
          <w:lang w:eastAsia="ru-RU"/>
        </w:rPr>
        <w:t>4</w:t>
      </w:r>
      <w:r w:rsidR="00867F3D" w:rsidRPr="00867F3D">
        <w:rPr>
          <w:rFonts w:ascii="Times New Roman" w:eastAsia="Times New Roman" w:hAnsi="Times New Roman" w:cs="Times New Roman"/>
          <w:b/>
          <w:sz w:val="24"/>
          <w:szCs w:val="24"/>
          <w:lang w:eastAsia="ru-RU"/>
        </w:rPr>
        <w:t>. СВЕДЕНИЯ О ВИДАХ, НАЗНАЧЕНИИ И НАИМЕНОВАНИИ ПЛАНИРУЕМЫХ ДЛЯ РАЗМЕЩЕНИЯ НА ТЕРРИТОРИИ МУНИЦИПАЛЬНОГО ОБРАЗОВАНИЯ ОБЪЕКТОВ ФЕДЕРАЛЬНОГО ЗНАЧЕНИЯ, ОБЪЕКТОВ РЕГИОНАЛЬНОГО ЗНАЧЕНИЯ</w:t>
      </w:r>
      <w:bookmarkEnd w:id="31"/>
    </w:p>
    <w:p w:rsidR="00A77BCD" w:rsidRDefault="00A77BCD" w:rsidP="00A77BCD">
      <w:pPr>
        <w:tabs>
          <w:tab w:val="left" w:pos="540"/>
        </w:tabs>
        <w:spacing w:after="0" w:line="360" w:lineRule="auto"/>
        <w:ind w:firstLine="709"/>
        <w:jc w:val="both"/>
        <w:rPr>
          <w:rFonts w:ascii="Times New Roman" w:eastAsia="Times New Roman" w:hAnsi="Times New Roman" w:cs="Times New Roman"/>
          <w:sz w:val="24"/>
          <w:szCs w:val="24"/>
          <w:lang w:eastAsia="ru-RU"/>
        </w:rPr>
      </w:pPr>
      <w:r w:rsidRPr="00A77BCD">
        <w:rPr>
          <w:rFonts w:ascii="Times New Roman" w:eastAsia="Times New Roman" w:hAnsi="Times New Roman" w:cs="Times New Roman"/>
          <w:sz w:val="24"/>
          <w:szCs w:val="24"/>
          <w:lang w:eastAsia="ru-RU"/>
        </w:rPr>
        <w:t xml:space="preserve">Размещение 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A77BCD">
        <w:rPr>
          <w:rFonts w:ascii="Times New Roman" w:eastAsia="Times New Roman" w:hAnsi="Times New Roman" w:cs="Times New Roman"/>
          <w:sz w:val="24"/>
          <w:szCs w:val="24"/>
          <w:lang w:eastAsia="ru-RU"/>
        </w:rPr>
        <w:t>сельсовета объектов федерального значения и объектов регионального значения не планируется.</w:t>
      </w:r>
    </w:p>
    <w:p w:rsidR="0033485D" w:rsidRDefault="0033485D" w:rsidP="00A77BCD">
      <w:pPr>
        <w:tabs>
          <w:tab w:val="left" w:pos="540"/>
        </w:tabs>
        <w:spacing w:after="0" w:line="360" w:lineRule="auto"/>
        <w:ind w:firstLine="709"/>
        <w:jc w:val="both"/>
        <w:rPr>
          <w:rFonts w:ascii="Times New Roman" w:eastAsia="Times New Roman" w:hAnsi="Times New Roman" w:cs="Times New Roman"/>
          <w:sz w:val="24"/>
          <w:szCs w:val="24"/>
          <w:lang w:eastAsia="ru-RU"/>
        </w:rPr>
      </w:pPr>
    </w:p>
    <w:p w:rsidR="001B3721" w:rsidRDefault="001B3721" w:rsidP="00CD11E5">
      <w:pPr>
        <w:spacing w:after="0" w:line="240" w:lineRule="auto"/>
        <w:jc w:val="center"/>
        <w:outlineLvl w:val="0"/>
        <w:rPr>
          <w:rFonts w:ascii="Times New Roman" w:eastAsia="Times New Roman" w:hAnsi="Times New Roman" w:cs="Times New Roman"/>
          <w:b/>
          <w:sz w:val="24"/>
          <w:szCs w:val="24"/>
          <w:lang w:eastAsia="ru-RU"/>
        </w:rPr>
        <w:sectPr w:rsidR="001B3721">
          <w:pgSz w:w="11906" w:h="16838"/>
          <w:pgMar w:top="1134" w:right="850" w:bottom="1134" w:left="1701" w:header="708" w:footer="708" w:gutter="0"/>
          <w:cols w:space="708"/>
          <w:docGrid w:linePitch="360"/>
        </w:sectPr>
      </w:pPr>
    </w:p>
    <w:p w:rsidR="00F67E66" w:rsidRPr="00A77BCD" w:rsidRDefault="00792E8C" w:rsidP="00CD11E5">
      <w:pPr>
        <w:spacing w:after="0" w:line="240" w:lineRule="auto"/>
        <w:jc w:val="center"/>
        <w:outlineLvl w:val="0"/>
        <w:rPr>
          <w:rFonts w:ascii="Times New Roman" w:eastAsia="Times New Roman" w:hAnsi="Times New Roman" w:cs="Times New Roman"/>
          <w:b/>
          <w:sz w:val="24"/>
          <w:szCs w:val="24"/>
          <w:lang w:eastAsia="ru-RU"/>
        </w:rPr>
      </w:pPr>
      <w:bookmarkStart w:id="32" w:name="_Toc121901716"/>
      <w:r>
        <w:rPr>
          <w:rFonts w:ascii="Times New Roman" w:eastAsia="Times New Roman" w:hAnsi="Times New Roman" w:cs="Times New Roman"/>
          <w:b/>
          <w:sz w:val="24"/>
          <w:szCs w:val="24"/>
          <w:lang w:eastAsia="ru-RU"/>
        </w:rPr>
        <w:lastRenderedPageBreak/>
        <w:t>5</w:t>
      </w:r>
      <w:r w:rsidR="00F67E66" w:rsidRPr="00F67E66">
        <w:rPr>
          <w:rFonts w:ascii="Times New Roman" w:eastAsia="Times New Roman" w:hAnsi="Times New Roman" w:cs="Times New Roman"/>
          <w:b/>
          <w:sz w:val="24"/>
          <w:szCs w:val="24"/>
          <w:lang w:eastAsia="ru-RU"/>
        </w:rPr>
        <w:t>. СВЕДЕНИЯ О ВИДАХ, НАЗНАЧЕНИИ И НАИМЕНОВАНИЯХ, ПЛАНИРУЕМЫХ ДЛЯ РАЗМЕЩЕНИЯ НА ТЕРРИТОРИЯХ ПОСЕЛЕНИЯ ОБЪЕКТОВ МЕСТНОГО ЗНАЧЕНИЯ МУНИЦИПАЛЬНОГО РАЙОНА</w:t>
      </w:r>
      <w:bookmarkEnd w:id="32"/>
    </w:p>
    <w:p w:rsidR="0033485D" w:rsidRPr="0033485D" w:rsidRDefault="0033485D" w:rsidP="0033485D">
      <w:pPr>
        <w:tabs>
          <w:tab w:val="left" w:pos="540"/>
        </w:tabs>
        <w:spacing w:after="0" w:line="360" w:lineRule="auto"/>
        <w:ind w:firstLine="709"/>
        <w:jc w:val="both"/>
        <w:rPr>
          <w:rFonts w:ascii="Times New Roman" w:eastAsia="Times New Roman" w:hAnsi="Times New Roman" w:cs="Times New Roman"/>
          <w:sz w:val="24"/>
          <w:szCs w:val="24"/>
          <w:lang w:eastAsia="ru-RU"/>
        </w:rPr>
      </w:pPr>
      <w:r w:rsidRPr="0033485D">
        <w:rPr>
          <w:rFonts w:ascii="Times New Roman" w:eastAsia="Times New Roman" w:hAnsi="Times New Roman" w:cs="Times New Roman"/>
          <w:sz w:val="24"/>
          <w:szCs w:val="24"/>
          <w:lang w:eastAsia="ru-RU"/>
        </w:rPr>
        <w:t xml:space="preserve">Размещение на территории </w:t>
      </w:r>
      <w:proofErr w:type="spellStart"/>
      <w:r>
        <w:rPr>
          <w:rFonts w:ascii="Times New Roman" w:eastAsia="Times New Roman" w:hAnsi="Times New Roman" w:cs="Times New Roman"/>
          <w:sz w:val="24"/>
          <w:szCs w:val="24"/>
          <w:lang w:eastAsia="ru-RU"/>
        </w:rPr>
        <w:t>Соловцовского</w:t>
      </w:r>
      <w:proofErr w:type="spellEnd"/>
      <w:r w:rsidRPr="0033485D">
        <w:rPr>
          <w:rFonts w:ascii="Times New Roman" w:eastAsia="Times New Roman" w:hAnsi="Times New Roman" w:cs="Times New Roman"/>
          <w:sz w:val="24"/>
          <w:szCs w:val="24"/>
          <w:lang w:eastAsia="ru-RU"/>
        </w:rPr>
        <w:t xml:space="preserve"> сельсовета объектов местного значения муниципального района не планируется.</w:t>
      </w:r>
    </w:p>
    <w:p w:rsidR="00A77BCD" w:rsidRDefault="00A77BCD" w:rsidP="00FC4488">
      <w:pPr>
        <w:spacing w:after="0" w:line="240" w:lineRule="auto"/>
        <w:jc w:val="center"/>
        <w:outlineLvl w:val="0"/>
        <w:rPr>
          <w:rFonts w:ascii="Times New Roman" w:eastAsia="Times New Roman" w:hAnsi="Times New Roman" w:cs="Times New Roman"/>
          <w:b/>
          <w:sz w:val="24"/>
          <w:szCs w:val="24"/>
          <w:lang w:eastAsia="ru-RU"/>
        </w:rPr>
      </w:pPr>
    </w:p>
    <w:p w:rsidR="00FC4488" w:rsidRPr="0012211E" w:rsidRDefault="00792E8C" w:rsidP="00FC4488">
      <w:pPr>
        <w:spacing w:after="0" w:line="240" w:lineRule="auto"/>
        <w:jc w:val="center"/>
        <w:outlineLvl w:val="0"/>
        <w:rPr>
          <w:rFonts w:ascii="Times New Roman" w:eastAsia="Times New Roman" w:hAnsi="Times New Roman" w:cs="Times New Roman"/>
          <w:b/>
          <w:sz w:val="24"/>
          <w:szCs w:val="24"/>
          <w:lang w:eastAsia="ru-RU"/>
        </w:rPr>
      </w:pPr>
      <w:bookmarkStart w:id="33" w:name="_Toc121901717"/>
      <w:r>
        <w:rPr>
          <w:rFonts w:ascii="Times New Roman" w:eastAsia="Times New Roman" w:hAnsi="Times New Roman" w:cs="Times New Roman"/>
          <w:b/>
          <w:sz w:val="24"/>
          <w:szCs w:val="24"/>
          <w:lang w:eastAsia="ru-RU"/>
        </w:rPr>
        <w:t>6</w:t>
      </w:r>
      <w:r w:rsidR="00FC4488" w:rsidRPr="0012211E">
        <w:rPr>
          <w:rFonts w:ascii="Times New Roman" w:eastAsia="Times New Roman" w:hAnsi="Times New Roman" w:cs="Times New Roman"/>
          <w:b/>
          <w:sz w:val="24"/>
          <w:szCs w:val="24"/>
          <w:lang w:eastAsia="ru-RU"/>
        </w:rPr>
        <w:t>. ПЕРЕЧЕНЬ И ХАРАКТЕРИСТИКА ОСНОВНЫХ ФАКТОРОВ РИСКА ВОЗНИКНОВЕНИЯ ЧРЕЗВЫЧАЙНЫХ СИТУАЦИЙ ПРИРОДНОГО И ТЕХНОГЕННОГО ХАРАКТЕРА</w:t>
      </w:r>
      <w:bookmarkEnd w:id="33"/>
    </w:p>
    <w:p w:rsidR="00FC4488" w:rsidRPr="0012211E"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75860">
        <w:rPr>
          <w:rFonts w:ascii="Times New Roman" w:eastAsia="Times New Roman" w:hAnsi="Times New Roman" w:cs="Times New Roman"/>
          <w:color w:val="000000" w:themeColor="text1"/>
          <w:sz w:val="24"/>
          <w:szCs w:val="24"/>
          <w:lang w:eastAsia="ru-RU"/>
        </w:rPr>
        <w:t xml:space="preserve">В результате </w:t>
      </w:r>
      <w:r w:rsidRPr="0012211E">
        <w:rPr>
          <w:rFonts w:ascii="Times New Roman" w:eastAsia="Times New Roman" w:hAnsi="Times New Roman" w:cs="Times New Roman"/>
          <w:sz w:val="24"/>
          <w:szCs w:val="24"/>
          <w:lang w:eastAsia="ru-RU"/>
        </w:rPr>
        <w:t xml:space="preserve">комплексного анализа выявлено, что в настоящее время на территории </w:t>
      </w:r>
      <w:proofErr w:type="spellStart"/>
      <w:r w:rsidR="002A56C8">
        <w:rPr>
          <w:rFonts w:ascii="Times New Roman" w:eastAsia="Times New Roman" w:hAnsi="Times New Roman" w:cs="Times New Roman"/>
          <w:sz w:val="24"/>
          <w:szCs w:val="24"/>
          <w:lang w:eastAsia="ru-RU"/>
        </w:rPr>
        <w:t>Соловцовского</w:t>
      </w:r>
      <w:proofErr w:type="spellEnd"/>
      <w:r w:rsidR="002A56C8">
        <w:rPr>
          <w:rFonts w:ascii="Times New Roman" w:eastAsia="Times New Roman" w:hAnsi="Times New Roman" w:cs="Times New Roman"/>
          <w:sz w:val="24"/>
          <w:szCs w:val="24"/>
          <w:lang w:eastAsia="ru-RU"/>
        </w:rPr>
        <w:t xml:space="preserve"> </w:t>
      </w:r>
      <w:r w:rsidRPr="0012211E">
        <w:rPr>
          <w:rFonts w:ascii="Times New Roman" w:eastAsia="Times New Roman" w:hAnsi="Times New Roman" w:cs="Times New Roman"/>
          <w:sz w:val="24"/>
          <w:szCs w:val="24"/>
          <w:lang w:eastAsia="ru-RU"/>
        </w:rPr>
        <w:t>сельсовета имеются факторы риска возникновения чрезвычайной ситуации природного и техногенного характера, которые обуславливают необходимость принятия мер по защите от них населения и территории.</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b/>
          <w:sz w:val="24"/>
          <w:szCs w:val="24"/>
          <w:lang w:eastAsia="ru-RU"/>
        </w:rPr>
        <w:t>Чрезвычайная ситуация (ЧС)</w:t>
      </w:r>
      <w:r w:rsidRPr="009A5487">
        <w:rPr>
          <w:rFonts w:ascii="Times New Roman" w:eastAsia="Times New Roman" w:hAnsi="Times New Roman" w:cs="Times New Roman"/>
          <w:sz w:val="24"/>
          <w:szCs w:val="24"/>
          <w:lang w:eastAsia="ru-RU"/>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b/>
          <w:sz w:val="24"/>
          <w:szCs w:val="24"/>
          <w:lang w:eastAsia="ru-RU"/>
        </w:rPr>
        <w:t xml:space="preserve">Чрезвычайная ситуация природного характера </w:t>
      </w:r>
      <w:r w:rsidRPr="009A5487">
        <w:rPr>
          <w:rFonts w:ascii="Times New Roman" w:eastAsia="Times New Roman" w:hAnsi="Times New Roman" w:cs="Times New Roman"/>
          <w:sz w:val="24"/>
          <w:szCs w:val="24"/>
          <w:lang w:eastAsia="ru-RU"/>
        </w:rPr>
        <w:t>– это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xml:space="preserve">Характер природных опасностей обуславливается географическим и климатическим расположением </w:t>
      </w:r>
      <w:proofErr w:type="spellStart"/>
      <w:r w:rsidR="00A93765">
        <w:rPr>
          <w:rFonts w:ascii="Times New Roman" w:eastAsia="Times New Roman" w:hAnsi="Times New Roman" w:cs="Times New Roman"/>
          <w:sz w:val="24"/>
          <w:szCs w:val="24"/>
          <w:lang w:eastAsia="ru-RU"/>
        </w:rPr>
        <w:t>Соловцовского</w:t>
      </w:r>
      <w:proofErr w:type="spellEnd"/>
      <w:r w:rsidR="00A93765">
        <w:rPr>
          <w:rFonts w:ascii="Times New Roman" w:eastAsia="Times New Roman" w:hAnsi="Times New Roman" w:cs="Times New Roman"/>
          <w:sz w:val="24"/>
          <w:szCs w:val="24"/>
          <w:lang w:eastAsia="ru-RU"/>
        </w:rPr>
        <w:t xml:space="preserve"> </w:t>
      </w:r>
      <w:r w:rsidRPr="009A5487">
        <w:rPr>
          <w:rFonts w:ascii="Times New Roman" w:eastAsia="Times New Roman" w:hAnsi="Times New Roman" w:cs="Times New Roman"/>
          <w:sz w:val="24"/>
          <w:szCs w:val="24"/>
          <w:lang w:eastAsia="ru-RU"/>
        </w:rPr>
        <w:t>сельсовета, а также интенсивностью геологических процессов, гидрологических и метеорологических явлений.</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xml:space="preserve">Чрезвычайные ситуации природного характера на территории </w:t>
      </w:r>
      <w:proofErr w:type="spellStart"/>
      <w:r w:rsidR="00A93765">
        <w:rPr>
          <w:rFonts w:ascii="Times New Roman" w:eastAsia="Times New Roman" w:hAnsi="Times New Roman" w:cs="Times New Roman"/>
          <w:sz w:val="24"/>
          <w:szCs w:val="24"/>
          <w:lang w:eastAsia="ru-RU"/>
        </w:rPr>
        <w:t>Соловцовского</w:t>
      </w:r>
      <w:proofErr w:type="spellEnd"/>
      <w:r w:rsidR="00A93765">
        <w:rPr>
          <w:rFonts w:ascii="Times New Roman" w:eastAsia="Times New Roman" w:hAnsi="Times New Roman" w:cs="Times New Roman"/>
          <w:sz w:val="24"/>
          <w:szCs w:val="24"/>
          <w:lang w:eastAsia="ru-RU"/>
        </w:rPr>
        <w:t xml:space="preserve"> </w:t>
      </w:r>
      <w:r w:rsidRPr="009A5487">
        <w:rPr>
          <w:rFonts w:ascii="Times New Roman" w:eastAsia="Times New Roman" w:hAnsi="Times New Roman" w:cs="Times New Roman"/>
          <w:sz w:val="24"/>
          <w:szCs w:val="24"/>
          <w:lang w:eastAsia="ru-RU"/>
        </w:rPr>
        <w:t>сельсовета могут возникать вследствие:</w:t>
      </w:r>
    </w:p>
    <w:p w:rsidR="00FC4488" w:rsidRPr="009A5487"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метеорологических явлений;</w:t>
      </w:r>
    </w:p>
    <w:p w:rsidR="00FC4488" w:rsidRPr="009A5487"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xml:space="preserve">- гидрологических явлений; </w:t>
      </w:r>
    </w:p>
    <w:p w:rsidR="00FC4488" w:rsidRPr="009A5487"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геологических явлений;</w:t>
      </w:r>
    </w:p>
    <w:p w:rsidR="00FC4488" w:rsidRPr="009A5487"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природных пожаров.</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b/>
          <w:sz w:val="24"/>
          <w:szCs w:val="24"/>
          <w:lang w:eastAsia="ru-RU"/>
        </w:rPr>
        <w:lastRenderedPageBreak/>
        <w:t>Опасное метеорологическое явление</w:t>
      </w:r>
      <w:r w:rsidRPr="009A5487">
        <w:rPr>
          <w:rFonts w:ascii="Times New Roman" w:eastAsia="Times New Roman" w:hAnsi="Times New Roman" w:cs="Times New Roman"/>
          <w:sz w:val="24"/>
          <w:szCs w:val="24"/>
          <w:lang w:eastAsia="ru-RU"/>
        </w:rPr>
        <w:t xml:space="preserve"> –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rsidR="00FC4488" w:rsidRPr="009A5487"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К числу наиболее опасных метеорологических явлений, которые могут привести  к стихийным бедствиям на территории сельсовета, можно отнести:</w:t>
      </w:r>
    </w:p>
    <w:p w:rsidR="00FC4488" w:rsidRPr="009A5487" w:rsidRDefault="00FC4488" w:rsidP="00FC4488">
      <w:pPr>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шквалистые ветры;</w:t>
      </w:r>
    </w:p>
    <w:p w:rsidR="00FC4488" w:rsidRPr="009A5487" w:rsidRDefault="00FC4488" w:rsidP="00FC4488">
      <w:pPr>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сильные похолодания до 35-39 градусов;</w:t>
      </w:r>
    </w:p>
    <w:p w:rsidR="00FC4488" w:rsidRPr="009A5487" w:rsidRDefault="00FC4488" w:rsidP="00FC4488">
      <w:pPr>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поздние и ранние заморозки;</w:t>
      </w:r>
    </w:p>
    <w:p w:rsidR="00FC4488" w:rsidRPr="009A5487" w:rsidRDefault="00FC4488" w:rsidP="00FC4488">
      <w:pPr>
        <w:tabs>
          <w:tab w:val="left" w:pos="180"/>
          <w:tab w:val="left" w:pos="36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сильные снегопады, метели, гололед;</w:t>
      </w:r>
    </w:p>
    <w:p w:rsidR="00FC4488" w:rsidRPr="009A5487" w:rsidRDefault="00FC4488" w:rsidP="00FC4488">
      <w:pPr>
        <w:tabs>
          <w:tab w:val="left" w:pos="180"/>
          <w:tab w:val="left" w:pos="36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туманы;</w:t>
      </w:r>
    </w:p>
    <w:p w:rsidR="00FC4488" w:rsidRPr="009A5487" w:rsidRDefault="00FC4488" w:rsidP="00FC4488">
      <w:pPr>
        <w:tabs>
          <w:tab w:val="left" w:pos="180"/>
        </w:tabs>
        <w:spacing w:after="0" w:line="360" w:lineRule="auto"/>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 засуха.</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9A5487">
        <w:rPr>
          <w:rFonts w:ascii="Times New Roman" w:eastAsia="Times New Roman" w:hAnsi="Times New Roman" w:cs="Times New Roman"/>
          <w:sz w:val="24"/>
          <w:szCs w:val="24"/>
          <w:lang w:eastAsia="ru-RU"/>
        </w:rPr>
        <w:t>Перечисленные метеорологические явления приводят к нарушению жизнеобеспечения населения, авариям на коммунальных и энергетических сетях, нарушению работы общественного транспорта.</w:t>
      </w:r>
    </w:p>
    <w:p w:rsidR="00FC4488" w:rsidRPr="00F57771" w:rsidRDefault="00FC4488" w:rsidP="00FC4488">
      <w:pPr>
        <w:tabs>
          <w:tab w:val="left" w:pos="540"/>
        </w:tabs>
        <w:spacing w:after="0" w:line="360" w:lineRule="auto"/>
        <w:jc w:val="both"/>
        <w:rPr>
          <w:rFonts w:ascii="Times New Roman" w:eastAsia="Times New Roman" w:hAnsi="Times New Roman" w:cs="Times New Roman"/>
          <w:b/>
          <w:i/>
          <w:sz w:val="24"/>
          <w:szCs w:val="24"/>
          <w:lang w:eastAsia="ru-RU"/>
        </w:rPr>
      </w:pPr>
      <w:r w:rsidRPr="00F57771">
        <w:rPr>
          <w:rFonts w:ascii="Times New Roman" w:eastAsia="Times New Roman" w:hAnsi="Times New Roman" w:cs="Times New Roman"/>
          <w:b/>
          <w:i/>
          <w:sz w:val="24"/>
          <w:szCs w:val="24"/>
          <w:lang w:eastAsia="ru-RU"/>
        </w:rPr>
        <w:t>Мероприятия  при сильных снегопадах, гололедах, снежных заносах, туманах:</w:t>
      </w:r>
    </w:p>
    <w:p w:rsidR="00FC4488" w:rsidRPr="00F57771"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 через местное радиовещание оповестить население о непосредственной опасности, с разъяснениями о принятии мер безопасности во время бури, сильного снегопада, гололеда и тумана;</w:t>
      </w:r>
    </w:p>
    <w:p w:rsidR="00FC4488" w:rsidRPr="00F57771"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 глава администрации района по представлению начальника отдела ГО и ЧС издает распоряжение руководителям муниципальных образований, предприятий, организаций о принятии конкретных предупредительных мер;</w:t>
      </w:r>
    </w:p>
    <w:p w:rsidR="00FC4488" w:rsidRPr="00F57771"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 руководителям потенциально опасных объектов принять дополнительные меры по контролю за обеспечением безаварийных работ объекта;</w:t>
      </w:r>
    </w:p>
    <w:p w:rsidR="00FC4488" w:rsidRPr="00F57771"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 для ликвидации снежных заносов, гололеда, последствий штормовых ветров привлекать силы и средства районного звена ТПЧ РСЧС.</w:t>
      </w:r>
    </w:p>
    <w:p w:rsidR="00FC4488" w:rsidRPr="00F57771"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Для оказания помощи пострадавшим привлекать штатные бригады скорой помощи.</w:t>
      </w:r>
    </w:p>
    <w:p w:rsidR="00FC4488" w:rsidRDefault="00FC4488" w:rsidP="00FC4488">
      <w:pPr>
        <w:spacing w:after="0" w:line="360" w:lineRule="auto"/>
        <w:ind w:firstLine="567"/>
        <w:jc w:val="both"/>
        <w:rPr>
          <w:rFonts w:ascii="Times New Roman" w:eastAsia="Times New Roman" w:hAnsi="Times New Roman" w:cs="Times New Roman"/>
          <w:sz w:val="24"/>
          <w:szCs w:val="24"/>
          <w:lang w:eastAsia="ru-RU"/>
        </w:rPr>
      </w:pPr>
      <w:r w:rsidRPr="00F57771">
        <w:rPr>
          <w:rFonts w:ascii="Times New Roman" w:eastAsia="Times New Roman" w:hAnsi="Times New Roman" w:cs="Times New Roman"/>
          <w:sz w:val="24"/>
          <w:szCs w:val="24"/>
          <w:lang w:eastAsia="ru-RU"/>
        </w:rPr>
        <w:t>Первоочередными задачами считать восстановление и нормальное функционирование объектов обеспечивающих жизнедеятельность населения (газ, энергетика, теплоснабжение, водоснабжение).</w:t>
      </w:r>
    </w:p>
    <w:p w:rsidR="00FC4488" w:rsidRPr="003C2715" w:rsidRDefault="00FC4488" w:rsidP="00FC4488">
      <w:pPr>
        <w:tabs>
          <w:tab w:val="left" w:pos="540"/>
        </w:tabs>
        <w:spacing w:after="0" w:line="360" w:lineRule="auto"/>
        <w:ind w:firstLine="567"/>
        <w:jc w:val="both"/>
        <w:rPr>
          <w:rFonts w:ascii="Times New Roman" w:eastAsia="Times New Roman" w:hAnsi="Times New Roman" w:cs="Times New Roman"/>
          <w:b/>
          <w:sz w:val="24"/>
          <w:szCs w:val="24"/>
          <w:lang w:eastAsia="ru-RU"/>
        </w:rPr>
      </w:pPr>
      <w:r w:rsidRPr="003C2715">
        <w:rPr>
          <w:rFonts w:ascii="Times New Roman" w:eastAsia="Times New Roman" w:hAnsi="Times New Roman" w:cs="Times New Roman"/>
          <w:b/>
          <w:sz w:val="24"/>
          <w:szCs w:val="24"/>
          <w:lang w:eastAsia="ru-RU"/>
        </w:rPr>
        <w:t>Гидрологические явления</w:t>
      </w:r>
    </w:p>
    <w:p w:rsidR="00FC4488" w:rsidRPr="003C2715"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xml:space="preserve">Наводнения и повышение опасности разрушения гидротехнических сооружений (ГТС) являются одной из основных социально-экономических и экологических проблем в области водопользования. Наводнения являются одним из наиболее часто повторяющихся </w:t>
      </w:r>
      <w:r w:rsidRPr="003C2715">
        <w:rPr>
          <w:rFonts w:ascii="Times New Roman" w:eastAsia="Times New Roman" w:hAnsi="Times New Roman" w:cs="Times New Roman"/>
          <w:sz w:val="24"/>
          <w:szCs w:val="24"/>
          <w:lang w:eastAsia="ru-RU"/>
        </w:rPr>
        <w:lastRenderedPageBreak/>
        <w:t>бедствий, а по площади охватываемых территорий и наносимому ущербу превосходят все другие чрезвычайные ситуации.</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xml:space="preserve">ГТС, расположенные на территории </w:t>
      </w:r>
      <w:proofErr w:type="spellStart"/>
      <w:r w:rsidR="00A93765">
        <w:rPr>
          <w:rFonts w:ascii="Times New Roman" w:eastAsia="Times New Roman" w:hAnsi="Times New Roman" w:cs="Times New Roman"/>
          <w:sz w:val="24"/>
          <w:szCs w:val="24"/>
          <w:lang w:eastAsia="ru-RU"/>
        </w:rPr>
        <w:t>Соловцовского</w:t>
      </w:r>
      <w:proofErr w:type="spellEnd"/>
      <w:r w:rsidR="00A93765">
        <w:rPr>
          <w:rFonts w:ascii="Times New Roman" w:eastAsia="Times New Roman" w:hAnsi="Times New Roman" w:cs="Times New Roman"/>
          <w:sz w:val="24"/>
          <w:szCs w:val="24"/>
          <w:lang w:eastAsia="ru-RU"/>
        </w:rPr>
        <w:t xml:space="preserve"> </w:t>
      </w:r>
      <w:r w:rsidRPr="003C2715">
        <w:rPr>
          <w:rFonts w:ascii="Times New Roman" w:eastAsia="Times New Roman" w:hAnsi="Times New Roman" w:cs="Times New Roman"/>
          <w:sz w:val="24"/>
          <w:szCs w:val="24"/>
          <w:lang w:eastAsia="ru-RU"/>
        </w:rPr>
        <w:t>сельсовета потенциальной опасности не представляют.</w:t>
      </w:r>
    </w:p>
    <w:p w:rsidR="00FC4488" w:rsidRPr="003C2715" w:rsidRDefault="00FC4488" w:rsidP="00FC4488">
      <w:pPr>
        <w:tabs>
          <w:tab w:val="left" w:pos="540"/>
        </w:tabs>
        <w:spacing w:after="0" w:line="360" w:lineRule="auto"/>
        <w:jc w:val="both"/>
        <w:rPr>
          <w:rFonts w:ascii="Times New Roman" w:eastAsia="Times New Roman" w:hAnsi="Times New Roman" w:cs="Times New Roman"/>
          <w:b/>
          <w:i/>
          <w:sz w:val="24"/>
          <w:szCs w:val="24"/>
          <w:lang w:eastAsia="ru-RU"/>
        </w:rPr>
      </w:pPr>
      <w:r w:rsidRPr="003C2715">
        <w:rPr>
          <w:rFonts w:ascii="Times New Roman" w:eastAsia="Times New Roman" w:hAnsi="Times New Roman" w:cs="Times New Roman"/>
          <w:b/>
          <w:i/>
          <w:sz w:val="24"/>
          <w:szCs w:val="24"/>
          <w:lang w:eastAsia="ru-RU"/>
        </w:rPr>
        <w:t>Мероприятия по повышению безопасности гидротехнических сооружений:</w:t>
      </w:r>
    </w:p>
    <w:p w:rsidR="00FC4488" w:rsidRPr="003C2715"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обеспечение мониторинга за состоянием ГТС, организация наблюдательной сети на ГТС, разработка порядка представления собственниками гидротехнических сооружений оперативной информации о выявленном неудовлетворительном состоянии ГТС;</w:t>
      </w:r>
    </w:p>
    <w:p w:rsidR="00FC4488" w:rsidRPr="003C2715"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обеспечение гидротехнических систем эксплуатационными штатами в соответствии с требованиями безопасной эксплуатации;</w:t>
      </w:r>
    </w:p>
    <w:p w:rsidR="00FC4488" w:rsidRPr="003C2715"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повышение уровня безопасности действующих гидротехнических сооружений: капитальный ремонт находящихся в предельно допустимом и предаварийном состоянии сооружений инженерной защиты и ГТС прудов и водохранилищ;</w:t>
      </w:r>
    </w:p>
    <w:p w:rsidR="00FC4488" w:rsidRPr="003C2715"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контроль за работой ГТС в период половодья и паводка;</w:t>
      </w:r>
    </w:p>
    <w:p w:rsidR="00FC4488" w:rsidRPr="003C2715"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организация процедуры перевода бесхозных ГТС в муниципальную собственность;</w:t>
      </w:r>
    </w:p>
    <w:p w:rsidR="00FC4488"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xml:space="preserve">- в качестве основных </w:t>
      </w:r>
      <w:bookmarkStart w:id="34" w:name="OCRUncertain416"/>
      <w:r w:rsidRPr="003C2715">
        <w:rPr>
          <w:rFonts w:ascii="Times New Roman" w:eastAsia="Times New Roman" w:hAnsi="Times New Roman" w:cs="Times New Roman"/>
          <w:sz w:val="24"/>
          <w:szCs w:val="24"/>
          <w:lang w:eastAsia="ru-RU"/>
        </w:rPr>
        <w:t>средств</w:t>
      </w:r>
      <w:bookmarkEnd w:id="34"/>
      <w:r w:rsidRPr="003C2715">
        <w:rPr>
          <w:rFonts w:ascii="Times New Roman" w:eastAsia="Times New Roman" w:hAnsi="Times New Roman" w:cs="Times New Roman"/>
          <w:sz w:val="24"/>
          <w:szCs w:val="24"/>
          <w:lang w:eastAsia="ru-RU"/>
        </w:rPr>
        <w:t xml:space="preserve"> инженерной защиты с</w:t>
      </w:r>
      <w:bookmarkStart w:id="35" w:name="OCRUncertain417"/>
      <w:r w:rsidRPr="003C2715">
        <w:rPr>
          <w:rFonts w:ascii="Times New Roman" w:eastAsia="Times New Roman" w:hAnsi="Times New Roman" w:cs="Times New Roman"/>
          <w:sz w:val="24"/>
          <w:szCs w:val="24"/>
          <w:lang w:eastAsia="ru-RU"/>
        </w:rPr>
        <w:t>л</w:t>
      </w:r>
      <w:bookmarkEnd w:id="35"/>
      <w:r w:rsidRPr="003C2715">
        <w:rPr>
          <w:rFonts w:ascii="Times New Roman" w:eastAsia="Times New Roman" w:hAnsi="Times New Roman" w:cs="Times New Roman"/>
          <w:sz w:val="24"/>
          <w:szCs w:val="24"/>
          <w:lang w:eastAsia="ru-RU"/>
        </w:rPr>
        <w:t>ед</w:t>
      </w:r>
      <w:bookmarkStart w:id="36" w:name="OCRUncertain418"/>
      <w:r w:rsidRPr="003C2715">
        <w:rPr>
          <w:rFonts w:ascii="Times New Roman" w:eastAsia="Times New Roman" w:hAnsi="Times New Roman" w:cs="Times New Roman"/>
          <w:sz w:val="24"/>
          <w:szCs w:val="24"/>
          <w:lang w:eastAsia="ru-RU"/>
        </w:rPr>
        <w:t>у</w:t>
      </w:r>
      <w:bookmarkEnd w:id="36"/>
      <w:r w:rsidRPr="003C2715">
        <w:rPr>
          <w:rFonts w:ascii="Times New Roman" w:eastAsia="Times New Roman" w:hAnsi="Times New Roman" w:cs="Times New Roman"/>
          <w:sz w:val="24"/>
          <w:szCs w:val="24"/>
          <w:lang w:eastAsia="ru-RU"/>
        </w:rPr>
        <w:t>ет пред</w:t>
      </w:r>
      <w:bookmarkStart w:id="37" w:name="OCRUncertain419"/>
      <w:r w:rsidRPr="003C2715">
        <w:rPr>
          <w:rFonts w:ascii="Times New Roman" w:eastAsia="Times New Roman" w:hAnsi="Times New Roman" w:cs="Times New Roman"/>
          <w:sz w:val="24"/>
          <w:szCs w:val="24"/>
          <w:lang w:eastAsia="ru-RU"/>
        </w:rPr>
        <w:t>у</w:t>
      </w:r>
      <w:bookmarkEnd w:id="37"/>
      <w:r w:rsidRPr="003C2715">
        <w:rPr>
          <w:rFonts w:ascii="Times New Roman" w:eastAsia="Times New Roman" w:hAnsi="Times New Roman" w:cs="Times New Roman"/>
          <w:sz w:val="24"/>
          <w:szCs w:val="24"/>
          <w:lang w:eastAsia="ru-RU"/>
        </w:rPr>
        <w:t>сматривать обваловани</w:t>
      </w:r>
      <w:bookmarkStart w:id="38" w:name="OCRUncertain420"/>
      <w:r w:rsidRPr="003C2715">
        <w:rPr>
          <w:rFonts w:ascii="Times New Roman" w:eastAsia="Times New Roman" w:hAnsi="Times New Roman" w:cs="Times New Roman"/>
          <w:sz w:val="24"/>
          <w:szCs w:val="24"/>
          <w:lang w:eastAsia="ru-RU"/>
        </w:rPr>
        <w:t>е</w:t>
      </w:r>
      <w:bookmarkEnd w:id="38"/>
      <w:r w:rsidRPr="003C2715">
        <w:rPr>
          <w:rFonts w:ascii="Times New Roman" w:eastAsia="Times New Roman" w:hAnsi="Times New Roman" w:cs="Times New Roman"/>
          <w:sz w:val="24"/>
          <w:szCs w:val="24"/>
          <w:lang w:eastAsia="ru-RU"/>
        </w:rPr>
        <w:t>, иск</w:t>
      </w:r>
      <w:bookmarkStart w:id="39" w:name="OCRUncertain421"/>
      <w:r w:rsidRPr="003C2715">
        <w:rPr>
          <w:rFonts w:ascii="Times New Roman" w:eastAsia="Times New Roman" w:hAnsi="Times New Roman" w:cs="Times New Roman"/>
          <w:sz w:val="24"/>
          <w:szCs w:val="24"/>
          <w:lang w:eastAsia="ru-RU"/>
        </w:rPr>
        <w:t>у</w:t>
      </w:r>
      <w:bookmarkEnd w:id="39"/>
      <w:r w:rsidRPr="003C2715">
        <w:rPr>
          <w:rFonts w:ascii="Times New Roman" w:eastAsia="Times New Roman" w:hAnsi="Times New Roman" w:cs="Times New Roman"/>
          <w:sz w:val="24"/>
          <w:szCs w:val="24"/>
          <w:lang w:eastAsia="ru-RU"/>
        </w:rPr>
        <w:t>сственное повыш</w:t>
      </w:r>
      <w:bookmarkStart w:id="40" w:name="OCRUncertain422"/>
      <w:r w:rsidRPr="003C2715">
        <w:rPr>
          <w:rFonts w:ascii="Times New Roman" w:eastAsia="Times New Roman" w:hAnsi="Times New Roman" w:cs="Times New Roman"/>
          <w:sz w:val="24"/>
          <w:szCs w:val="24"/>
          <w:lang w:eastAsia="ru-RU"/>
        </w:rPr>
        <w:t>е</w:t>
      </w:r>
      <w:bookmarkEnd w:id="40"/>
      <w:r w:rsidRPr="003C2715">
        <w:rPr>
          <w:rFonts w:ascii="Times New Roman" w:eastAsia="Times New Roman" w:hAnsi="Times New Roman" w:cs="Times New Roman"/>
          <w:sz w:val="24"/>
          <w:szCs w:val="24"/>
          <w:lang w:eastAsia="ru-RU"/>
        </w:rPr>
        <w:t>ни</w:t>
      </w:r>
      <w:bookmarkStart w:id="41" w:name="OCRUncertain423"/>
      <w:r w:rsidRPr="003C2715">
        <w:rPr>
          <w:rFonts w:ascii="Times New Roman" w:eastAsia="Times New Roman" w:hAnsi="Times New Roman" w:cs="Times New Roman"/>
          <w:sz w:val="24"/>
          <w:szCs w:val="24"/>
          <w:lang w:eastAsia="ru-RU"/>
        </w:rPr>
        <w:t>е</w:t>
      </w:r>
      <w:bookmarkEnd w:id="41"/>
      <w:r w:rsidRPr="003C2715">
        <w:rPr>
          <w:rFonts w:ascii="Times New Roman" w:eastAsia="Times New Roman" w:hAnsi="Times New Roman" w:cs="Times New Roman"/>
          <w:sz w:val="24"/>
          <w:szCs w:val="24"/>
          <w:lang w:eastAsia="ru-RU"/>
        </w:rPr>
        <w:t xml:space="preserve"> поверхности территории, </w:t>
      </w:r>
      <w:bookmarkStart w:id="42" w:name="OCRUncertain424"/>
      <w:proofErr w:type="spellStart"/>
      <w:r w:rsidRPr="003C2715">
        <w:rPr>
          <w:rFonts w:ascii="Times New Roman" w:eastAsia="Times New Roman" w:hAnsi="Times New Roman" w:cs="Times New Roman"/>
          <w:sz w:val="24"/>
          <w:szCs w:val="24"/>
          <w:lang w:eastAsia="ru-RU"/>
        </w:rPr>
        <w:t>руслорегулирующие</w:t>
      </w:r>
      <w:bookmarkEnd w:id="42"/>
      <w:proofErr w:type="spellEnd"/>
      <w:r w:rsidRPr="003C2715">
        <w:rPr>
          <w:rFonts w:ascii="Times New Roman" w:eastAsia="Times New Roman" w:hAnsi="Times New Roman" w:cs="Times New Roman"/>
          <w:sz w:val="24"/>
          <w:szCs w:val="24"/>
          <w:lang w:eastAsia="ru-RU"/>
        </w:rPr>
        <w:t xml:space="preserve"> сооружения и сооружения </w:t>
      </w:r>
      <w:bookmarkStart w:id="43" w:name="OCRUncertain425"/>
      <w:r w:rsidRPr="003C2715">
        <w:rPr>
          <w:rFonts w:ascii="Times New Roman" w:eastAsia="Times New Roman" w:hAnsi="Times New Roman" w:cs="Times New Roman"/>
          <w:sz w:val="24"/>
          <w:szCs w:val="24"/>
          <w:lang w:eastAsia="ru-RU"/>
        </w:rPr>
        <w:t>п</w:t>
      </w:r>
      <w:bookmarkEnd w:id="43"/>
      <w:r w:rsidRPr="003C2715">
        <w:rPr>
          <w:rFonts w:ascii="Times New Roman" w:eastAsia="Times New Roman" w:hAnsi="Times New Roman" w:cs="Times New Roman"/>
          <w:sz w:val="24"/>
          <w:szCs w:val="24"/>
          <w:lang w:eastAsia="ru-RU"/>
        </w:rPr>
        <w:t>о регулированию и отводу по</w:t>
      </w:r>
      <w:bookmarkStart w:id="44" w:name="OCRUncertain426"/>
      <w:r w:rsidRPr="003C2715">
        <w:rPr>
          <w:rFonts w:ascii="Times New Roman" w:eastAsia="Times New Roman" w:hAnsi="Times New Roman" w:cs="Times New Roman"/>
          <w:sz w:val="24"/>
          <w:szCs w:val="24"/>
          <w:lang w:eastAsia="ru-RU"/>
        </w:rPr>
        <w:t>в</w:t>
      </w:r>
      <w:bookmarkEnd w:id="44"/>
      <w:r w:rsidRPr="003C2715">
        <w:rPr>
          <w:rFonts w:ascii="Times New Roman" w:eastAsia="Times New Roman" w:hAnsi="Times New Roman" w:cs="Times New Roman"/>
          <w:sz w:val="24"/>
          <w:szCs w:val="24"/>
          <w:lang w:eastAsia="ru-RU"/>
        </w:rPr>
        <w:t>ерхностного стока, др</w:t>
      </w:r>
      <w:bookmarkStart w:id="45" w:name="OCRUncertain427"/>
      <w:r w:rsidRPr="003C2715">
        <w:rPr>
          <w:rFonts w:ascii="Times New Roman" w:eastAsia="Times New Roman" w:hAnsi="Times New Roman" w:cs="Times New Roman"/>
          <w:sz w:val="24"/>
          <w:szCs w:val="24"/>
          <w:lang w:eastAsia="ru-RU"/>
        </w:rPr>
        <w:t>е</w:t>
      </w:r>
      <w:bookmarkEnd w:id="45"/>
      <w:r w:rsidRPr="003C2715">
        <w:rPr>
          <w:rFonts w:ascii="Times New Roman" w:eastAsia="Times New Roman" w:hAnsi="Times New Roman" w:cs="Times New Roman"/>
          <w:sz w:val="24"/>
          <w:szCs w:val="24"/>
          <w:lang w:eastAsia="ru-RU"/>
        </w:rPr>
        <w:t>нажны</w:t>
      </w:r>
      <w:bookmarkStart w:id="46" w:name="OCRUncertain428"/>
      <w:r w:rsidRPr="003C2715">
        <w:rPr>
          <w:rFonts w:ascii="Times New Roman" w:eastAsia="Times New Roman" w:hAnsi="Times New Roman" w:cs="Times New Roman"/>
          <w:sz w:val="24"/>
          <w:szCs w:val="24"/>
          <w:lang w:eastAsia="ru-RU"/>
        </w:rPr>
        <w:t>е</w:t>
      </w:r>
      <w:bookmarkEnd w:id="46"/>
      <w:r w:rsidRPr="003C2715">
        <w:rPr>
          <w:rFonts w:ascii="Times New Roman" w:eastAsia="Times New Roman" w:hAnsi="Times New Roman" w:cs="Times New Roman"/>
          <w:sz w:val="24"/>
          <w:szCs w:val="24"/>
          <w:lang w:eastAsia="ru-RU"/>
        </w:rPr>
        <w:t xml:space="preserve"> системы и отдельные дренажи и др</w:t>
      </w:r>
      <w:bookmarkStart w:id="47" w:name="OCRUncertain429"/>
      <w:r w:rsidRPr="003C2715">
        <w:rPr>
          <w:rFonts w:ascii="Times New Roman" w:eastAsia="Times New Roman" w:hAnsi="Times New Roman" w:cs="Times New Roman"/>
          <w:sz w:val="24"/>
          <w:szCs w:val="24"/>
          <w:lang w:eastAsia="ru-RU"/>
        </w:rPr>
        <w:t>у</w:t>
      </w:r>
      <w:bookmarkEnd w:id="47"/>
      <w:r w:rsidRPr="003C2715">
        <w:rPr>
          <w:rFonts w:ascii="Times New Roman" w:eastAsia="Times New Roman" w:hAnsi="Times New Roman" w:cs="Times New Roman"/>
          <w:sz w:val="24"/>
          <w:szCs w:val="24"/>
          <w:lang w:eastAsia="ru-RU"/>
        </w:rPr>
        <w:t>гие защитны</w:t>
      </w:r>
      <w:bookmarkStart w:id="48" w:name="OCRUncertain430"/>
      <w:r w:rsidRPr="003C2715">
        <w:rPr>
          <w:rFonts w:ascii="Times New Roman" w:eastAsia="Times New Roman" w:hAnsi="Times New Roman" w:cs="Times New Roman"/>
          <w:sz w:val="24"/>
          <w:szCs w:val="24"/>
          <w:lang w:eastAsia="ru-RU"/>
        </w:rPr>
        <w:t>е</w:t>
      </w:r>
      <w:bookmarkEnd w:id="48"/>
      <w:r w:rsidRPr="003C2715">
        <w:rPr>
          <w:rFonts w:ascii="Times New Roman" w:eastAsia="Times New Roman" w:hAnsi="Times New Roman" w:cs="Times New Roman"/>
          <w:sz w:val="24"/>
          <w:szCs w:val="24"/>
          <w:lang w:eastAsia="ru-RU"/>
        </w:rPr>
        <w:t xml:space="preserve"> сооружения.</w:t>
      </w:r>
    </w:p>
    <w:p w:rsidR="00FC4488" w:rsidRPr="003C2715" w:rsidRDefault="00FC4488" w:rsidP="00FC4488">
      <w:pPr>
        <w:tabs>
          <w:tab w:val="left" w:pos="540"/>
        </w:tabs>
        <w:spacing w:after="0" w:line="360" w:lineRule="auto"/>
        <w:jc w:val="both"/>
        <w:rPr>
          <w:rFonts w:ascii="Times New Roman" w:eastAsia="Times New Roman" w:hAnsi="Times New Roman" w:cs="Times New Roman"/>
          <w:b/>
          <w:sz w:val="24"/>
          <w:szCs w:val="24"/>
          <w:lang w:eastAsia="ru-RU"/>
        </w:rPr>
      </w:pPr>
      <w:r w:rsidRPr="003C2715">
        <w:rPr>
          <w:rFonts w:ascii="Times New Roman" w:eastAsia="Times New Roman" w:hAnsi="Times New Roman" w:cs="Times New Roman"/>
          <w:b/>
          <w:sz w:val="24"/>
          <w:szCs w:val="24"/>
          <w:lang w:eastAsia="ru-RU"/>
        </w:rPr>
        <w:t>Геологическое явление</w:t>
      </w:r>
    </w:p>
    <w:p w:rsidR="00FC4488" w:rsidRPr="00662785"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3C2715">
        <w:rPr>
          <w:rFonts w:ascii="Times New Roman" w:eastAsia="Times New Roman" w:hAnsi="Times New Roman" w:cs="Times New Roman"/>
          <w:sz w:val="24"/>
          <w:szCs w:val="24"/>
          <w:lang w:eastAsia="ru-RU"/>
        </w:rPr>
        <w:t xml:space="preserve">Геологическим явлением, проявление которого может вызвать на территории </w:t>
      </w:r>
      <w:proofErr w:type="spellStart"/>
      <w:r w:rsidR="00A93765">
        <w:rPr>
          <w:rFonts w:ascii="Times New Roman" w:eastAsia="Times New Roman" w:hAnsi="Times New Roman" w:cs="Times New Roman"/>
          <w:sz w:val="24"/>
          <w:szCs w:val="24"/>
          <w:lang w:eastAsia="ru-RU"/>
        </w:rPr>
        <w:t>Соловцовского</w:t>
      </w:r>
      <w:proofErr w:type="spellEnd"/>
      <w:r w:rsidR="00A93765">
        <w:rPr>
          <w:rFonts w:ascii="Times New Roman" w:eastAsia="Times New Roman" w:hAnsi="Times New Roman" w:cs="Times New Roman"/>
          <w:sz w:val="24"/>
          <w:szCs w:val="24"/>
          <w:lang w:eastAsia="ru-RU"/>
        </w:rPr>
        <w:t xml:space="preserve"> </w:t>
      </w:r>
      <w:r w:rsidRPr="003C2715">
        <w:rPr>
          <w:rFonts w:ascii="Times New Roman" w:eastAsia="Times New Roman" w:hAnsi="Times New Roman" w:cs="Times New Roman"/>
          <w:sz w:val="24"/>
          <w:szCs w:val="24"/>
          <w:lang w:eastAsia="ru-RU"/>
        </w:rPr>
        <w:t>сельсовета развитие чрезвычайной ситуации является эрозия. Степень опасности овражной эрозии – малоопасная (случаи локального проявления).</w:t>
      </w:r>
    </w:p>
    <w:p w:rsidR="00FC4488" w:rsidRPr="004E0BA2" w:rsidRDefault="00FC4488" w:rsidP="00FC4488">
      <w:pPr>
        <w:suppressAutoHyphens/>
        <w:spacing w:after="0" w:line="360" w:lineRule="auto"/>
        <w:jc w:val="both"/>
        <w:rPr>
          <w:rFonts w:ascii="Times New Roman" w:eastAsia="Times New Roman" w:hAnsi="Times New Roman" w:cs="Times New Roman"/>
          <w:b/>
          <w:sz w:val="24"/>
          <w:szCs w:val="24"/>
          <w:lang w:eastAsia="ru-RU"/>
        </w:rPr>
      </w:pPr>
      <w:r w:rsidRPr="004E0BA2">
        <w:rPr>
          <w:rFonts w:ascii="Times New Roman" w:eastAsia="Times New Roman" w:hAnsi="Times New Roman" w:cs="Times New Roman"/>
          <w:b/>
          <w:sz w:val="24"/>
          <w:szCs w:val="24"/>
          <w:lang w:eastAsia="ru-RU"/>
        </w:rPr>
        <w:t>Природные пожары</w:t>
      </w:r>
    </w:p>
    <w:p w:rsidR="00FC4488" w:rsidRPr="004E0BA2" w:rsidRDefault="00FC4488" w:rsidP="00FC4488">
      <w:pPr>
        <w:tabs>
          <w:tab w:val="left" w:pos="0"/>
          <w:tab w:val="left" w:pos="10206"/>
        </w:tabs>
        <w:autoSpaceDE w:val="0"/>
        <w:autoSpaceDN w:val="0"/>
        <w:adjustRightInd w:val="0"/>
        <w:spacing w:after="0" w:line="384" w:lineRule="auto"/>
        <w:ind w:firstLine="567"/>
        <w:jc w:val="both"/>
        <w:rPr>
          <w:rFonts w:ascii="Times New Roman" w:eastAsia="Calibri" w:hAnsi="Times New Roman" w:cs="Times New Roman"/>
          <w:sz w:val="24"/>
          <w:szCs w:val="24"/>
          <w:lang w:eastAsia="ru-RU"/>
        </w:rPr>
      </w:pPr>
      <w:r w:rsidRPr="004E0BA2">
        <w:rPr>
          <w:rFonts w:ascii="Times New Roman" w:eastAsia="Calibri" w:hAnsi="Times New Roman" w:cs="Times New Roman"/>
          <w:i/>
          <w:sz w:val="24"/>
          <w:szCs w:val="24"/>
          <w:lang w:eastAsia="ru-RU"/>
        </w:rPr>
        <w:t>Природный пожар</w:t>
      </w:r>
      <w:r w:rsidRPr="004E0BA2">
        <w:rPr>
          <w:rFonts w:ascii="Times New Roman" w:eastAsia="Calibri" w:hAnsi="Times New Roman" w:cs="Times New Roman"/>
          <w:sz w:val="24"/>
          <w:szCs w:val="24"/>
          <w:lang w:eastAsia="ru-RU"/>
        </w:rPr>
        <w:t xml:space="preserve"> – неконтролируемый процесс горения, стихийно возникающий и распространяющийся в природной среде.  На территории сельсовета возможны степные и лесные пожары. </w:t>
      </w:r>
    </w:p>
    <w:p w:rsidR="00FC4488" w:rsidRPr="004E0BA2" w:rsidRDefault="00FC4488" w:rsidP="00FC4488">
      <w:pPr>
        <w:tabs>
          <w:tab w:val="left" w:pos="0"/>
          <w:tab w:val="left" w:pos="10206"/>
        </w:tabs>
        <w:autoSpaceDE w:val="0"/>
        <w:autoSpaceDN w:val="0"/>
        <w:adjustRightInd w:val="0"/>
        <w:spacing w:after="0" w:line="384" w:lineRule="auto"/>
        <w:ind w:firstLine="567"/>
        <w:jc w:val="both"/>
        <w:rPr>
          <w:rFonts w:ascii="Times New Roman" w:eastAsia="Calibri" w:hAnsi="Times New Roman" w:cs="Times New Roman"/>
          <w:sz w:val="24"/>
          <w:szCs w:val="24"/>
          <w:lang w:eastAsia="ru-RU"/>
        </w:rPr>
      </w:pPr>
      <w:r w:rsidRPr="004E0BA2">
        <w:rPr>
          <w:rFonts w:ascii="Times New Roman" w:eastAsia="Calibri" w:hAnsi="Times New Roman" w:cs="Times New Roman"/>
          <w:i/>
          <w:sz w:val="24"/>
          <w:szCs w:val="24"/>
          <w:lang w:eastAsia="ru-RU"/>
        </w:rPr>
        <w:t>Степной пожар</w:t>
      </w:r>
      <w:r w:rsidRPr="004E0BA2">
        <w:rPr>
          <w:rFonts w:ascii="Times New Roman" w:eastAsia="Calibri" w:hAnsi="Times New Roman" w:cs="Times New Roman"/>
          <w:sz w:val="24"/>
          <w:szCs w:val="24"/>
          <w:lang w:eastAsia="ru-RU"/>
        </w:rPr>
        <w:t xml:space="preserve"> – естественно возникающее или искусственно вызываемые палы в степях (по ГОСТ Р 22.0.03 «Природные чрезвычайные ситуации. Термины и определения»).</w:t>
      </w:r>
    </w:p>
    <w:p w:rsidR="00FC4488" w:rsidRPr="004E0BA2" w:rsidRDefault="00FC4488" w:rsidP="00FC4488">
      <w:pPr>
        <w:tabs>
          <w:tab w:val="left" w:pos="0"/>
          <w:tab w:val="left" w:pos="10206"/>
        </w:tabs>
        <w:autoSpaceDE w:val="0"/>
        <w:autoSpaceDN w:val="0"/>
        <w:adjustRightInd w:val="0"/>
        <w:spacing w:after="0" w:line="384" w:lineRule="auto"/>
        <w:ind w:firstLine="567"/>
        <w:jc w:val="both"/>
        <w:rPr>
          <w:rFonts w:ascii="Times New Roman" w:eastAsia="Calibri" w:hAnsi="Times New Roman" w:cs="Times New Roman"/>
          <w:sz w:val="24"/>
          <w:szCs w:val="24"/>
          <w:lang w:eastAsia="ru-RU"/>
        </w:rPr>
      </w:pPr>
      <w:r w:rsidRPr="004E0BA2">
        <w:rPr>
          <w:rFonts w:ascii="Times New Roman" w:eastAsia="Calibri" w:hAnsi="Times New Roman" w:cs="Times New Roman"/>
          <w:i/>
          <w:sz w:val="24"/>
          <w:szCs w:val="24"/>
          <w:lang w:eastAsia="ru-RU"/>
        </w:rPr>
        <w:t>Лесной пожар</w:t>
      </w:r>
      <w:r w:rsidRPr="004E0BA2">
        <w:rPr>
          <w:rFonts w:ascii="Times New Roman" w:eastAsia="Calibri" w:hAnsi="Times New Roman" w:cs="Times New Roman"/>
          <w:sz w:val="24"/>
          <w:szCs w:val="24"/>
          <w:lang w:eastAsia="ru-RU"/>
        </w:rPr>
        <w:t xml:space="preserve"> – пожар, распространяющийся по лесной площади (по ГОСТ 17.6.1.01). </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sz w:val="24"/>
          <w:szCs w:val="24"/>
          <w:lang w:eastAsia="ru-RU"/>
        </w:rPr>
      </w:pPr>
      <w:r w:rsidRPr="004E0BA2">
        <w:rPr>
          <w:rFonts w:ascii="Times New Roman" w:eastAsia="Times New Roman" w:hAnsi="Times New Roman" w:cs="Times New Roman"/>
          <w:sz w:val="24"/>
          <w:szCs w:val="24"/>
          <w:lang w:eastAsia="ru-RU"/>
        </w:rPr>
        <w:lastRenderedPageBreak/>
        <w:t>Причина пожара природная – молния, техногенная – взрыв на газопроводе, а также человеческий фактор, особенно в весенне-летний период (неосторожное обращение с огнем, халатность).</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color w:val="000000" w:themeColor="text1"/>
          <w:sz w:val="24"/>
          <w:szCs w:val="24"/>
          <w:lang w:eastAsia="ru-RU"/>
        </w:rPr>
      </w:pPr>
      <w:r w:rsidRPr="004E0BA2">
        <w:rPr>
          <w:rFonts w:ascii="Times New Roman" w:eastAsia="Times New Roman" w:hAnsi="Times New Roman" w:cs="Times New Roman"/>
          <w:sz w:val="24"/>
          <w:szCs w:val="24"/>
          <w:lang w:eastAsia="ru-RU"/>
        </w:rPr>
        <w:t xml:space="preserve">На территории </w:t>
      </w:r>
      <w:proofErr w:type="spellStart"/>
      <w:r w:rsidR="0027658C">
        <w:rPr>
          <w:rFonts w:ascii="Times New Roman" w:eastAsia="Times New Roman" w:hAnsi="Times New Roman" w:cs="Times New Roman"/>
          <w:sz w:val="24"/>
          <w:szCs w:val="24"/>
          <w:lang w:eastAsia="ru-RU"/>
        </w:rPr>
        <w:t>Соловцовского</w:t>
      </w:r>
      <w:proofErr w:type="spellEnd"/>
      <w:r w:rsidR="0027658C">
        <w:rPr>
          <w:rFonts w:ascii="Times New Roman" w:eastAsia="Times New Roman" w:hAnsi="Times New Roman" w:cs="Times New Roman"/>
          <w:sz w:val="24"/>
          <w:szCs w:val="24"/>
          <w:lang w:eastAsia="ru-RU"/>
        </w:rPr>
        <w:t xml:space="preserve"> </w:t>
      </w:r>
      <w:r w:rsidRPr="004E0BA2">
        <w:rPr>
          <w:rFonts w:ascii="Times New Roman" w:eastAsia="Times New Roman" w:hAnsi="Times New Roman" w:cs="Times New Roman"/>
          <w:sz w:val="24"/>
          <w:szCs w:val="24"/>
          <w:lang w:eastAsia="ru-RU"/>
        </w:rPr>
        <w:t xml:space="preserve">сельсовета площадь лесных массивов составляет </w:t>
      </w:r>
      <w:r w:rsidRPr="00B528D5">
        <w:rPr>
          <w:rFonts w:ascii="Times New Roman" w:eastAsia="Times New Roman" w:hAnsi="Times New Roman" w:cs="Times New Roman"/>
          <w:color w:val="000000" w:themeColor="text1"/>
          <w:sz w:val="24"/>
          <w:szCs w:val="24"/>
          <w:lang w:eastAsia="ru-RU"/>
        </w:rPr>
        <w:t>2</w:t>
      </w:r>
      <w:r w:rsidR="005F60BF" w:rsidRPr="00B528D5">
        <w:rPr>
          <w:rFonts w:ascii="Times New Roman" w:eastAsia="Times New Roman" w:hAnsi="Times New Roman" w:cs="Times New Roman"/>
          <w:color w:val="000000" w:themeColor="text1"/>
          <w:sz w:val="24"/>
          <w:szCs w:val="24"/>
          <w:lang w:eastAsia="ru-RU"/>
        </w:rPr>
        <w:t>03</w:t>
      </w:r>
      <w:r w:rsidRPr="00622592">
        <w:rPr>
          <w:rFonts w:ascii="Times New Roman" w:eastAsia="Times New Roman" w:hAnsi="Times New Roman" w:cs="Times New Roman"/>
          <w:color w:val="000000" w:themeColor="text1"/>
          <w:sz w:val="24"/>
          <w:szCs w:val="24"/>
          <w:lang w:eastAsia="ru-RU"/>
        </w:rPr>
        <w:t xml:space="preserve"> </w:t>
      </w:r>
      <w:r w:rsidRPr="004E0BA2">
        <w:rPr>
          <w:rFonts w:ascii="Times New Roman" w:eastAsia="Times New Roman" w:hAnsi="Times New Roman" w:cs="Times New Roman"/>
          <w:color w:val="000000" w:themeColor="text1"/>
          <w:sz w:val="24"/>
          <w:szCs w:val="24"/>
          <w:lang w:eastAsia="ru-RU"/>
        </w:rPr>
        <w:t>га.</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sz w:val="24"/>
          <w:szCs w:val="24"/>
          <w:lang w:eastAsia="ru-RU"/>
        </w:rPr>
      </w:pPr>
      <w:r w:rsidRPr="004E0BA2">
        <w:rPr>
          <w:rFonts w:ascii="Times New Roman" w:eastAsia="Times New Roman" w:hAnsi="Times New Roman" w:cs="Times New Roman"/>
          <w:sz w:val="24"/>
          <w:szCs w:val="24"/>
          <w:lang w:eastAsia="ru-RU"/>
        </w:rPr>
        <w:t>По многолетним наблюдениям на территории поселения сохраняется вероятность возникновения природных пожаров.</w:t>
      </w:r>
    </w:p>
    <w:p w:rsidR="00FC4488" w:rsidRPr="004E0BA2" w:rsidRDefault="00FC4488" w:rsidP="00FC4488">
      <w:pPr>
        <w:tabs>
          <w:tab w:val="left" w:pos="540"/>
        </w:tabs>
        <w:suppressAutoHyphens/>
        <w:spacing w:after="0" w:line="360" w:lineRule="auto"/>
        <w:ind w:firstLine="539"/>
        <w:jc w:val="both"/>
        <w:rPr>
          <w:rFonts w:ascii="Times New Roman" w:eastAsia="Times New Roman" w:hAnsi="Times New Roman" w:cs="Times New Roman"/>
          <w:sz w:val="24"/>
          <w:lang w:eastAsia="ar-SA"/>
        </w:rPr>
      </w:pPr>
      <w:r w:rsidRPr="004E0BA2">
        <w:rPr>
          <w:rFonts w:ascii="Times New Roman" w:eastAsia="Times New Roman" w:hAnsi="Times New Roman" w:cs="Times New Roman"/>
          <w:sz w:val="24"/>
          <w:lang w:eastAsia="ar-SA"/>
        </w:rPr>
        <w:t xml:space="preserve">Рекомендуется вокруг населенных пунктов, расположенных вблизи хвойных лесов естественного или искусственного происхождения, создать в порядке рубок ухода за лесом или искусственным путем пожароустойчивые опушки шириной не менее </w:t>
      </w:r>
      <w:smartTag w:uri="urn:schemas-microsoft-com:office:smarttags" w:element="metricconverter">
        <w:smartTagPr>
          <w:attr w:name="ProductID" w:val="150 м"/>
        </w:smartTagPr>
        <w:r w:rsidRPr="004E0BA2">
          <w:rPr>
            <w:rFonts w:ascii="Times New Roman" w:eastAsia="Times New Roman" w:hAnsi="Times New Roman" w:cs="Times New Roman"/>
            <w:sz w:val="24"/>
            <w:lang w:eastAsia="ar-SA"/>
          </w:rPr>
          <w:t>150 м</w:t>
        </w:r>
      </w:smartTag>
      <w:r w:rsidRPr="004E0BA2">
        <w:rPr>
          <w:rFonts w:ascii="Times New Roman" w:eastAsia="Times New Roman" w:hAnsi="Times New Roman" w:cs="Times New Roman"/>
          <w:sz w:val="24"/>
          <w:lang w:eastAsia="ar-SA"/>
        </w:rPr>
        <w:t xml:space="preserve"> из древостоев лиственных или с преобладанием лиственных пород. По границам таких опушек с внешней и внутренней (к лесу) стороны должны быть проложены минерализованные полосы шириной не менее </w:t>
      </w:r>
      <w:smartTag w:uri="urn:schemas-microsoft-com:office:smarttags" w:element="metricconverter">
        <w:smartTagPr>
          <w:attr w:name="ProductID" w:val="2,5 м"/>
        </w:smartTagPr>
        <w:r w:rsidRPr="004E0BA2">
          <w:rPr>
            <w:rFonts w:ascii="Times New Roman" w:eastAsia="Times New Roman" w:hAnsi="Times New Roman" w:cs="Times New Roman"/>
            <w:sz w:val="24"/>
            <w:lang w:eastAsia="ar-SA"/>
          </w:rPr>
          <w:t>2,5 м</w:t>
        </w:r>
      </w:smartTag>
      <w:r w:rsidRPr="004E0BA2">
        <w:rPr>
          <w:rFonts w:ascii="Times New Roman" w:eastAsia="Times New Roman" w:hAnsi="Times New Roman" w:cs="Times New Roman"/>
          <w:sz w:val="24"/>
          <w:lang w:eastAsia="ar-SA"/>
        </w:rPr>
        <w:t>.</w:t>
      </w:r>
    </w:p>
    <w:p w:rsidR="00FC4488" w:rsidRPr="004E0BA2" w:rsidRDefault="00FC4488" w:rsidP="00FC4488">
      <w:pPr>
        <w:tabs>
          <w:tab w:val="left" w:pos="540"/>
        </w:tabs>
        <w:suppressAutoHyphens/>
        <w:spacing w:after="0" w:line="360" w:lineRule="auto"/>
        <w:ind w:firstLine="539"/>
        <w:jc w:val="both"/>
        <w:rPr>
          <w:rFonts w:ascii="Times New Roman" w:eastAsia="Times New Roman" w:hAnsi="Times New Roman" w:cs="Times New Roman"/>
          <w:sz w:val="24"/>
          <w:lang w:eastAsia="ar-SA"/>
        </w:rPr>
      </w:pPr>
      <w:r w:rsidRPr="004E0BA2">
        <w:rPr>
          <w:rFonts w:ascii="Times New Roman" w:eastAsia="Times New Roman" w:hAnsi="Times New Roman" w:cs="Times New Roman"/>
          <w:sz w:val="24"/>
          <w:lang w:eastAsia="ar-SA"/>
        </w:rPr>
        <w:t xml:space="preserve">Если по лесорастительным условиям создать опушки с преобладанием лиственных пород не предоставляется возможным, то на полосе хвойного леса шириной </w:t>
      </w:r>
      <w:smartTag w:uri="urn:schemas-microsoft-com:office:smarttags" w:element="metricconverter">
        <w:smartTagPr>
          <w:attr w:name="ProductID" w:val="250 м"/>
        </w:smartTagPr>
        <w:r w:rsidRPr="004E0BA2">
          <w:rPr>
            <w:rFonts w:ascii="Times New Roman" w:eastAsia="Times New Roman" w:hAnsi="Times New Roman" w:cs="Times New Roman"/>
            <w:sz w:val="24"/>
            <w:lang w:eastAsia="ar-SA"/>
          </w:rPr>
          <w:t>250 м</w:t>
        </w:r>
      </w:smartTag>
      <w:r w:rsidRPr="004E0BA2">
        <w:rPr>
          <w:rFonts w:ascii="Times New Roman" w:eastAsia="Times New Roman" w:hAnsi="Times New Roman" w:cs="Times New Roman"/>
          <w:sz w:val="24"/>
          <w:lang w:eastAsia="ar-SA"/>
        </w:rPr>
        <w:t xml:space="preserve"> - </w:t>
      </w:r>
      <w:smartTag w:uri="urn:schemas-microsoft-com:office:smarttags" w:element="metricconverter">
        <w:smartTagPr>
          <w:attr w:name="ProductID" w:val="300 м"/>
        </w:smartTagPr>
        <w:r w:rsidRPr="004E0BA2">
          <w:rPr>
            <w:rFonts w:ascii="Times New Roman" w:eastAsia="Times New Roman" w:hAnsi="Times New Roman" w:cs="Times New Roman"/>
            <w:sz w:val="24"/>
            <w:lang w:eastAsia="ar-SA"/>
          </w:rPr>
          <w:t>300 м</w:t>
        </w:r>
      </w:smartTag>
      <w:r w:rsidRPr="004E0BA2">
        <w:rPr>
          <w:rFonts w:ascii="Times New Roman" w:eastAsia="Times New Roman" w:hAnsi="Times New Roman" w:cs="Times New Roman"/>
          <w:sz w:val="24"/>
          <w:lang w:eastAsia="ar-SA"/>
        </w:rPr>
        <w:t xml:space="preserve">, прилегающей к </w:t>
      </w:r>
      <w:r>
        <w:rPr>
          <w:rFonts w:ascii="Times New Roman" w:eastAsia="Times New Roman" w:hAnsi="Times New Roman" w:cs="Times New Roman"/>
          <w:sz w:val="24"/>
          <w:lang w:eastAsia="ar-SA"/>
        </w:rPr>
        <w:t>населенным пунктом</w:t>
      </w:r>
      <w:r w:rsidRPr="004E0BA2">
        <w:rPr>
          <w:rFonts w:ascii="Times New Roman" w:eastAsia="Times New Roman" w:hAnsi="Times New Roman" w:cs="Times New Roman"/>
          <w:sz w:val="24"/>
          <w:lang w:eastAsia="ar-SA"/>
        </w:rPr>
        <w:t xml:space="preserve">, необходимо полностью убрать валежник, подрост хвойных пород и пожароопасный подлесок. Необходимо также обрубить у хвойных деревьев сучья на высоту по </w:t>
      </w:r>
      <w:smartTag w:uri="urn:schemas-microsoft-com:office:smarttags" w:element="metricconverter">
        <w:smartTagPr>
          <w:attr w:name="ProductID" w:val="2 м"/>
        </w:smartTagPr>
        <w:r w:rsidRPr="004E0BA2">
          <w:rPr>
            <w:rFonts w:ascii="Times New Roman" w:eastAsia="Times New Roman" w:hAnsi="Times New Roman" w:cs="Times New Roman"/>
            <w:sz w:val="24"/>
            <w:lang w:eastAsia="ar-SA"/>
          </w:rPr>
          <w:t>2 м</w:t>
        </w:r>
      </w:smartTag>
      <w:r w:rsidRPr="004E0BA2">
        <w:rPr>
          <w:rFonts w:ascii="Times New Roman" w:eastAsia="Times New Roman" w:hAnsi="Times New Roman" w:cs="Times New Roman"/>
          <w:sz w:val="24"/>
          <w:lang w:eastAsia="ar-SA"/>
        </w:rPr>
        <w:t xml:space="preserve">, и проложить по этой полосе в продольном направлении минерализованные полосы через каждые </w:t>
      </w:r>
      <w:smartTag w:uri="urn:schemas-microsoft-com:office:smarttags" w:element="metricconverter">
        <w:smartTagPr>
          <w:attr w:name="ProductID" w:val="50 м"/>
        </w:smartTagPr>
        <w:r w:rsidRPr="004E0BA2">
          <w:rPr>
            <w:rFonts w:ascii="Times New Roman" w:eastAsia="Times New Roman" w:hAnsi="Times New Roman" w:cs="Times New Roman"/>
            <w:sz w:val="24"/>
            <w:lang w:eastAsia="ar-SA"/>
          </w:rPr>
          <w:t>50 м</w:t>
        </w:r>
      </w:smartTag>
      <w:r w:rsidRPr="004E0BA2">
        <w:rPr>
          <w:rFonts w:ascii="Times New Roman" w:eastAsia="Times New Roman" w:hAnsi="Times New Roman" w:cs="Times New Roman"/>
          <w:sz w:val="24"/>
          <w:lang w:eastAsia="ar-SA"/>
        </w:rPr>
        <w:t>.</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sz w:val="24"/>
          <w:szCs w:val="24"/>
          <w:lang w:eastAsia="ru-RU"/>
        </w:rPr>
      </w:pPr>
      <w:r w:rsidRPr="004E0BA2">
        <w:rPr>
          <w:rFonts w:ascii="Times New Roman" w:eastAsia="Times New Roman" w:hAnsi="Times New Roman" w:cs="Times New Roman"/>
          <w:sz w:val="24"/>
          <w:szCs w:val="24"/>
          <w:lang w:eastAsia="ru-RU"/>
        </w:rPr>
        <w:t>Лесные пожары представляют серьезную опасность для населения, природной среды и экономики. Опасность лесных пожаров для населения проявляется в угрозе непосредственного воздействия на людей, их имущество, в уничтожении примыкающих к лесным массивам населенных пунктов и предприятий, а также в задымлении значительных территорий. Все это приводит к нарушениям движения автомобильного транспорта, ухудшению состояния здоровья людей.</w:t>
      </w:r>
    </w:p>
    <w:p w:rsidR="00FC4488" w:rsidRPr="004E0BA2" w:rsidRDefault="00FC4488" w:rsidP="00FC4488">
      <w:pPr>
        <w:suppressAutoHyphens/>
        <w:spacing w:after="0" w:line="360" w:lineRule="auto"/>
        <w:ind w:firstLine="540"/>
        <w:jc w:val="both"/>
        <w:rPr>
          <w:rFonts w:ascii="Times New Roman" w:eastAsia="Times New Roman" w:hAnsi="Times New Roman" w:cs="Times New Roman"/>
          <w:sz w:val="24"/>
          <w:szCs w:val="24"/>
          <w:lang w:eastAsia="ru-RU"/>
        </w:rPr>
      </w:pPr>
      <w:r w:rsidRPr="004E0BA2">
        <w:rPr>
          <w:rFonts w:ascii="Times New Roman" w:eastAsia="Times New Roman" w:hAnsi="Times New Roman" w:cs="Calibri"/>
          <w:color w:val="00000A"/>
          <w:kern w:val="3"/>
          <w:sz w:val="24"/>
          <w:szCs w:val="24"/>
          <w:lang w:eastAsia="ru-RU"/>
        </w:rPr>
        <w:t>Леса Пензенской области в соответствии с Лесным кодексом Российской Федерации и другими нормативными актами подлежат охране от пожаров.</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Охрана лесов от пожаров включает в себя выполнение мер пожарной безопасности в лесах и тушение пожаров в лесах.</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i/>
          <w:color w:val="2D2D2D"/>
          <w:spacing w:val="2"/>
          <w:sz w:val="24"/>
          <w:szCs w:val="24"/>
          <w:u w:val="single"/>
          <w:lang w:eastAsia="ru-RU"/>
        </w:rPr>
      </w:pPr>
      <w:r w:rsidRPr="004E0BA2">
        <w:rPr>
          <w:rFonts w:ascii="Times New Roman" w:eastAsia="Times New Roman" w:hAnsi="Times New Roman" w:cs="Times New Roman"/>
          <w:i/>
          <w:color w:val="2D2D2D"/>
          <w:spacing w:val="2"/>
          <w:sz w:val="24"/>
          <w:szCs w:val="24"/>
          <w:u w:val="single"/>
          <w:lang w:eastAsia="ru-RU"/>
        </w:rPr>
        <w:t>Меры пожарной безопасности в лесах включают в себя</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1) предупреждение лесных пожаров;</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2) мониторинг пожарной опасности в лесах и лесных пожаров;</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3) разработку и утверждение планов тушения лесных пожаров;</w:t>
      </w:r>
    </w:p>
    <w:p w:rsidR="00FC4488" w:rsidRPr="004E0BA2" w:rsidRDefault="00FC4488" w:rsidP="00FC4488">
      <w:pPr>
        <w:shd w:val="clear" w:color="auto" w:fill="FFFFFF"/>
        <w:spacing w:after="0" w:line="360" w:lineRule="auto"/>
        <w:ind w:firstLine="567"/>
        <w:textAlignment w:val="baseline"/>
        <w:rPr>
          <w:rFonts w:ascii="Times New Roman" w:eastAsia="Times New Roman" w:hAnsi="Times New Roman" w:cs="Times New Roman"/>
          <w:color w:val="2D2D2D"/>
          <w:spacing w:val="2"/>
          <w:sz w:val="24"/>
          <w:szCs w:val="24"/>
          <w:lang w:eastAsia="ru-RU"/>
        </w:rPr>
      </w:pPr>
      <w:r w:rsidRPr="004E0BA2">
        <w:rPr>
          <w:rFonts w:ascii="Times New Roman" w:eastAsia="Times New Roman" w:hAnsi="Times New Roman" w:cs="Times New Roman"/>
          <w:color w:val="2D2D2D"/>
          <w:spacing w:val="2"/>
          <w:sz w:val="24"/>
          <w:szCs w:val="24"/>
          <w:lang w:eastAsia="ru-RU"/>
        </w:rPr>
        <w:t>4) иные меры пожарной безопасности в лесах.</w:t>
      </w:r>
    </w:p>
    <w:p w:rsidR="00FC4488" w:rsidRPr="006812BF" w:rsidRDefault="00FC4488" w:rsidP="00FC4488">
      <w:pPr>
        <w:tabs>
          <w:tab w:val="left" w:pos="540"/>
        </w:tabs>
        <w:spacing w:after="0" w:line="360" w:lineRule="auto"/>
        <w:ind w:firstLine="540"/>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lastRenderedPageBreak/>
        <w:t>Согласно статье 69 ФЗ №117-ФЗ от 10 июля 2012 г. «Технический регламент о требованиях пожарной безопасности»</w:t>
      </w:r>
      <w:r w:rsidR="008D7249">
        <w:rPr>
          <w:rFonts w:ascii="Times New Roman" w:eastAsia="Times New Roman" w:hAnsi="Times New Roman" w:cs="Times New Roman"/>
          <w:sz w:val="24"/>
          <w:szCs w:val="24"/>
          <w:lang w:eastAsia="ru-RU"/>
        </w:rPr>
        <w:t xml:space="preserve"> </w:t>
      </w:r>
      <w:r w:rsidRPr="006812BF">
        <w:rPr>
          <w:rFonts w:ascii="Times New Roman" w:eastAsia="Times New Roman" w:hAnsi="Times New Roman" w:cs="Times New Roman"/>
          <w:sz w:val="24"/>
          <w:szCs w:val="24"/>
          <w:lang w:eastAsia="ru-RU"/>
        </w:rPr>
        <w:t>(с изменениями) противопожарные расстояния должны обеспечивать нераспространение пожара:</w:t>
      </w:r>
    </w:p>
    <w:p w:rsidR="00FC4488" w:rsidRPr="006812BF"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t>1) от лесных насаждений в лесничествах до зданий и сооружений, расположенных:</w:t>
      </w:r>
    </w:p>
    <w:p w:rsidR="00FC4488" w:rsidRPr="006812BF"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t>а) вне территорий лесничеств;</w:t>
      </w:r>
    </w:p>
    <w:p w:rsidR="00FC4488" w:rsidRPr="006812BF"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t>б) на территориях лесничеств;</w:t>
      </w:r>
    </w:p>
    <w:p w:rsidR="00FC4488" w:rsidRPr="006812BF"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812BF">
        <w:rPr>
          <w:rFonts w:ascii="Times New Roman" w:eastAsia="Times New Roman" w:hAnsi="Times New Roman" w:cs="Times New Roman"/>
          <w:sz w:val="24"/>
          <w:szCs w:val="24"/>
          <w:lang w:eastAsia="ru-RU"/>
        </w:rPr>
        <w:t>2) от лесных насаждений вне лесничеств до зданий и сооружений.</w:t>
      </w:r>
    </w:p>
    <w:p w:rsidR="00374D80" w:rsidRPr="00374D80" w:rsidRDefault="00374D80" w:rsidP="00374D80">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374D80">
        <w:rPr>
          <w:rFonts w:ascii="Times New Roman" w:eastAsia="Times New Roman" w:hAnsi="Times New Roman" w:cs="Times New Roman"/>
          <w:color w:val="000000" w:themeColor="text1"/>
          <w:sz w:val="24"/>
          <w:szCs w:val="24"/>
          <w:lang w:eastAsia="ru-RU"/>
        </w:rPr>
        <w:t>В целях предотвращения лесных пожаров и борьбы с ними необходимо ежегодно организовывать:</w:t>
      </w:r>
    </w:p>
    <w:p w:rsidR="00374D80" w:rsidRPr="00374D80" w:rsidRDefault="00374D80" w:rsidP="00374D80">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374D80">
        <w:rPr>
          <w:rFonts w:ascii="Times New Roman" w:eastAsia="Times New Roman" w:hAnsi="Times New Roman" w:cs="Times New Roman"/>
          <w:color w:val="000000" w:themeColor="text1"/>
          <w:sz w:val="24"/>
          <w:szCs w:val="24"/>
          <w:lang w:eastAsia="ru-RU"/>
        </w:rPr>
        <w:t>- разработку и выполнение планов мероприятий по профилактике лесных пожаров, противопожарному обустройству лесного фонда и не входящих в лесной фонд лесов;</w:t>
      </w:r>
    </w:p>
    <w:p w:rsidR="00374D80" w:rsidRPr="00374D80" w:rsidRDefault="00374D80" w:rsidP="00374D80">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374D80">
        <w:rPr>
          <w:rFonts w:ascii="Times New Roman" w:eastAsia="Times New Roman" w:hAnsi="Times New Roman" w:cs="Times New Roman"/>
          <w:color w:val="000000" w:themeColor="text1"/>
          <w:sz w:val="24"/>
          <w:szCs w:val="24"/>
          <w:lang w:eastAsia="ru-RU"/>
        </w:rPr>
        <w:t>- обеспечивать готовность организаций, на которые возложены охрана и защита лесов, а также лесопользователей к пожароопасному сезону;</w:t>
      </w:r>
    </w:p>
    <w:p w:rsidR="00374D80" w:rsidRPr="00374D80" w:rsidRDefault="00374D80" w:rsidP="00374D80">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374D80">
        <w:rPr>
          <w:rFonts w:ascii="Times New Roman" w:eastAsia="Times New Roman" w:hAnsi="Times New Roman" w:cs="Times New Roman"/>
          <w:color w:val="000000" w:themeColor="text1"/>
          <w:sz w:val="24"/>
          <w:szCs w:val="24"/>
          <w:lang w:eastAsia="ru-RU"/>
        </w:rPr>
        <w:t>- утверждать ежегодно до начала пожароопасного сезона оперативные планы борьбы с лесными пожарами;</w:t>
      </w:r>
    </w:p>
    <w:p w:rsidR="00374D80" w:rsidRPr="00374D80" w:rsidRDefault="00374D80" w:rsidP="00374D80">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374D80">
        <w:rPr>
          <w:rFonts w:ascii="Times New Roman" w:eastAsia="Times New Roman" w:hAnsi="Times New Roman" w:cs="Times New Roman"/>
          <w:color w:val="000000" w:themeColor="text1"/>
          <w:sz w:val="24"/>
          <w:szCs w:val="24"/>
          <w:lang w:eastAsia="ru-RU"/>
        </w:rPr>
        <w:t>- устанавливать порядок привлечения сил и средств для тушения лесных пожаров, обеспечивать привлекаемых к этой работе граждан средствами передвижения, питанием и медицинской помощью;</w:t>
      </w:r>
    </w:p>
    <w:p w:rsidR="00374D80" w:rsidRDefault="00374D80" w:rsidP="00374D80">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374D80">
        <w:rPr>
          <w:rFonts w:ascii="Times New Roman" w:eastAsia="Times New Roman" w:hAnsi="Times New Roman" w:cs="Times New Roman"/>
          <w:color w:val="000000" w:themeColor="text1"/>
          <w:sz w:val="24"/>
          <w:szCs w:val="24"/>
          <w:lang w:eastAsia="ru-RU"/>
        </w:rPr>
        <w:t>- создавать резерв горюче-смазочных материалов на пожароопасный сезон.</w:t>
      </w:r>
    </w:p>
    <w:p w:rsidR="00FC4488" w:rsidRPr="00622592" w:rsidRDefault="00FC4488" w:rsidP="00FC4488">
      <w:pPr>
        <w:spacing w:after="0" w:line="360" w:lineRule="auto"/>
        <w:ind w:firstLine="567"/>
        <w:jc w:val="both"/>
        <w:rPr>
          <w:rFonts w:ascii="Times New Roman" w:eastAsia="Times New Roman" w:hAnsi="Times New Roman" w:cs="Times New Roman"/>
          <w:color w:val="000000" w:themeColor="text1"/>
          <w:sz w:val="24"/>
          <w:szCs w:val="24"/>
          <w:lang w:eastAsia="ru-RU"/>
        </w:rPr>
      </w:pPr>
      <w:r w:rsidRPr="00622592">
        <w:rPr>
          <w:rFonts w:ascii="Times New Roman" w:eastAsia="Times New Roman" w:hAnsi="Times New Roman" w:cs="Times New Roman"/>
          <w:color w:val="000000" w:themeColor="text1"/>
          <w:sz w:val="24"/>
          <w:szCs w:val="24"/>
          <w:lang w:eastAsia="ru-RU"/>
        </w:rPr>
        <w:t xml:space="preserve">В случае возникновения пожаров, для их ликвидации будет привлекаться специализированная техника </w:t>
      </w:r>
      <w:r w:rsidRPr="00F87A77">
        <w:rPr>
          <w:rFonts w:ascii="Times New Roman" w:eastAsia="Times New Roman" w:hAnsi="Times New Roman" w:cs="Times New Roman"/>
          <w:sz w:val="24"/>
          <w:szCs w:val="24"/>
          <w:lang w:eastAsia="ru-RU"/>
        </w:rPr>
        <w:t>ПЧ</w:t>
      </w:r>
      <w:r w:rsidRPr="00622592">
        <w:rPr>
          <w:rFonts w:ascii="Times New Roman" w:eastAsia="Times New Roman" w:hAnsi="Times New Roman" w:cs="Times New Roman"/>
          <w:color w:val="000000" w:themeColor="text1"/>
          <w:sz w:val="24"/>
          <w:szCs w:val="24"/>
          <w:lang w:eastAsia="ru-RU"/>
        </w:rPr>
        <w:t xml:space="preserve"> №27 расположенная в </w:t>
      </w:r>
      <w:proofErr w:type="spellStart"/>
      <w:r w:rsidRPr="00622592">
        <w:rPr>
          <w:rFonts w:ascii="Times New Roman" w:eastAsia="Times New Roman" w:hAnsi="Times New Roman" w:cs="Times New Roman"/>
          <w:color w:val="000000" w:themeColor="text1"/>
          <w:sz w:val="24"/>
          <w:szCs w:val="24"/>
          <w:lang w:eastAsia="ru-RU"/>
        </w:rPr>
        <w:t>р.п.Исса</w:t>
      </w:r>
      <w:proofErr w:type="spellEnd"/>
      <w:r w:rsidRPr="00622592">
        <w:rPr>
          <w:rFonts w:ascii="Times New Roman" w:eastAsia="Times New Roman" w:hAnsi="Times New Roman" w:cs="Times New Roman"/>
          <w:color w:val="000000" w:themeColor="text1"/>
          <w:sz w:val="24"/>
          <w:szCs w:val="24"/>
          <w:lang w:eastAsia="ru-RU"/>
        </w:rPr>
        <w:t>.</w:t>
      </w:r>
    </w:p>
    <w:p w:rsidR="00FC4488" w:rsidRPr="00426B9B" w:rsidRDefault="00FC4488" w:rsidP="00FC4488">
      <w:pPr>
        <w:suppressAutoHyphens/>
        <w:spacing w:after="0" w:line="360" w:lineRule="auto"/>
        <w:ind w:firstLine="539"/>
        <w:jc w:val="both"/>
        <w:rPr>
          <w:rFonts w:ascii="Times New Roman" w:eastAsia="Times New Roman" w:hAnsi="Times New Roman" w:cs="Times New Roman"/>
          <w:color w:val="000000" w:themeColor="text1"/>
          <w:sz w:val="24"/>
          <w:szCs w:val="24"/>
          <w:lang w:eastAsia="ru-RU"/>
        </w:rPr>
      </w:pPr>
      <w:r w:rsidRPr="00426B9B">
        <w:rPr>
          <w:rFonts w:ascii="Times New Roman" w:eastAsia="Times New Roman" w:hAnsi="Times New Roman" w:cs="Times New Roman"/>
          <w:color w:val="000000" w:themeColor="text1"/>
          <w:sz w:val="24"/>
          <w:szCs w:val="24"/>
          <w:lang w:eastAsia="ru-RU"/>
        </w:rPr>
        <w:t xml:space="preserve">Оказание медицинской помощи населению, пострадавшему при ЧС, будет осуществляться силами фельдшерско-акушерского пункта (ФАП) с. </w:t>
      </w:r>
      <w:proofErr w:type="spellStart"/>
      <w:r w:rsidR="00277B11">
        <w:rPr>
          <w:rFonts w:ascii="Times New Roman" w:eastAsia="Times New Roman" w:hAnsi="Times New Roman" w:cs="Times New Roman"/>
          <w:color w:val="000000" w:themeColor="text1"/>
          <w:sz w:val="24"/>
          <w:szCs w:val="24"/>
          <w:lang w:eastAsia="ru-RU"/>
        </w:rPr>
        <w:t>Соловцово</w:t>
      </w:r>
      <w:proofErr w:type="spellEnd"/>
      <w:r w:rsidRPr="00426B9B">
        <w:rPr>
          <w:rFonts w:ascii="Times New Roman" w:eastAsia="Times New Roman" w:hAnsi="Times New Roman" w:cs="Times New Roman"/>
          <w:color w:val="000000" w:themeColor="text1"/>
          <w:sz w:val="24"/>
          <w:szCs w:val="24"/>
          <w:lang w:eastAsia="ru-RU"/>
        </w:rPr>
        <w:t xml:space="preserve">,  </w:t>
      </w:r>
      <w:proofErr w:type="spellStart"/>
      <w:r w:rsidR="00277B11">
        <w:rPr>
          <w:rFonts w:ascii="Times New Roman" w:eastAsia="Times New Roman" w:hAnsi="Times New Roman" w:cs="Times New Roman"/>
          <w:color w:val="000000" w:themeColor="text1"/>
          <w:sz w:val="24"/>
          <w:szCs w:val="24"/>
          <w:lang w:eastAsia="ru-RU"/>
        </w:rPr>
        <w:t>фельдшерско</w:t>
      </w:r>
      <w:proofErr w:type="spellEnd"/>
      <w:r w:rsidR="00277B11">
        <w:rPr>
          <w:rFonts w:ascii="Times New Roman" w:eastAsia="Times New Roman" w:hAnsi="Times New Roman" w:cs="Times New Roman"/>
          <w:color w:val="000000" w:themeColor="text1"/>
          <w:sz w:val="24"/>
          <w:szCs w:val="24"/>
          <w:lang w:eastAsia="ru-RU"/>
        </w:rPr>
        <w:t xml:space="preserve"> пункта</w:t>
      </w:r>
      <w:r w:rsidR="00956B27">
        <w:rPr>
          <w:rFonts w:ascii="Times New Roman" w:eastAsia="Times New Roman" w:hAnsi="Times New Roman" w:cs="Times New Roman"/>
          <w:color w:val="000000" w:themeColor="text1"/>
          <w:sz w:val="24"/>
          <w:szCs w:val="24"/>
          <w:lang w:eastAsia="ru-RU"/>
        </w:rPr>
        <w:t xml:space="preserve"> (ФП)</w:t>
      </w:r>
      <w:r w:rsidR="00277B11">
        <w:rPr>
          <w:rFonts w:ascii="Times New Roman" w:eastAsia="Times New Roman" w:hAnsi="Times New Roman" w:cs="Times New Roman"/>
          <w:color w:val="000000" w:themeColor="text1"/>
          <w:sz w:val="24"/>
          <w:szCs w:val="24"/>
          <w:lang w:eastAsia="ru-RU"/>
        </w:rPr>
        <w:t xml:space="preserve"> с</w:t>
      </w:r>
      <w:r w:rsidRPr="00426B9B">
        <w:rPr>
          <w:rFonts w:ascii="Times New Roman" w:eastAsia="Times New Roman" w:hAnsi="Times New Roman" w:cs="Times New Roman"/>
          <w:color w:val="000000" w:themeColor="text1"/>
          <w:sz w:val="24"/>
          <w:szCs w:val="24"/>
          <w:lang w:eastAsia="ru-RU"/>
        </w:rPr>
        <w:t>.</w:t>
      </w:r>
      <w:r w:rsidR="00277B11">
        <w:rPr>
          <w:rFonts w:ascii="Times New Roman" w:eastAsia="Times New Roman" w:hAnsi="Times New Roman" w:cs="Times New Roman"/>
          <w:color w:val="000000" w:themeColor="text1"/>
          <w:sz w:val="24"/>
          <w:szCs w:val="24"/>
          <w:lang w:eastAsia="ru-RU"/>
        </w:rPr>
        <w:t xml:space="preserve">Дмитриевка </w:t>
      </w:r>
      <w:r w:rsidRPr="00426B9B">
        <w:rPr>
          <w:rFonts w:ascii="Times New Roman" w:eastAsia="Times New Roman" w:hAnsi="Times New Roman" w:cs="Times New Roman"/>
          <w:color w:val="000000" w:themeColor="text1"/>
          <w:sz w:val="24"/>
          <w:szCs w:val="24"/>
          <w:lang w:eastAsia="ru-RU"/>
        </w:rPr>
        <w:t>и ГБУЗ «</w:t>
      </w:r>
      <w:proofErr w:type="spellStart"/>
      <w:r w:rsidRPr="00426B9B">
        <w:rPr>
          <w:rFonts w:ascii="Times New Roman" w:eastAsia="Times New Roman" w:hAnsi="Times New Roman" w:cs="Times New Roman"/>
          <w:color w:val="000000" w:themeColor="text1"/>
          <w:sz w:val="24"/>
          <w:szCs w:val="24"/>
          <w:lang w:eastAsia="ru-RU"/>
        </w:rPr>
        <w:t>Иссинская</w:t>
      </w:r>
      <w:proofErr w:type="spellEnd"/>
      <w:r w:rsidRPr="00426B9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У</w:t>
      </w:r>
      <w:r w:rsidRPr="00426B9B">
        <w:rPr>
          <w:rFonts w:ascii="Times New Roman" w:eastAsia="Times New Roman" w:hAnsi="Times New Roman" w:cs="Times New Roman"/>
          <w:color w:val="000000" w:themeColor="text1"/>
          <w:sz w:val="24"/>
          <w:szCs w:val="24"/>
          <w:lang w:eastAsia="ru-RU"/>
        </w:rPr>
        <w:t>Б».</w:t>
      </w:r>
    </w:p>
    <w:p w:rsidR="00FC4488" w:rsidRPr="00B370AB"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B370AB">
        <w:rPr>
          <w:rFonts w:ascii="Times New Roman" w:eastAsia="Times New Roman" w:hAnsi="Times New Roman" w:cs="Times New Roman"/>
          <w:b/>
          <w:sz w:val="24"/>
          <w:szCs w:val="24"/>
          <w:lang w:eastAsia="ru-RU"/>
        </w:rPr>
        <w:t>Чрезвычайные ситуации биолого-социального характера</w:t>
      </w:r>
    </w:p>
    <w:p w:rsidR="00FC4488" w:rsidRPr="00B370AB"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B370AB">
        <w:rPr>
          <w:rFonts w:ascii="Times New Roman" w:eastAsia="Times New Roman" w:hAnsi="Times New Roman" w:cs="Times New Roman"/>
          <w:sz w:val="24"/>
          <w:szCs w:val="24"/>
          <w:lang w:eastAsia="ru-RU"/>
        </w:rPr>
        <w:t xml:space="preserve">Наступление чрезвычайных ситуаций биологического характера на территории </w:t>
      </w:r>
      <w:proofErr w:type="spellStart"/>
      <w:r w:rsidR="003E7CE9">
        <w:rPr>
          <w:rFonts w:ascii="Times New Roman" w:eastAsia="Times New Roman" w:hAnsi="Times New Roman" w:cs="Times New Roman"/>
          <w:sz w:val="24"/>
          <w:szCs w:val="24"/>
          <w:lang w:eastAsia="ru-RU"/>
        </w:rPr>
        <w:t>Соловцовского</w:t>
      </w:r>
      <w:proofErr w:type="spellEnd"/>
      <w:r w:rsidR="003E7CE9">
        <w:rPr>
          <w:rFonts w:ascii="Times New Roman" w:eastAsia="Times New Roman" w:hAnsi="Times New Roman" w:cs="Times New Roman"/>
          <w:sz w:val="24"/>
          <w:szCs w:val="24"/>
          <w:lang w:eastAsia="ru-RU"/>
        </w:rPr>
        <w:t xml:space="preserve"> </w:t>
      </w:r>
      <w:r w:rsidRPr="00B370AB">
        <w:rPr>
          <w:rFonts w:ascii="Times New Roman" w:eastAsia="Times New Roman" w:hAnsi="Times New Roman" w:cs="Times New Roman"/>
          <w:sz w:val="24"/>
          <w:szCs w:val="24"/>
          <w:lang w:eastAsia="ru-RU"/>
        </w:rPr>
        <w:t>сельсовета возможно в осенне-зимний период при заболеваниях гриппом. В летний период существует опасность заражения клещевым энцефалитом.</w:t>
      </w:r>
    </w:p>
    <w:p w:rsidR="00FC4488" w:rsidRPr="00B370AB"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B370AB">
        <w:rPr>
          <w:rFonts w:ascii="Times New Roman" w:eastAsia="Times New Roman" w:hAnsi="Times New Roman" w:cs="Times New Roman"/>
          <w:sz w:val="24"/>
          <w:szCs w:val="24"/>
          <w:lang w:eastAsia="ru-RU"/>
        </w:rPr>
        <w:t>В результате аварий на водопроводных сетях и связанным с ними нарушением снабжения населения доброкачественной водой возможно возникновение вспышек острых кишечных инфекций.</w:t>
      </w:r>
    </w:p>
    <w:p w:rsidR="00FC4488" w:rsidRPr="002C0065"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2C0065">
        <w:rPr>
          <w:rFonts w:ascii="Times New Roman" w:eastAsia="Times New Roman" w:hAnsi="Times New Roman" w:cs="Times New Roman"/>
          <w:b/>
          <w:sz w:val="24"/>
          <w:szCs w:val="24"/>
          <w:lang w:eastAsia="ru-RU"/>
        </w:rPr>
        <w:t>Чрезвычайная ситуация техногенного характера</w:t>
      </w:r>
      <w:r w:rsidRPr="002C0065">
        <w:rPr>
          <w:rFonts w:ascii="Times New Roman" w:eastAsia="Times New Roman" w:hAnsi="Times New Roman" w:cs="Times New Roman"/>
          <w:sz w:val="24"/>
          <w:szCs w:val="24"/>
          <w:lang w:eastAsia="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w:t>
      </w:r>
      <w:r w:rsidRPr="002C0065">
        <w:rPr>
          <w:rFonts w:ascii="Times New Roman" w:eastAsia="Times New Roman" w:hAnsi="Times New Roman" w:cs="Times New Roman"/>
          <w:sz w:val="24"/>
          <w:szCs w:val="24"/>
          <w:lang w:eastAsia="ru-RU"/>
        </w:rPr>
        <w:lastRenderedPageBreak/>
        <w:t>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FC4488" w:rsidRDefault="00FC4488" w:rsidP="00FC4488">
      <w:pPr>
        <w:spacing w:after="0" w:line="360" w:lineRule="auto"/>
        <w:ind w:firstLine="539"/>
        <w:jc w:val="both"/>
        <w:rPr>
          <w:rFonts w:ascii="Times New Roman" w:eastAsia="Times New Roman" w:hAnsi="Times New Roman" w:cs="Times New Roman"/>
          <w:sz w:val="24"/>
          <w:szCs w:val="24"/>
          <w:lang w:eastAsia="ru-RU"/>
        </w:rPr>
      </w:pPr>
      <w:r w:rsidRPr="002C0065">
        <w:rPr>
          <w:rFonts w:ascii="Times New Roman" w:eastAsia="Times New Roman" w:hAnsi="Times New Roman" w:cs="Times New Roman"/>
          <w:i/>
          <w:sz w:val="24"/>
          <w:szCs w:val="24"/>
          <w:lang w:eastAsia="ru-RU"/>
        </w:rPr>
        <w:t>Источник техногенной чрезвычайной ситуации</w:t>
      </w:r>
      <w:r w:rsidRPr="002C0065">
        <w:rPr>
          <w:rFonts w:ascii="Times New Roman" w:eastAsia="Times New Roman" w:hAnsi="Times New Roman" w:cs="Times New Roman"/>
          <w:sz w:val="24"/>
          <w:szCs w:val="24"/>
          <w:lang w:eastAsia="ru-RU"/>
        </w:rPr>
        <w:t xml:space="preserve"> – опасное техногенное происшествие, в результате которого на объекте, определенной территории или акватории произошла техногенная чрезвычайная ситуация. ( ГОСТ Р 22.0.05-94).</w:t>
      </w:r>
    </w:p>
    <w:p w:rsidR="00FC4488" w:rsidRPr="00731045" w:rsidRDefault="00FC4488" w:rsidP="00FC4488">
      <w:pPr>
        <w:spacing w:after="0" w:line="360" w:lineRule="auto"/>
        <w:ind w:firstLine="567"/>
        <w:jc w:val="both"/>
        <w:rPr>
          <w:rFonts w:ascii="Times New Roman" w:eastAsia="Times New Roman" w:hAnsi="Times New Roman" w:cs="Arial"/>
          <w:b/>
          <w:bCs/>
          <w:color w:val="000000"/>
          <w:sz w:val="24"/>
          <w:szCs w:val="24"/>
          <w:lang w:eastAsia="ru-RU"/>
        </w:rPr>
      </w:pPr>
      <w:r w:rsidRPr="00731045">
        <w:rPr>
          <w:rFonts w:ascii="Times New Roman" w:eastAsia="Times New Roman" w:hAnsi="Times New Roman" w:cs="Arial"/>
          <w:b/>
          <w:bCs/>
          <w:color w:val="000000"/>
          <w:sz w:val="24"/>
          <w:szCs w:val="24"/>
          <w:lang w:eastAsia="ru-RU"/>
        </w:rPr>
        <w:t xml:space="preserve">Перевозка </w:t>
      </w:r>
      <w:proofErr w:type="spellStart"/>
      <w:r w:rsidRPr="00731045">
        <w:rPr>
          <w:rFonts w:ascii="Times New Roman" w:eastAsia="Times New Roman" w:hAnsi="Times New Roman" w:cs="Arial"/>
          <w:b/>
          <w:bCs/>
          <w:color w:val="000000"/>
          <w:sz w:val="24"/>
          <w:szCs w:val="24"/>
          <w:lang w:eastAsia="ru-RU"/>
        </w:rPr>
        <w:t>взрыво</w:t>
      </w:r>
      <w:proofErr w:type="spellEnd"/>
      <w:r w:rsidRPr="00731045">
        <w:rPr>
          <w:rFonts w:ascii="Times New Roman" w:eastAsia="Times New Roman" w:hAnsi="Times New Roman" w:cs="Arial"/>
          <w:b/>
          <w:bCs/>
          <w:color w:val="000000"/>
          <w:sz w:val="24"/>
          <w:szCs w:val="24"/>
          <w:lang w:eastAsia="ru-RU"/>
        </w:rPr>
        <w:t xml:space="preserve"> и химически опасных грузов</w:t>
      </w:r>
    </w:p>
    <w:p w:rsidR="00FC4488" w:rsidRPr="00731045" w:rsidRDefault="00FC4488" w:rsidP="00FC4488">
      <w:pPr>
        <w:spacing w:after="0" w:line="360" w:lineRule="auto"/>
        <w:ind w:firstLine="567"/>
        <w:jc w:val="both"/>
        <w:rPr>
          <w:rFonts w:ascii="Times New Roman" w:eastAsia="Times New Roman" w:hAnsi="Times New Roman" w:cs="Arial"/>
          <w:bCs/>
          <w:color w:val="000000"/>
          <w:sz w:val="24"/>
          <w:szCs w:val="24"/>
          <w:lang w:eastAsia="ru-RU"/>
        </w:rPr>
      </w:pPr>
      <w:r w:rsidRPr="00731045">
        <w:rPr>
          <w:rFonts w:ascii="Times New Roman" w:eastAsia="Times New Roman" w:hAnsi="Times New Roman" w:cs="Arial"/>
          <w:bCs/>
          <w:sz w:val="24"/>
          <w:szCs w:val="24"/>
          <w:lang w:eastAsia="ru-RU"/>
        </w:rPr>
        <w:t>Железная  дорога</w:t>
      </w:r>
      <w:r>
        <w:rPr>
          <w:rFonts w:ascii="Times New Roman" w:eastAsia="Times New Roman" w:hAnsi="Times New Roman" w:cs="Arial"/>
          <w:bCs/>
          <w:sz w:val="24"/>
          <w:szCs w:val="24"/>
          <w:lang w:eastAsia="ru-RU"/>
        </w:rPr>
        <w:t xml:space="preserve"> </w:t>
      </w:r>
      <w:r w:rsidRPr="00731045">
        <w:rPr>
          <w:rFonts w:ascii="Times New Roman" w:eastAsia="Times New Roman" w:hAnsi="Times New Roman" w:cs="Arial"/>
          <w:bCs/>
          <w:sz w:val="24"/>
          <w:szCs w:val="24"/>
          <w:lang w:eastAsia="ru-RU"/>
        </w:rPr>
        <w:t xml:space="preserve">(возможное химическое заражение при аварии во время  транспортировки АХОВ).  </w:t>
      </w:r>
    </w:p>
    <w:p w:rsidR="00FC4488" w:rsidRPr="00731045" w:rsidRDefault="00FC4488" w:rsidP="00FC4488">
      <w:pPr>
        <w:spacing w:after="0" w:line="360" w:lineRule="auto"/>
        <w:ind w:firstLine="567"/>
        <w:rPr>
          <w:rFonts w:ascii="Times New Roman" w:eastAsia="Calibri" w:hAnsi="Times New Roman" w:cs="Times New Roman"/>
          <w:b/>
          <w:sz w:val="24"/>
          <w:lang w:eastAsia="ru-RU"/>
        </w:rPr>
      </w:pPr>
      <w:r w:rsidRPr="00731045">
        <w:rPr>
          <w:rFonts w:ascii="Times New Roman" w:eastAsia="Calibri" w:hAnsi="Times New Roman" w:cs="Times New Roman"/>
          <w:b/>
          <w:sz w:val="24"/>
          <w:lang w:eastAsia="ru-RU"/>
        </w:rPr>
        <w:t>Взрывопожароопасные объекты</w:t>
      </w:r>
    </w:p>
    <w:p w:rsidR="00FC4488" w:rsidRPr="00731045" w:rsidRDefault="00FC4488" w:rsidP="00FC4488">
      <w:pPr>
        <w:spacing w:after="0" w:line="360" w:lineRule="auto"/>
        <w:ind w:firstLine="567"/>
        <w:jc w:val="both"/>
        <w:rPr>
          <w:rFonts w:ascii="Times New Roman" w:eastAsia="Times New Roman" w:hAnsi="Times New Roman" w:cs="Arial"/>
          <w:bCs/>
          <w:sz w:val="24"/>
          <w:szCs w:val="24"/>
          <w:lang w:eastAsia="ru-RU"/>
        </w:rPr>
      </w:pPr>
      <w:r w:rsidRPr="00731045">
        <w:rPr>
          <w:rFonts w:ascii="Times New Roman" w:eastAsia="Times New Roman" w:hAnsi="Times New Roman" w:cs="Arial"/>
          <w:bCs/>
          <w:sz w:val="24"/>
          <w:szCs w:val="24"/>
          <w:lang w:eastAsia="ru-RU"/>
        </w:rPr>
        <w:t>1.Железная  дорога;</w:t>
      </w:r>
    </w:p>
    <w:p w:rsidR="00FC4488" w:rsidRPr="00731045" w:rsidRDefault="00FC4488" w:rsidP="00FC4488">
      <w:pPr>
        <w:spacing w:after="0" w:line="360" w:lineRule="auto"/>
        <w:jc w:val="both"/>
        <w:rPr>
          <w:rFonts w:ascii="Times New Roman" w:eastAsia="Times New Roman" w:hAnsi="Times New Roman" w:cs="Arial"/>
          <w:bCs/>
          <w:sz w:val="24"/>
          <w:szCs w:val="24"/>
          <w:lang w:eastAsia="ru-RU"/>
        </w:rPr>
      </w:pPr>
      <w:r w:rsidRPr="00731045">
        <w:rPr>
          <w:rFonts w:ascii="Times New Roman" w:eastAsia="Times New Roman" w:hAnsi="Times New Roman" w:cs="Arial"/>
          <w:bCs/>
          <w:sz w:val="24"/>
          <w:szCs w:val="24"/>
          <w:lang w:eastAsia="ru-RU"/>
        </w:rPr>
        <w:t xml:space="preserve">         2.Автомобильные дороги: регионального</w:t>
      </w:r>
      <w:r>
        <w:rPr>
          <w:rFonts w:ascii="Times New Roman" w:eastAsia="Times New Roman" w:hAnsi="Times New Roman" w:cs="Arial"/>
          <w:bCs/>
          <w:sz w:val="24"/>
          <w:szCs w:val="24"/>
          <w:lang w:eastAsia="ru-RU"/>
        </w:rPr>
        <w:t xml:space="preserve"> или межмуниципального, </w:t>
      </w:r>
      <w:r w:rsidRPr="00731045">
        <w:rPr>
          <w:rFonts w:ascii="Times New Roman" w:eastAsia="Times New Roman" w:hAnsi="Times New Roman" w:cs="Arial"/>
          <w:bCs/>
          <w:sz w:val="24"/>
          <w:szCs w:val="24"/>
          <w:lang w:eastAsia="ru-RU"/>
        </w:rPr>
        <w:t xml:space="preserve">местного значения;  </w:t>
      </w:r>
    </w:p>
    <w:p w:rsidR="00FC4488" w:rsidRPr="00C125CB" w:rsidRDefault="00FC4488" w:rsidP="00FC4488">
      <w:pPr>
        <w:spacing w:after="0" w:line="360" w:lineRule="auto"/>
        <w:jc w:val="both"/>
        <w:rPr>
          <w:rFonts w:ascii="Times New Roman" w:eastAsia="Times New Roman" w:hAnsi="Times New Roman" w:cs="Arial"/>
          <w:bCs/>
          <w:color w:val="000000" w:themeColor="text1"/>
          <w:sz w:val="24"/>
          <w:szCs w:val="24"/>
          <w:lang w:eastAsia="ru-RU"/>
        </w:rPr>
      </w:pPr>
      <w:r w:rsidRPr="00912658">
        <w:rPr>
          <w:rFonts w:ascii="Times New Roman" w:eastAsia="Times New Roman" w:hAnsi="Times New Roman" w:cs="Arial"/>
          <w:bCs/>
          <w:color w:val="FF0000"/>
          <w:sz w:val="24"/>
          <w:szCs w:val="24"/>
          <w:lang w:eastAsia="ru-RU"/>
        </w:rPr>
        <w:t xml:space="preserve">         </w:t>
      </w:r>
      <w:r w:rsidRPr="00C125CB">
        <w:rPr>
          <w:rFonts w:ascii="Times New Roman" w:eastAsia="Times New Roman" w:hAnsi="Times New Roman" w:cs="Arial"/>
          <w:bCs/>
          <w:color w:val="000000" w:themeColor="text1"/>
          <w:sz w:val="24"/>
          <w:szCs w:val="24"/>
          <w:lang w:eastAsia="ru-RU"/>
        </w:rPr>
        <w:t>3. Межпоселковый газопровод, ПРГ</w:t>
      </w:r>
      <w:r w:rsidR="00912658" w:rsidRPr="00C125CB">
        <w:rPr>
          <w:rFonts w:ascii="Times New Roman" w:eastAsia="Times New Roman" w:hAnsi="Times New Roman" w:cs="Arial"/>
          <w:bCs/>
          <w:color w:val="000000" w:themeColor="text1"/>
          <w:sz w:val="24"/>
          <w:szCs w:val="24"/>
          <w:lang w:eastAsia="ru-RU"/>
        </w:rPr>
        <w:t>, ГРС «</w:t>
      </w:r>
      <w:proofErr w:type="spellStart"/>
      <w:r w:rsidR="00912658" w:rsidRPr="00C125CB">
        <w:rPr>
          <w:rFonts w:ascii="Times New Roman" w:eastAsia="Times New Roman" w:hAnsi="Times New Roman" w:cs="Arial"/>
          <w:bCs/>
          <w:color w:val="000000" w:themeColor="text1"/>
          <w:sz w:val="24"/>
          <w:szCs w:val="24"/>
          <w:lang w:eastAsia="ru-RU"/>
        </w:rPr>
        <w:t>Сов.Россия</w:t>
      </w:r>
      <w:proofErr w:type="spellEnd"/>
      <w:r w:rsidR="00912658" w:rsidRPr="00C125CB">
        <w:rPr>
          <w:rFonts w:ascii="Times New Roman" w:eastAsia="Times New Roman" w:hAnsi="Times New Roman" w:cs="Arial"/>
          <w:bCs/>
          <w:color w:val="000000" w:themeColor="text1"/>
          <w:sz w:val="24"/>
          <w:szCs w:val="24"/>
          <w:lang w:eastAsia="ru-RU"/>
        </w:rPr>
        <w:t>»</w:t>
      </w:r>
      <w:r w:rsidRPr="00C125CB">
        <w:rPr>
          <w:rFonts w:ascii="Times New Roman" w:eastAsia="Times New Roman" w:hAnsi="Times New Roman" w:cs="Arial"/>
          <w:bCs/>
          <w:color w:val="000000" w:themeColor="text1"/>
          <w:sz w:val="24"/>
          <w:szCs w:val="24"/>
          <w:lang w:eastAsia="ru-RU"/>
        </w:rPr>
        <w:t>;</w:t>
      </w:r>
    </w:p>
    <w:p w:rsidR="00FC4488" w:rsidRPr="00C125CB" w:rsidRDefault="00FC4488" w:rsidP="00FC4488">
      <w:pPr>
        <w:spacing w:after="0" w:line="360" w:lineRule="auto"/>
        <w:jc w:val="both"/>
        <w:rPr>
          <w:rFonts w:ascii="Times New Roman" w:eastAsia="Times New Roman" w:hAnsi="Times New Roman" w:cs="Arial"/>
          <w:bCs/>
          <w:color w:val="000000" w:themeColor="text1"/>
          <w:sz w:val="24"/>
          <w:szCs w:val="24"/>
          <w:lang w:eastAsia="ru-RU"/>
        </w:rPr>
      </w:pPr>
      <w:r w:rsidRPr="00C125CB">
        <w:rPr>
          <w:rFonts w:ascii="Times New Roman" w:eastAsia="Times New Roman" w:hAnsi="Times New Roman" w:cs="Arial"/>
          <w:bCs/>
          <w:color w:val="000000" w:themeColor="text1"/>
          <w:sz w:val="24"/>
          <w:szCs w:val="24"/>
          <w:lang w:eastAsia="ru-RU"/>
        </w:rPr>
        <w:t xml:space="preserve">         4. Котельная;</w:t>
      </w:r>
      <w:r w:rsidR="00912658" w:rsidRPr="00C125CB">
        <w:rPr>
          <w:rFonts w:ascii="Times New Roman" w:eastAsia="Times New Roman" w:hAnsi="Times New Roman" w:cs="Arial"/>
          <w:bCs/>
          <w:color w:val="000000" w:themeColor="text1"/>
          <w:sz w:val="24"/>
          <w:szCs w:val="24"/>
          <w:lang w:eastAsia="ru-RU"/>
        </w:rPr>
        <w:t xml:space="preserve">  </w:t>
      </w:r>
    </w:p>
    <w:p w:rsidR="00912658" w:rsidRPr="00C125CB" w:rsidRDefault="00912658" w:rsidP="00FC4488">
      <w:pPr>
        <w:spacing w:after="0" w:line="360" w:lineRule="auto"/>
        <w:jc w:val="both"/>
        <w:rPr>
          <w:rFonts w:ascii="Times New Roman" w:eastAsia="Times New Roman" w:hAnsi="Times New Roman" w:cs="Arial"/>
          <w:bCs/>
          <w:color w:val="000000" w:themeColor="text1"/>
          <w:sz w:val="24"/>
          <w:szCs w:val="24"/>
          <w:lang w:eastAsia="ru-RU"/>
        </w:rPr>
      </w:pPr>
      <w:r w:rsidRPr="00C125CB">
        <w:rPr>
          <w:rFonts w:ascii="Times New Roman" w:eastAsia="Times New Roman" w:hAnsi="Times New Roman" w:cs="Arial"/>
          <w:bCs/>
          <w:color w:val="000000" w:themeColor="text1"/>
          <w:sz w:val="24"/>
          <w:szCs w:val="24"/>
          <w:lang w:eastAsia="ru-RU"/>
        </w:rPr>
        <w:t xml:space="preserve">         5. Газоотвод</w:t>
      </w:r>
      <w:r w:rsidR="00167140" w:rsidRPr="00C125CB">
        <w:rPr>
          <w:rFonts w:ascii="Times New Roman" w:eastAsia="Times New Roman" w:hAnsi="Times New Roman" w:cs="Arial"/>
          <w:bCs/>
          <w:color w:val="000000" w:themeColor="text1"/>
          <w:sz w:val="24"/>
          <w:szCs w:val="24"/>
          <w:lang w:eastAsia="ru-RU"/>
        </w:rPr>
        <w:t xml:space="preserve"> «Исса-Никольск»</w:t>
      </w:r>
      <w:r w:rsidRPr="00C125CB">
        <w:rPr>
          <w:rFonts w:ascii="Times New Roman" w:eastAsia="Times New Roman" w:hAnsi="Times New Roman" w:cs="Arial"/>
          <w:bCs/>
          <w:color w:val="000000" w:themeColor="text1"/>
          <w:sz w:val="24"/>
          <w:szCs w:val="24"/>
          <w:lang w:eastAsia="ru-RU"/>
        </w:rPr>
        <w:t>;</w:t>
      </w:r>
    </w:p>
    <w:p w:rsidR="00FC4488" w:rsidRPr="00C125CB" w:rsidRDefault="00FC4488" w:rsidP="00FC4488">
      <w:pPr>
        <w:spacing w:after="0" w:line="360" w:lineRule="auto"/>
        <w:jc w:val="both"/>
        <w:rPr>
          <w:rFonts w:ascii="Times New Roman" w:eastAsia="Times New Roman" w:hAnsi="Times New Roman" w:cs="Times New Roman"/>
          <w:bCs/>
          <w:color w:val="000000" w:themeColor="text1"/>
          <w:sz w:val="24"/>
          <w:szCs w:val="24"/>
          <w:lang w:eastAsia="ru-RU"/>
        </w:rPr>
      </w:pPr>
      <w:r w:rsidRPr="00C125CB">
        <w:rPr>
          <w:rFonts w:ascii="Times New Roman" w:eastAsia="Times New Roman" w:hAnsi="Times New Roman" w:cs="Times New Roman"/>
          <w:bCs/>
          <w:color w:val="000000" w:themeColor="text1"/>
          <w:sz w:val="24"/>
          <w:szCs w:val="24"/>
          <w:lang w:eastAsia="ru-RU"/>
        </w:rPr>
        <w:t xml:space="preserve">         </w:t>
      </w:r>
      <w:r w:rsidR="00912658" w:rsidRPr="00C125CB">
        <w:rPr>
          <w:rFonts w:ascii="Times New Roman" w:eastAsia="Times New Roman" w:hAnsi="Times New Roman" w:cs="Times New Roman"/>
          <w:bCs/>
          <w:color w:val="000000" w:themeColor="text1"/>
          <w:sz w:val="24"/>
          <w:szCs w:val="24"/>
          <w:lang w:eastAsia="ru-RU"/>
        </w:rPr>
        <w:t>6</w:t>
      </w:r>
      <w:r w:rsidRPr="00C125CB">
        <w:rPr>
          <w:rFonts w:ascii="Times New Roman" w:eastAsia="Times New Roman" w:hAnsi="Times New Roman" w:cs="Times New Roman"/>
          <w:bCs/>
          <w:color w:val="000000" w:themeColor="text1"/>
          <w:sz w:val="24"/>
          <w:szCs w:val="24"/>
          <w:lang w:eastAsia="ru-RU"/>
        </w:rPr>
        <w:t>. Магистральный нефтепро</w:t>
      </w:r>
      <w:r w:rsidR="00167140" w:rsidRPr="00C125CB">
        <w:rPr>
          <w:rFonts w:ascii="Times New Roman" w:eastAsia="Times New Roman" w:hAnsi="Times New Roman" w:cs="Times New Roman"/>
          <w:bCs/>
          <w:color w:val="000000" w:themeColor="text1"/>
          <w:sz w:val="24"/>
          <w:szCs w:val="24"/>
          <w:lang w:eastAsia="ru-RU"/>
        </w:rPr>
        <w:t>дуктопро</w:t>
      </w:r>
      <w:r w:rsidRPr="00C125CB">
        <w:rPr>
          <w:rFonts w:ascii="Times New Roman" w:eastAsia="Times New Roman" w:hAnsi="Times New Roman" w:cs="Times New Roman"/>
          <w:bCs/>
          <w:color w:val="000000" w:themeColor="text1"/>
          <w:sz w:val="24"/>
          <w:szCs w:val="24"/>
          <w:lang w:eastAsia="ru-RU"/>
        </w:rPr>
        <w:t>вод «Пенза-С</w:t>
      </w:r>
      <w:r w:rsidR="00712BAB" w:rsidRPr="00C125CB">
        <w:rPr>
          <w:rFonts w:ascii="Times New Roman" w:eastAsia="Times New Roman" w:hAnsi="Times New Roman" w:cs="Times New Roman"/>
          <w:bCs/>
          <w:color w:val="000000" w:themeColor="text1"/>
          <w:sz w:val="24"/>
          <w:szCs w:val="24"/>
          <w:lang w:eastAsia="ru-RU"/>
        </w:rPr>
        <w:t>аранск».</w:t>
      </w:r>
    </w:p>
    <w:p w:rsidR="00FC4488" w:rsidRPr="00C125CB" w:rsidRDefault="00FC4488" w:rsidP="00912658">
      <w:pPr>
        <w:spacing w:after="0" w:line="360" w:lineRule="auto"/>
        <w:jc w:val="both"/>
        <w:rPr>
          <w:rFonts w:ascii="Times New Roman" w:eastAsia="Calibri" w:hAnsi="Times New Roman" w:cs="Times New Roman"/>
          <w:color w:val="000000" w:themeColor="text1"/>
          <w:sz w:val="24"/>
          <w:szCs w:val="24"/>
          <w:lang w:eastAsia="ru-RU"/>
        </w:rPr>
      </w:pPr>
      <w:r>
        <w:rPr>
          <w:rFonts w:ascii="Times New Roman" w:eastAsia="Times New Roman" w:hAnsi="Times New Roman" w:cs="Times New Roman"/>
          <w:bCs/>
          <w:color w:val="000000"/>
          <w:sz w:val="24"/>
          <w:szCs w:val="24"/>
          <w:lang w:eastAsia="ru-RU"/>
        </w:rPr>
        <w:t xml:space="preserve">         </w:t>
      </w:r>
      <w:r w:rsidRPr="00870354">
        <w:rPr>
          <w:rFonts w:ascii="Times New Roman" w:eastAsia="Calibri" w:hAnsi="Times New Roman" w:cs="Times New Roman"/>
          <w:sz w:val="24"/>
          <w:szCs w:val="24"/>
          <w:lang w:eastAsia="ru-RU"/>
        </w:rPr>
        <w:t xml:space="preserve">На территории </w:t>
      </w:r>
      <w:proofErr w:type="spellStart"/>
      <w:r w:rsidR="00712BAB">
        <w:rPr>
          <w:rFonts w:ascii="Times New Roman" w:eastAsia="Calibri" w:hAnsi="Times New Roman" w:cs="Times New Roman"/>
          <w:sz w:val="24"/>
          <w:szCs w:val="24"/>
          <w:lang w:eastAsia="ru-RU"/>
        </w:rPr>
        <w:t>Соловцовского</w:t>
      </w:r>
      <w:proofErr w:type="spellEnd"/>
      <w:r w:rsidR="00712BAB">
        <w:rPr>
          <w:rFonts w:ascii="Times New Roman" w:eastAsia="Calibri" w:hAnsi="Times New Roman" w:cs="Times New Roman"/>
          <w:sz w:val="24"/>
          <w:szCs w:val="24"/>
          <w:lang w:eastAsia="ru-RU"/>
        </w:rPr>
        <w:t xml:space="preserve"> </w:t>
      </w:r>
      <w:r w:rsidRPr="00870354">
        <w:rPr>
          <w:rFonts w:ascii="Times New Roman" w:eastAsia="Calibri" w:hAnsi="Times New Roman" w:cs="Times New Roman"/>
          <w:sz w:val="24"/>
          <w:szCs w:val="24"/>
          <w:lang w:eastAsia="ru-RU"/>
        </w:rPr>
        <w:t xml:space="preserve">сельсовета возможно возникновение чрезвычайных ситуаций </w:t>
      </w:r>
      <w:r w:rsidRPr="00870354">
        <w:rPr>
          <w:rFonts w:ascii="Times New Roman" w:eastAsia="Calibri" w:hAnsi="Times New Roman" w:cs="Times New Roman"/>
          <w:b/>
          <w:sz w:val="24"/>
          <w:szCs w:val="24"/>
          <w:lang w:eastAsia="ru-RU"/>
        </w:rPr>
        <w:t>на электроэнергетических системах и системах связи</w:t>
      </w:r>
      <w:r w:rsidRPr="00870354">
        <w:rPr>
          <w:rFonts w:ascii="Times New Roman" w:eastAsia="Calibri" w:hAnsi="Times New Roman" w:cs="Times New Roman"/>
          <w:sz w:val="24"/>
          <w:szCs w:val="24"/>
          <w:lang w:eastAsia="ru-RU"/>
        </w:rPr>
        <w:t xml:space="preserve">, которые будут выражаться в выходе из строя трансформаторных подстанций, либо обрыве линий электропередачи и кабелей связи. На территории </w:t>
      </w:r>
      <w:proofErr w:type="spellStart"/>
      <w:r w:rsidR="00912658">
        <w:rPr>
          <w:rFonts w:ascii="Times New Roman" w:eastAsia="Calibri" w:hAnsi="Times New Roman" w:cs="Times New Roman"/>
          <w:sz w:val="24"/>
          <w:szCs w:val="24"/>
          <w:lang w:eastAsia="ru-RU"/>
        </w:rPr>
        <w:t>Соловцовского</w:t>
      </w:r>
      <w:proofErr w:type="spellEnd"/>
      <w:r w:rsidR="00912658">
        <w:rPr>
          <w:rFonts w:ascii="Times New Roman" w:eastAsia="Calibri" w:hAnsi="Times New Roman" w:cs="Times New Roman"/>
          <w:sz w:val="24"/>
          <w:szCs w:val="24"/>
          <w:lang w:eastAsia="ru-RU"/>
        </w:rPr>
        <w:t xml:space="preserve"> </w:t>
      </w:r>
      <w:r w:rsidRPr="00870354">
        <w:rPr>
          <w:rFonts w:ascii="Times New Roman" w:eastAsia="Calibri" w:hAnsi="Times New Roman" w:cs="Times New Roman"/>
          <w:sz w:val="24"/>
          <w:szCs w:val="24"/>
          <w:lang w:eastAsia="ru-RU"/>
        </w:rPr>
        <w:t xml:space="preserve">сельсовета расположены ТП, проходят линии </w:t>
      </w:r>
      <w:r w:rsidRPr="00C125CB">
        <w:rPr>
          <w:rFonts w:ascii="Times New Roman" w:eastAsia="Calibri" w:hAnsi="Times New Roman" w:cs="Times New Roman"/>
          <w:color w:val="000000" w:themeColor="text1"/>
          <w:sz w:val="24"/>
          <w:szCs w:val="24"/>
          <w:lang w:eastAsia="ru-RU"/>
        </w:rPr>
        <w:t>ВЛ – 10 кВ, 35 кВ, 110 кВ, 220 кВ.</w:t>
      </w:r>
    </w:p>
    <w:p w:rsidR="00FC4488" w:rsidRPr="00870354" w:rsidRDefault="00FC4488" w:rsidP="00FC4488">
      <w:pPr>
        <w:spacing w:after="0" w:line="360" w:lineRule="auto"/>
        <w:ind w:firstLine="567"/>
        <w:jc w:val="both"/>
        <w:rPr>
          <w:rFonts w:ascii="Times New Roman" w:eastAsia="Times New Roman" w:hAnsi="Times New Roman" w:cs="Times New Roman"/>
          <w:b/>
          <w:i/>
          <w:sz w:val="24"/>
          <w:szCs w:val="24"/>
          <w:lang w:eastAsia="ru-RU"/>
        </w:rPr>
      </w:pPr>
      <w:r w:rsidRPr="00870354">
        <w:rPr>
          <w:rFonts w:ascii="Times New Roman" w:eastAsia="Times New Roman" w:hAnsi="Times New Roman" w:cs="Times New Roman"/>
          <w:b/>
          <w:i/>
          <w:sz w:val="24"/>
          <w:szCs w:val="24"/>
          <w:lang w:eastAsia="ru-RU"/>
        </w:rPr>
        <w:t>Риск возникновения ЧС на транспорте</w:t>
      </w:r>
    </w:p>
    <w:p w:rsidR="00FC4488" w:rsidRPr="00870354" w:rsidRDefault="00FC4488" w:rsidP="00FC4488">
      <w:pPr>
        <w:spacing w:after="0" w:line="360" w:lineRule="auto"/>
        <w:ind w:firstLine="567"/>
        <w:jc w:val="both"/>
        <w:rPr>
          <w:rFonts w:ascii="Times New Roman" w:eastAsia="Times New Roman" w:hAnsi="Times New Roman" w:cs="Times New Roman"/>
          <w:b/>
          <w:i/>
          <w:sz w:val="24"/>
          <w:szCs w:val="24"/>
          <w:lang w:eastAsia="ru-RU"/>
        </w:rPr>
      </w:pPr>
      <w:r w:rsidRPr="00870354">
        <w:rPr>
          <w:rFonts w:ascii="Times New Roman" w:eastAsia="Times New Roman" w:hAnsi="Times New Roman" w:cs="Times New Roman"/>
          <w:b/>
          <w:i/>
          <w:sz w:val="24"/>
          <w:szCs w:val="24"/>
          <w:lang w:eastAsia="ru-RU"/>
        </w:rPr>
        <w:t>Аварии на</w:t>
      </w:r>
      <w:r>
        <w:rPr>
          <w:rFonts w:ascii="Times New Roman" w:eastAsia="Times New Roman" w:hAnsi="Times New Roman" w:cs="Times New Roman"/>
          <w:b/>
          <w:i/>
          <w:sz w:val="24"/>
          <w:szCs w:val="24"/>
          <w:lang w:eastAsia="ru-RU"/>
        </w:rPr>
        <w:t xml:space="preserve"> </w:t>
      </w:r>
      <w:r w:rsidRPr="00870354">
        <w:rPr>
          <w:rFonts w:ascii="Times New Roman" w:eastAsia="Times New Roman" w:hAnsi="Times New Roman" w:cs="Times New Roman"/>
          <w:b/>
          <w:i/>
          <w:sz w:val="24"/>
          <w:szCs w:val="24"/>
          <w:lang w:eastAsia="ru-RU"/>
        </w:rPr>
        <w:t>автомобильном транспорте</w:t>
      </w:r>
    </w:p>
    <w:p w:rsidR="00FC4488" w:rsidRPr="00870354" w:rsidRDefault="00FC4488" w:rsidP="00FC4488">
      <w:pPr>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i/>
          <w:sz w:val="24"/>
          <w:szCs w:val="24"/>
          <w:lang w:eastAsia="ru-RU"/>
        </w:rPr>
        <w:t>Транспортная авария</w:t>
      </w:r>
      <w:r w:rsidRPr="00870354">
        <w:rPr>
          <w:rFonts w:ascii="Times New Roman" w:eastAsia="Times New Roman" w:hAnsi="Times New Roman" w:cs="Times New Roman"/>
          <w:sz w:val="24"/>
          <w:szCs w:val="24"/>
          <w:lang w:eastAsia="ru-RU"/>
        </w:rPr>
        <w:t xml:space="preserve">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(ГОСТ Р 22.0.05-94). </w:t>
      </w:r>
    </w:p>
    <w:p w:rsidR="00FC4488" w:rsidRPr="00870354" w:rsidRDefault="00FC4488" w:rsidP="00FC4488">
      <w:pPr>
        <w:spacing w:after="0" w:line="360" w:lineRule="auto"/>
        <w:ind w:firstLine="567"/>
        <w:jc w:val="both"/>
        <w:rPr>
          <w:rFonts w:ascii="Times New Roman" w:eastAsia="Times New Roman" w:hAnsi="Times New Roman" w:cs="Times New Roman"/>
          <w:color w:val="000000"/>
          <w:sz w:val="24"/>
          <w:szCs w:val="24"/>
          <w:lang w:eastAsia="ru-RU"/>
        </w:rPr>
      </w:pPr>
      <w:r w:rsidRPr="00870354">
        <w:rPr>
          <w:rFonts w:ascii="Times New Roman" w:eastAsia="Times New Roman" w:hAnsi="Times New Roman" w:cs="Times New Roman"/>
          <w:color w:val="000000"/>
          <w:sz w:val="24"/>
          <w:szCs w:val="24"/>
          <w:lang w:eastAsia="ru-RU"/>
        </w:rPr>
        <w:t>Существуют также риски возникновения дорожно-транспортных происшествий – транспортных аварий, возникающих в процессе дорожного движения с участием транспортного средства и влекущих за собой гибель людей и (или) причинение им тяжких телесных повреждений, повреждения транспортных средств, дорог, сооружений, грузов или иной материальный ущерб (ГОСТ  Р 22.0.05-94).</w:t>
      </w:r>
    </w:p>
    <w:p w:rsidR="00FC4488" w:rsidRPr="00870354" w:rsidRDefault="00FC4488" w:rsidP="00FC4488">
      <w:pPr>
        <w:spacing w:after="0" w:line="360" w:lineRule="auto"/>
        <w:ind w:firstLine="567"/>
        <w:jc w:val="both"/>
        <w:rPr>
          <w:rFonts w:ascii="Times New Roman" w:eastAsia="Times New Roman" w:hAnsi="Times New Roman" w:cs="Times New Roman"/>
          <w:i/>
          <w:color w:val="000000"/>
          <w:sz w:val="24"/>
          <w:szCs w:val="24"/>
          <w:lang w:eastAsia="ru-RU"/>
        </w:rPr>
      </w:pPr>
      <w:r w:rsidRPr="00870354">
        <w:rPr>
          <w:rFonts w:ascii="Times New Roman" w:eastAsia="Times New Roman" w:hAnsi="Times New Roman" w:cs="Times New Roman"/>
          <w:i/>
          <w:color w:val="000000"/>
          <w:sz w:val="24"/>
          <w:szCs w:val="24"/>
          <w:lang w:eastAsia="ru-RU"/>
        </w:rPr>
        <w:t>Причины возникновения чрезвычайных ситуаций на транспорте:</w:t>
      </w:r>
    </w:p>
    <w:p w:rsidR="00FC4488" w:rsidRPr="00870354" w:rsidRDefault="00FC4488" w:rsidP="00FC4488">
      <w:pPr>
        <w:spacing w:after="0" w:line="360" w:lineRule="auto"/>
        <w:ind w:firstLine="567"/>
        <w:jc w:val="both"/>
        <w:rPr>
          <w:rFonts w:ascii="Times New Roman" w:eastAsia="Times New Roman" w:hAnsi="Times New Roman" w:cs="Times New Roman"/>
          <w:color w:val="000000"/>
          <w:sz w:val="24"/>
          <w:szCs w:val="24"/>
          <w:lang w:eastAsia="ru-RU"/>
        </w:rPr>
      </w:pPr>
      <w:r w:rsidRPr="00870354">
        <w:rPr>
          <w:rFonts w:ascii="Times New Roman" w:eastAsia="Times New Roman" w:hAnsi="Times New Roman" w:cs="Times New Roman"/>
          <w:color w:val="000000"/>
          <w:sz w:val="24"/>
          <w:szCs w:val="24"/>
          <w:lang w:eastAsia="ru-RU"/>
        </w:rPr>
        <w:t>- износ основных фондов и, в первую очередь,  автобусов, грузового транспорта;</w:t>
      </w:r>
    </w:p>
    <w:p w:rsidR="00FC4488" w:rsidRDefault="00FC4488" w:rsidP="00FC4488">
      <w:pPr>
        <w:spacing w:after="0" w:line="360" w:lineRule="auto"/>
        <w:ind w:firstLine="567"/>
        <w:jc w:val="both"/>
        <w:rPr>
          <w:rFonts w:ascii="Times New Roman" w:eastAsia="Times New Roman" w:hAnsi="Times New Roman" w:cs="Times New Roman"/>
          <w:color w:val="000000"/>
          <w:sz w:val="24"/>
          <w:szCs w:val="24"/>
          <w:lang w:eastAsia="ru-RU"/>
        </w:rPr>
      </w:pPr>
      <w:r w:rsidRPr="00870354">
        <w:rPr>
          <w:rFonts w:ascii="Times New Roman" w:eastAsia="Times New Roman" w:hAnsi="Times New Roman" w:cs="Times New Roman"/>
          <w:color w:val="000000"/>
          <w:sz w:val="24"/>
          <w:szCs w:val="24"/>
          <w:lang w:eastAsia="ru-RU"/>
        </w:rPr>
        <w:lastRenderedPageBreak/>
        <w:t>- несоблюдение техники безопасности при перевозке горючих и взрывоопасных веществ, а также людей.</w:t>
      </w:r>
    </w:p>
    <w:p w:rsidR="00FC4488" w:rsidRDefault="00FC4488" w:rsidP="00FC4488">
      <w:pPr>
        <w:spacing w:after="0" w:line="360" w:lineRule="auto"/>
        <w:ind w:firstLine="567"/>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Аварии на железнодорожном</w:t>
      </w:r>
      <w:r w:rsidRPr="00870354">
        <w:rPr>
          <w:rFonts w:ascii="Times New Roman" w:eastAsia="Times New Roman" w:hAnsi="Times New Roman" w:cs="Times New Roman"/>
          <w:b/>
          <w:i/>
          <w:sz w:val="24"/>
          <w:szCs w:val="24"/>
          <w:lang w:eastAsia="ru-RU"/>
        </w:rPr>
        <w:t xml:space="preserve"> транспорте</w:t>
      </w:r>
    </w:p>
    <w:p w:rsidR="00FC4488" w:rsidRPr="00870354" w:rsidRDefault="00FC4488" w:rsidP="00FC4488">
      <w:pPr>
        <w:spacing w:after="0" w:line="36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bCs/>
          <w:i/>
          <w:color w:val="2D2D2D"/>
          <w:spacing w:val="2"/>
          <w:sz w:val="24"/>
          <w:szCs w:val="24"/>
        </w:rPr>
        <w:t>Ж</w:t>
      </w:r>
      <w:r w:rsidRPr="00471E18">
        <w:rPr>
          <w:rFonts w:ascii="Times New Roman" w:hAnsi="Times New Roman" w:cs="Times New Roman"/>
          <w:bCs/>
          <w:i/>
          <w:color w:val="2D2D2D"/>
          <w:spacing w:val="2"/>
          <w:sz w:val="24"/>
          <w:szCs w:val="24"/>
        </w:rPr>
        <w:t>елезнодорожная авария</w:t>
      </w:r>
      <w:r>
        <w:rPr>
          <w:rFonts w:ascii="Times New Roman" w:hAnsi="Times New Roman" w:cs="Times New Roman"/>
          <w:bCs/>
          <w:i/>
          <w:color w:val="2D2D2D"/>
          <w:spacing w:val="2"/>
          <w:sz w:val="24"/>
          <w:szCs w:val="24"/>
        </w:rPr>
        <w:t xml:space="preserve"> –</w:t>
      </w:r>
      <w:r w:rsidRPr="00471E18">
        <w:rPr>
          <w:rFonts w:ascii="Times New Roman" w:hAnsi="Times New Roman" w:cs="Times New Roman"/>
          <w:color w:val="2D2D2D"/>
          <w:spacing w:val="2"/>
          <w:sz w:val="24"/>
          <w:szCs w:val="24"/>
        </w:rPr>
        <w:t xml:space="preserve"> </w:t>
      </w:r>
      <w:r>
        <w:rPr>
          <w:rFonts w:ascii="Times New Roman" w:hAnsi="Times New Roman" w:cs="Times New Roman"/>
          <w:color w:val="2D2D2D"/>
          <w:spacing w:val="2"/>
          <w:sz w:val="24"/>
          <w:szCs w:val="24"/>
        </w:rPr>
        <w:t xml:space="preserve">авария </w:t>
      </w:r>
      <w:r w:rsidRPr="00471E18">
        <w:rPr>
          <w:rFonts w:ascii="Times New Roman" w:hAnsi="Times New Roman" w:cs="Times New Roman"/>
          <w:color w:val="2D2D2D"/>
          <w:spacing w:val="2"/>
          <w:sz w:val="24"/>
          <w:szCs w:val="24"/>
        </w:rPr>
        <w:t>на железной дороге, повлекшая за собой повреждение одной или нескольких единиц подвижного состава железных дорог до степени капитального ремонта и (или) гибель одного или нескольких человек, причинение пострадавшим телесных повреждений различной тяжести либо полный перерыв движения на аварийном участке, превышающий нормативное время.</w:t>
      </w:r>
      <w:r>
        <w:rPr>
          <w:rFonts w:ascii="Times New Roman" w:hAnsi="Times New Roman" w:cs="Times New Roman"/>
          <w:color w:val="2D2D2D"/>
          <w:spacing w:val="2"/>
          <w:sz w:val="24"/>
          <w:szCs w:val="24"/>
        </w:rPr>
        <w:t xml:space="preserve"> </w:t>
      </w:r>
      <w:r w:rsidRPr="00870354">
        <w:rPr>
          <w:rFonts w:ascii="Times New Roman" w:eastAsia="Times New Roman" w:hAnsi="Times New Roman" w:cs="Times New Roman"/>
          <w:sz w:val="24"/>
          <w:szCs w:val="24"/>
          <w:lang w:eastAsia="ru-RU"/>
        </w:rPr>
        <w:t xml:space="preserve">(ГОСТ Р 22.0.05-94). </w:t>
      </w:r>
    </w:p>
    <w:p w:rsidR="00FC4488" w:rsidRPr="00AC5B6D" w:rsidRDefault="00FC4488" w:rsidP="00FC4488">
      <w:pPr>
        <w:spacing w:after="0" w:line="360" w:lineRule="auto"/>
        <w:ind w:firstLine="709"/>
        <w:jc w:val="both"/>
        <w:rPr>
          <w:rFonts w:ascii="Times New Roman" w:eastAsia="Times New Roman" w:hAnsi="Times New Roman" w:cs="Times New Roman"/>
          <w:sz w:val="24"/>
          <w:szCs w:val="28"/>
          <w:lang w:eastAsia="ru-RU"/>
        </w:rPr>
      </w:pPr>
      <w:r w:rsidRPr="00AC5B6D">
        <w:rPr>
          <w:rFonts w:ascii="Times New Roman" w:eastAsia="Times New Roman" w:hAnsi="Times New Roman" w:cs="Times New Roman"/>
          <w:sz w:val="24"/>
          <w:szCs w:val="28"/>
          <w:lang w:eastAsia="ru-RU"/>
        </w:rPr>
        <w:t>Для предотвращения ЧС на железнодорожном транспорте проектом необходимо предусмотреть следующие мероприятия:</w:t>
      </w:r>
    </w:p>
    <w:p w:rsidR="00FC4488" w:rsidRPr="00AC5B6D" w:rsidRDefault="00FC4488" w:rsidP="00FC4488">
      <w:pPr>
        <w:spacing w:after="0" w:line="360" w:lineRule="auto"/>
        <w:ind w:firstLine="567"/>
        <w:jc w:val="both"/>
        <w:rPr>
          <w:rFonts w:ascii="Times New Roman" w:eastAsia="Times New Roman" w:hAnsi="Times New Roman" w:cs="Arial"/>
          <w:sz w:val="24"/>
          <w:szCs w:val="28"/>
          <w:lang w:eastAsia="ru-RU"/>
        </w:rPr>
      </w:pPr>
      <w:r>
        <w:rPr>
          <w:rFonts w:ascii="Times New Roman" w:eastAsia="Times New Roman" w:hAnsi="Times New Roman" w:cs="Arial"/>
          <w:sz w:val="24"/>
          <w:szCs w:val="28"/>
          <w:lang w:eastAsia="ru-RU"/>
        </w:rPr>
        <w:t xml:space="preserve">- </w:t>
      </w:r>
      <w:r w:rsidRPr="00AC5B6D">
        <w:rPr>
          <w:rFonts w:ascii="Times New Roman" w:eastAsia="Times New Roman" w:hAnsi="Times New Roman" w:cs="Arial"/>
          <w:sz w:val="24"/>
          <w:szCs w:val="28"/>
          <w:lang w:eastAsia="ru-RU"/>
        </w:rPr>
        <w:t>пропуск, обработка и отстой поездов с опасными грузами должны осуществляться только по обходам. Площадки для перекачки этих грузов и железнодорожные пути для накопления их должны быть удалены на 250 м от жилых домов, производственных  и складских зданий, от мест стоянки других поездов;</w:t>
      </w:r>
    </w:p>
    <w:p w:rsidR="00FC4488" w:rsidRPr="00AC5B6D" w:rsidRDefault="00FC4488" w:rsidP="00FC4488">
      <w:pPr>
        <w:spacing w:after="0" w:line="360" w:lineRule="auto"/>
        <w:ind w:firstLine="567"/>
        <w:jc w:val="both"/>
        <w:rPr>
          <w:rFonts w:ascii="Times New Roman" w:eastAsia="Times New Roman" w:hAnsi="Times New Roman" w:cs="Arial"/>
          <w:sz w:val="24"/>
          <w:szCs w:val="28"/>
          <w:lang w:eastAsia="ru-RU"/>
        </w:rPr>
      </w:pPr>
      <w:r>
        <w:rPr>
          <w:rFonts w:ascii="Times New Roman" w:eastAsia="Times New Roman" w:hAnsi="Times New Roman" w:cs="Arial"/>
          <w:sz w:val="24"/>
          <w:szCs w:val="28"/>
          <w:lang w:eastAsia="ru-RU"/>
        </w:rPr>
        <w:t xml:space="preserve">- </w:t>
      </w:r>
      <w:r w:rsidRPr="00AC5B6D">
        <w:rPr>
          <w:rFonts w:ascii="Times New Roman" w:eastAsia="Times New Roman" w:hAnsi="Times New Roman" w:cs="Arial"/>
          <w:sz w:val="24"/>
          <w:szCs w:val="28"/>
          <w:lang w:eastAsia="ru-RU"/>
        </w:rPr>
        <w:t>оборудование железнодорожных станций, принимающих опасные грузы, системой оповещения и системой постановки водяных завес;</w:t>
      </w:r>
    </w:p>
    <w:p w:rsidR="00FC4488" w:rsidRPr="00AC5B6D" w:rsidRDefault="00FC4488" w:rsidP="00FC4488">
      <w:pPr>
        <w:spacing w:after="0" w:line="360" w:lineRule="auto"/>
        <w:ind w:firstLine="567"/>
        <w:jc w:val="both"/>
        <w:rPr>
          <w:rFonts w:ascii="Times New Roman" w:eastAsia="Times New Roman" w:hAnsi="Times New Roman" w:cs="Arial"/>
          <w:sz w:val="24"/>
          <w:szCs w:val="28"/>
          <w:lang w:eastAsia="ru-RU"/>
        </w:rPr>
      </w:pPr>
      <w:r>
        <w:rPr>
          <w:rFonts w:ascii="Times New Roman" w:eastAsia="Times New Roman" w:hAnsi="Times New Roman" w:cs="Arial"/>
          <w:sz w:val="24"/>
          <w:szCs w:val="28"/>
          <w:lang w:eastAsia="ru-RU"/>
        </w:rPr>
        <w:t xml:space="preserve">- </w:t>
      </w:r>
      <w:r w:rsidRPr="00AC5B6D">
        <w:rPr>
          <w:rFonts w:ascii="Times New Roman" w:eastAsia="Times New Roman" w:hAnsi="Times New Roman" w:cs="Arial"/>
          <w:sz w:val="24"/>
          <w:szCs w:val="28"/>
          <w:lang w:eastAsia="ru-RU"/>
        </w:rPr>
        <w:t>защита путей от снегозаносов и обледенения путем устройства лесонасаждений, постановкой постоянных заборов или переносных решетчатых щитов.</w:t>
      </w:r>
    </w:p>
    <w:p w:rsidR="00FC4488" w:rsidRDefault="00FC4488" w:rsidP="00FC4488">
      <w:pPr>
        <w:widowControl w:val="0"/>
        <w:spacing w:after="0" w:line="360" w:lineRule="auto"/>
        <w:ind w:firstLine="567"/>
        <w:jc w:val="both"/>
        <w:rPr>
          <w:rFonts w:ascii="Times New Roman" w:eastAsia="Calibri" w:hAnsi="Times New Roman" w:cs="Times New Roman"/>
          <w:sz w:val="24"/>
          <w:szCs w:val="24"/>
          <w:lang w:eastAsia="ru-RU"/>
        </w:rPr>
      </w:pPr>
      <w:r w:rsidRPr="00386D8A">
        <w:rPr>
          <w:rFonts w:ascii="Times New Roman" w:eastAsia="Calibri" w:hAnsi="Times New Roman" w:cs="Times New Roman"/>
          <w:sz w:val="24"/>
          <w:szCs w:val="24"/>
          <w:lang w:eastAsia="ru-RU"/>
        </w:rPr>
        <w:t xml:space="preserve">Для ликвидации ЧС на транспорте привлекаются силы МЧС России, ПЧ №27 </w:t>
      </w:r>
      <w:proofErr w:type="spellStart"/>
      <w:r w:rsidRPr="00386D8A">
        <w:rPr>
          <w:rFonts w:ascii="Times New Roman" w:eastAsia="Calibri" w:hAnsi="Times New Roman" w:cs="Times New Roman"/>
          <w:sz w:val="24"/>
          <w:szCs w:val="24"/>
          <w:lang w:eastAsia="ru-RU"/>
        </w:rPr>
        <w:t>р.п.Исса</w:t>
      </w:r>
      <w:proofErr w:type="spellEnd"/>
      <w:r w:rsidRPr="00386D8A">
        <w:rPr>
          <w:rFonts w:ascii="Times New Roman" w:eastAsia="Calibri" w:hAnsi="Times New Roman" w:cs="Times New Roman"/>
          <w:sz w:val="24"/>
          <w:szCs w:val="24"/>
          <w:lang w:eastAsia="ru-RU"/>
        </w:rPr>
        <w:t xml:space="preserve">, ГИБДД </w:t>
      </w:r>
      <w:proofErr w:type="spellStart"/>
      <w:r w:rsidRPr="00386D8A">
        <w:rPr>
          <w:rFonts w:ascii="Times New Roman" w:eastAsia="Calibri" w:hAnsi="Times New Roman" w:cs="Times New Roman"/>
          <w:sz w:val="24"/>
          <w:szCs w:val="24"/>
          <w:lang w:eastAsia="ru-RU"/>
        </w:rPr>
        <w:t>Иссинского</w:t>
      </w:r>
      <w:proofErr w:type="spellEnd"/>
      <w:r w:rsidRPr="00386D8A">
        <w:rPr>
          <w:rFonts w:ascii="Times New Roman" w:eastAsia="Calibri" w:hAnsi="Times New Roman" w:cs="Times New Roman"/>
          <w:sz w:val="24"/>
          <w:szCs w:val="24"/>
          <w:lang w:eastAsia="ru-RU"/>
        </w:rPr>
        <w:t xml:space="preserve"> района, ГБУЗ «Иссинская </w:t>
      </w:r>
      <w:r>
        <w:rPr>
          <w:rFonts w:ascii="Times New Roman" w:eastAsia="Calibri" w:hAnsi="Times New Roman" w:cs="Times New Roman"/>
          <w:sz w:val="24"/>
          <w:szCs w:val="24"/>
          <w:lang w:eastAsia="ru-RU"/>
        </w:rPr>
        <w:t>У</w:t>
      </w:r>
      <w:r w:rsidRPr="00386D8A">
        <w:rPr>
          <w:rFonts w:ascii="Times New Roman" w:eastAsia="Calibri" w:hAnsi="Times New Roman" w:cs="Times New Roman"/>
          <w:sz w:val="24"/>
          <w:szCs w:val="24"/>
          <w:lang w:eastAsia="ru-RU"/>
        </w:rPr>
        <w:t>Б».</w:t>
      </w:r>
    </w:p>
    <w:p w:rsidR="00FC4488" w:rsidRPr="00386D8A" w:rsidRDefault="00FC4488" w:rsidP="00FC4488">
      <w:pPr>
        <w:suppressAutoHyphens/>
        <w:spacing w:after="0" w:line="360" w:lineRule="auto"/>
        <w:ind w:firstLine="567"/>
        <w:jc w:val="both"/>
        <w:rPr>
          <w:rFonts w:ascii="Times New Roman" w:eastAsia="Times New Roman" w:hAnsi="Times New Roman" w:cs="Times New Roman"/>
          <w:sz w:val="24"/>
          <w:szCs w:val="24"/>
          <w:lang w:eastAsia="ru-RU"/>
        </w:rPr>
      </w:pPr>
      <w:r w:rsidRPr="00386D8A">
        <w:rPr>
          <w:rFonts w:ascii="Times New Roman" w:eastAsia="Times New Roman" w:hAnsi="Times New Roman" w:cs="Times New Roman"/>
          <w:sz w:val="24"/>
          <w:szCs w:val="24"/>
          <w:lang w:eastAsia="ru-RU"/>
        </w:rPr>
        <w:t>Мероприятия по предотвращению ДТП</w:t>
      </w:r>
    </w:p>
    <w:p w:rsidR="00FC4488" w:rsidRPr="00386D8A"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86D8A">
        <w:rPr>
          <w:rFonts w:ascii="Times New Roman" w:eastAsia="Times New Roman" w:hAnsi="Times New Roman" w:cs="Times New Roman"/>
          <w:sz w:val="24"/>
          <w:szCs w:val="24"/>
          <w:lang w:eastAsia="ru-RU"/>
        </w:rPr>
        <w:t>- организация регулирования на дорогах, обеспечение регламентирующими знаками, указателями;</w:t>
      </w:r>
    </w:p>
    <w:p w:rsidR="00FC4488" w:rsidRPr="00386D8A"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86D8A">
        <w:rPr>
          <w:rFonts w:ascii="Times New Roman" w:eastAsia="Times New Roman" w:hAnsi="Times New Roman" w:cs="Times New Roman"/>
          <w:sz w:val="24"/>
          <w:szCs w:val="24"/>
          <w:lang w:eastAsia="ru-RU"/>
        </w:rPr>
        <w:t xml:space="preserve">- содержание в надлежащем состоянии автомобильных дорог: расчистка от снега, льда, посыпка песчано-солевой смесью проезжей части, </w:t>
      </w:r>
      <w:proofErr w:type="spellStart"/>
      <w:r w:rsidRPr="00386D8A">
        <w:rPr>
          <w:rFonts w:ascii="Times New Roman" w:eastAsia="Times New Roman" w:hAnsi="Times New Roman" w:cs="Times New Roman"/>
          <w:sz w:val="24"/>
          <w:szCs w:val="24"/>
          <w:lang w:eastAsia="ru-RU"/>
        </w:rPr>
        <w:t>грейдерование</w:t>
      </w:r>
      <w:proofErr w:type="spellEnd"/>
      <w:r w:rsidRPr="00386D8A">
        <w:rPr>
          <w:rFonts w:ascii="Times New Roman" w:eastAsia="Times New Roman" w:hAnsi="Times New Roman" w:cs="Times New Roman"/>
          <w:sz w:val="24"/>
          <w:szCs w:val="24"/>
          <w:lang w:eastAsia="ru-RU"/>
        </w:rPr>
        <w:t xml:space="preserve"> обочин;</w:t>
      </w:r>
    </w:p>
    <w:p w:rsidR="00FC4488" w:rsidRPr="00386D8A" w:rsidRDefault="00FC4488" w:rsidP="00FC4488">
      <w:pPr>
        <w:suppressAutoHyphens/>
        <w:spacing w:after="0" w:line="360" w:lineRule="auto"/>
        <w:jc w:val="both"/>
        <w:rPr>
          <w:rFonts w:ascii="Times New Roman" w:eastAsia="Times New Roman" w:hAnsi="Times New Roman" w:cs="Times New Roman"/>
          <w:sz w:val="24"/>
          <w:szCs w:val="24"/>
          <w:lang w:eastAsia="ru-RU"/>
        </w:rPr>
      </w:pPr>
      <w:r w:rsidRPr="00386D8A">
        <w:rPr>
          <w:rFonts w:ascii="Times New Roman" w:eastAsia="Times New Roman" w:hAnsi="Times New Roman" w:cs="Times New Roman"/>
          <w:sz w:val="24"/>
          <w:szCs w:val="24"/>
          <w:lang w:eastAsia="ru-RU"/>
        </w:rPr>
        <w:t>- выкос травы вдоль дорог, покраска барьерных ограждений, нанесение дорожной разметки, ремонт дорожного покрытия.</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К ЧС техногенного характера относятся:</w:t>
      </w:r>
    </w:p>
    <w:p w:rsidR="00FC4488" w:rsidRPr="00870354" w:rsidRDefault="00FC4488" w:rsidP="00FC4488">
      <w:pPr>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аварии на трубопроводах, которые могут вызвать массовый выброс транспортируемых веществ и загрязнение окружающей среды в непосредственной близости от населенных пунктов;</w:t>
      </w:r>
    </w:p>
    <w:p w:rsidR="00FC4488" w:rsidRPr="00870354" w:rsidRDefault="00FC4488" w:rsidP="00FC4488">
      <w:pPr>
        <w:spacing w:after="0" w:line="360" w:lineRule="auto"/>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пожары, возникающие  в результате взрывов на пожароопасных объектах.</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color w:val="000000"/>
          <w:sz w:val="24"/>
          <w:szCs w:val="24"/>
          <w:lang w:eastAsia="ru-RU"/>
        </w:rPr>
      </w:pPr>
      <w:r w:rsidRPr="00870354">
        <w:rPr>
          <w:rFonts w:ascii="Times New Roman" w:eastAsia="Times New Roman" w:hAnsi="Times New Roman" w:cs="Times New Roman"/>
          <w:color w:val="000000"/>
          <w:sz w:val="24"/>
          <w:szCs w:val="24"/>
          <w:lang w:eastAsia="ru-RU"/>
        </w:rPr>
        <w:t>При  эксплуатации</w:t>
      </w:r>
      <w:r>
        <w:rPr>
          <w:rFonts w:ascii="Times New Roman" w:eastAsia="Times New Roman" w:hAnsi="Times New Roman" w:cs="Times New Roman"/>
          <w:color w:val="000000"/>
          <w:sz w:val="24"/>
          <w:szCs w:val="24"/>
          <w:lang w:eastAsia="ru-RU"/>
        </w:rPr>
        <w:t xml:space="preserve"> нефтепродуктопровода,</w:t>
      </w:r>
      <w:r w:rsidRPr="0087035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га</w:t>
      </w:r>
      <w:r w:rsidRPr="00870354">
        <w:rPr>
          <w:rFonts w:ascii="Times New Roman" w:eastAsia="Times New Roman" w:hAnsi="Times New Roman" w:cs="Times New Roman"/>
          <w:color w:val="000000"/>
          <w:sz w:val="24"/>
          <w:szCs w:val="24"/>
          <w:lang w:eastAsia="ru-RU"/>
        </w:rPr>
        <w:t>зопровода должны устанавливаться зоны возможного поражения в зависимости от диаметра трубы, рабочего давления.</w:t>
      </w:r>
    </w:p>
    <w:p w:rsidR="00FC4488" w:rsidRPr="00347AB1" w:rsidRDefault="00FC4488" w:rsidP="00FC4488">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347AB1">
        <w:rPr>
          <w:rFonts w:ascii="Times New Roman" w:eastAsia="Times New Roman" w:hAnsi="Times New Roman" w:cs="Times New Roman"/>
          <w:color w:val="000000" w:themeColor="text1"/>
          <w:sz w:val="24"/>
          <w:szCs w:val="24"/>
          <w:lang w:eastAsia="ru-RU"/>
        </w:rPr>
        <w:lastRenderedPageBreak/>
        <w:t xml:space="preserve">По территории </w:t>
      </w:r>
      <w:proofErr w:type="spellStart"/>
      <w:r w:rsidR="00764184" w:rsidRPr="00347AB1">
        <w:rPr>
          <w:rFonts w:ascii="Times New Roman" w:eastAsia="Times New Roman" w:hAnsi="Times New Roman" w:cs="Times New Roman"/>
          <w:color w:val="000000" w:themeColor="text1"/>
          <w:sz w:val="24"/>
          <w:szCs w:val="24"/>
          <w:lang w:eastAsia="ru-RU"/>
        </w:rPr>
        <w:t>Соловцовского</w:t>
      </w:r>
      <w:proofErr w:type="spellEnd"/>
      <w:r w:rsidR="00764184" w:rsidRPr="00347AB1">
        <w:rPr>
          <w:rFonts w:ascii="Times New Roman" w:eastAsia="Times New Roman" w:hAnsi="Times New Roman" w:cs="Times New Roman"/>
          <w:color w:val="000000" w:themeColor="text1"/>
          <w:sz w:val="24"/>
          <w:szCs w:val="24"/>
          <w:lang w:eastAsia="ru-RU"/>
        </w:rPr>
        <w:t xml:space="preserve"> </w:t>
      </w:r>
      <w:r w:rsidRPr="00347AB1">
        <w:rPr>
          <w:rFonts w:ascii="Times New Roman" w:eastAsia="Times New Roman" w:hAnsi="Times New Roman" w:cs="Times New Roman"/>
          <w:color w:val="000000" w:themeColor="text1"/>
          <w:sz w:val="24"/>
          <w:szCs w:val="24"/>
          <w:lang w:eastAsia="ru-RU"/>
        </w:rPr>
        <w:t>сельсовета проходит</w:t>
      </w:r>
      <w:r w:rsidR="00F8302D" w:rsidRPr="00347AB1">
        <w:rPr>
          <w:rFonts w:ascii="Times New Roman" w:eastAsia="Times New Roman" w:hAnsi="Times New Roman" w:cs="Times New Roman"/>
          <w:color w:val="000000" w:themeColor="text1"/>
          <w:sz w:val="24"/>
          <w:szCs w:val="24"/>
          <w:lang w:eastAsia="ru-RU"/>
        </w:rPr>
        <w:t xml:space="preserve"> </w:t>
      </w:r>
      <w:proofErr w:type="spellStart"/>
      <w:r w:rsidR="00F8302D" w:rsidRPr="00347AB1">
        <w:rPr>
          <w:rFonts w:ascii="Times New Roman" w:eastAsia="Times New Roman" w:hAnsi="Times New Roman" w:cs="Times New Roman"/>
          <w:color w:val="000000" w:themeColor="text1"/>
          <w:sz w:val="24"/>
          <w:szCs w:val="24"/>
          <w:lang w:eastAsia="ru-RU"/>
        </w:rPr>
        <w:t>газоотвод</w:t>
      </w:r>
      <w:proofErr w:type="spellEnd"/>
      <w:r w:rsidR="00F8302D" w:rsidRPr="00347AB1">
        <w:rPr>
          <w:rFonts w:ascii="Times New Roman" w:eastAsia="Times New Roman" w:hAnsi="Times New Roman" w:cs="Times New Roman"/>
          <w:color w:val="000000" w:themeColor="text1"/>
          <w:sz w:val="24"/>
          <w:szCs w:val="24"/>
          <w:lang w:eastAsia="ru-RU"/>
        </w:rPr>
        <w:t xml:space="preserve">, </w:t>
      </w:r>
      <w:r w:rsidRPr="00347AB1">
        <w:rPr>
          <w:rFonts w:ascii="Times New Roman" w:eastAsia="Times New Roman" w:hAnsi="Times New Roman" w:cs="Times New Roman"/>
          <w:color w:val="000000" w:themeColor="text1"/>
          <w:sz w:val="24"/>
          <w:szCs w:val="24"/>
          <w:lang w:eastAsia="ru-RU"/>
        </w:rPr>
        <w:t>межпоселковый газопровод и расположены ПРГ,</w:t>
      </w:r>
      <w:r w:rsidR="00F8302D" w:rsidRPr="00347AB1">
        <w:rPr>
          <w:rFonts w:ascii="Times New Roman" w:eastAsia="Times New Roman" w:hAnsi="Times New Roman" w:cs="Times New Roman"/>
          <w:color w:val="000000" w:themeColor="text1"/>
          <w:sz w:val="24"/>
          <w:szCs w:val="24"/>
          <w:lang w:eastAsia="ru-RU"/>
        </w:rPr>
        <w:t xml:space="preserve"> ГРС «</w:t>
      </w:r>
      <w:proofErr w:type="spellStart"/>
      <w:r w:rsidR="00F8302D" w:rsidRPr="00347AB1">
        <w:rPr>
          <w:rFonts w:ascii="Times New Roman" w:eastAsia="Times New Roman" w:hAnsi="Times New Roman" w:cs="Times New Roman"/>
          <w:color w:val="000000" w:themeColor="text1"/>
          <w:sz w:val="24"/>
          <w:szCs w:val="24"/>
          <w:lang w:eastAsia="ru-RU"/>
        </w:rPr>
        <w:t>Сов.Россия</w:t>
      </w:r>
      <w:proofErr w:type="spellEnd"/>
      <w:r w:rsidR="00F8302D" w:rsidRPr="00347AB1">
        <w:rPr>
          <w:rFonts w:ascii="Times New Roman" w:eastAsia="Times New Roman" w:hAnsi="Times New Roman" w:cs="Times New Roman"/>
          <w:color w:val="000000" w:themeColor="text1"/>
          <w:sz w:val="24"/>
          <w:szCs w:val="24"/>
          <w:lang w:eastAsia="ru-RU"/>
        </w:rPr>
        <w:t xml:space="preserve">», </w:t>
      </w:r>
      <w:r w:rsidRPr="00347AB1">
        <w:rPr>
          <w:rFonts w:ascii="Times New Roman" w:eastAsia="Times New Roman" w:hAnsi="Times New Roman" w:cs="Times New Roman"/>
          <w:color w:val="000000" w:themeColor="text1"/>
          <w:sz w:val="24"/>
          <w:szCs w:val="24"/>
          <w:lang w:eastAsia="ru-RU"/>
        </w:rPr>
        <w:t>нефтепродуктопровод.</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При возникновении аварийной ситуации на газопроводе возможно разрушение  трубы газопровода, сопровождающееся выбросом и возгоранием природного газа, создающее угрозу жизни и здоровью людей, приводящее к разрушению сооружений и оборудования, а также нанесению ущерба окружающей природной среде.</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Причинами аварий могут быть дефекты труб, арматуры, оборудования, нарушение правил технической эксплуатации, механические повреждения, коррозия и др.</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Возникновение поражающих факторов, представляющих опасность для людей, а также зданий, сооружений и техники возможно при взрыве газа и пожаре, фонтанном горении на газопроводе. Наибольшую опасность  представляет утечка газа с последующим взрывом топливо - воздушной смеси (ТВС) и возгоранием.</w:t>
      </w:r>
    </w:p>
    <w:p w:rsidR="00FC4488" w:rsidRPr="00870354" w:rsidRDefault="00FC4488" w:rsidP="00FC4488">
      <w:pPr>
        <w:tabs>
          <w:tab w:val="left" w:pos="540"/>
        </w:tabs>
        <w:spacing w:after="0" w:line="360" w:lineRule="auto"/>
        <w:jc w:val="both"/>
        <w:rPr>
          <w:rFonts w:ascii="Times New Roman" w:eastAsia="Times New Roman" w:hAnsi="Times New Roman" w:cs="Times New Roman"/>
          <w:i/>
          <w:sz w:val="24"/>
          <w:szCs w:val="24"/>
          <w:lang w:eastAsia="ru-RU"/>
        </w:rPr>
      </w:pPr>
      <w:r w:rsidRPr="00870354">
        <w:rPr>
          <w:rFonts w:ascii="Times New Roman" w:eastAsia="Times New Roman" w:hAnsi="Times New Roman" w:cs="Times New Roman"/>
          <w:i/>
          <w:sz w:val="24"/>
          <w:szCs w:val="24"/>
          <w:lang w:eastAsia="ru-RU"/>
        </w:rPr>
        <w:t xml:space="preserve">Основными поражающими факторами таких аварий являются: </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избыточное давление во фронте воздушной ударной волны, образующейся при расширении газа и сгорании ТВС;</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разлет осколков (фрагментов) труб;</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-прямое огневое воздействие и тепловой поток с поверхности пламени при пожарах.</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xml:space="preserve">Воспламенение газа происходит либо сразу же после разрушения газопровода, либо через непродолжительный период времени его опорожнения, когда истечение газа происходит с высокой скоростью, что интенсифицирует </w:t>
      </w:r>
      <w:proofErr w:type="spellStart"/>
      <w:r w:rsidRPr="00870354">
        <w:rPr>
          <w:rFonts w:ascii="Times New Roman" w:eastAsia="Times New Roman" w:hAnsi="Times New Roman" w:cs="Times New Roman"/>
          <w:sz w:val="24"/>
          <w:szCs w:val="24"/>
          <w:lang w:eastAsia="ru-RU"/>
        </w:rPr>
        <w:t>эжекцию</w:t>
      </w:r>
      <w:proofErr w:type="spellEnd"/>
      <w:r w:rsidRPr="00870354">
        <w:rPr>
          <w:rFonts w:ascii="Times New Roman" w:eastAsia="Times New Roman" w:hAnsi="Times New Roman" w:cs="Times New Roman"/>
          <w:sz w:val="24"/>
          <w:szCs w:val="24"/>
          <w:lang w:eastAsia="ru-RU"/>
        </w:rPr>
        <w:t xml:space="preserve"> (гидродинамический «захват») воздуха в струю и обеспечивает разбавление газа до негорючей концентрации в пределах относительно небольших расстояний. При этом источниками зажигания могут послужить, прежде всего, фрикционные искры, образующиеся при динамическом воздействии высокоскоростных струй газа о грунт и воздушно-эрозионном разрушении траншеи с выбросом каменистых включений грунта в поток газа, а также искры, возникающие при соударении фрагментов разрушенного участка газопровода.</w:t>
      </w:r>
    </w:p>
    <w:p w:rsidR="00FC4488" w:rsidRPr="00870354" w:rsidRDefault="00FC4488" w:rsidP="00FC4488">
      <w:pPr>
        <w:widowControl w:val="0"/>
        <w:tabs>
          <w:tab w:val="left" w:pos="540"/>
        </w:tabs>
        <w:spacing w:after="0" w:line="360" w:lineRule="auto"/>
        <w:ind w:firstLine="567"/>
        <w:jc w:val="both"/>
        <w:rPr>
          <w:rFonts w:ascii="Times New Roman" w:eastAsia="Calibri" w:hAnsi="Times New Roman" w:cs="Times New Roman"/>
          <w:sz w:val="24"/>
          <w:szCs w:val="24"/>
          <w:lang w:eastAsia="ru-RU"/>
        </w:rPr>
      </w:pPr>
      <w:r w:rsidRPr="00870354">
        <w:rPr>
          <w:rFonts w:ascii="Times New Roman" w:eastAsia="Calibri" w:hAnsi="Times New Roman" w:cs="Times New Roman"/>
          <w:sz w:val="24"/>
          <w:szCs w:val="24"/>
          <w:lang w:eastAsia="ru-RU"/>
        </w:rPr>
        <w:t xml:space="preserve">Существенную угрозу возникновения пожаров и образования взрывов представляют </w:t>
      </w:r>
      <w:r w:rsidRPr="00870354">
        <w:rPr>
          <w:rFonts w:ascii="Times New Roman" w:eastAsia="Calibri" w:hAnsi="Times New Roman" w:cs="Times New Roman"/>
          <w:b/>
          <w:sz w:val="24"/>
          <w:szCs w:val="24"/>
          <w:lang w:eastAsia="ru-RU"/>
        </w:rPr>
        <w:t>объекты жилищно-коммунального хозяйства</w:t>
      </w:r>
      <w:r w:rsidRPr="00870354">
        <w:rPr>
          <w:rFonts w:ascii="Times New Roman" w:eastAsia="Calibri" w:hAnsi="Times New Roman" w:cs="Times New Roman"/>
          <w:sz w:val="24"/>
          <w:szCs w:val="24"/>
          <w:lang w:eastAsia="ru-RU"/>
        </w:rPr>
        <w:t xml:space="preserve">. На территории </w:t>
      </w:r>
      <w:proofErr w:type="spellStart"/>
      <w:r w:rsidR="007538C9">
        <w:rPr>
          <w:rFonts w:ascii="Times New Roman" w:eastAsia="Calibri" w:hAnsi="Times New Roman" w:cs="Times New Roman"/>
          <w:sz w:val="24"/>
          <w:szCs w:val="24"/>
          <w:lang w:eastAsia="ru-RU"/>
        </w:rPr>
        <w:t>Соловцовского</w:t>
      </w:r>
      <w:proofErr w:type="spellEnd"/>
      <w:r w:rsidR="007538C9">
        <w:rPr>
          <w:rFonts w:ascii="Times New Roman" w:eastAsia="Calibri" w:hAnsi="Times New Roman" w:cs="Times New Roman"/>
          <w:sz w:val="24"/>
          <w:szCs w:val="24"/>
          <w:lang w:eastAsia="ru-RU"/>
        </w:rPr>
        <w:t xml:space="preserve"> </w:t>
      </w:r>
      <w:r w:rsidRPr="00870354">
        <w:rPr>
          <w:rFonts w:ascii="Times New Roman" w:eastAsia="Calibri" w:hAnsi="Times New Roman" w:cs="Times New Roman"/>
          <w:sz w:val="24"/>
          <w:szCs w:val="24"/>
          <w:lang w:eastAsia="ru-RU"/>
        </w:rPr>
        <w:t xml:space="preserve">сельсовета находятся </w:t>
      </w:r>
      <w:r w:rsidRPr="00BA708D">
        <w:rPr>
          <w:rFonts w:ascii="Times New Roman" w:eastAsia="Calibri" w:hAnsi="Times New Roman" w:cs="Times New Roman"/>
          <w:color w:val="000000" w:themeColor="text1"/>
          <w:sz w:val="24"/>
          <w:szCs w:val="24"/>
          <w:lang w:eastAsia="ru-RU"/>
        </w:rPr>
        <w:t xml:space="preserve">газовая котельная </w:t>
      </w:r>
      <w:r w:rsidRPr="00C73DEC">
        <w:rPr>
          <w:rFonts w:ascii="Times New Roman" w:eastAsia="Calibri" w:hAnsi="Times New Roman" w:cs="Times New Roman"/>
          <w:sz w:val="24"/>
          <w:szCs w:val="24"/>
          <w:lang w:eastAsia="ru-RU"/>
        </w:rPr>
        <w:t>(</w:t>
      </w:r>
      <w:proofErr w:type="spellStart"/>
      <w:r w:rsidRPr="00C73DEC">
        <w:rPr>
          <w:rFonts w:ascii="Times New Roman" w:eastAsia="Calibri" w:hAnsi="Times New Roman" w:cs="Times New Roman"/>
          <w:sz w:val="24"/>
          <w:szCs w:val="24"/>
          <w:lang w:eastAsia="ru-RU"/>
        </w:rPr>
        <w:t>с.</w:t>
      </w:r>
      <w:r w:rsidR="007538C9">
        <w:rPr>
          <w:rFonts w:ascii="Times New Roman" w:eastAsia="Calibri" w:hAnsi="Times New Roman" w:cs="Times New Roman"/>
          <w:sz w:val="24"/>
          <w:szCs w:val="24"/>
          <w:lang w:eastAsia="ru-RU"/>
        </w:rPr>
        <w:t>Соловцово</w:t>
      </w:r>
      <w:proofErr w:type="spellEnd"/>
      <w:r w:rsidRPr="00C73DEC">
        <w:rPr>
          <w:rFonts w:ascii="Times New Roman" w:eastAsia="Calibri" w:hAnsi="Times New Roman" w:cs="Times New Roman"/>
          <w:sz w:val="24"/>
          <w:szCs w:val="24"/>
          <w:lang w:eastAsia="ru-RU"/>
        </w:rPr>
        <w:t xml:space="preserve">), </w:t>
      </w:r>
      <w:r w:rsidRPr="00870354">
        <w:rPr>
          <w:rFonts w:ascii="Times New Roman" w:eastAsia="Calibri" w:hAnsi="Times New Roman" w:cs="Times New Roman"/>
          <w:sz w:val="24"/>
          <w:szCs w:val="24"/>
          <w:lang w:eastAsia="ru-RU"/>
        </w:rPr>
        <w:t>котор</w:t>
      </w:r>
      <w:r>
        <w:rPr>
          <w:rFonts w:ascii="Times New Roman" w:eastAsia="Calibri" w:hAnsi="Times New Roman" w:cs="Times New Roman"/>
          <w:sz w:val="24"/>
          <w:szCs w:val="24"/>
          <w:lang w:eastAsia="ru-RU"/>
        </w:rPr>
        <w:t>ая</w:t>
      </w:r>
      <w:r w:rsidRPr="00870354">
        <w:rPr>
          <w:rFonts w:ascii="Times New Roman" w:eastAsia="Calibri" w:hAnsi="Times New Roman" w:cs="Times New Roman"/>
          <w:sz w:val="24"/>
          <w:szCs w:val="24"/>
          <w:lang w:eastAsia="ru-RU"/>
        </w:rPr>
        <w:t xml:space="preserve"> мо</w:t>
      </w:r>
      <w:r>
        <w:rPr>
          <w:rFonts w:ascii="Times New Roman" w:eastAsia="Calibri" w:hAnsi="Times New Roman" w:cs="Times New Roman"/>
          <w:sz w:val="24"/>
          <w:szCs w:val="24"/>
          <w:lang w:eastAsia="ru-RU"/>
        </w:rPr>
        <w:t>жет</w:t>
      </w:r>
      <w:r w:rsidRPr="00870354">
        <w:rPr>
          <w:rFonts w:ascii="Times New Roman" w:eastAsia="Calibri" w:hAnsi="Times New Roman" w:cs="Times New Roman"/>
          <w:sz w:val="24"/>
          <w:szCs w:val="24"/>
          <w:lang w:eastAsia="ru-RU"/>
        </w:rPr>
        <w:t xml:space="preserve"> послужить источником возникновения чрезвычайной ситуации.</w:t>
      </w:r>
    </w:p>
    <w:p w:rsidR="00FC4488" w:rsidRPr="00870354"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Наибольшую опасность в данном случае представляют:</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перегрев теплоносителя выше критической точки, что характеризуется значительным повышением давления, которое в случае отказа предохранительного клапана способно вызвать аварийную разгерметизацию и взрыву котлоагрегата;</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lastRenderedPageBreak/>
        <w:t>- физический износ, коррозия, механические повреждения, температурная деформация оборудования и трубопроводов. Опасности, связанные с физическим износом и коррозией, актуальны, так как обращаемые в процессах опасные вещества обладают повышенными коррозионными свойствами (особенно при повышенном содержании влаги и в условиях повышенных температур). В данных условиях обращаемые вещества способны взаимодействовать со стенками аппаратов и трубопроводов, что снижает срок службы оборудования, может привести к аварийной разгерметизации и выбросу опасных веществ в окружающую среду, взрывам и пожарам на территории объекта;</w:t>
      </w:r>
    </w:p>
    <w:p w:rsidR="00FC4488" w:rsidRPr="00870354"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870354">
        <w:rPr>
          <w:rFonts w:ascii="Times New Roman" w:eastAsia="Times New Roman" w:hAnsi="Times New Roman" w:cs="Times New Roman"/>
          <w:sz w:val="24"/>
          <w:szCs w:val="24"/>
          <w:lang w:eastAsia="ru-RU"/>
        </w:rPr>
        <w:t>- возможные ошибки персонала.</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b/>
          <w:i/>
          <w:sz w:val="24"/>
          <w:szCs w:val="24"/>
          <w:lang w:eastAsia="ru-RU"/>
        </w:rPr>
        <w:t>Мероприятия по борьбе с пожарами, возникшими в результате чрезвычайных ситуаций природного или техногенного характера:</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организация добровольной пожарной охраны в каждом населенном пункте;</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организация проведения бесед об опасности пожара с учащимися, воспитанниками детских домов;</w:t>
      </w:r>
    </w:p>
    <w:p w:rsidR="00FC4488" w:rsidRPr="00C50BA2"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систематически информировать население сельсовета о мерах пожарной безопасности в </w:t>
      </w:r>
    </w:p>
    <w:p w:rsidR="00FC4488" w:rsidRPr="00C50BA2"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средствах массовой информации;</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соблюдение противопожарных разрывов при застройке населенных пунктов;</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устройство искусственных водоемов, предназначенных для противопожарных целей в чрезвычайных обстоятельствах;</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ремонт автодорог и выполнение дорог с улучшенным покрытием между населенными пунктами для обеспечения времени прибытия первого подразделения  Государственной противопожарной службы к месту вызова не позднее 20 минут в населенные пункты сельсовета.</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обеспечить противопожарное водоснабжение в населенных пунктах с учетом требований </w:t>
      </w:r>
      <w:proofErr w:type="spellStart"/>
      <w:r w:rsidRPr="00C50BA2">
        <w:rPr>
          <w:rFonts w:ascii="Times New Roman" w:eastAsia="Times New Roman" w:hAnsi="Times New Roman" w:cs="Times New Roman"/>
          <w:sz w:val="24"/>
          <w:szCs w:val="24"/>
          <w:lang w:eastAsia="ru-RU"/>
        </w:rPr>
        <w:t>СниП</w:t>
      </w:r>
      <w:proofErr w:type="spellEnd"/>
      <w:r w:rsidRPr="00C50BA2">
        <w:rPr>
          <w:rFonts w:ascii="Times New Roman" w:eastAsia="Times New Roman" w:hAnsi="Times New Roman" w:cs="Times New Roman"/>
          <w:sz w:val="24"/>
          <w:szCs w:val="24"/>
          <w:lang w:eastAsia="ru-RU"/>
        </w:rPr>
        <w:t xml:space="preserve"> 2.04.02-84* «Водоснабжение. Наружные сети и сооружения»:</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для сельских населенных пунктов расход воды на один пожар -5 л/с;</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пожарные гидранты надлежит предусматривать вдоль автомобильных дорог на расстоянии не более </w:t>
      </w:r>
      <w:smartTag w:uri="urn:schemas-microsoft-com:office:smarttags" w:element="metricconverter">
        <w:smartTagPr>
          <w:attr w:name="ProductID" w:val="2,5 м"/>
        </w:smartTagPr>
        <w:r w:rsidRPr="00C50BA2">
          <w:rPr>
            <w:rFonts w:ascii="Times New Roman" w:eastAsia="Times New Roman" w:hAnsi="Times New Roman" w:cs="Times New Roman"/>
            <w:sz w:val="24"/>
            <w:szCs w:val="24"/>
            <w:lang w:eastAsia="ru-RU"/>
          </w:rPr>
          <w:t>2,5 м</w:t>
        </w:r>
      </w:smartTag>
      <w:r w:rsidRPr="00C50BA2">
        <w:rPr>
          <w:rFonts w:ascii="Times New Roman" w:eastAsia="Times New Roman" w:hAnsi="Times New Roman" w:cs="Times New Roman"/>
          <w:sz w:val="24"/>
          <w:szCs w:val="24"/>
          <w:lang w:eastAsia="ru-RU"/>
        </w:rPr>
        <w:t xml:space="preserve"> от края проезжей части, но не ближе </w:t>
      </w:r>
      <w:smartTag w:uri="urn:schemas-microsoft-com:office:smarttags" w:element="metricconverter">
        <w:smartTagPr>
          <w:attr w:name="ProductID" w:val="5 м"/>
        </w:smartTagPr>
        <w:r w:rsidRPr="00C50BA2">
          <w:rPr>
            <w:rFonts w:ascii="Times New Roman" w:eastAsia="Times New Roman" w:hAnsi="Times New Roman" w:cs="Times New Roman"/>
            <w:sz w:val="24"/>
            <w:szCs w:val="24"/>
            <w:lang w:eastAsia="ru-RU"/>
          </w:rPr>
          <w:t>5 м</w:t>
        </w:r>
      </w:smartTag>
      <w:r w:rsidRPr="00C50BA2">
        <w:rPr>
          <w:rFonts w:ascii="Times New Roman" w:eastAsia="Times New Roman" w:hAnsi="Times New Roman" w:cs="Times New Roman"/>
          <w:sz w:val="24"/>
          <w:szCs w:val="24"/>
          <w:lang w:eastAsia="ru-RU"/>
        </w:rPr>
        <w:t xml:space="preserve"> от стен зданий;</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на сети водопровода населенных пунктов с числом жителей до 500 чел. вместо гидрантов допускается устанавливать стояки диаметром </w:t>
      </w:r>
      <w:smartTag w:uri="urn:schemas-microsoft-com:office:smarttags" w:element="metricconverter">
        <w:smartTagPr>
          <w:attr w:name="ProductID" w:val="80 мм"/>
        </w:smartTagPr>
        <w:r w:rsidRPr="00C50BA2">
          <w:rPr>
            <w:rFonts w:ascii="Times New Roman" w:eastAsia="Times New Roman" w:hAnsi="Times New Roman" w:cs="Times New Roman"/>
            <w:sz w:val="24"/>
            <w:szCs w:val="24"/>
            <w:lang w:eastAsia="ru-RU"/>
          </w:rPr>
          <w:t>80 мм</w:t>
        </w:r>
      </w:smartTag>
      <w:r w:rsidRPr="00C50BA2">
        <w:rPr>
          <w:rFonts w:ascii="Times New Roman" w:eastAsia="Times New Roman" w:hAnsi="Times New Roman" w:cs="Times New Roman"/>
          <w:sz w:val="24"/>
          <w:szCs w:val="24"/>
          <w:lang w:eastAsia="ru-RU"/>
        </w:rPr>
        <w:t xml:space="preserve"> с пожарными кранами;</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 пожарные резервуары или водоемы надлежит размещать из условия обслуживания ими зданий, находящихся в радиусе: </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xml:space="preserve">при наличии автонасосов — </w:t>
      </w:r>
      <w:smartTag w:uri="urn:schemas-microsoft-com:office:smarttags" w:element="metricconverter">
        <w:smartTagPr>
          <w:attr w:name="ProductID" w:val="200 м"/>
        </w:smartTagPr>
        <w:r w:rsidRPr="00C50BA2">
          <w:rPr>
            <w:rFonts w:ascii="Times New Roman" w:eastAsia="Times New Roman" w:hAnsi="Times New Roman" w:cs="Times New Roman"/>
            <w:sz w:val="24"/>
            <w:szCs w:val="24"/>
            <w:lang w:eastAsia="ru-RU"/>
          </w:rPr>
          <w:t>200 м</w:t>
        </w:r>
      </w:smartTag>
      <w:r w:rsidRPr="00C50BA2">
        <w:rPr>
          <w:rFonts w:ascii="Times New Roman" w:eastAsia="Times New Roman" w:hAnsi="Times New Roman" w:cs="Times New Roman"/>
          <w:sz w:val="24"/>
          <w:szCs w:val="24"/>
          <w:lang w:eastAsia="ru-RU"/>
        </w:rPr>
        <w:t>, при наличии мотопомп — 100—150 м;</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пожарных резервуаров или водоемов должно быть не менее двух, при этом в каждом из них должно храниться 50 % объема воды на пожаротушение.</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lastRenderedPageBreak/>
        <w:t>В соответствии  п. 8.6 СП 8.13130.2009 пожарные гидранты должны находиться в исправном состоянии, а в зимнее время должны быть утеплены и очищаться от снега и льда.</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Дороги и подъезды к источникам противопожарного водоснабжения должны обеспечить проезд пожарной техники к ним в любое время года.</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На них должны быть четко нанесены цифры, указывающие расстояние до источника.</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Водоемы, из которых производится забор воды для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 (п.9.4 СП 8.13130.2009).</w:t>
      </w:r>
    </w:p>
    <w:p w:rsidR="00FC4488" w:rsidRPr="00055212" w:rsidRDefault="00FC4488" w:rsidP="00FC4488">
      <w:pPr>
        <w:tabs>
          <w:tab w:val="left" w:pos="540"/>
        </w:tabs>
        <w:spacing w:after="0" w:line="360" w:lineRule="auto"/>
        <w:ind w:firstLine="567"/>
        <w:jc w:val="both"/>
        <w:rPr>
          <w:rFonts w:ascii="Times New Roman" w:eastAsia="Times New Roman" w:hAnsi="Times New Roman" w:cs="Times New Roman"/>
          <w:color w:val="000000" w:themeColor="text1"/>
          <w:sz w:val="24"/>
          <w:szCs w:val="24"/>
          <w:lang w:eastAsia="ru-RU"/>
        </w:rPr>
      </w:pPr>
      <w:r w:rsidRPr="00055212">
        <w:rPr>
          <w:rFonts w:ascii="Times New Roman" w:eastAsia="Times New Roman" w:hAnsi="Times New Roman" w:cs="Times New Roman"/>
          <w:color w:val="000000" w:themeColor="text1"/>
          <w:sz w:val="24"/>
          <w:szCs w:val="24"/>
          <w:lang w:eastAsia="ru-RU"/>
        </w:rPr>
        <w:t xml:space="preserve">На территории </w:t>
      </w:r>
      <w:proofErr w:type="spellStart"/>
      <w:r w:rsidR="007538C9" w:rsidRPr="00055212">
        <w:rPr>
          <w:rFonts w:ascii="Times New Roman" w:eastAsia="Times New Roman" w:hAnsi="Times New Roman" w:cs="Times New Roman"/>
          <w:color w:val="000000" w:themeColor="text1"/>
          <w:sz w:val="24"/>
          <w:szCs w:val="24"/>
          <w:lang w:eastAsia="ru-RU"/>
        </w:rPr>
        <w:t>Соловцовского</w:t>
      </w:r>
      <w:proofErr w:type="spellEnd"/>
      <w:r w:rsidR="007538C9" w:rsidRPr="00055212">
        <w:rPr>
          <w:rFonts w:ascii="Times New Roman" w:eastAsia="Times New Roman" w:hAnsi="Times New Roman" w:cs="Times New Roman"/>
          <w:color w:val="000000" w:themeColor="text1"/>
          <w:sz w:val="24"/>
          <w:szCs w:val="24"/>
          <w:lang w:eastAsia="ru-RU"/>
        </w:rPr>
        <w:t xml:space="preserve"> </w:t>
      </w:r>
      <w:r w:rsidRPr="00055212">
        <w:rPr>
          <w:rFonts w:ascii="Times New Roman" w:eastAsia="Times New Roman" w:hAnsi="Times New Roman" w:cs="Times New Roman"/>
          <w:color w:val="000000" w:themeColor="text1"/>
          <w:sz w:val="24"/>
          <w:szCs w:val="24"/>
          <w:lang w:eastAsia="ru-RU"/>
        </w:rPr>
        <w:t xml:space="preserve">сельсовета для пожаротушения  имеются  </w:t>
      </w:r>
      <w:r w:rsidR="007228AB" w:rsidRPr="00055212">
        <w:rPr>
          <w:rFonts w:ascii="Times New Roman" w:eastAsia="Times New Roman" w:hAnsi="Times New Roman" w:cs="Times New Roman"/>
          <w:color w:val="000000" w:themeColor="text1"/>
          <w:sz w:val="24"/>
          <w:szCs w:val="24"/>
          <w:lang w:eastAsia="ru-RU"/>
        </w:rPr>
        <w:t>2</w:t>
      </w:r>
      <w:r w:rsidR="00CD4E91" w:rsidRPr="00055212">
        <w:rPr>
          <w:rFonts w:ascii="Times New Roman" w:eastAsia="Times New Roman" w:hAnsi="Times New Roman" w:cs="Times New Roman"/>
          <w:color w:val="000000" w:themeColor="text1"/>
          <w:sz w:val="24"/>
          <w:szCs w:val="24"/>
          <w:lang w:eastAsia="ru-RU"/>
        </w:rPr>
        <w:t xml:space="preserve"> </w:t>
      </w:r>
      <w:r w:rsidRPr="00055212">
        <w:rPr>
          <w:rFonts w:ascii="Times New Roman" w:eastAsia="Times New Roman" w:hAnsi="Times New Roman" w:cs="Times New Roman"/>
          <w:color w:val="000000" w:themeColor="text1"/>
          <w:sz w:val="24"/>
          <w:szCs w:val="24"/>
          <w:lang w:eastAsia="ru-RU"/>
        </w:rPr>
        <w:t xml:space="preserve"> пожарных </w:t>
      </w:r>
      <w:r w:rsidR="007228AB" w:rsidRPr="00055212">
        <w:rPr>
          <w:rFonts w:ascii="Times New Roman" w:eastAsia="Times New Roman" w:hAnsi="Times New Roman" w:cs="Times New Roman"/>
          <w:color w:val="000000" w:themeColor="text1"/>
          <w:sz w:val="24"/>
          <w:szCs w:val="24"/>
          <w:lang w:eastAsia="ru-RU"/>
        </w:rPr>
        <w:t>резервуар</w:t>
      </w:r>
      <w:r w:rsidR="007C2239" w:rsidRPr="00055212">
        <w:rPr>
          <w:rFonts w:ascii="Times New Roman" w:eastAsia="Times New Roman" w:hAnsi="Times New Roman" w:cs="Times New Roman"/>
          <w:color w:val="000000" w:themeColor="text1"/>
          <w:sz w:val="24"/>
          <w:szCs w:val="24"/>
          <w:lang w:eastAsia="ru-RU"/>
        </w:rPr>
        <w:t>а</w:t>
      </w:r>
      <w:r w:rsidR="007228AB" w:rsidRPr="00055212">
        <w:rPr>
          <w:rFonts w:ascii="Times New Roman" w:eastAsia="Times New Roman" w:hAnsi="Times New Roman" w:cs="Times New Roman"/>
          <w:color w:val="000000" w:themeColor="text1"/>
          <w:sz w:val="24"/>
          <w:szCs w:val="24"/>
          <w:lang w:eastAsia="ru-RU"/>
        </w:rPr>
        <w:t xml:space="preserve"> </w:t>
      </w:r>
      <w:r w:rsidRPr="00055212">
        <w:rPr>
          <w:rFonts w:ascii="Times New Roman" w:eastAsia="Times New Roman" w:hAnsi="Times New Roman" w:cs="Times New Roman"/>
          <w:color w:val="000000" w:themeColor="text1"/>
          <w:sz w:val="24"/>
          <w:szCs w:val="24"/>
          <w:lang w:eastAsia="ru-RU"/>
        </w:rPr>
        <w:t>(</w:t>
      </w:r>
      <w:proofErr w:type="spellStart"/>
      <w:r w:rsidRPr="00055212">
        <w:rPr>
          <w:rFonts w:ascii="Times New Roman" w:eastAsia="Times New Roman" w:hAnsi="Times New Roman" w:cs="Times New Roman"/>
          <w:color w:val="000000" w:themeColor="text1"/>
          <w:sz w:val="24"/>
          <w:szCs w:val="24"/>
          <w:lang w:eastAsia="ru-RU"/>
        </w:rPr>
        <w:t>с.</w:t>
      </w:r>
      <w:r w:rsidR="00912658" w:rsidRPr="00055212">
        <w:rPr>
          <w:rFonts w:ascii="Times New Roman" w:eastAsia="Times New Roman" w:hAnsi="Times New Roman" w:cs="Times New Roman"/>
          <w:color w:val="000000" w:themeColor="text1"/>
          <w:sz w:val="24"/>
          <w:szCs w:val="24"/>
          <w:lang w:eastAsia="ru-RU"/>
        </w:rPr>
        <w:t>Соловцово</w:t>
      </w:r>
      <w:proofErr w:type="spellEnd"/>
      <w:r w:rsidRPr="00055212">
        <w:rPr>
          <w:rFonts w:ascii="Times New Roman" w:eastAsia="Times New Roman" w:hAnsi="Times New Roman" w:cs="Times New Roman"/>
          <w:color w:val="000000" w:themeColor="text1"/>
          <w:sz w:val="24"/>
          <w:szCs w:val="24"/>
          <w:lang w:eastAsia="ru-RU"/>
        </w:rPr>
        <w:t xml:space="preserve">), </w:t>
      </w:r>
      <w:r w:rsidR="00CD4E91" w:rsidRPr="00055212">
        <w:rPr>
          <w:rFonts w:ascii="Times New Roman" w:eastAsia="Times New Roman" w:hAnsi="Times New Roman" w:cs="Times New Roman"/>
          <w:color w:val="000000" w:themeColor="text1"/>
          <w:sz w:val="24"/>
          <w:szCs w:val="24"/>
          <w:lang w:eastAsia="ru-RU"/>
        </w:rPr>
        <w:t>1</w:t>
      </w:r>
      <w:r w:rsidRPr="00055212">
        <w:rPr>
          <w:rFonts w:ascii="Times New Roman" w:eastAsia="Times New Roman" w:hAnsi="Times New Roman" w:cs="Times New Roman"/>
          <w:color w:val="000000" w:themeColor="text1"/>
          <w:sz w:val="24"/>
          <w:szCs w:val="24"/>
          <w:lang w:eastAsia="ru-RU"/>
        </w:rPr>
        <w:t xml:space="preserve"> пожарны</w:t>
      </w:r>
      <w:r w:rsidR="00CD4E91" w:rsidRPr="00055212">
        <w:rPr>
          <w:rFonts w:ascii="Times New Roman" w:eastAsia="Times New Roman" w:hAnsi="Times New Roman" w:cs="Times New Roman"/>
          <w:color w:val="000000" w:themeColor="text1"/>
          <w:sz w:val="24"/>
          <w:szCs w:val="24"/>
          <w:lang w:eastAsia="ru-RU"/>
        </w:rPr>
        <w:t>й</w:t>
      </w:r>
      <w:r w:rsidRPr="00055212">
        <w:rPr>
          <w:rFonts w:ascii="Times New Roman" w:eastAsia="Times New Roman" w:hAnsi="Times New Roman" w:cs="Times New Roman"/>
          <w:color w:val="000000" w:themeColor="text1"/>
          <w:sz w:val="24"/>
          <w:szCs w:val="24"/>
          <w:lang w:eastAsia="ru-RU"/>
        </w:rPr>
        <w:t xml:space="preserve"> резервуар (</w:t>
      </w:r>
      <w:proofErr w:type="spellStart"/>
      <w:r w:rsidRPr="00055212">
        <w:rPr>
          <w:rFonts w:ascii="Times New Roman" w:eastAsia="Times New Roman" w:hAnsi="Times New Roman" w:cs="Times New Roman"/>
          <w:color w:val="000000" w:themeColor="text1"/>
          <w:sz w:val="24"/>
          <w:szCs w:val="24"/>
          <w:lang w:eastAsia="ru-RU"/>
        </w:rPr>
        <w:t>с.</w:t>
      </w:r>
      <w:r w:rsidR="00CD4E91" w:rsidRPr="00055212">
        <w:rPr>
          <w:rFonts w:ascii="Times New Roman" w:eastAsia="Times New Roman" w:hAnsi="Times New Roman" w:cs="Times New Roman"/>
          <w:color w:val="000000" w:themeColor="text1"/>
          <w:sz w:val="24"/>
          <w:szCs w:val="24"/>
          <w:lang w:eastAsia="ru-RU"/>
        </w:rPr>
        <w:t>Маровка</w:t>
      </w:r>
      <w:proofErr w:type="spellEnd"/>
      <w:r w:rsidR="00CD4E91" w:rsidRPr="00055212">
        <w:rPr>
          <w:rFonts w:ascii="Times New Roman" w:eastAsia="Times New Roman" w:hAnsi="Times New Roman" w:cs="Times New Roman"/>
          <w:color w:val="000000" w:themeColor="text1"/>
          <w:sz w:val="24"/>
          <w:szCs w:val="24"/>
          <w:lang w:eastAsia="ru-RU"/>
        </w:rPr>
        <w:t>)</w:t>
      </w:r>
      <w:r w:rsidRPr="00055212">
        <w:rPr>
          <w:rFonts w:ascii="Times New Roman" w:eastAsia="Times New Roman" w:hAnsi="Times New Roman" w:cs="Times New Roman"/>
          <w:color w:val="000000" w:themeColor="text1"/>
          <w:sz w:val="24"/>
          <w:szCs w:val="24"/>
          <w:lang w:eastAsia="ru-RU"/>
        </w:rPr>
        <w:t xml:space="preserve">; </w:t>
      </w:r>
      <w:r w:rsidR="007C2239" w:rsidRPr="00055212">
        <w:rPr>
          <w:rFonts w:ascii="Times New Roman" w:eastAsia="Times New Roman" w:hAnsi="Times New Roman" w:cs="Times New Roman"/>
          <w:color w:val="000000" w:themeColor="text1"/>
          <w:sz w:val="24"/>
          <w:szCs w:val="24"/>
          <w:lang w:eastAsia="ru-RU"/>
        </w:rPr>
        <w:t>артезианская скважина с водонапорной башней  (</w:t>
      </w:r>
      <w:proofErr w:type="spellStart"/>
      <w:r w:rsidR="007C2239" w:rsidRPr="00055212">
        <w:rPr>
          <w:rFonts w:ascii="Times New Roman" w:eastAsia="Times New Roman" w:hAnsi="Times New Roman" w:cs="Times New Roman"/>
          <w:color w:val="000000" w:themeColor="text1"/>
          <w:sz w:val="24"/>
          <w:szCs w:val="24"/>
          <w:lang w:eastAsia="ru-RU"/>
        </w:rPr>
        <w:t>с.Соловцово</w:t>
      </w:r>
      <w:proofErr w:type="spellEnd"/>
      <w:r w:rsidR="007C2239" w:rsidRPr="00055212">
        <w:rPr>
          <w:rFonts w:ascii="Times New Roman" w:eastAsia="Times New Roman" w:hAnsi="Times New Roman" w:cs="Times New Roman"/>
          <w:color w:val="000000" w:themeColor="text1"/>
          <w:sz w:val="24"/>
          <w:szCs w:val="24"/>
          <w:lang w:eastAsia="ru-RU"/>
        </w:rPr>
        <w:t>), водонапорная башня (</w:t>
      </w:r>
      <w:proofErr w:type="spellStart"/>
      <w:r w:rsidR="007C2239" w:rsidRPr="00055212">
        <w:rPr>
          <w:rFonts w:ascii="Times New Roman" w:eastAsia="Times New Roman" w:hAnsi="Times New Roman" w:cs="Times New Roman"/>
          <w:color w:val="000000" w:themeColor="text1"/>
          <w:sz w:val="24"/>
          <w:szCs w:val="24"/>
          <w:lang w:eastAsia="ru-RU"/>
        </w:rPr>
        <w:t>с.Маровка</w:t>
      </w:r>
      <w:proofErr w:type="spellEnd"/>
      <w:r w:rsidR="007C2239" w:rsidRPr="00055212">
        <w:rPr>
          <w:rFonts w:ascii="Times New Roman" w:eastAsia="Times New Roman" w:hAnsi="Times New Roman" w:cs="Times New Roman"/>
          <w:color w:val="000000" w:themeColor="text1"/>
          <w:sz w:val="24"/>
          <w:szCs w:val="24"/>
          <w:lang w:eastAsia="ru-RU"/>
        </w:rPr>
        <w:t>) у которых врезаны краны для заправки пожарных машин; 2</w:t>
      </w:r>
      <w:r w:rsidRPr="00055212">
        <w:rPr>
          <w:rFonts w:ascii="Times New Roman" w:eastAsia="Times New Roman" w:hAnsi="Times New Roman" w:cs="Times New Roman"/>
          <w:color w:val="000000" w:themeColor="text1"/>
          <w:sz w:val="24"/>
          <w:szCs w:val="24"/>
          <w:lang w:eastAsia="ru-RU"/>
        </w:rPr>
        <w:t xml:space="preserve"> пожарных водоем</w:t>
      </w:r>
      <w:r w:rsidR="009E2446" w:rsidRPr="00055212">
        <w:rPr>
          <w:rFonts w:ascii="Times New Roman" w:eastAsia="Times New Roman" w:hAnsi="Times New Roman" w:cs="Times New Roman"/>
          <w:color w:val="000000" w:themeColor="text1"/>
          <w:sz w:val="24"/>
          <w:szCs w:val="24"/>
          <w:lang w:eastAsia="ru-RU"/>
        </w:rPr>
        <w:t>а</w:t>
      </w:r>
      <w:r w:rsidR="00C2329A" w:rsidRPr="00055212">
        <w:rPr>
          <w:rFonts w:ascii="Times New Roman" w:eastAsia="Times New Roman" w:hAnsi="Times New Roman" w:cs="Times New Roman"/>
          <w:color w:val="000000" w:themeColor="text1"/>
          <w:sz w:val="24"/>
          <w:szCs w:val="24"/>
          <w:lang w:eastAsia="ru-RU"/>
        </w:rPr>
        <w:t xml:space="preserve"> (</w:t>
      </w:r>
      <w:proofErr w:type="spellStart"/>
      <w:r w:rsidR="00C2329A" w:rsidRPr="00055212">
        <w:rPr>
          <w:rFonts w:ascii="Times New Roman" w:eastAsia="Times New Roman" w:hAnsi="Times New Roman" w:cs="Times New Roman"/>
          <w:color w:val="000000" w:themeColor="text1"/>
          <w:sz w:val="24"/>
          <w:szCs w:val="24"/>
          <w:lang w:eastAsia="ru-RU"/>
        </w:rPr>
        <w:t>с.Архаровка</w:t>
      </w:r>
      <w:proofErr w:type="spellEnd"/>
      <w:r w:rsidR="00C2329A" w:rsidRPr="00055212">
        <w:rPr>
          <w:rFonts w:ascii="Times New Roman" w:eastAsia="Times New Roman" w:hAnsi="Times New Roman" w:cs="Times New Roman"/>
          <w:color w:val="000000" w:themeColor="text1"/>
          <w:sz w:val="24"/>
          <w:szCs w:val="24"/>
          <w:lang w:eastAsia="ru-RU"/>
        </w:rPr>
        <w:t>, д.Александровка).</w:t>
      </w:r>
    </w:p>
    <w:p w:rsidR="00FC4488" w:rsidRPr="00C50BA2"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Для улучшения противопожарного водоснабжения необходимо предусмотреть:</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развитие систем водоснабжения;</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ремонт и обслуживание сетей водоснабжения;</w:t>
      </w:r>
    </w:p>
    <w:p w:rsidR="00FC4488" w:rsidRPr="00C50BA2"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строительство подъездов с площадками (пирсов) с твердым покрытием;</w:t>
      </w:r>
    </w:p>
    <w:p w:rsidR="00FC4488"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C50BA2">
        <w:rPr>
          <w:rFonts w:ascii="Times New Roman" w:eastAsia="Times New Roman" w:hAnsi="Times New Roman" w:cs="Times New Roman"/>
          <w:sz w:val="24"/>
          <w:szCs w:val="24"/>
          <w:lang w:eastAsia="ru-RU"/>
        </w:rPr>
        <w:t>- ремонт существующих пожарных водоисточников.</w:t>
      </w:r>
    </w:p>
    <w:p w:rsidR="00FC4488" w:rsidRPr="006F65DC" w:rsidRDefault="00FC4488" w:rsidP="00FC4488">
      <w:pPr>
        <w:tabs>
          <w:tab w:val="left" w:pos="540"/>
        </w:tabs>
        <w:spacing w:after="0" w:line="360" w:lineRule="auto"/>
        <w:jc w:val="center"/>
        <w:rPr>
          <w:rFonts w:ascii="Times New Roman" w:eastAsia="Times New Roman" w:hAnsi="Times New Roman" w:cs="Times New Roman"/>
          <w:b/>
          <w:sz w:val="24"/>
          <w:szCs w:val="24"/>
          <w:lang w:eastAsia="ru-RU"/>
        </w:rPr>
      </w:pPr>
      <w:r w:rsidRPr="006F65DC">
        <w:rPr>
          <w:rFonts w:ascii="Times New Roman" w:eastAsia="Times New Roman" w:hAnsi="Times New Roman" w:cs="Times New Roman"/>
          <w:b/>
          <w:sz w:val="24"/>
          <w:szCs w:val="24"/>
          <w:lang w:eastAsia="ru-RU"/>
        </w:rPr>
        <w:t>Основные мероприятия по предотвращению возникновения</w:t>
      </w:r>
    </w:p>
    <w:p w:rsidR="00FC4488" w:rsidRPr="006F65DC" w:rsidRDefault="00FC4488" w:rsidP="00FC4488">
      <w:pPr>
        <w:tabs>
          <w:tab w:val="left" w:pos="540"/>
        </w:tabs>
        <w:spacing w:after="0" w:line="360" w:lineRule="auto"/>
        <w:jc w:val="center"/>
        <w:rPr>
          <w:rFonts w:ascii="Times New Roman" w:eastAsia="Times New Roman" w:hAnsi="Times New Roman" w:cs="Times New Roman"/>
          <w:b/>
          <w:sz w:val="24"/>
          <w:szCs w:val="24"/>
          <w:lang w:eastAsia="ru-RU"/>
        </w:rPr>
      </w:pPr>
      <w:r w:rsidRPr="006F65DC">
        <w:rPr>
          <w:rFonts w:ascii="Times New Roman" w:eastAsia="Times New Roman" w:hAnsi="Times New Roman" w:cs="Times New Roman"/>
          <w:b/>
          <w:sz w:val="24"/>
          <w:szCs w:val="24"/>
          <w:lang w:eastAsia="ru-RU"/>
        </w:rPr>
        <w:t>чрезвычайных ситуаций техногенного и природного характера.</w:t>
      </w:r>
    </w:p>
    <w:p w:rsidR="00FC4488" w:rsidRPr="006F65DC"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xml:space="preserve">Разработка и осуществление мероприятий по повышению устойчивости функционирования планируемой территории осуществляется заблаговременно, за исключением мероприятий, исполнение которых предусмотрено в режиме ЧС. Они планируются в режиме повседневной деятельности, а выполняются в условиях угрозы и после введения режима ЧС (нападения противника). Повышение устойчивости функционирования планируемой территории достигается заблаговременным проведением комплекса организационных, инженерно-технических и технологических мероприятий, </w:t>
      </w:r>
      <w:r w:rsidRPr="006F65DC">
        <w:rPr>
          <w:rFonts w:ascii="Times New Roman" w:eastAsia="Times New Roman" w:hAnsi="Times New Roman" w:cs="Times New Roman"/>
          <w:sz w:val="24"/>
          <w:szCs w:val="24"/>
          <w:lang w:eastAsia="ru-RU"/>
        </w:rPr>
        <w:lastRenderedPageBreak/>
        <w:t>направленных на максимальное снижение воздействия поражающих факторов при ЧС мирного и военного времени.</w:t>
      </w:r>
    </w:p>
    <w:p w:rsidR="00FC4488" w:rsidRPr="006F65DC"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Организационные мероприятия предусматривают планирование действий руководящего состава, органов управления РСЧС, дежурных служб и дежурного персонала объектов планируемой территории, штатных и нештатных аварийно-спасательных формирований, проведению АСДНР, аварийно-восстановительных работ. Инженерно-технические мероприятия осуществляются преимущественно заблаговременно и включают в себя комплекс работ, обеспечивающих повышение устойчивости функционирования планируемой территории к воздействию поражающих факторов ЧС.</w:t>
      </w:r>
    </w:p>
    <w:p w:rsidR="00FC4488" w:rsidRPr="006F65DC"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Технологические мероприятия обеспечивают повышение устойчивости работы объектов планируемой территории путем изменения технологического процесса, способствующего упрощению производственного процесса объектов, обеспечивающих жизнедеятельность планируемой территории и исключающего возможность образования вторичных поражающих факторов.</w:t>
      </w:r>
    </w:p>
    <w:p w:rsidR="00FC4488" w:rsidRPr="006F65DC" w:rsidRDefault="00FC4488" w:rsidP="00FC4488">
      <w:pPr>
        <w:tabs>
          <w:tab w:val="left" w:pos="540"/>
        </w:tabs>
        <w:spacing w:after="0" w:line="360" w:lineRule="auto"/>
        <w:jc w:val="both"/>
        <w:rPr>
          <w:rFonts w:ascii="Times New Roman" w:eastAsia="Times New Roman" w:hAnsi="Times New Roman" w:cs="Times New Roman"/>
          <w:b/>
          <w:i/>
          <w:sz w:val="24"/>
          <w:szCs w:val="24"/>
          <w:lang w:eastAsia="ru-RU"/>
        </w:rPr>
      </w:pPr>
      <w:r w:rsidRPr="006F65DC">
        <w:rPr>
          <w:rFonts w:ascii="Times New Roman" w:eastAsia="Times New Roman" w:hAnsi="Times New Roman" w:cs="Times New Roman"/>
          <w:b/>
          <w:i/>
          <w:sz w:val="24"/>
          <w:szCs w:val="24"/>
          <w:lang w:eastAsia="ru-RU"/>
        </w:rPr>
        <w:t>Основные направления в области предотвращения ЧС:</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усиление наблюдения и контроля за состоянием природной среды;</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создание запасов материальных ресурсов для ликвидации ЧС;</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сохранение и поддержание в готовности защитных сооружений;</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приобретение и накопление запасов индивидуальных средств защиты;</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совершенствование системы управления и оповещения по линии гражданской обороны и предупреждения чрезвычайных ситуаций;</w:t>
      </w:r>
    </w:p>
    <w:p w:rsidR="00FC4488" w:rsidRPr="006F65DC"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повышение эффективности защиты населения, материальных и культурных цен</w:t>
      </w:r>
      <w:r w:rsidRPr="006F65DC">
        <w:rPr>
          <w:rFonts w:ascii="Times New Roman" w:eastAsia="Times New Roman" w:hAnsi="Times New Roman" w:cs="Times New Roman"/>
          <w:sz w:val="24"/>
          <w:szCs w:val="24"/>
          <w:lang w:eastAsia="ru-RU"/>
        </w:rPr>
        <w:softHyphen/>
        <w:t>ностей;</w:t>
      </w:r>
    </w:p>
    <w:p w:rsidR="00FC4488" w:rsidRPr="006F65DC"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информирование населения о потенциальных природных и техногенных угрозах на территории проживания;</w:t>
      </w:r>
    </w:p>
    <w:p w:rsidR="00FC4488" w:rsidRPr="006F65DC" w:rsidRDefault="00FC4488" w:rsidP="00FC4488">
      <w:pPr>
        <w:tabs>
          <w:tab w:val="left" w:pos="540"/>
        </w:tabs>
        <w:spacing w:after="0" w:line="360" w:lineRule="auto"/>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подготовка населения к действиям в чрезвычайных ситуациях;</w:t>
      </w:r>
    </w:p>
    <w:p w:rsidR="00FC4488" w:rsidRPr="006F65DC"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xml:space="preserve">- точное выполнение плана-графика предупредительных ремонтов и профилактических </w:t>
      </w:r>
    </w:p>
    <w:p w:rsidR="00FC4488" w:rsidRPr="006F65DC"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xml:space="preserve"> работ, соблюдение  их объемов и правил проведения;</w:t>
      </w:r>
    </w:p>
    <w:p w:rsidR="00FC4488" w:rsidRPr="006F65DC" w:rsidRDefault="00FC4488" w:rsidP="00FC4488">
      <w:pPr>
        <w:tabs>
          <w:tab w:val="left" w:pos="540"/>
        </w:tabs>
        <w:spacing w:after="0" w:line="360" w:lineRule="auto"/>
        <w:ind w:left="180" w:hanging="180"/>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 xml:space="preserve">- подготовка объектов экономики и систем жизнеобеспечения населения к работе в </w:t>
      </w:r>
      <w:proofErr w:type="spellStart"/>
      <w:r w:rsidRPr="006F65DC">
        <w:rPr>
          <w:rFonts w:ascii="Times New Roman" w:eastAsia="Times New Roman" w:hAnsi="Times New Roman" w:cs="Times New Roman"/>
          <w:sz w:val="24"/>
          <w:szCs w:val="24"/>
          <w:lang w:eastAsia="ru-RU"/>
        </w:rPr>
        <w:t>усло</w:t>
      </w:r>
      <w:proofErr w:type="spellEnd"/>
      <w:r w:rsidRPr="006F65DC">
        <w:rPr>
          <w:rFonts w:ascii="Times New Roman" w:eastAsia="Times New Roman" w:hAnsi="Times New Roman" w:cs="Times New Roman"/>
          <w:sz w:val="24"/>
          <w:szCs w:val="24"/>
          <w:lang w:eastAsia="ru-RU"/>
        </w:rPr>
        <w:t>-</w:t>
      </w:r>
    </w:p>
    <w:p w:rsidR="00FC4488" w:rsidRPr="006F65DC" w:rsidRDefault="00FC4488" w:rsidP="00FC4488">
      <w:pPr>
        <w:tabs>
          <w:tab w:val="left" w:pos="180"/>
          <w:tab w:val="left" w:pos="540"/>
        </w:tabs>
        <w:spacing w:after="0" w:line="360" w:lineRule="auto"/>
        <w:jc w:val="both"/>
        <w:rPr>
          <w:rFonts w:ascii="Times New Roman" w:eastAsia="Times New Roman" w:hAnsi="Times New Roman" w:cs="Times New Roman"/>
          <w:sz w:val="24"/>
          <w:szCs w:val="24"/>
          <w:lang w:eastAsia="ru-RU"/>
        </w:rPr>
      </w:pPr>
      <w:proofErr w:type="spellStart"/>
      <w:r w:rsidRPr="006F65DC">
        <w:rPr>
          <w:rFonts w:ascii="Times New Roman" w:eastAsia="Times New Roman" w:hAnsi="Times New Roman" w:cs="Times New Roman"/>
          <w:sz w:val="24"/>
          <w:szCs w:val="24"/>
          <w:lang w:eastAsia="ru-RU"/>
        </w:rPr>
        <w:t>виях</w:t>
      </w:r>
      <w:proofErr w:type="spellEnd"/>
      <w:r w:rsidRPr="006F65DC">
        <w:rPr>
          <w:rFonts w:ascii="Times New Roman" w:eastAsia="Times New Roman" w:hAnsi="Times New Roman" w:cs="Times New Roman"/>
          <w:sz w:val="24"/>
          <w:szCs w:val="24"/>
          <w:lang w:eastAsia="ru-RU"/>
        </w:rPr>
        <w:t xml:space="preserve"> чрезвычайных ситуаций.</w:t>
      </w:r>
    </w:p>
    <w:p w:rsidR="00FC4488" w:rsidRDefault="00FC4488"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r w:rsidRPr="006F65DC">
        <w:rPr>
          <w:rFonts w:ascii="Times New Roman" w:eastAsia="Times New Roman" w:hAnsi="Times New Roman" w:cs="Times New Roman"/>
          <w:sz w:val="24"/>
          <w:szCs w:val="24"/>
          <w:lang w:eastAsia="ru-RU"/>
        </w:rPr>
        <w:t>Работу по предотвращению аварий должны вести соответствующие технологические службы предприятий, их подразделения по технике безопасности.</w:t>
      </w:r>
    </w:p>
    <w:p w:rsidR="00C2329A" w:rsidRDefault="00C2329A" w:rsidP="00FC4488">
      <w:pPr>
        <w:tabs>
          <w:tab w:val="left" w:pos="540"/>
        </w:tabs>
        <w:spacing w:after="0" w:line="360" w:lineRule="auto"/>
        <w:ind w:firstLine="567"/>
        <w:jc w:val="both"/>
        <w:rPr>
          <w:rFonts w:ascii="Times New Roman" w:eastAsia="Times New Roman" w:hAnsi="Times New Roman" w:cs="Times New Roman"/>
          <w:sz w:val="24"/>
          <w:szCs w:val="24"/>
          <w:lang w:eastAsia="ru-RU"/>
        </w:rPr>
      </w:pPr>
    </w:p>
    <w:p w:rsidR="009815AC" w:rsidRDefault="009815AC" w:rsidP="00C2329A">
      <w:pPr>
        <w:spacing w:after="0" w:line="240" w:lineRule="auto"/>
        <w:jc w:val="center"/>
        <w:outlineLvl w:val="0"/>
        <w:rPr>
          <w:rFonts w:ascii="Times New Roman" w:eastAsia="Times New Roman" w:hAnsi="Times New Roman" w:cs="Times New Roman"/>
          <w:b/>
          <w:sz w:val="24"/>
          <w:szCs w:val="24"/>
          <w:lang w:eastAsia="ru-RU"/>
        </w:rPr>
        <w:sectPr w:rsidR="009815AC">
          <w:pgSz w:w="11906" w:h="16838"/>
          <w:pgMar w:top="1134" w:right="850" w:bottom="1134" w:left="1701" w:header="708" w:footer="708" w:gutter="0"/>
          <w:cols w:space="708"/>
          <w:docGrid w:linePitch="360"/>
        </w:sectPr>
      </w:pPr>
    </w:p>
    <w:p w:rsidR="00D852B7" w:rsidRPr="00F579ED" w:rsidRDefault="003968B2" w:rsidP="00C2329A">
      <w:pPr>
        <w:spacing w:after="0" w:line="240" w:lineRule="auto"/>
        <w:jc w:val="center"/>
        <w:outlineLvl w:val="0"/>
        <w:rPr>
          <w:rFonts w:ascii="Times New Roman" w:eastAsia="Times New Roman" w:hAnsi="Times New Roman" w:cs="Times New Roman"/>
          <w:b/>
          <w:sz w:val="24"/>
          <w:szCs w:val="24"/>
          <w:lang w:eastAsia="ru-RU"/>
        </w:rPr>
      </w:pPr>
      <w:bookmarkStart w:id="49" w:name="_Toc121901718"/>
      <w:r>
        <w:rPr>
          <w:rFonts w:ascii="Times New Roman" w:eastAsia="Times New Roman" w:hAnsi="Times New Roman" w:cs="Times New Roman"/>
          <w:b/>
          <w:sz w:val="24"/>
          <w:szCs w:val="24"/>
          <w:lang w:eastAsia="ru-RU"/>
        </w:rPr>
        <w:lastRenderedPageBreak/>
        <w:t>7</w:t>
      </w:r>
      <w:r w:rsidR="00F579ED" w:rsidRPr="00F579ED">
        <w:rPr>
          <w:rFonts w:ascii="Times New Roman" w:eastAsia="Times New Roman" w:hAnsi="Times New Roman" w:cs="Times New Roman"/>
          <w:b/>
          <w:sz w:val="24"/>
          <w:szCs w:val="24"/>
          <w:lang w:eastAsia="ru-RU"/>
        </w:rPr>
        <w:t>. ПЕРЕЧЕНЬ ЗЕМЕЛЬНЫХ УЧАСТКОВ, КОТОРЫЕ ВКЛЮЧАЮТСЯ В ГРАНИЦЫ НАСЕЛЕННЫХ ПУНКТОВ, ВХОДЯЩИХ В СОСТАВ ПОСЕЛЕНИЯ</w:t>
      </w:r>
      <w:bookmarkEnd w:id="49"/>
      <w:r w:rsidR="00C2329A" w:rsidRPr="00C2329A">
        <w:rPr>
          <w:rFonts w:ascii="Times New Roman" w:eastAsia="Calibri" w:hAnsi="Times New Roman" w:cs="Times New Roman"/>
          <w:sz w:val="24"/>
          <w:szCs w:val="24"/>
        </w:rPr>
        <w:t xml:space="preserve"> </w:t>
      </w:r>
      <w:r w:rsidR="00C2329A">
        <w:rPr>
          <w:rFonts w:ascii="Times New Roman" w:eastAsia="Calibri" w:hAnsi="Times New Roman" w:cs="Times New Roman"/>
          <w:sz w:val="24"/>
          <w:szCs w:val="24"/>
        </w:rPr>
        <w:t xml:space="preserve">                          </w:t>
      </w:r>
    </w:p>
    <w:p w:rsidR="00875380" w:rsidRDefault="001C41AC" w:rsidP="00D852B7">
      <w:pPr>
        <w:spacing w:after="0" w:line="360" w:lineRule="auto"/>
        <w:ind w:firstLine="567"/>
        <w:jc w:val="both"/>
        <w:rPr>
          <w:rFonts w:ascii="Times New Roman" w:eastAsia="Calibri" w:hAnsi="Times New Roman" w:cs="Times New Roman"/>
          <w:sz w:val="24"/>
          <w:szCs w:val="24"/>
        </w:rPr>
      </w:pPr>
      <w:bookmarkStart w:id="50" w:name="_Toc9271581"/>
      <w:r>
        <w:rPr>
          <w:rFonts w:ascii="Times New Roman" w:eastAsia="Calibri" w:hAnsi="Times New Roman" w:cs="Times New Roman"/>
          <w:sz w:val="24"/>
          <w:szCs w:val="24"/>
        </w:rPr>
        <w:t xml:space="preserve">                                                                                                                              </w:t>
      </w:r>
    </w:p>
    <w:p w:rsidR="00D852B7" w:rsidRDefault="00D852B7" w:rsidP="00D852B7">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D852B7">
        <w:rPr>
          <w:rFonts w:ascii="Times New Roman" w:eastAsia="Calibri" w:hAnsi="Times New Roman" w:cs="Times New Roman"/>
          <w:sz w:val="24"/>
          <w:szCs w:val="24"/>
        </w:rPr>
        <w:t>несени</w:t>
      </w:r>
      <w:r>
        <w:rPr>
          <w:rFonts w:ascii="Times New Roman" w:eastAsia="Calibri" w:hAnsi="Times New Roman" w:cs="Times New Roman"/>
          <w:sz w:val="24"/>
          <w:szCs w:val="24"/>
        </w:rPr>
        <w:t>ем</w:t>
      </w:r>
      <w:r w:rsidRPr="00D852B7">
        <w:rPr>
          <w:rFonts w:ascii="Times New Roman" w:eastAsia="Calibri" w:hAnsi="Times New Roman" w:cs="Times New Roman"/>
          <w:sz w:val="24"/>
          <w:szCs w:val="24"/>
        </w:rPr>
        <w:t xml:space="preserve"> изменений в генеральный план </w:t>
      </w:r>
      <w:proofErr w:type="spellStart"/>
      <w:r w:rsidR="00770D67">
        <w:rPr>
          <w:rFonts w:ascii="Times New Roman" w:eastAsia="Calibri" w:hAnsi="Times New Roman" w:cs="Times New Roman"/>
          <w:sz w:val="24"/>
          <w:szCs w:val="24"/>
        </w:rPr>
        <w:t>Соловцовского</w:t>
      </w:r>
      <w:proofErr w:type="spellEnd"/>
      <w:r w:rsidR="00770D67">
        <w:rPr>
          <w:rFonts w:ascii="Times New Roman" w:eastAsia="Calibri" w:hAnsi="Times New Roman" w:cs="Times New Roman"/>
          <w:sz w:val="24"/>
          <w:szCs w:val="24"/>
        </w:rPr>
        <w:t xml:space="preserve"> сельсовета</w:t>
      </w:r>
      <w:r w:rsidRPr="00D852B7">
        <w:rPr>
          <w:rFonts w:ascii="Times New Roman" w:eastAsia="Calibri" w:hAnsi="Times New Roman" w:cs="Times New Roman"/>
          <w:sz w:val="24"/>
          <w:szCs w:val="24"/>
        </w:rPr>
        <w:t xml:space="preserve"> не предусматривается изменения границ населенных пунктов, связанные с включением или исключением земельных участков, сведения по которым внесены в Единый государственный реестр недвижимости.</w:t>
      </w:r>
    </w:p>
    <w:p w:rsidR="00875380" w:rsidRPr="004912B9" w:rsidRDefault="000F7744" w:rsidP="000F7744">
      <w:pPr>
        <w:pStyle w:val="4"/>
        <w:shd w:val="clear" w:color="auto" w:fill="auto"/>
        <w:spacing w:before="0" w:line="240" w:lineRule="auto"/>
        <w:ind w:firstLine="680"/>
        <w:jc w:val="right"/>
        <w:rPr>
          <w:sz w:val="24"/>
          <w:szCs w:val="24"/>
          <w:lang w:eastAsia="ru-RU"/>
        </w:rPr>
      </w:pPr>
      <w:r w:rsidRPr="00004BA9">
        <w:rPr>
          <w:color w:val="000000" w:themeColor="text1"/>
          <w:sz w:val="22"/>
          <w:szCs w:val="22"/>
        </w:rPr>
        <w:t xml:space="preserve">Таблица </w:t>
      </w:r>
      <w:r>
        <w:rPr>
          <w:color w:val="000000" w:themeColor="text1"/>
          <w:sz w:val="22"/>
          <w:szCs w:val="22"/>
        </w:rPr>
        <w:t>17</w:t>
      </w:r>
    </w:p>
    <w:tbl>
      <w:tblPr>
        <w:tblStyle w:val="aa"/>
        <w:tblW w:w="0" w:type="auto"/>
        <w:tblLook w:val="04A0"/>
      </w:tblPr>
      <w:tblGrid>
        <w:gridCol w:w="540"/>
        <w:gridCol w:w="2654"/>
        <w:gridCol w:w="1594"/>
        <w:gridCol w:w="1594"/>
        <w:gridCol w:w="1594"/>
        <w:gridCol w:w="1595"/>
      </w:tblGrid>
      <w:tr w:rsidR="000F7744" w:rsidTr="00B9482F">
        <w:tc>
          <w:tcPr>
            <w:tcW w:w="534" w:type="dxa"/>
            <w:vMerge w:val="restart"/>
          </w:tcPr>
          <w:p w:rsidR="000F7744" w:rsidRDefault="000F7744" w:rsidP="000F7744">
            <w:pPr>
              <w:tabs>
                <w:tab w:val="left" w:pos="540"/>
              </w:tabs>
              <w:jc w:val="both"/>
              <w:rPr>
                <w:sz w:val="24"/>
                <w:szCs w:val="24"/>
              </w:rPr>
            </w:pPr>
            <w:r w:rsidRPr="008D2070">
              <w:rPr>
                <w:sz w:val="24"/>
                <w:szCs w:val="24"/>
              </w:rPr>
              <w:t>№ п/п</w:t>
            </w:r>
          </w:p>
        </w:tc>
        <w:tc>
          <w:tcPr>
            <w:tcW w:w="2656" w:type="dxa"/>
            <w:vMerge w:val="restart"/>
          </w:tcPr>
          <w:p w:rsidR="000F7744" w:rsidRDefault="000F7744" w:rsidP="000F7744">
            <w:pPr>
              <w:tabs>
                <w:tab w:val="left" w:pos="540"/>
              </w:tabs>
              <w:jc w:val="center"/>
              <w:rPr>
                <w:sz w:val="24"/>
                <w:szCs w:val="24"/>
              </w:rPr>
            </w:pPr>
            <w:r w:rsidRPr="008D2070">
              <w:rPr>
                <w:sz w:val="24"/>
                <w:szCs w:val="24"/>
              </w:rPr>
              <w:t>Название населенных пунктов</w:t>
            </w:r>
          </w:p>
        </w:tc>
        <w:tc>
          <w:tcPr>
            <w:tcW w:w="6381" w:type="dxa"/>
            <w:gridSpan w:val="4"/>
          </w:tcPr>
          <w:p w:rsidR="000F7744" w:rsidRDefault="000F7744" w:rsidP="000F7744">
            <w:pPr>
              <w:tabs>
                <w:tab w:val="left" w:pos="540"/>
              </w:tabs>
              <w:spacing w:line="360" w:lineRule="auto"/>
              <w:jc w:val="center"/>
              <w:rPr>
                <w:sz w:val="24"/>
                <w:szCs w:val="24"/>
              </w:rPr>
            </w:pPr>
            <w:r w:rsidRPr="008D2070">
              <w:rPr>
                <w:sz w:val="24"/>
                <w:szCs w:val="24"/>
              </w:rPr>
              <w:t>Параметры границ населенных пунктов</w:t>
            </w:r>
          </w:p>
        </w:tc>
      </w:tr>
      <w:tr w:rsidR="000F7744" w:rsidTr="00B9482F">
        <w:tc>
          <w:tcPr>
            <w:tcW w:w="534" w:type="dxa"/>
            <w:vMerge/>
          </w:tcPr>
          <w:p w:rsidR="000F7744" w:rsidRDefault="000F7744" w:rsidP="004912B9">
            <w:pPr>
              <w:tabs>
                <w:tab w:val="left" w:pos="540"/>
              </w:tabs>
              <w:spacing w:line="360" w:lineRule="auto"/>
              <w:jc w:val="both"/>
              <w:rPr>
                <w:sz w:val="24"/>
                <w:szCs w:val="24"/>
              </w:rPr>
            </w:pPr>
          </w:p>
        </w:tc>
        <w:tc>
          <w:tcPr>
            <w:tcW w:w="2656" w:type="dxa"/>
            <w:vMerge/>
          </w:tcPr>
          <w:p w:rsidR="000F7744" w:rsidRDefault="000F7744" w:rsidP="004912B9">
            <w:pPr>
              <w:tabs>
                <w:tab w:val="left" w:pos="540"/>
              </w:tabs>
              <w:spacing w:line="360" w:lineRule="auto"/>
              <w:jc w:val="both"/>
              <w:rPr>
                <w:sz w:val="24"/>
                <w:szCs w:val="24"/>
              </w:rPr>
            </w:pPr>
          </w:p>
        </w:tc>
        <w:tc>
          <w:tcPr>
            <w:tcW w:w="3190" w:type="dxa"/>
            <w:gridSpan w:val="2"/>
          </w:tcPr>
          <w:p w:rsidR="000F7744" w:rsidRDefault="000F7744" w:rsidP="000F7744">
            <w:pPr>
              <w:tabs>
                <w:tab w:val="left" w:pos="540"/>
              </w:tabs>
              <w:spacing w:line="360" w:lineRule="auto"/>
              <w:jc w:val="center"/>
              <w:rPr>
                <w:sz w:val="24"/>
                <w:szCs w:val="24"/>
              </w:rPr>
            </w:pPr>
            <w:r w:rsidRPr="008D2070">
              <w:rPr>
                <w:sz w:val="24"/>
                <w:szCs w:val="24"/>
              </w:rPr>
              <w:t>Площадь, га</w:t>
            </w:r>
          </w:p>
        </w:tc>
        <w:tc>
          <w:tcPr>
            <w:tcW w:w="3191" w:type="dxa"/>
            <w:gridSpan w:val="2"/>
          </w:tcPr>
          <w:p w:rsidR="000F7744" w:rsidRDefault="000F7744" w:rsidP="000F7744">
            <w:pPr>
              <w:tabs>
                <w:tab w:val="left" w:pos="540"/>
              </w:tabs>
              <w:spacing w:line="360" w:lineRule="auto"/>
              <w:jc w:val="center"/>
              <w:rPr>
                <w:sz w:val="24"/>
                <w:szCs w:val="24"/>
              </w:rPr>
            </w:pPr>
            <w:r w:rsidRPr="008D2070">
              <w:rPr>
                <w:sz w:val="24"/>
                <w:szCs w:val="24"/>
              </w:rPr>
              <w:t>Периметр, м</w:t>
            </w:r>
          </w:p>
        </w:tc>
      </w:tr>
      <w:tr w:rsidR="000F7744" w:rsidTr="000F7744">
        <w:tc>
          <w:tcPr>
            <w:tcW w:w="534" w:type="dxa"/>
            <w:vMerge/>
          </w:tcPr>
          <w:p w:rsidR="000F7744" w:rsidRDefault="000F7744" w:rsidP="004912B9">
            <w:pPr>
              <w:tabs>
                <w:tab w:val="left" w:pos="540"/>
              </w:tabs>
              <w:spacing w:line="360" w:lineRule="auto"/>
              <w:jc w:val="both"/>
              <w:rPr>
                <w:sz w:val="24"/>
                <w:szCs w:val="24"/>
              </w:rPr>
            </w:pPr>
          </w:p>
        </w:tc>
        <w:tc>
          <w:tcPr>
            <w:tcW w:w="2656" w:type="dxa"/>
            <w:vMerge/>
          </w:tcPr>
          <w:p w:rsidR="000F7744" w:rsidRDefault="000F7744" w:rsidP="004912B9">
            <w:pPr>
              <w:tabs>
                <w:tab w:val="left" w:pos="540"/>
              </w:tabs>
              <w:spacing w:line="360" w:lineRule="auto"/>
              <w:jc w:val="both"/>
              <w:rPr>
                <w:sz w:val="24"/>
                <w:szCs w:val="24"/>
              </w:rPr>
            </w:pPr>
          </w:p>
        </w:tc>
        <w:tc>
          <w:tcPr>
            <w:tcW w:w="1595" w:type="dxa"/>
          </w:tcPr>
          <w:p w:rsidR="000F7744" w:rsidRDefault="000F7744" w:rsidP="000F7744">
            <w:pPr>
              <w:tabs>
                <w:tab w:val="left" w:pos="540"/>
              </w:tabs>
              <w:spacing w:line="360" w:lineRule="auto"/>
              <w:jc w:val="center"/>
              <w:rPr>
                <w:sz w:val="24"/>
                <w:szCs w:val="24"/>
              </w:rPr>
            </w:pPr>
            <w:r w:rsidRPr="008D2070">
              <w:rPr>
                <w:sz w:val="24"/>
                <w:szCs w:val="24"/>
              </w:rPr>
              <w:t>сущ.</w:t>
            </w:r>
          </w:p>
        </w:tc>
        <w:tc>
          <w:tcPr>
            <w:tcW w:w="1595" w:type="dxa"/>
          </w:tcPr>
          <w:p w:rsidR="000F7744" w:rsidRDefault="000F7744" w:rsidP="000F7744">
            <w:pPr>
              <w:tabs>
                <w:tab w:val="left" w:pos="540"/>
              </w:tabs>
              <w:spacing w:line="360" w:lineRule="auto"/>
              <w:jc w:val="center"/>
              <w:rPr>
                <w:sz w:val="24"/>
                <w:szCs w:val="24"/>
              </w:rPr>
            </w:pPr>
            <w:r w:rsidRPr="008D2070">
              <w:rPr>
                <w:sz w:val="24"/>
                <w:szCs w:val="24"/>
              </w:rPr>
              <w:t>проект</w:t>
            </w:r>
          </w:p>
        </w:tc>
        <w:tc>
          <w:tcPr>
            <w:tcW w:w="1595" w:type="dxa"/>
          </w:tcPr>
          <w:p w:rsidR="000F7744" w:rsidRDefault="000F7744" w:rsidP="000F7744">
            <w:pPr>
              <w:tabs>
                <w:tab w:val="left" w:pos="540"/>
              </w:tabs>
              <w:spacing w:line="360" w:lineRule="auto"/>
              <w:jc w:val="center"/>
              <w:rPr>
                <w:sz w:val="24"/>
                <w:szCs w:val="24"/>
              </w:rPr>
            </w:pPr>
            <w:r w:rsidRPr="008D2070">
              <w:rPr>
                <w:sz w:val="24"/>
                <w:szCs w:val="24"/>
              </w:rPr>
              <w:t>сущ.</w:t>
            </w:r>
          </w:p>
        </w:tc>
        <w:tc>
          <w:tcPr>
            <w:tcW w:w="1596" w:type="dxa"/>
          </w:tcPr>
          <w:p w:rsidR="000F7744" w:rsidRDefault="000F7744" w:rsidP="000F7744">
            <w:pPr>
              <w:tabs>
                <w:tab w:val="left" w:pos="540"/>
              </w:tabs>
              <w:spacing w:line="360" w:lineRule="auto"/>
              <w:jc w:val="center"/>
              <w:rPr>
                <w:sz w:val="24"/>
                <w:szCs w:val="24"/>
              </w:rPr>
            </w:pPr>
            <w:r w:rsidRPr="008D2070">
              <w:rPr>
                <w:sz w:val="24"/>
                <w:szCs w:val="24"/>
              </w:rPr>
              <w:t>проект</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1</w:t>
            </w:r>
          </w:p>
        </w:tc>
        <w:tc>
          <w:tcPr>
            <w:tcW w:w="2654" w:type="dxa"/>
            <w:vAlign w:val="center"/>
          </w:tcPr>
          <w:p w:rsidR="000F7744" w:rsidRPr="008D2070" w:rsidRDefault="000F7744" w:rsidP="000F7744">
            <w:pPr>
              <w:rPr>
                <w:rFonts w:eastAsia="Calibri"/>
                <w:sz w:val="24"/>
                <w:szCs w:val="24"/>
              </w:rPr>
            </w:pPr>
            <w:r w:rsidRPr="008D2070">
              <w:rPr>
                <w:rFonts w:eastAsia="Calibri"/>
                <w:sz w:val="24"/>
                <w:szCs w:val="24"/>
              </w:rPr>
              <w:t xml:space="preserve">с. </w:t>
            </w:r>
            <w:proofErr w:type="spellStart"/>
            <w:r w:rsidRPr="008D2070">
              <w:rPr>
                <w:rFonts w:eastAsia="Calibri"/>
                <w:sz w:val="24"/>
                <w:szCs w:val="24"/>
              </w:rPr>
              <w:t>Соловцово</w:t>
            </w:r>
            <w:proofErr w:type="spellEnd"/>
          </w:p>
        </w:tc>
        <w:tc>
          <w:tcPr>
            <w:tcW w:w="1594" w:type="dxa"/>
          </w:tcPr>
          <w:p w:rsidR="000F7744" w:rsidRPr="008D2070" w:rsidRDefault="000F7744" w:rsidP="000F7744">
            <w:pPr>
              <w:jc w:val="center"/>
              <w:rPr>
                <w:sz w:val="24"/>
                <w:szCs w:val="24"/>
              </w:rPr>
            </w:pPr>
            <w:r w:rsidRPr="008D2070">
              <w:rPr>
                <w:sz w:val="24"/>
                <w:szCs w:val="24"/>
              </w:rPr>
              <w:t xml:space="preserve">203,5 </w:t>
            </w:r>
          </w:p>
        </w:tc>
        <w:tc>
          <w:tcPr>
            <w:tcW w:w="1594" w:type="dxa"/>
          </w:tcPr>
          <w:p w:rsidR="000F7744" w:rsidRPr="008D2070" w:rsidRDefault="000F7744" w:rsidP="000F7744">
            <w:pPr>
              <w:jc w:val="center"/>
              <w:rPr>
                <w:sz w:val="24"/>
                <w:szCs w:val="24"/>
              </w:rPr>
            </w:pPr>
            <w:r w:rsidRPr="008D2070">
              <w:rPr>
                <w:sz w:val="24"/>
                <w:szCs w:val="24"/>
              </w:rPr>
              <w:t xml:space="preserve">203,5 </w:t>
            </w:r>
          </w:p>
        </w:tc>
        <w:tc>
          <w:tcPr>
            <w:tcW w:w="1594" w:type="dxa"/>
          </w:tcPr>
          <w:p w:rsidR="000F7744" w:rsidRPr="008D2070" w:rsidRDefault="000F7744" w:rsidP="000F7744">
            <w:pPr>
              <w:jc w:val="center"/>
              <w:rPr>
                <w:sz w:val="24"/>
                <w:szCs w:val="24"/>
              </w:rPr>
            </w:pPr>
            <w:r w:rsidRPr="008D2070">
              <w:rPr>
                <w:sz w:val="24"/>
                <w:szCs w:val="24"/>
              </w:rPr>
              <w:t>7614,6</w:t>
            </w:r>
          </w:p>
        </w:tc>
        <w:tc>
          <w:tcPr>
            <w:tcW w:w="1595" w:type="dxa"/>
          </w:tcPr>
          <w:p w:rsidR="000F7744" w:rsidRPr="008D2070" w:rsidRDefault="000F7744" w:rsidP="000F7744">
            <w:pPr>
              <w:jc w:val="center"/>
              <w:rPr>
                <w:sz w:val="24"/>
                <w:szCs w:val="24"/>
              </w:rPr>
            </w:pPr>
            <w:r w:rsidRPr="008D2070">
              <w:rPr>
                <w:sz w:val="24"/>
                <w:szCs w:val="24"/>
              </w:rPr>
              <w:t>7614,6</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2</w:t>
            </w:r>
          </w:p>
        </w:tc>
        <w:tc>
          <w:tcPr>
            <w:tcW w:w="2654" w:type="dxa"/>
            <w:vAlign w:val="center"/>
          </w:tcPr>
          <w:p w:rsidR="000F7744" w:rsidRPr="008D2070" w:rsidRDefault="000F7744" w:rsidP="000F7744">
            <w:pPr>
              <w:rPr>
                <w:rFonts w:eastAsia="Calibri"/>
                <w:sz w:val="24"/>
                <w:szCs w:val="24"/>
              </w:rPr>
            </w:pPr>
            <w:r w:rsidRPr="008D2070">
              <w:rPr>
                <w:rFonts w:eastAsia="Calibri"/>
                <w:sz w:val="24"/>
                <w:szCs w:val="24"/>
              </w:rPr>
              <w:t xml:space="preserve">с. </w:t>
            </w:r>
            <w:proofErr w:type="spellStart"/>
            <w:r w:rsidRPr="008D2070">
              <w:rPr>
                <w:rFonts w:eastAsia="Calibri"/>
                <w:sz w:val="24"/>
                <w:szCs w:val="24"/>
              </w:rPr>
              <w:t>Маровка</w:t>
            </w:r>
            <w:proofErr w:type="spellEnd"/>
          </w:p>
        </w:tc>
        <w:tc>
          <w:tcPr>
            <w:tcW w:w="1594" w:type="dxa"/>
          </w:tcPr>
          <w:p w:rsidR="000F7744" w:rsidRPr="008D2070" w:rsidRDefault="000F7744" w:rsidP="000F7744">
            <w:pPr>
              <w:jc w:val="center"/>
              <w:rPr>
                <w:sz w:val="24"/>
                <w:szCs w:val="24"/>
              </w:rPr>
            </w:pPr>
            <w:r w:rsidRPr="008D2070">
              <w:rPr>
                <w:sz w:val="24"/>
                <w:szCs w:val="24"/>
              </w:rPr>
              <w:t>80,0</w:t>
            </w:r>
          </w:p>
        </w:tc>
        <w:tc>
          <w:tcPr>
            <w:tcW w:w="1594" w:type="dxa"/>
          </w:tcPr>
          <w:p w:rsidR="000F7744" w:rsidRPr="008D2070" w:rsidRDefault="000F7744" w:rsidP="000F7744">
            <w:pPr>
              <w:jc w:val="center"/>
              <w:rPr>
                <w:sz w:val="24"/>
                <w:szCs w:val="24"/>
              </w:rPr>
            </w:pPr>
            <w:r w:rsidRPr="008D2070">
              <w:rPr>
                <w:sz w:val="24"/>
                <w:szCs w:val="24"/>
              </w:rPr>
              <w:t>80,0</w:t>
            </w:r>
          </w:p>
        </w:tc>
        <w:tc>
          <w:tcPr>
            <w:tcW w:w="1594" w:type="dxa"/>
          </w:tcPr>
          <w:p w:rsidR="000F7744" w:rsidRPr="008D2070" w:rsidRDefault="000F7744" w:rsidP="000F7744">
            <w:pPr>
              <w:jc w:val="center"/>
              <w:rPr>
                <w:sz w:val="24"/>
                <w:szCs w:val="24"/>
              </w:rPr>
            </w:pPr>
            <w:r w:rsidRPr="008D2070">
              <w:rPr>
                <w:sz w:val="24"/>
                <w:szCs w:val="24"/>
              </w:rPr>
              <w:t>4812,4</w:t>
            </w:r>
          </w:p>
        </w:tc>
        <w:tc>
          <w:tcPr>
            <w:tcW w:w="1595" w:type="dxa"/>
          </w:tcPr>
          <w:p w:rsidR="000F7744" w:rsidRPr="008D2070" w:rsidRDefault="000F7744" w:rsidP="000F7744">
            <w:pPr>
              <w:jc w:val="center"/>
              <w:rPr>
                <w:sz w:val="24"/>
                <w:szCs w:val="24"/>
              </w:rPr>
            </w:pPr>
            <w:r w:rsidRPr="008D2070">
              <w:rPr>
                <w:sz w:val="24"/>
                <w:szCs w:val="24"/>
              </w:rPr>
              <w:t>4812,4</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3</w:t>
            </w:r>
          </w:p>
        </w:tc>
        <w:tc>
          <w:tcPr>
            <w:tcW w:w="2654" w:type="dxa"/>
            <w:vAlign w:val="center"/>
          </w:tcPr>
          <w:p w:rsidR="000F7744" w:rsidRPr="008D2070" w:rsidRDefault="000F7744" w:rsidP="000F7744">
            <w:pPr>
              <w:rPr>
                <w:rFonts w:eastAsia="Calibri"/>
                <w:sz w:val="24"/>
                <w:szCs w:val="24"/>
              </w:rPr>
            </w:pPr>
            <w:r w:rsidRPr="008D2070">
              <w:rPr>
                <w:rFonts w:eastAsia="Calibri"/>
                <w:sz w:val="24"/>
                <w:szCs w:val="24"/>
              </w:rPr>
              <w:t xml:space="preserve">с. </w:t>
            </w:r>
            <w:proofErr w:type="spellStart"/>
            <w:r w:rsidRPr="008D2070">
              <w:rPr>
                <w:rFonts w:eastAsia="Calibri"/>
                <w:sz w:val="24"/>
                <w:szCs w:val="24"/>
              </w:rPr>
              <w:t>Грибоедово</w:t>
            </w:r>
            <w:proofErr w:type="spellEnd"/>
          </w:p>
        </w:tc>
        <w:tc>
          <w:tcPr>
            <w:tcW w:w="1594" w:type="dxa"/>
          </w:tcPr>
          <w:p w:rsidR="000F7744" w:rsidRPr="008D2070" w:rsidRDefault="000F7744" w:rsidP="00D12882">
            <w:pPr>
              <w:jc w:val="center"/>
              <w:rPr>
                <w:sz w:val="24"/>
                <w:szCs w:val="24"/>
              </w:rPr>
            </w:pPr>
            <w:r w:rsidRPr="008D2070">
              <w:rPr>
                <w:sz w:val="24"/>
                <w:szCs w:val="24"/>
              </w:rPr>
              <w:t>57,</w:t>
            </w:r>
            <w:r w:rsidR="00D12882">
              <w:rPr>
                <w:sz w:val="24"/>
                <w:szCs w:val="24"/>
              </w:rPr>
              <w:t>0</w:t>
            </w:r>
          </w:p>
        </w:tc>
        <w:tc>
          <w:tcPr>
            <w:tcW w:w="1594" w:type="dxa"/>
          </w:tcPr>
          <w:p w:rsidR="000F7744" w:rsidRPr="008D2070" w:rsidRDefault="000F7744" w:rsidP="00D12882">
            <w:pPr>
              <w:jc w:val="center"/>
              <w:rPr>
                <w:sz w:val="24"/>
                <w:szCs w:val="24"/>
              </w:rPr>
            </w:pPr>
            <w:r w:rsidRPr="008D2070">
              <w:rPr>
                <w:sz w:val="24"/>
                <w:szCs w:val="24"/>
              </w:rPr>
              <w:t>57,</w:t>
            </w:r>
            <w:r w:rsidR="00D12882">
              <w:rPr>
                <w:sz w:val="24"/>
                <w:szCs w:val="24"/>
              </w:rPr>
              <w:t>0</w:t>
            </w:r>
          </w:p>
        </w:tc>
        <w:tc>
          <w:tcPr>
            <w:tcW w:w="1594" w:type="dxa"/>
          </w:tcPr>
          <w:p w:rsidR="000F7744" w:rsidRPr="008D2070" w:rsidRDefault="000F7744" w:rsidP="000F7744">
            <w:pPr>
              <w:jc w:val="center"/>
              <w:rPr>
                <w:sz w:val="24"/>
                <w:szCs w:val="24"/>
              </w:rPr>
            </w:pPr>
            <w:r w:rsidRPr="008D2070">
              <w:rPr>
                <w:sz w:val="24"/>
                <w:szCs w:val="24"/>
              </w:rPr>
              <w:t>3853,3</w:t>
            </w:r>
          </w:p>
        </w:tc>
        <w:tc>
          <w:tcPr>
            <w:tcW w:w="1595" w:type="dxa"/>
          </w:tcPr>
          <w:p w:rsidR="000F7744" w:rsidRPr="008D2070" w:rsidRDefault="000F7744" w:rsidP="000F7744">
            <w:pPr>
              <w:jc w:val="center"/>
              <w:rPr>
                <w:sz w:val="24"/>
                <w:szCs w:val="24"/>
              </w:rPr>
            </w:pPr>
            <w:r w:rsidRPr="008D2070">
              <w:rPr>
                <w:sz w:val="24"/>
                <w:szCs w:val="24"/>
              </w:rPr>
              <w:t>3853,3</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4</w:t>
            </w:r>
          </w:p>
        </w:tc>
        <w:tc>
          <w:tcPr>
            <w:tcW w:w="2654" w:type="dxa"/>
            <w:vAlign w:val="center"/>
          </w:tcPr>
          <w:p w:rsidR="000F7744" w:rsidRPr="008D2070" w:rsidRDefault="000F7744" w:rsidP="000F7744">
            <w:pPr>
              <w:rPr>
                <w:rFonts w:eastAsia="Calibri"/>
                <w:sz w:val="24"/>
                <w:szCs w:val="24"/>
              </w:rPr>
            </w:pPr>
            <w:r w:rsidRPr="008D2070">
              <w:rPr>
                <w:rFonts w:eastAsia="Calibri"/>
                <w:sz w:val="24"/>
                <w:szCs w:val="24"/>
              </w:rPr>
              <w:t>с. Дмитриевка</w:t>
            </w:r>
          </w:p>
        </w:tc>
        <w:tc>
          <w:tcPr>
            <w:tcW w:w="1594" w:type="dxa"/>
          </w:tcPr>
          <w:p w:rsidR="000F7744" w:rsidRPr="008D2070" w:rsidRDefault="000F7744" w:rsidP="00D12882">
            <w:pPr>
              <w:jc w:val="center"/>
              <w:rPr>
                <w:sz w:val="24"/>
                <w:szCs w:val="24"/>
              </w:rPr>
            </w:pPr>
            <w:r w:rsidRPr="008D2070">
              <w:rPr>
                <w:sz w:val="24"/>
                <w:szCs w:val="24"/>
              </w:rPr>
              <w:t>126,</w:t>
            </w:r>
            <w:r w:rsidR="00D12882">
              <w:rPr>
                <w:sz w:val="24"/>
                <w:szCs w:val="24"/>
              </w:rPr>
              <w:t>3</w:t>
            </w:r>
          </w:p>
        </w:tc>
        <w:tc>
          <w:tcPr>
            <w:tcW w:w="1594" w:type="dxa"/>
          </w:tcPr>
          <w:p w:rsidR="000F7744" w:rsidRPr="008D2070" w:rsidRDefault="000F7744" w:rsidP="00D12882">
            <w:pPr>
              <w:jc w:val="center"/>
              <w:rPr>
                <w:sz w:val="24"/>
                <w:szCs w:val="24"/>
              </w:rPr>
            </w:pPr>
            <w:r w:rsidRPr="008D2070">
              <w:rPr>
                <w:sz w:val="24"/>
                <w:szCs w:val="24"/>
              </w:rPr>
              <w:t>126,</w:t>
            </w:r>
            <w:r w:rsidR="00D12882">
              <w:rPr>
                <w:sz w:val="24"/>
                <w:szCs w:val="24"/>
              </w:rPr>
              <w:t>3</w:t>
            </w:r>
          </w:p>
        </w:tc>
        <w:tc>
          <w:tcPr>
            <w:tcW w:w="1594" w:type="dxa"/>
          </w:tcPr>
          <w:p w:rsidR="000F7744" w:rsidRPr="008D2070" w:rsidRDefault="000F7744" w:rsidP="000F7744">
            <w:pPr>
              <w:jc w:val="center"/>
              <w:rPr>
                <w:sz w:val="24"/>
                <w:szCs w:val="24"/>
              </w:rPr>
            </w:pPr>
            <w:r w:rsidRPr="008D2070">
              <w:rPr>
                <w:sz w:val="24"/>
                <w:szCs w:val="24"/>
              </w:rPr>
              <w:t>5772,5</w:t>
            </w:r>
          </w:p>
        </w:tc>
        <w:tc>
          <w:tcPr>
            <w:tcW w:w="1595" w:type="dxa"/>
          </w:tcPr>
          <w:p w:rsidR="000F7744" w:rsidRPr="008D2070" w:rsidRDefault="000F7744" w:rsidP="000F7744">
            <w:pPr>
              <w:jc w:val="center"/>
              <w:rPr>
                <w:sz w:val="24"/>
                <w:szCs w:val="24"/>
              </w:rPr>
            </w:pPr>
            <w:r w:rsidRPr="008D2070">
              <w:rPr>
                <w:sz w:val="24"/>
                <w:szCs w:val="24"/>
              </w:rPr>
              <w:t>5772,5</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5</w:t>
            </w:r>
          </w:p>
        </w:tc>
        <w:tc>
          <w:tcPr>
            <w:tcW w:w="2654" w:type="dxa"/>
            <w:vAlign w:val="center"/>
          </w:tcPr>
          <w:p w:rsidR="000F7744" w:rsidRPr="008D2070" w:rsidRDefault="000F7744" w:rsidP="000F7744">
            <w:pPr>
              <w:rPr>
                <w:rFonts w:eastAsia="Calibri"/>
                <w:sz w:val="24"/>
                <w:szCs w:val="24"/>
              </w:rPr>
            </w:pPr>
            <w:r w:rsidRPr="008D2070">
              <w:rPr>
                <w:sz w:val="24"/>
                <w:szCs w:val="24"/>
              </w:rPr>
              <w:t>д. Александровка</w:t>
            </w:r>
          </w:p>
        </w:tc>
        <w:tc>
          <w:tcPr>
            <w:tcW w:w="1594" w:type="dxa"/>
          </w:tcPr>
          <w:p w:rsidR="000F7744" w:rsidRPr="008D2070" w:rsidRDefault="000F7744" w:rsidP="00D12882">
            <w:pPr>
              <w:jc w:val="center"/>
              <w:rPr>
                <w:sz w:val="24"/>
                <w:szCs w:val="24"/>
              </w:rPr>
            </w:pPr>
            <w:r w:rsidRPr="008D2070">
              <w:rPr>
                <w:sz w:val="24"/>
                <w:szCs w:val="24"/>
              </w:rPr>
              <w:t>45,</w:t>
            </w:r>
            <w:r w:rsidR="00D12882">
              <w:rPr>
                <w:sz w:val="24"/>
                <w:szCs w:val="24"/>
              </w:rPr>
              <w:t>9</w:t>
            </w:r>
          </w:p>
        </w:tc>
        <w:tc>
          <w:tcPr>
            <w:tcW w:w="1594" w:type="dxa"/>
          </w:tcPr>
          <w:p w:rsidR="000F7744" w:rsidRPr="008D2070" w:rsidRDefault="000F7744" w:rsidP="00D12882">
            <w:pPr>
              <w:jc w:val="center"/>
              <w:rPr>
                <w:sz w:val="24"/>
                <w:szCs w:val="24"/>
              </w:rPr>
            </w:pPr>
            <w:r w:rsidRPr="008D2070">
              <w:rPr>
                <w:sz w:val="24"/>
                <w:szCs w:val="24"/>
              </w:rPr>
              <w:t>45,</w:t>
            </w:r>
            <w:r w:rsidR="00D12882">
              <w:rPr>
                <w:sz w:val="24"/>
                <w:szCs w:val="24"/>
              </w:rPr>
              <w:t>9</w:t>
            </w:r>
          </w:p>
        </w:tc>
        <w:tc>
          <w:tcPr>
            <w:tcW w:w="1594" w:type="dxa"/>
          </w:tcPr>
          <w:p w:rsidR="000F7744" w:rsidRPr="008D2070" w:rsidRDefault="000F7744" w:rsidP="000F7744">
            <w:pPr>
              <w:jc w:val="center"/>
              <w:rPr>
                <w:sz w:val="24"/>
                <w:szCs w:val="24"/>
              </w:rPr>
            </w:pPr>
            <w:r w:rsidRPr="008D2070">
              <w:rPr>
                <w:sz w:val="24"/>
                <w:szCs w:val="24"/>
              </w:rPr>
              <w:t>2941,5</w:t>
            </w:r>
          </w:p>
        </w:tc>
        <w:tc>
          <w:tcPr>
            <w:tcW w:w="1595" w:type="dxa"/>
          </w:tcPr>
          <w:p w:rsidR="000F7744" w:rsidRPr="008D2070" w:rsidRDefault="000F7744" w:rsidP="000F7744">
            <w:pPr>
              <w:jc w:val="center"/>
              <w:rPr>
                <w:sz w:val="24"/>
                <w:szCs w:val="24"/>
              </w:rPr>
            </w:pPr>
            <w:r w:rsidRPr="008D2070">
              <w:rPr>
                <w:sz w:val="24"/>
                <w:szCs w:val="24"/>
              </w:rPr>
              <w:t>2941,5</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6</w:t>
            </w:r>
          </w:p>
        </w:tc>
        <w:tc>
          <w:tcPr>
            <w:tcW w:w="2654" w:type="dxa"/>
            <w:vAlign w:val="center"/>
          </w:tcPr>
          <w:p w:rsidR="000F7744" w:rsidRPr="008D2070" w:rsidRDefault="000F7744" w:rsidP="000F7744">
            <w:pPr>
              <w:rPr>
                <w:sz w:val="24"/>
                <w:szCs w:val="24"/>
              </w:rPr>
            </w:pPr>
            <w:r w:rsidRPr="008D2070">
              <w:rPr>
                <w:sz w:val="24"/>
                <w:szCs w:val="24"/>
              </w:rPr>
              <w:t xml:space="preserve">с. </w:t>
            </w:r>
            <w:proofErr w:type="spellStart"/>
            <w:r w:rsidRPr="008D2070">
              <w:rPr>
                <w:sz w:val="24"/>
                <w:szCs w:val="24"/>
              </w:rPr>
              <w:t>Архаровка</w:t>
            </w:r>
            <w:proofErr w:type="spellEnd"/>
          </w:p>
        </w:tc>
        <w:tc>
          <w:tcPr>
            <w:tcW w:w="1594" w:type="dxa"/>
          </w:tcPr>
          <w:p w:rsidR="000F7744" w:rsidRPr="008D2070" w:rsidRDefault="000F7744" w:rsidP="000F7744">
            <w:pPr>
              <w:jc w:val="center"/>
              <w:rPr>
                <w:sz w:val="24"/>
                <w:szCs w:val="24"/>
              </w:rPr>
            </w:pPr>
            <w:r w:rsidRPr="008D2070">
              <w:rPr>
                <w:sz w:val="24"/>
                <w:szCs w:val="24"/>
              </w:rPr>
              <w:t>96,0</w:t>
            </w:r>
          </w:p>
        </w:tc>
        <w:tc>
          <w:tcPr>
            <w:tcW w:w="1594" w:type="dxa"/>
          </w:tcPr>
          <w:p w:rsidR="000F7744" w:rsidRPr="008D2070" w:rsidRDefault="000F7744" w:rsidP="000F7744">
            <w:pPr>
              <w:jc w:val="center"/>
              <w:rPr>
                <w:sz w:val="24"/>
                <w:szCs w:val="24"/>
              </w:rPr>
            </w:pPr>
            <w:r w:rsidRPr="008D2070">
              <w:rPr>
                <w:sz w:val="24"/>
                <w:szCs w:val="24"/>
              </w:rPr>
              <w:t>96,0</w:t>
            </w:r>
          </w:p>
        </w:tc>
        <w:tc>
          <w:tcPr>
            <w:tcW w:w="1594" w:type="dxa"/>
          </w:tcPr>
          <w:p w:rsidR="000F7744" w:rsidRPr="008D2070" w:rsidRDefault="000F7744" w:rsidP="000F7744">
            <w:pPr>
              <w:jc w:val="center"/>
              <w:rPr>
                <w:sz w:val="24"/>
                <w:szCs w:val="24"/>
              </w:rPr>
            </w:pPr>
            <w:r w:rsidRPr="008D2070">
              <w:rPr>
                <w:sz w:val="24"/>
                <w:szCs w:val="24"/>
              </w:rPr>
              <w:t>4163,4</w:t>
            </w:r>
          </w:p>
        </w:tc>
        <w:tc>
          <w:tcPr>
            <w:tcW w:w="1595" w:type="dxa"/>
          </w:tcPr>
          <w:p w:rsidR="000F7744" w:rsidRPr="008D2070" w:rsidRDefault="000F7744" w:rsidP="000F7744">
            <w:pPr>
              <w:jc w:val="center"/>
              <w:rPr>
                <w:sz w:val="24"/>
                <w:szCs w:val="24"/>
              </w:rPr>
            </w:pPr>
            <w:r w:rsidRPr="008D2070">
              <w:rPr>
                <w:sz w:val="24"/>
                <w:szCs w:val="24"/>
              </w:rPr>
              <w:t>4163,4</w:t>
            </w:r>
          </w:p>
        </w:tc>
      </w:tr>
      <w:tr w:rsidR="000F7744" w:rsidTr="000F7744">
        <w:tc>
          <w:tcPr>
            <w:tcW w:w="540" w:type="dxa"/>
          </w:tcPr>
          <w:p w:rsidR="000F7744" w:rsidRPr="008D2070" w:rsidRDefault="000F7744" w:rsidP="000F7744">
            <w:pPr>
              <w:rPr>
                <w:rFonts w:eastAsia="Calibri"/>
                <w:sz w:val="24"/>
                <w:szCs w:val="24"/>
              </w:rPr>
            </w:pPr>
            <w:r w:rsidRPr="008D2070">
              <w:rPr>
                <w:rFonts w:eastAsia="Calibri"/>
                <w:sz w:val="24"/>
                <w:szCs w:val="24"/>
              </w:rPr>
              <w:t>7</w:t>
            </w:r>
          </w:p>
        </w:tc>
        <w:tc>
          <w:tcPr>
            <w:tcW w:w="2654" w:type="dxa"/>
            <w:vAlign w:val="center"/>
          </w:tcPr>
          <w:p w:rsidR="000F7744" w:rsidRPr="008D2070" w:rsidRDefault="000F7744" w:rsidP="000F7744">
            <w:pPr>
              <w:rPr>
                <w:sz w:val="24"/>
                <w:szCs w:val="24"/>
              </w:rPr>
            </w:pPr>
            <w:r w:rsidRPr="008D2070">
              <w:rPr>
                <w:sz w:val="24"/>
                <w:szCs w:val="24"/>
              </w:rPr>
              <w:t xml:space="preserve">с. </w:t>
            </w:r>
            <w:proofErr w:type="spellStart"/>
            <w:r w:rsidRPr="008D2070">
              <w:rPr>
                <w:sz w:val="24"/>
                <w:szCs w:val="24"/>
              </w:rPr>
              <w:t>Сипягино</w:t>
            </w:r>
            <w:proofErr w:type="spellEnd"/>
          </w:p>
        </w:tc>
        <w:tc>
          <w:tcPr>
            <w:tcW w:w="1594" w:type="dxa"/>
          </w:tcPr>
          <w:p w:rsidR="000F7744" w:rsidRPr="008D2070" w:rsidRDefault="000F7744" w:rsidP="00D12882">
            <w:pPr>
              <w:jc w:val="center"/>
              <w:rPr>
                <w:sz w:val="24"/>
                <w:szCs w:val="24"/>
              </w:rPr>
            </w:pPr>
            <w:r w:rsidRPr="008D2070">
              <w:rPr>
                <w:sz w:val="24"/>
                <w:szCs w:val="24"/>
              </w:rPr>
              <w:t>62,</w:t>
            </w:r>
            <w:r w:rsidR="00D12882">
              <w:rPr>
                <w:sz w:val="24"/>
                <w:szCs w:val="24"/>
              </w:rPr>
              <w:t>3</w:t>
            </w:r>
          </w:p>
        </w:tc>
        <w:tc>
          <w:tcPr>
            <w:tcW w:w="1594" w:type="dxa"/>
          </w:tcPr>
          <w:p w:rsidR="000F7744" w:rsidRPr="008D2070" w:rsidRDefault="000F7744" w:rsidP="00D12882">
            <w:pPr>
              <w:jc w:val="center"/>
              <w:rPr>
                <w:sz w:val="24"/>
                <w:szCs w:val="24"/>
              </w:rPr>
            </w:pPr>
            <w:r w:rsidRPr="008D2070">
              <w:rPr>
                <w:sz w:val="24"/>
                <w:szCs w:val="24"/>
              </w:rPr>
              <w:t>62,</w:t>
            </w:r>
            <w:r w:rsidR="00D12882">
              <w:rPr>
                <w:sz w:val="24"/>
                <w:szCs w:val="24"/>
              </w:rPr>
              <w:t>3</w:t>
            </w:r>
          </w:p>
        </w:tc>
        <w:tc>
          <w:tcPr>
            <w:tcW w:w="1594" w:type="dxa"/>
          </w:tcPr>
          <w:p w:rsidR="000F7744" w:rsidRPr="008D2070" w:rsidRDefault="000F7744" w:rsidP="000F7744">
            <w:pPr>
              <w:jc w:val="center"/>
              <w:rPr>
                <w:sz w:val="24"/>
                <w:szCs w:val="24"/>
              </w:rPr>
            </w:pPr>
            <w:r w:rsidRPr="008D2070">
              <w:rPr>
                <w:sz w:val="24"/>
                <w:szCs w:val="24"/>
              </w:rPr>
              <w:t>3871,4</w:t>
            </w:r>
          </w:p>
        </w:tc>
        <w:tc>
          <w:tcPr>
            <w:tcW w:w="1595" w:type="dxa"/>
          </w:tcPr>
          <w:p w:rsidR="000F7744" w:rsidRPr="008D2070" w:rsidRDefault="000F7744" w:rsidP="000F7744">
            <w:pPr>
              <w:jc w:val="center"/>
              <w:rPr>
                <w:sz w:val="24"/>
                <w:szCs w:val="24"/>
              </w:rPr>
            </w:pPr>
            <w:r w:rsidRPr="008D2070">
              <w:rPr>
                <w:sz w:val="24"/>
                <w:szCs w:val="24"/>
              </w:rPr>
              <w:t>3871,4</w:t>
            </w:r>
          </w:p>
        </w:tc>
      </w:tr>
      <w:tr w:rsidR="000F7744" w:rsidTr="000F7744">
        <w:tc>
          <w:tcPr>
            <w:tcW w:w="540" w:type="dxa"/>
          </w:tcPr>
          <w:p w:rsidR="000F7744" w:rsidRPr="008D2070" w:rsidRDefault="000F7744" w:rsidP="000F7744">
            <w:pPr>
              <w:rPr>
                <w:rFonts w:eastAsia="Calibri"/>
                <w:sz w:val="24"/>
                <w:szCs w:val="24"/>
              </w:rPr>
            </w:pPr>
          </w:p>
        </w:tc>
        <w:tc>
          <w:tcPr>
            <w:tcW w:w="2654" w:type="dxa"/>
            <w:vAlign w:val="center"/>
          </w:tcPr>
          <w:p w:rsidR="000F7744" w:rsidRPr="008D2070" w:rsidRDefault="000F7744" w:rsidP="000F7744">
            <w:pPr>
              <w:rPr>
                <w:rFonts w:eastAsia="Calibri"/>
                <w:sz w:val="24"/>
                <w:szCs w:val="24"/>
              </w:rPr>
            </w:pPr>
            <w:r w:rsidRPr="008D2070">
              <w:rPr>
                <w:rFonts w:eastAsia="Calibri"/>
                <w:sz w:val="24"/>
                <w:szCs w:val="24"/>
              </w:rPr>
              <w:t>Итого</w:t>
            </w:r>
          </w:p>
        </w:tc>
        <w:tc>
          <w:tcPr>
            <w:tcW w:w="1594" w:type="dxa"/>
          </w:tcPr>
          <w:p w:rsidR="000F7744" w:rsidRPr="008D2070" w:rsidRDefault="000F7744" w:rsidP="000F7744">
            <w:pPr>
              <w:jc w:val="center"/>
              <w:rPr>
                <w:sz w:val="24"/>
                <w:szCs w:val="24"/>
              </w:rPr>
            </w:pPr>
            <w:r>
              <w:rPr>
                <w:sz w:val="24"/>
                <w:szCs w:val="24"/>
              </w:rPr>
              <w:t>671</w:t>
            </w:r>
          </w:p>
        </w:tc>
        <w:tc>
          <w:tcPr>
            <w:tcW w:w="1594" w:type="dxa"/>
          </w:tcPr>
          <w:p w:rsidR="000F7744" w:rsidRPr="008D2070" w:rsidRDefault="000F7744" w:rsidP="000F7744">
            <w:pPr>
              <w:jc w:val="center"/>
              <w:rPr>
                <w:sz w:val="24"/>
                <w:szCs w:val="24"/>
              </w:rPr>
            </w:pPr>
            <w:r w:rsidRPr="008D2070">
              <w:rPr>
                <w:sz w:val="24"/>
                <w:szCs w:val="24"/>
              </w:rPr>
              <w:t>671</w:t>
            </w:r>
          </w:p>
        </w:tc>
        <w:tc>
          <w:tcPr>
            <w:tcW w:w="1594" w:type="dxa"/>
          </w:tcPr>
          <w:p w:rsidR="000F7744" w:rsidRPr="008D2070" w:rsidRDefault="000F7744" w:rsidP="000F7744">
            <w:pPr>
              <w:jc w:val="center"/>
              <w:rPr>
                <w:sz w:val="24"/>
                <w:szCs w:val="24"/>
              </w:rPr>
            </w:pPr>
            <w:r w:rsidRPr="008D2070">
              <w:rPr>
                <w:sz w:val="24"/>
                <w:szCs w:val="24"/>
              </w:rPr>
              <w:t>33029,1</w:t>
            </w:r>
          </w:p>
        </w:tc>
        <w:tc>
          <w:tcPr>
            <w:tcW w:w="1595" w:type="dxa"/>
          </w:tcPr>
          <w:p w:rsidR="000F7744" w:rsidRPr="008D2070" w:rsidRDefault="000F7744" w:rsidP="000F7744">
            <w:pPr>
              <w:jc w:val="center"/>
              <w:rPr>
                <w:sz w:val="24"/>
                <w:szCs w:val="24"/>
              </w:rPr>
            </w:pPr>
            <w:r w:rsidRPr="008D2070">
              <w:rPr>
                <w:sz w:val="24"/>
                <w:szCs w:val="24"/>
              </w:rPr>
              <w:t>33029,1</w:t>
            </w:r>
          </w:p>
        </w:tc>
      </w:tr>
    </w:tbl>
    <w:p w:rsidR="00875380" w:rsidRPr="004912B9" w:rsidRDefault="00875380" w:rsidP="004912B9">
      <w:pPr>
        <w:tabs>
          <w:tab w:val="left" w:pos="540"/>
        </w:tabs>
        <w:spacing w:after="0" w:line="360" w:lineRule="auto"/>
        <w:ind w:firstLine="567"/>
        <w:jc w:val="both"/>
        <w:rPr>
          <w:rFonts w:ascii="Times New Roman" w:eastAsia="Times New Roman" w:hAnsi="Times New Roman" w:cs="Times New Roman"/>
          <w:sz w:val="24"/>
          <w:szCs w:val="24"/>
          <w:lang w:eastAsia="ru-RU"/>
        </w:rPr>
      </w:pPr>
    </w:p>
    <w:p w:rsidR="00C2329A" w:rsidRDefault="00C2329A" w:rsidP="00D852B7">
      <w:pPr>
        <w:spacing w:after="0" w:line="360" w:lineRule="auto"/>
        <w:ind w:firstLine="567"/>
        <w:jc w:val="both"/>
        <w:rPr>
          <w:rFonts w:ascii="Times New Roman" w:eastAsia="Calibri" w:hAnsi="Times New Roman" w:cs="Times New Roman"/>
          <w:sz w:val="24"/>
          <w:szCs w:val="24"/>
        </w:rPr>
      </w:pPr>
    </w:p>
    <w:p w:rsidR="00261C27" w:rsidRPr="00792E8C" w:rsidRDefault="003968B2" w:rsidP="00792E8C">
      <w:pPr>
        <w:spacing w:after="0" w:line="240" w:lineRule="auto"/>
        <w:jc w:val="center"/>
        <w:outlineLvl w:val="0"/>
        <w:rPr>
          <w:rFonts w:ascii="Times New Roman" w:eastAsia="Times New Roman" w:hAnsi="Times New Roman" w:cs="Times New Roman"/>
          <w:b/>
          <w:sz w:val="24"/>
          <w:szCs w:val="24"/>
          <w:lang w:eastAsia="ru-RU"/>
        </w:rPr>
      </w:pPr>
      <w:bookmarkStart w:id="51" w:name="_Toc121901719"/>
      <w:r>
        <w:rPr>
          <w:rFonts w:ascii="Times New Roman" w:eastAsia="Times New Roman" w:hAnsi="Times New Roman" w:cs="Times New Roman"/>
          <w:b/>
          <w:sz w:val="24"/>
          <w:szCs w:val="24"/>
          <w:lang w:eastAsia="ru-RU"/>
        </w:rPr>
        <w:t>8</w:t>
      </w:r>
      <w:r w:rsidR="00261C27" w:rsidRPr="00792E8C">
        <w:rPr>
          <w:rFonts w:ascii="Times New Roman" w:eastAsia="Times New Roman" w:hAnsi="Times New Roman" w:cs="Times New Roman"/>
          <w:b/>
          <w:sz w:val="24"/>
          <w:szCs w:val="24"/>
          <w:lang w:eastAsia="ru-RU"/>
        </w:rPr>
        <w:t>. СВЕДЕНИЯ ОБ УТВЕРЖДЕННЫХ ПРЕДМЕТАХ ОХРАНЫ И ГРАНИЦАХ ТЕРРИТОРИЙ ИСПОРИЧЕСКИХ ПОСЕЛЕНИЙ ФЕДЕРАЛЬНОГО ЗНАЧЕНИЯ И ИСТОРИЧЕСКИХ ПОСЕЛЕНИЙ РЕГИОНАЛЬНОГО ЗНАЧЕНИЯ</w:t>
      </w:r>
      <w:bookmarkEnd w:id="51"/>
    </w:p>
    <w:p w:rsidR="00261C27" w:rsidRPr="00D852B7" w:rsidRDefault="00261C27" w:rsidP="00792E8C">
      <w:pPr>
        <w:spacing w:after="0" w:line="240" w:lineRule="auto"/>
        <w:jc w:val="center"/>
        <w:outlineLvl w:val="0"/>
        <w:rPr>
          <w:rFonts w:ascii="Times New Roman" w:eastAsia="Times New Roman" w:hAnsi="Times New Roman" w:cs="Times New Roman"/>
          <w:b/>
          <w:sz w:val="24"/>
          <w:szCs w:val="24"/>
          <w:lang w:eastAsia="ru-RU"/>
        </w:rPr>
      </w:pPr>
    </w:p>
    <w:p w:rsidR="00261C27" w:rsidRPr="00055212" w:rsidRDefault="00261C27" w:rsidP="00261C27">
      <w:pPr>
        <w:suppressAutoHyphens/>
        <w:spacing w:after="0" w:line="360" w:lineRule="auto"/>
        <w:ind w:firstLine="709"/>
        <w:jc w:val="both"/>
        <w:rPr>
          <w:rFonts w:ascii="Times New Roman" w:eastAsia="Times New Roman" w:hAnsi="Times New Roman" w:cs="Times New Roman"/>
          <w:sz w:val="24"/>
          <w:szCs w:val="24"/>
          <w:lang w:eastAsia="ru-RU"/>
        </w:rPr>
      </w:pPr>
      <w:r w:rsidRPr="00261C27">
        <w:rPr>
          <w:rFonts w:ascii="Times New Roman" w:eastAsia="Times New Roman" w:hAnsi="Times New Roman" w:cs="Times New Roman"/>
          <w:sz w:val="24"/>
          <w:szCs w:val="24"/>
          <w:lang w:eastAsia="ru-RU"/>
        </w:rPr>
        <w:t xml:space="preserve">На территории </w:t>
      </w:r>
      <w:proofErr w:type="spellStart"/>
      <w:r>
        <w:rPr>
          <w:rFonts w:ascii="Times New Roman" w:eastAsia="Times New Roman" w:hAnsi="Times New Roman" w:cs="Times New Roman"/>
          <w:sz w:val="24"/>
          <w:szCs w:val="24"/>
          <w:lang w:eastAsia="ru-RU"/>
        </w:rPr>
        <w:t>Соловцовского</w:t>
      </w:r>
      <w:proofErr w:type="spellEnd"/>
      <w:r>
        <w:rPr>
          <w:rFonts w:ascii="Times New Roman" w:eastAsia="Times New Roman" w:hAnsi="Times New Roman" w:cs="Times New Roman"/>
          <w:sz w:val="24"/>
          <w:szCs w:val="24"/>
          <w:lang w:eastAsia="ru-RU"/>
        </w:rPr>
        <w:t xml:space="preserve"> </w:t>
      </w:r>
      <w:r w:rsidRPr="00261C27">
        <w:rPr>
          <w:rFonts w:ascii="Times New Roman" w:eastAsia="Times New Roman" w:hAnsi="Times New Roman" w:cs="Times New Roman"/>
          <w:sz w:val="24"/>
          <w:szCs w:val="24"/>
          <w:lang w:eastAsia="ru-RU"/>
        </w:rPr>
        <w:t>сельсовета исторических поселений нет</w:t>
      </w:r>
      <w:r w:rsidR="00055212">
        <w:rPr>
          <w:rFonts w:ascii="Times New Roman" w:eastAsia="Times New Roman" w:hAnsi="Times New Roman" w:cs="Times New Roman"/>
          <w:sz w:val="24"/>
          <w:szCs w:val="24"/>
          <w:lang w:eastAsia="ru-RU"/>
        </w:rPr>
        <w:t>.</w:t>
      </w:r>
    </w:p>
    <w:p w:rsidR="00F579ED" w:rsidRPr="00D852B7" w:rsidRDefault="00F579ED" w:rsidP="00D852B7">
      <w:pPr>
        <w:spacing w:after="0" w:line="240" w:lineRule="auto"/>
        <w:jc w:val="both"/>
        <w:outlineLvl w:val="0"/>
        <w:rPr>
          <w:rFonts w:ascii="Times New Roman" w:eastAsia="Times New Roman" w:hAnsi="Times New Roman" w:cs="Times New Roman"/>
          <w:sz w:val="24"/>
          <w:szCs w:val="24"/>
          <w:lang w:eastAsia="ru-RU"/>
        </w:rPr>
      </w:pPr>
    </w:p>
    <w:p w:rsidR="00F579ED" w:rsidRDefault="00F579ED" w:rsidP="006E7340">
      <w:pPr>
        <w:spacing w:after="0" w:line="240" w:lineRule="auto"/>
        <w:jc w:val="center"/>
        <w:outlineLvl w:val="0"/>
        <w:rPr>
          <w:rFonts w:ascii="Times New Roman" w:eastAsia="Times New Roman" w:hAnsi="Times New Roman" w:cs="Times New Roman"/>
          <w:b/>
          <w:sz w:val="24"/>
          <w:szCs w:val="24"/>
          <w:lang w:eastAsia="ru-RU"/>
        </w:rPr>
      </w:pPr>
    </w:p>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bookmarkEnd w:id="50"/>
    <w:p w:rsidR="00261C27" w:rsidRDefault="00261C27" w:rsidP="006E7340">
      <w:pPr>
        <w:spacing w:after="0" w:line="240" w:lineRule="auto"/>
        <w:jc w:val="center"/>
        <w:outlineLvl w:val="0"/>
        <w:rPr>
          <w:rFonts w:ascii="Times New Roman" w:eastAsia="Times New Roman" w:hAnsi="Times New Roman" w:cs="Times New Roman"/>
          <w:b/>
          <w:sz w:val="24"/>
          <w:szCs w:val="24"/>
          <w:lang w:eastAsia="ru-RU"/>
        </w:rPr>
      </w:pPr>
    </w:p>
    <w:sectPr w:rsidR="00261C27" w:rsidSect="00D82D0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845" w:rsidRDefault="00D31845" w:rsidP="00373DA1">
      <w:pPr>
        <w:spacing w:after="0" w:line="240" w:lineRule="auto"/>
      </w:pPr>
      <w:r>
        <w:separator/>
      </w:r>
    </w:p>
  </w:endnote>
  <w:endnote w:type="continuationSeparator" w:id="0">
    <w:p w:rsidR="00D31845" w:rsidRDefault="00D31845" w:rsidP="00373D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1462160"/>
      <w:docPartObj>
        <w:docPartGallery w:val="Page Numbers (Bottom of Page)"/>
        <w:docPartUnique/>
      </w:docPartObj>
    </w:sdtPr>
    <w:sdtContent>
      <w:p w:rsidR="005F2AE5" w:rsidRDefault="00ED6FCC">
        <w:pPr>
          <w:pStyle w:val="ad"/>
          <w:jc w:val="right"/>
        </w:pPr>
        <w:fldSimple w:instr="PAGE   \* MERGEFORMAT">
          <w:r w:rsidR="000B426E">
            <w:rPr>
              <w:noProof/>
            </w:rPr>
            <w:t>3</w:t>
          </w:r>
        </w:fldSimple>
      </w:p>
    </w:sdtContent>
  </w:sdt>
  <w:p w:rsidR="005F2AE5" w:rsidRDefault="005F2AE5">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AE5" w:rsidRDefault="005F2AE5">
    <w:pPr>
      <w:pStyle w:val="ad"/>
      <w:jc w:val="right"/>
    </w:pPr>
  </w:p>
  <w:p w:rsidR="005F2AE5" w:rsidRDefault="005F2AE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845" w:rsidRDefault="00D31845" w:rsidP="00373DA1">
      <w:pPr>
        <w:spacing w:after="0" w:line="240" w:lineRule="auto"/>
      </w:pPr>
      <w:r>
        <w:separator/>
      </w:r>
    </w:p>
  </w:footnote>
  <w:footnote w:type="continuationSeparator" w:id="0">
    <w:p w:rsidR="00D31845" w:rsidRDefault="00D31845" w:rsidP="00373D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C4128"/>
    <w:multiLevelType w:val="hybridMultilevel"/>
    <w:tmpl w:val="80C0D78A"/>
    <w:lvl w:ilvl="0" w:tplc="CD3AE826">
      <w:start w:val="1"/>
      <w:numFmt w:val="bullet"/>
      <w:lvlText w:val="-"/>
      <w:lvlJc w:val="left"/>
      <w:pPr>
        <w:ind w:left="720" w:hanging="360"/>
      </w:pPr>
      <w:rPr>
        <w:rFonts w:ascii="Courier New" w:hAnsi="Courier New" w:hint="default"/>
      </w:rPr>
    </w:lvl>
    <w:lvl w:ilvl="1" w:tplc="BAE2F382">
      <w:start w:val="1"/>
      <w:numFmt w:val="bullet"/>
      <w:suff w:val="space"/>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4668A3"/>
    <w:multiLevelType w:val="hybridMultilevel"/>
    <w:tmpl w:val="B7084FFE"/>
    <w:lvl w:ilvl="0" w:tplc="DA9A03B0">
      <w:start w:val="1"/>
      <w:numFmt w:val="bullet"/>
      <w:suff w:val="space"/>
      <w:lvlText w:val="-"/>
      <w:lvlJc w:val="left"/>
      <w:pPr>
        <w:ind w:left="644" w:hanging="360"/>
      </w:pPr>
      <w:rPr>
        <w:rFonts w:ascii="Courier New" w:hAnsi="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16E74DCE"/>
    <w:multiLevelType w:val="hybridMultilevel"/>
    <w:tmpl w:val="206888AA"/>
    <w:lvl w:ilvl="0" w:tplc="34506EDA">
      <w:numFmt w:val="bullet"/>
      <w:suff w:val="space"/>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BB80901"/>
    <w:multiLevelType w:val="hybridMultilevel"/>
    <w:tmpl w:val="5C6C148C"/>
    <w:lvl w:ilvl="0" w:tplc="AC9ED26C">
      <w:start w:val="1"/>
      <w:numFmt w:val="bullet"/>
      <w:suff w:val="space"/>
      <w:lvlText w:val="-"/>
      <w:lvlJc w:val="left"/>
      <w:pPr>
        <w:ind w:left="786" w:hanging="360"/>
      </w:pPr>
      <w:rPr>
        <w:rFonts w:ascii="Courier New" w:hAnsi="Courier New" w:hint="default"/>
        <w:strike w:val="0"/>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4">
    <w:nsid w:val="20547A8E"/>
    <w:multiLevelType w:val="hybridMultilevel"/>
    <w:tmpl w:val="F7D8D8A2"/>
    <w:lvl w:ilvl="0" w:tplc="BCDA75CA">
      <w:numFmt w:val="bullet"/>
      <w:suff w:val="space"/>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191551"/>
    <w:multiLevelType w:val="hybridMultilevel"/>
    <w:tmpl w:val="863C18F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F91C411E">
      <w:start w:val="1"/>
      <w:numFmt w:val="decimal"/>
      <w:suff w:val="space"/>
      <w:lvlText w:val="%3."/>
      <w:lvlJc w:val="left"/>
      <w:pPr>
        <w:ind w:left="947" w:hanging="180"/>
      </w:pPr>
      <w:rPr>
        <w:rFonts w:hint="default"/>
      </w:r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C50070C"/>
    <w:multiLevelType w:val="hybridMultilevel"/>
    <w:tmpl w:val="F9FAB66C"/>
    <w:lvl w:ilvl="0" w:tplc="F33251FA">
      <w:start w:val="1"/>
      <w:numFmt w:val="bullet"/>
      <w:suff w:val="space"/>
      <w:lvlText w:val="-"/>
      <w:lvlJc w:val="left"/>
      <w:pPr>
        <w:ind w:left="720" w:hanging="360"/>
      </w:pPr>
      <w:rPr>
        <w:rFonts w:ascii="Courier New" w:hAnsi="Courier New"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0C44EDB"/>
    <w:multiLevelType w:val="hybridMultilevel"/>
    <w:tmpl w:val="DACED1FE"/>
    <w:lvl w:ilvl="0" w:tplc="288E1772">
      <w:start w:val="1"/>
      <w:numFmt w:val="bullet"/>
      <w:suff w:val="space"/>
      <w:lvlText w:val="-"/>
      <w:lvlJc w:val="left"/>
      <w:pPr>
        <w:ind w:left="720" w:hanging="360"/>
      </w:pPr>
      <w:rPr>
        <w:rFonts w:ascii="Courier New" w:hAnsi="Courier New" w:hint="default"/>
      </w:rPr>
    </w:lvl>
    <w:lvl w:ilvl="1" w:tplc="87A41E26">
      <w:start w:val="1"/>
      <w:numFmt w:val="bullet"/>
      <w:suff w:val="space"/>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9DD443C"/>
    <w:multiLevelType w:val="hybridMultilevel"/>
    <w:tmpl w:val="12826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CE94136"/>
    <w:multiLevelType w:val="hybridMultilevel"/>
    <w:tmpl w:val="E160A252"/>
    <w:lvl w:ilvl="0" w:tplc="2416C084">
      <w:numFmt w:val="bullet"/>
      <w:suff w:val="space"/>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8"/>
  </w:num>
  <w:num w:numId="2">
    <w:abstractNumId w:val="9"/>
  </w:num>
  <w:num w:numId="3">
    <w:abstractNumId w:val="4"/>
  </w:num>
  <w:num w:numId="4">
    <w:abstractNumId w:val="2"/>
  </w:num>
  <w:num w:numId="5">
    <w:abstractNumId w:val="7"/>
  </w:num>
  <w:num w:numId="6">
    <w:abstractNumId w:val="0"/>
  </w:num>
  <w:num w:numId="7">
    <w:abstractNumId w:val="6"/>
  </w:num>
  <w:num w:numId="8">
    <w:abstractNumId w:val="5"/>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1A500A"/>
    <w:rsid w:val="00001E9E"/>
    <w:rsid w:val="00027580"/>
    <w:rsid w:val="00027751"/>
    <w:rsid w:val="000329B7"/>
    <w:rsid w:val="0003529A"/>
    <w:rsid w:val="00055212"/>
    <w:rsid w:val="00055578"/>
    <w:rsid w:val="00057730"/>
    <w:rsid w:val="00072FAE"/>
    <w:rsid w:val="00073268"/>
    <w:rsid w:val="00075194"/>
    <w:rsid w:val="00077274"/>
    <w:rsid w:val="00082F3D"/>
    <w:rsid w:val="00091455"/>
    <w:rsid w:val="000955CD"/>
    <w:rsid w:val="000A01F6"/>
    <w:rsid w:val="000A0CCC"/>
    <w:rsid w:val="000A1AA2"/>
    <w:rsid w:val="000A251A"/>
    <w:rsid w:val="000A53DD"/>
    <w:rsid w:val="000A7E13"/>
    <w:rsid w:val="000B4016"/>
    <w:rsid w:val="000B426E"/>
    <w:rsid w:val="000B70CC"/>
    <w:rsid w:val="000C277F"/>
    <w:rsid w:val="000C4E1F"/>
    <w:rsid w:val="000C60B8"/>
    <w:rsid w:val="000C708E"/>
    <w:rsid w:val="000D2B9C"/>
    <w:rsid w:val="000D4AE5"/>
    <w:rsid w:val="000D4D78"/>
    <w:rsid w:val="000E4800"/>
    <w:rsid w:val="000E5924"/>
    <w:rsid w:val="000E6775"/>
    <w:rsid w:val="000F17BC"/>
    <w:rsid w:val="000F3FB1"/>
    <w:rsid w:val="000F7744"/>
    <w:rsid w:val="00100788"/>
    <w:rsid w:val="0010226D"/>
    <w:rsid w:val="00112FA9"/>
    <w:rsid w:val="00115A8B"/>
    <w:rsid w:val="00117628"/>
    <w:rsid w:val="00123A35"/>
    <w:rsid w:val="0012531C"/>
    <w:rsid w:val="001267AF"/>
    <w:rsid w:val="00131BFD"/>
    <w:rsid w:val="0013291A"/>
    <w:rsid w:val="00145A74"/>
    <w:rsid w:val="0015360A"/>
    <w:rsid w:val="001551A0"/>
    <w:rsid w:val="00155D96"/>
    <w:rsid w:val="00164AB6"/>
    <w:rsid w:val="00166929"/>
    <w:rsid w:val="00167140"/>
    <w:rsid w:val="00177EAA"/>
    <w:rsid w:val="00180F07"/>
    <w:rsid w:val="00186DEE"/>
    <w:rsid w:val="00190249"/>
    <w:rsid w:val="0019188E"/>
    <w:rsid w:val="0019317E"/>
    <w:rsid w:val="00194B3D"/>
    <w:rsid w:val="00196075"/>
    <w:rsid w:val="001A0318"/>
    <w:rsid w:val="001A170E"/>
    <w:rsid w:val="001A207A"/>
    <w:rsid w:val="001A30A4"/>
    <w:rsid w:val="001A500A"/>
    <w:rsid w:val="001A5872"/>
    <w:rsid w:val="001B0C3A"/>
    <w:rsid w:val="001B3721"/>
    <w:rsid w:val="001B4B33"/>
    <w:rsid w:val="001B7D7D"/>
    <w:rsid w:val="001B7E1E"/>
    <w:rsid w:val="001C03CF"/>
    <w:rsid w:val="001C30B0"/>
    <w:rsid w:val="001C41AC"/>
    <w:rsid w:val="001D4850"/>
    <w:rsid w:val="001E433E"/>
    <w:rsid w:val="001E765C"/>
    <w:rsid w:val="001F545B"/>
    <w:rsid w:val="001F63E2"/>
    <w:rsid w:val="001F6AC8"/>
    <w:rsid w:val="001F6FD3"/>
    <w:rsid w:val="001F79F1"/>
    <w:rsid w:val="0020080A"/>
    <w:rsid w:val="00221A8B"/>
    <w:rsid w:val="0022235A"/>
    <w:rsid w:val="00224F6B"/>
    <w:rsid w:val="002259FF"/>
    <w:rsid w:val="0022647B"/>
    <w:rsid w:val="00234ED8"/>
    <w:rsid w:val="002362CB"/>
    <w:rsid w:val="00237022"/>
    <w:rsid w:val="00240EC2"/>
    <w:rsid w:val="002504EB"/>
    <w:rsid w:val="0025075F"/>
    <w:rsid w:val="00257A5B"/>
    <w:rsid w:val="00261C27"/>
    <w:rsid w:val="0026320C"/>
    <w:rsid w:val="00270833"/>
    <w:rsid w:val="0027658C"/>
    <w:rsid w:val="00277B11"/>
    <w:rsid w:val="002814E8"/>
    <w:rsid w:val="00287EFB"/>
    <w:rsid w:val="0029137E"/>
    <w:rsid w:val="002946E7"/>
    <w:rsid w:val="002977F7"/>
    <w:rsid w:val="002A3C74"/>
    <w:rsid w:val="002A42D4"/>
    <w:rsid w:val="002A56C8"/>
    <w:rsid w:val="002A5D67"/>
    <w:rsid w:val="002B07B4"/>
    <w:rsid w:val="002B09AE"/>
    <w:rsid w:val="002B3273"/>
    <w:rsid w:val="002B40B3"/>
    <w:rsid w:val="002C02EC"/>
    <w:rsid w:val="002C0E18"/>
    <w:rsid w:val="002C4775"/>
    <w:rsid w:val="002C4A76"/>
    <w:rsid w:val="002C67A1"/>
    <w:rsid w:val="002C67CA"/>
    <w:rsid w:val="002D2675"/>
    <w:rsid w:val="002D30B5"/>
    <w:rsid w:val="002D40D8"/>
    <w:rsid w:val="002D595E"/>
    <w:rsid w:val="002D66C7"/>
    <w:rsid w:val="002D7B6A"/>
    <w:rsid w:val="002E07CC"/>
    <w:rsid w:val="002E397E"/>
    <w:rsid w:val="002E6804"/>
    <w:rsid w:val="002F26CF"/>
    <w:rsid w:val="003021F6"/>
    <w:rsid w:val="003022F4"/>
    <w:rsid w:val="00302C8B"/>
    <w:rsid w:val="003069DD"/>
    <w:rsid w:val="00312D73"/>
    <w:rsid w:val="0031791B"/>
    <w:rsid w:val="0032119B"/>
    <w:rsid w:val="00322A0F"/>
    <w:rsid w:val="003258C4"/>
    <w:rsid w:val="00331705"/>
    <w:rsid w:val="00331E94"/>
    <w:rsid w:val="00332B4E"/>
    <w:rsid w:val="0033485D"/>
    <w:rsid w:val="0034071E"/>
    <w:rsid w:val="00343BA9"/>
    <w:rsid w:val="00347AB1"/>
    <w:rsid w:val="00347D4C"/>
    <w:rsid w:val="00347EA5"/>
    <w:rsid w:val="003548BF"/>
    <w:rsid w:val="00356F95"/>
    <w:rsid w:val="00364A7C"/>
    <w:rsid w:val="00372B3F"/>
    <w:rsid w:val="00373DA1"/>
    <w:rsid w:val="00374D80"/>
    <w:rsid w:val="00380EE2"/>
    <w:rsid w:val="00381B0A"/>
    <w:rsid w:val="0038377A"/>
    <w:rsid w:val="003842C0"/>
    <w:rsid w:val="0038691F"/>
    <w:rsid w:val="00390074"/>
    <w:rsid w:val="00394969"/>
    <w:rsid w:val="00395F19"/>
    <w:rsid w:val="003968B2"/>
    <w:rsid w:val="00396A9D"/>
    <w:rsid w:val="003A729F"/>
    <w:rsid w:val="003A7CAD"/>
    <w:rsid w:val="003B2137"/>
    <w:rsid w:val="003B7346"/>
    <w:rsid w:val="003C0F0C"/>
    <w:rsid w:val="003C1CB9"/>
    <w:rsid w:val="003C1CF6"/>
    <w:rsid w:val="003C313A"/>
    <w:rsid w:val="003C3EA9"/>
    <w:rsid w:val="003D1B9A"/>
    <w:rsid w:val="003E4298"/>
    <w:rsid w:val="003E46E3"/>
    <w:rsid w:val="003E6442"/>
    <w:rsid w:val="003E67C8"/>
    <w:rsid w:val="003E7CE9"/>
    <w:rsid w:val="003F11D7"/>
    <w:rsid w:val="003F2B92"/>
    <w:rsid w:val="003F3A9C"/>
    <w:rsid w:val="003F475D"/>
    <w:rsid w:val="003F6CFD"/>
    <w:rsid w:val="00404DE6"/>
    <w:rsid w:val="00410F93"/>
    <w:rsid w:val="004144EA"/>
    <w:rsid w:val="00415011"/>
    <w:rsid w:val="00415A3F"/>
    <w:rsid w:val="00415CE9"/>
    <w:rsid w:val="00415D0D"/>
    <w:rsid w:val="00415E99"/>
    <w:rsid w:val="004177B7"/>
    <w:rsid w:val="004239B0"/>
    <w:rsid w:val="00425F17"/>
    <w:rsid w:val="0042627C"/>
    <w:rsid w:val="00426536"/>
    <w:rsid w:val="00427BC3"/>
    <w:rsid w:val="0043127F"/>
    <w:rsid w:val="00432CEE"/>
    <w:rsid w:val="00436307"/>
    <w:rsid w:val="00441300"/>
    <w:rsid w:val="00443167"/>
    <w:rsid w:val="00446281"/>
    <w:rsid w:val="00447C83"/>
    <w:rsid w:val="0045713C"/>
    <w:rsid w:val="00457D07"/>
    <w:rsid w:val="00464E34"/>
    <w:rsid w:val="00471341"/>
    <w:rsid w:val="00472449"/>
    <w:rsid w:val="00472AEB"/>
    <w:rsid w:val="004733F2"/>
    <w:rsid w:val="0047561D"/>
    <w:rsid w:val="00475B42"/>
    <w:rsid w:val="00476E05"/>
    <w:rsid w:val="00482D8F"/>
    <w:rsid w:val="00486464"/>
    <w:rsid w:val="0048699E"/>
    <w:rsid w:val="00491006"/>
    <w:rsid w:val="004912B9"/>
    <w:rsid w:val="00492573"/>
    <w:rsid w:val="00494F9B"/>
    <w:rsid w:val="004A0134"/>
    <w:rsid w:val="004A0D04"/>
    <w:rsid w:val="004A2B5D"/>
    <w:rsid w:val="004A2FCA"/>
    <w:rsid w:val="004B18CE"/>
    <w:rsid w:val="004B5B1F"/>
    <w:rsid w:val="004B6F98"/>
    <w:rsid w:val="004C3C7F"/>
    <w:rsid w:val="004C425C"/>
    <w:rsid w:val="004C4380"/>
    <w:rsid w:val="004C5D52"/>
    <w:rsid w:val="004D1D41"/>
    <w:rsid w:val="004D660A"/>
    <w:rsid w:val="004E17FD"/>
    <w:rsid w:val="004E2751"/>
    <w:rsid w:val="004E37D8"/>
    <w:rsid w:val="004E40EA"/>
    <w:rsid w:val="004E495D"/>
    <w:rsid w:val="004F0818"/>
    <w:rsid w:val="004F21B5"/>
    <w:rsid w:val="004F718E"/>
    <w:rsid w:val="005025AA"/>
    <w:rsid w:val="00505290"/>
    <w:rsid w:val="005069DD"/>
    <w:rsid w:val="0051254C"/>
    <w:rsid w:val="00513E23"/>
    <w:rsid w:val="00515DA1"/>
    <w:rsid w:val="0052579E"/>
    <w:rsid w:val="005274B9"/>
    <w:rsid w:val="00532644"/>
    <w:rsid w:val="005376C3"/>
    <w:rsid w:val="00542F1F"/>
    <w:rsid w:val="00544D0D"/>
    <w:rsid w:val="00545888"/>
    <w:rsid w:val="005608FD"/>
    <w:rsid w:val="00560994"/>
    <w:rsid w:val="0056228E"/>
    <w:rsid w:val="0056474C"/>
    <w:rsid w:val="00566A5E"/>
    <w:rsid w:val="00566D3B"/>
    <w:rsid w:val="005712EF"/>
    <w:rsid w:val="00573271"/>
    <w:rsid w:val="00573ED3"/>
    <w:rsid w:val="005760D3"/>
    <w:rsid w:val="00580307"/>
    <w:rsid w:val="00584BC9"/>
    <w:rsid w:val="00585AF2"/>
    <w:rsid w:val="00586FA2"/>
    <w:rsid w:val="00587833"/>
    <w:rsid w:val="005976F4"/>
    <w:rsid w:val="005A2472"/>
    <w:rsid w:val="005A4658"/>
    <w:rsid w:val="005B21AF"/>
    <w:rsid w:val="005B2F8F"/>
    <w:rsid w:val="005B4C82"/>
    <w:rsid w:val="005C1F24"/>
    <w:rsid w:val="005C2644"/>
    <w:rsid w:val="005C3CD7"/>
    <w:rsid w:val="005C492C"/>
    <w:rsid w:val="005D1203"/>
    <w:rsid w:val="005D1FF8"/>
    <w:rsid w:val="005D3BC1"/>
    <w:rsid w:val="005D6CFB"/>
    <w:rsid w:val="005E4A72"/>
    <w:rsid w:val="005E597D"/>
    <w:rsid w:val="005F2AE5"/>
    <w:rsid w:val="005F3CE4"/>
    <w:rsid w:val="005F48E3"/>
    <w:rsid w:val="005F60BF"/>
    <w:rsid w:val="005F7108"/>
    <w:rsid w:val="00602ACE"/>
    <w:rsid w:val="00604CEF"/>
    <w:rsid w:val="00607A0D"/>
    <w:rsid w:val="00610AA7"/>
    <w:rsid w:val="00612703"/>
    <w:rsid w:val="0061559E"/>
    <w:rsid w:val="006208C2"/>
    <w:rsid w:val="00620CDF"/>
    <w:rsid w:val="00621160"/>
    <w:rsid w:val="006273BF"/>
    <w:rsid w:val="006344B5"/>
    <w:rsid w:val="006419D1"/>
    <w:rsid w:val="00642B55"/>
    <w:rsid w:val="006431B1"/>
    <w:rsid w:val="006458CF"/>
    <w:rsid w:val="006512A0"/>
    <w:rsid w:val="006543B5"/>
    <w:rsid w:val="00660587"/>
    <w:rsid w:val="00660BFE"/>
    <w:rsid w:val="00662785"/>
    <w:rsid w:val="0066360A"/>
    <w:rsid w:val="00667166"/>
    <w:rsid w:val="00675564"/>
    <w:rsid w:val="00675663"/>
    <w:rsid w:val="00681218"/>
    <w:rsid w:val="00683C91"/>
    <w:rsid w:val="00683CCB"/>
    <w:rsid w:val="00686358"/>
    <w:rsid w:val="00686A94"/>
    <w:rsid w:val="0069678E"/>
    <w:rsid w:val="006B01A1"/>
    <w:rsid w:val="006B6B76"/>
    <w:rsid w:val="006B6DAF"/>
    <w:rsid w:val="006B71E8"/>
    <w:rsid w:val="006C4881"/>
    <w:rsid w:val="006C53A2"/>
    <w:rsid w:val="006C652A"/>
    <w:rsid w:val="006D4177"/>
    <w:rsid w:val="006D56E5"/>
    <w:rsid w:val="006D630D"/>
    <w:rsid w:val="006D7880"/>
    <w:rsid w:val="006E0E17"/>
    <w:rsid w:val="006E368B"/>
    <w:rsid w:val="006E4900"/>
    <w:rsid w:val="006E7340"/>
    <w:rsid w:val="006F0DC8"/>
    <w:rsid w:val="006F0EA4"/>
    <w:rsid w:val="006F134C"/>
    <w:rsid w:val="006F2CB4"/>
    <w:rsid w:val="006F4EE5"/>
    <w:rsid w:val="006F7D6A"/>
    <w:rsid w:val="007009A2"/>
    <w:rsid w:val="00702A65"/>
    <w:rsid w:val="00711A47"/>
    <w:rsid w:val="00712BAB"/>
    <w:rsid w:val="00717D7D"/>
    <w:rsid w:val="00721051"/>
    <w:rsid w:val="007228AB"/>
    <w:rsid w:val="007254D4"/>
    <w:rsid w:val="007263EB"/>
    <w:rsid w:val="0072746D"/>
    <w:rsid w:val="00735F66"/>
    <w:rsid w:val="0073676B"/>
    <w:rsid w:val="00737E60"/>
    <w:rsid w:val="007428EF"/>
    <w:rsid w:val="007457D1"/>
    <w:rsid w:val="007459F5"/>
    <w:rsid w:val="007504E6"/>
    <w:rsid w:val="007538C9"/>
    <w:rsid w:val="00756E77"/>
    <w:rsid w:val="00764184"/>
    <w:rsid w:val="00764B6C"/>
    <w:rsid w:val="00770D67"/>
    <w:rsid w:val="00774E95"/>
    <w:rsid w:val="007840B1"/>
    <w:rsid w:val="00787BE1"/>
    <w:rsid w:val="0079045B"/>
    <w:rsid w:val="0079283C"/>
    <w:rsid w:val="00792E8C"/>
    <w:rsid w:val="00794325"/>
    <w:rsid w:val="00794E25"/>
    <w:rsid w:val="00796661"/>
    <w:rsid w:val="007A1410"/>
    <w:rsid w:val="007A1DF2"/>
    <w:rsid w:val="007A4202"/>
    <w:rsid w:val="007A470D"/>
    <w:rsid w:val="007A5D8D"/>
    <w:rsid w:val="007A7D1C"/>
    <w:rsid w:val="007C19A8"/>
    <w:rsid w:val="007C2239"/>
    <w:rsid w:val="007C53A2"/>
    <w:rsid w:val="007D01D1"/>
    <w:rsid w:val="007D36A7"/>
    <w:rsid w:val="007D5071"/>
    <w:rsid w:val="007D541B"/>
    <w:rsid w:val="007E26D5"/>
    <w:rsid w:val="007E4CF3"/>
    <w:rsid w:val="007E4DE6"/>
    <w:rsid w:val="007E5493"/>
    <w:rsid w:val="007E5F86"/>
    <w:rsid w:val="007E7F0F"/>
    <w:rsid w:val="007F14D5"/>
    <w:rsid w:val="007F2188"/>
    <w:rsid w:val="007F260C"/>
    <w:rsid w:val="007F336F"/>
    <w:rsid w:val="007F5389"/>
    <w:rsid w:val="007F5464"/>
    <w:rsid w:val="007F6551"/>
    <w:rsid w:val="008068F3"/>
    <w:rsid w:val="008073E9"/>
    <w:rsid w:val="00814C11"/>
    <w:rsid w:val="0081732B"/>
    <w:rsid w:val="00824349"/>
    <w:rsid w:val="00824BBB"/>
    <w:rsid w:val="00831BAC"/>
    <w:rsid w:val="00833817"/>
    <w:rsid w:val="00847996"/>
    <w:rsid w:val="00847D4C"/>
    <w:rsid w:val="00847E73"/>
    <w:rsid w:val="0085095F"/>
    <w:rsid w:val="00851433"/>
    <w:rsid w:val="00855CB4"/>
    <w:rsid w:val="00856F9D"/>
    <w:rsid w:val="00857431"/>
    <w:rsid w:val="008638E3"/>
    <w:rsid w:val="00867F3D"/>
    <w:rsid w:val="00871283"/>
    <w:rsid w:val="00873E23"/>
    <w:rsid w:val="00875380"/>
    <w:rsid w:val="00877C4C"/>
    <w:rsid w:val="00882FBE"/>
    <w:rsid w:val="00891916"/>
    <w:rsid w:val="00891D34"/>
    <w:rsid w:val="0089665A"/>
    <w:rsid w:val="0089674C"/>
    <w:rsid w:val="00897BCE"/>
    <w:rsid w:val="008A326E"/>
    <w:rsid w:val="008B018C"/>
    <w:rsid w:val="008B18B6"/>
    <w:rsid w:val="008B393C"/>
    <w:rsid w:val="008B5F68"/>
    <w:rsid w:val="008C0A51"/>
    <w:rsid w:val="008C301D"/>
    <w:rsid w:val="008C5B0D"/>
    <w:rsid w:val="008C7813"/>
    <w:rsid w:val="008D2070"/>
    <w:rsid w:val="008D4911"/>
    <w:rsid w:val="008D7249"/>
    <w:rsid w:val="008E5116"/>
    <w:rsid w:val="008E62A8"/>
    <w:rsid w:val="008F1ECC"/>
    <w:rsid w:val="008F45C9"/>
    <w:rsid w:val="008F5734"/>
    <w:rsid w:val="0090143D"/>
    <w:rsid w:val="00912658"/>
    <w:rsid w:val="00915A5C"/>
    <w:rsid w:val="00917B67"/>
    <w:rsid w:val="00924CBC"/>
    <w:rsid w:val="0093234A"/>
    <w:rsid w:val="00933C43"/>
    <w:rsid w:val="00934A9F"/>
    <w:rsid w:val="0093635A"/>
    <w:rsid w:val="00943034"/>
    <w:rsid w:val="009461B3"/>
    <w:rsid w:val="00956B27"/>
    <w:rsid w:val="00962E58"/>
    <w:rsid w:val="00964D9D"/>
    <w:rsid w:val="00964E0E"/>
    <w:rsid w:val="0097116B"/>
    <w:rsid w:val="00971400"/>
    <w:rsid w:val="00971AE8"/>
    <w:rsid w:val="00971C5B"/>
    <w:rsid w:val="0097429F"/>
    <w:rsid w:val="00974CDA"/>
    <w:rsid w:val="00975860"/>
    <w:rsid w:val="00977955"/>
    <w:rsid w:val="009815AC"/>
    <w:rsid w:val="00983D5B"/>
    <w:rsid w:val="00987D41"/>
    <w:rsid w:val="009910F3"/>
    <w:rsid w:val="009A2354"/>
    <w:rsid w:val="009A765A"/>
    <w:rsid w:val="009B4CDC"/>
    <w:rsid w:val="009B56BB"/>
    <w:rsid w:val="009B6B37"/>
    <w:rsid w:val="009B6FBF"/>
    <w:rsid w:val="009C2FE0"/>
    <w:rsid w:val="009D389B"/>
    <w:rsid w:val="009D44F2"/>
    <w:rsid w:val="009D7648"/>
    <w:rsid w:val="009E1097"/>
    <w:rsid w:val="009E2111"/>
    <w:rsid w:val="009E2446"/>
    <w:rsid w:val="009E44E8"/>
    <w:rsid w:val="009F548C"/>
    <w:rsid w:val="009F6D4C"/>
    <w:rsid w:val="009F7DAE"/>
    <w:rsid w:val="00A0563C"/>
    <w:rsid w:val="00A067EE"/>
    <w:rsid w:val="00A10016"/>
    <w:rsid w:val="00A101B9"/>
    <w:rsid w:val="00A10BA3"/>
    <w:rsid w:val="00A17C46"/>
    <w:rsid w:val="00A25600"/>
    <w:rsid w:val="00A25C86"/>
    <w:rsid w:val="00A36BB9"/>
    <w:rsid w:val="00A375F4"/>
    <w:rsid w:val="00A45892"/>
    <w:rsid w:val="00A47809"/>
    <w:rsid w:val="00A5390D"/>
    <w:rsid w:val="00A54CA5"/>
    <w:rsid w:val="00A551D4"/>
    <w:rsid w:val="00A56518"/>
    <w:rsid w:val="00A568DA"/>
    <w:rsid w:val="00A57724"/>
    <w:rsid w:val="00A60423"/>
    <w:rsid w:val="00A61482"/>
    <w:rsid w:val="00A62DA7"/>
    <w:rsid w:val="00A63AB6"/>
    <w:rsid w:val="00A64D3D"/>
    <w:rsid w:val="00A67947"/>
    <w:rsid w:val="00A737C0"/>
    <w:rsid w:val="00A74025"/>
    <w:rsid w:val="00A74C89"/>
    <w:rsid w:val="00A77BCD"/>
    <w:rsid w:val="00A8283D"/>
    <w:rsid w:val="00A874BA"/>
    <w:rsid w:val="00A911BD"/>
    <w:rsid w:val="00A934BA"/>
    <w:rsid w:val="00A93765"/>
    <w:rsid w:val="00A966C7"/>
    <w:rsid w:val="00A96E3D"/>
    <w:rsid w:val="00AA277E"/>
    <w:rsid w:val="00AA6E8C"/>
    <w:rsid w:val="00AA76FF"/>
    <w:rsid w:val="00AB0419"/>
    <w:rsid w:val="00AD014A"/>
    <w:rsid w:val="00AD0BBD"/>
    <w:rsid w:val="00AD3170"/>
    <w:rsid w:val="00AD67BB"/>
    <w:rsid w:val="00AD6F0E"/>
    <w:rsid w:val="00AD7116"/>
    <w:rsid w:val="00AD7FE6"/>
    <w:rsid w:val="00AE420C"/>
    <w:rsid w:val="00AE6FE3"/>
    <w:rsid w:val="00AF12B6"/>
    <w:rsid w:val="00B023FB"/>
    <w:rsid w:val="00B05A6A"/>
    <w:rsid w:val="00B07238"/>
    <w:rsid w:val="00B11554"/>
    <w:rsid w:val="00B1558A"/>
    <w:rsid w:val="00B15C53"/>
    <w:rsid w:val="00B2417E"/>
    <w:rsid w:val="00B274A4"/>
    <w:rsid w:val="00B27F47"/>
    <w:rsid w:val="00B31994"/>
    <w:rsid w:val="00B370DE"/>
    <w:rsid w:val="00B43064"/>
    <w:rsid w:val="00B43309"/>
    <w:rsid w:val="00B44F94"/>
    <w:rsid w:val="00B46830"/>
    <w:rsid w:val="00B527EE"/>
    <w:rsid w:val="00B528D5"/>
    <w:rsid w:val="00B72074"/>
    <w:rsid w:val="00B73F3A"/>
    <w:rsid w:val="00B74FB8"/>
    <w:rsid w:val="00B7611F"/>
    <w:rsid w:val="00B7646D"/>
    <w:rsid w:val="00B8063D"/>
    <w:rsid w:val="00B820A2"/>
    <w:rsid w:val="00B82967"/>
    <w:rsid w:val="00B842CE"/>
    <w:rsid w:val="00B8443C"/>
    <w:rsid w:val="00B852EB"/>
    <w:rsid w:val="00B8748E"/>
    <w:rsid w:val="00B87AB7"/>
    <w:rsid w:val="00B91105"/>
    <w:rsid w:val="00B92B9D"/>
    <w:rsid w:val="00B92E45"/>
    <w:rsid w:val="00B9374A"/>
    <w:rsid w:val="00B9482F"/>
    <w:rsid w:val="00BA1104"/>
    <w:rsid w:val="00BA4BF3"/>
    <w:rsid w:val="00BA4F3F"/>
    <w:rsid w:val="00BA7208"/>
    <w:rsid w:val="00BA79A7"/>
    <w:rsid w:val="00BB3840"/>
    <w:rsid w:val="00BB53DC"/>
    <w:rsid w:val="00BB5588"/>
    <w:rsid w:val="00BB63F4"/>
    <w:rsid w:val="00BB6C6B"/>
    <w:rsid w:val="00BC2CDF"/>
    <w:rsid w:val="00BC3D26"/>
    <w:rsid w:val="00BC4900"/>
    <w:rsid w:val="00BD3A44"/>
    <w:rsid w:val="00BD4603"/>
    <w:rsid w:val="00BD7523"/>
    <w:rsid w:val="00BE0297"/>
    <w:rsid w:val="00BE3B8A"/>
    <w:rsid w:val="00BE5271"/>
    <w:rsid w:val="00BE672D"/>
    <w:rsid w:val="00BE6F18"/>
    <w:rsid w:val="00BF522A"/>
    <w:rsid w:val="00C01700"/>
    <w:rsid w:val="00C02D8A"/>
    <w:rsid w:val="00C06F74"/>
    <w:rsid w:val="00C101EB"/>
    <w:rsid w:val="00C10F9F"/>
    <w:rsid w:val="00C125CB"/>
    <w:rsid w:val="00C153EA"/>
    <w:rsid w:val="00C15DD1"/>
    <w:rsid w:val="00C218E3"/>
    <w:rsid w:val="00C2329A"/>
    <w:rsid w:val="00C312FB"/>
    <w:rsid w:val="00C33451"/>
    <w:rsid w:val="00C36225"/>
    <w:rsid w:val="00C4127B"/>
    <w:rsid w:val="00C41CC1"/>
    <w:rsid w:val="00C44248"/>
    <w:rsid w:val="00C45F0D"/>
    <w:rsid w:val="00C50A7B"/>
    <w:rsid w:val="00C536E3"/>
    <w:rsid w:val="00C53863"/>
    <w:rsid w:val="00C56048"/>
    <w:rsid w:val="00C64595"/>
    <w:rsid w:val="00C6627F"/>
    <w:rsid w:val="00C716F9"/>
    <w:rsid w:val="00C75399"/>
    <w:rsid w:val="00C75794"/>
    <w:rsid w:val="00C8173D"/>
    <w:rsid w:val="00C83738"/>
    <w:rsid w:val="00C915B0"/>
    <w:rsid w:val="00C92246"/>
    <w:rsid w:val="00C94D45"/>
    <w:rsid w:val="00C97CD1"/>
    <w:rsid w:val="00CA23B4"/>
    <w:rsid w:val="00CA2F22"/>
    <w:rsid w:val="00CA3D14"/>
    <w:rsid w:val="00CA5327"/>
    <w:rsid w:val="00CB390C"/>
    <w:rsid w:val="00CC2B34"/>
    <w:rsid w:val="00CC3AA6"/>
    <w:rsid w:val="00CC66A3"/>
    <w:rsid w:val="00CD11E5"/>
    <w:rsid w:val="00CD2BE6"/>
    <w:rsid w:val="00CD2D83"/>
    <w:rsid w:val="00CD3B49"/>
    <w:rsid w:val="00CD4E91"/>
    <w:rsid w:val="00CD513C"/>
    <w:rsid w:val="00CD688B"/>
    <w:rsid w:val="00CF262D"/>
    <w:rsid w:val="00CF3947"/>
    <w:rsid w:val="00CF4C2C"/>
    <w:rsid w:val="00CF5961"/>
    <w:rsid w:val="00D0273C"/>
    <w:rsid w:val="00D045E9"/>
    <w:rsid w:val="00D04E31"/>
    <w:rsid w:val="00D05EAE"/>
    <w:rsid w:val="00D12882"/>
    <w:rsid w:val="00D13399"/>
    <w:rsid w:val="00D22843"/>
    <w:rsid w:val="00D24DF1"/>
    <w:rsid w:val="00D31845"/>
    <w:rsid w:val="00D32DA1"/>
    <w:rsid w:val="00D41CD1"/>
    <w:rsid w:val="00D42AD0"/>
    <w:rsid w:val="00D43B46"/>
    <w:rsid w:val="00D44602"/>
    <w:rsid w:val="00D74617"/>
    <w:rsid w:val="00D80126"/>
    <w:rsid w:val="00D82D0C"/>
    <w:rsid w:val="00D852B7"/>
    <w:rsid w:val="00D85EDA"/>
    <w:rsid w:val="00D91920"/>
    <w:rsid w:val="00D91E30"/>
    <w:rsid w:val="00D93152"/>
    <w:rsid w:val="00D952C2"/>
    <w:rsid w:val="00D9678C"/>
    <w:rsid w:val="00D976B3"/>
    <w:rsid w:val="00DA1038"/>
    <w:rsid w:val="00DA3408"/>
    <w:rsid w:val="00DA3A12"/>
    <w:rsid w:val="00DA75E6"/>
    <w:rsid w:val="00DB0F0A"/>
    <w:rsid w:val="00DB14E6"/>
    <w:rsid w:val="00DC4A67"/>
    <w:rsid w:val="00DC4E39"/>
    <w:rsid w:val="00DE2001"/>
    <w:rsid w:val="00DE6338"/>
    <w:rsid w:val="00DE69C5"/>
    <w:rsid w:val="00DE7C62"/>
    <w:rsid w:val="00DF3EA9"/>
    <w:rsid w:val="00E00C10"/>
    <w:rsid w:val="00E036B5"/>
    <w:rsid w:val="00E0568A"/>
    <w:rsid w:val="00E108AB"/>
    <w:rsid w:val="00E11DC3"/>
    <w:rsid w:val="00E13238"/>
    <w:rsid w:val="00E204AD"/>
    <w:rsid w:val="00E207E3"/>
    <w:rsid w:val="00E212C3"/>
    <w:rsid w:val="00E23E89"/>
    <w:rsid w:val="00E25169"/>
    <w:rsid w:val="00E304FC"/>
    <w:rsid w:val="00E33806"/>
    <w:rsid w:val="00E364A8"/>
    <w:rsid w:val="00E36A91"/>
    <w:rsid w:val="00E36B8B"/>
    <w:rsid w:val="00E502AC"/>
    <w:rsid w:val="00E506FB"/>
    <w:rsid w:val="00E51008"/>
    <w:rsid w:val="00E61B58"/>
    <w:rsid w:val="00E632D7"/>
    <w:rsid w:val="00E66D32"/>
    <w:rsid w:val="00E730C8"/>
    <w:rsid w:val="00E75296"/>
    <w:rsid w:val="00E81FB6"/>
    <w:rsid w:val="00E90420"/>
    <w:rsid w:val="00E94A00"/>
    <w:rsid w:val="00EA11B1"/>
    <w:rsid w:val="00EA5CF7"/>
    <w:rsid w:val="00EA6BFA"/>
    <w:rsid w:val="00EB3353"/>
    <w:rsid w:val="00EB6C85"/>
    <w:rsid w:val="00EC0C1E"/>
    <w:rsid w:val="00EC301D"/>
    <w:rsid w:val="00EC548E"/>
    <w:rsid w:val="00EC7F77"/>
    <w:rsid w:val="00ED6EEB"/>
    <w:rsid w:val="00ED6FCC"/>
    <w:rsid w:val="00ED7DD7"/>
    <w:rsid w:val="00EE122B"/>
    <w:rsid w:val="00EE460E"/>
    <w:rsid w:val="00EE4D87"/>
    <w:rsid w:val="00EE5537"/>
    <w:rsid w:val="00EF0C80"/>
    <w:rsid w:val="00EF18BA"/>
    <w:rsid w:val="00EF1987"/>
    <w:rsid w:val="00F00782"/>
    <w:rsid w:val="00F02515"/>
    <w:rsid w:val="00F04172"/>
    <w:rsid w:val="00F05C47"/>
    <w:rsid w:val="00F103F4"/>
    <w:rsid w:val="00F117C2"/>
    <w:rsid w:val="00F128B7"/>
    <w:rsid w:val="00F14390"/>
    <w:rsid w:val="00F1506B"/>
    <w:rsid w:val="00F159E1"/>
    <w:rsid w:val="00F20211"/>
    <w:rsid w:val="00F20964"/>
    <w:rsid w:val="00F20E83"/>
    <w:rsid w:val="00F2506C"/>
    <w:rsid w:val="00F2683C"/>
    <w:rsid w:val="00F32E2D"/>
    <w:rsid w:val="00F3405E"/>
    <w:rsid w:val="00F37FE2"/>
    <w:rsid w:val="00F40AE4"/>
    <w:rsid w:val="00F461C1"/>
    <w:rsid w:val="00F50AF2"/>
    <w:rsid w:val="00F5398C"/>
    <w:rsid w:val="00F54B4F"/>
    <w:rsid w:val="00F578E7"/>
    <w:rsid w:val="00F579ED"/>
    <w:rsid w:val="00F65AB3"/>
    <w:rsid w:val="00F65CE8"/>
    <w:rsid w:val="00F67E66"/>
    <w:rsid w:val="00F67F86"/>
    <w:rsid w:val="00F726AB"/>
    <w:rsid w:val="00F74FB3"/>
    <w:rsid w:val="00F82E71"/>
    <w:rsid w:val="00F8302D"/>
    <w:rsid w:val="00F85C81"/>
    <w:rsid w:val="00F92A57"/>
    <w:rsid w:val="00F95680"/>
    <w:rsid w:val="00FA0FDF"/>
    <w:rsid w:val="00FA5D91"/>
    <w:rsid w:val="00FB486B"/>
    <w:rsid w:val="00FC04EA"/>
    <w:rsid w:val="00FC3EB8"/>
    <w:rsid w:val="00FC4488"/>
    <w:rsid w:val="00FC63C9"/>
    <w:rsid w:val="00FD0813"/>
    <w:rsid w:val="00FD0816"/>
    <w:rsid w:val="00FD1CB5"/>
    <w:rsid w:val="00FD1EB2"/>
    <w:rsid w:val="00FD3823"/>
    <w:rsid w:val="00FD4408"/>
    <w:rsid w:val="00FD6FE8"/>
    <w:rsid w:val="00FD7229"/>
    <w:rsid w:val="00FD7E42"/>
    <w:rsid w:val="00FE1653"/>
    <w:rsid w:val="00FE71F1"/>
    <w:rsid w:val="00FF2559"/>
    <w:rsid w:val="00FF3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11F"/>
  </w:style>
  <w:style w:type="paragraph" w:styleId="1">
    <w:name w:val="heading 1"/>
    <w:basedOn w:val="a"/>
    <w:next w:val="a"/>
    <w:link w:val="10"/>
    <w:uiPriority w:val="9"/>
    <w:qFormat/>
    <w:rsid w:val="001A50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C4127B"/>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A500A"/>
    <w:rPr>
      <w:color w:val="0000FF"/>
      <w:u w:val="single"/>
    </w:rPr>
  </w:style>
  <w:style w:type="character" w:customStyle="1" w:styleId="10">
    <w:name w:val="Заголовок 1 Знак"/>
    <w:basedOn w:val="a0"/>
    <w:link w:val="1"/>
    <w:uiPriority w:val="9"/>
    <w:rsid w:val="001A500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1A500A"/>
    <w:pPr>
      <w:outlineLvl w:val="9"/>
    </w:pPr>
    <w:rPr>
      <w:rFonts w:ascii="Cambria" w:eastAsia="Times New Roman" w:hAnsi="Cambria" w:cs="Times New Roman"/>
      <w:color w:val="365F91"/>
      <w:lang w:eastAsia="ru-RU"/>
    </w:rPr>
  </w:style>
  <w:style w:type="paragraph" w:styleId="11">
    <w:name w:val="toc 1"/>
    <w:basedOn w:val="a"/>
    <w:next w:val="a"/>
    <w:autoRedefine/>
    <w:uiPriority w:val="39"/>
    <w:rsid w:val="001A500A"/>
    <w:pPr>
      <w:spacing w:after="0" w:line="240" w:lineRule="auto"/>
    </w:pPr>
    <w:rPr>
      <w:rFonts w:ascii="Times New Roman" w:eastAsia="Times New Roman" w:hAnsi="Times New Roman" w:cs="Times New Roman"/>
      <w:sz w:val="24"/>
      <w:szCs w:val="24"/>
      <w:lang w:eastAsia="ru-RU"/>
    </w:rPr>
  </w:style>
  <w:style w:type="paragraph" w:styleId="a5">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Зна"/>
    <w:basedOn w:val="a"/>
    <w:link w:val="a6"/>
    <w:rsid w:val="00612703"/>
    <w:pPr>
      <w:spacing w:after="0" w:line="240" w:lineRule="auto"/>
      <w:jc w:val="both"/>
    </w:pPr>
    <w:rPr>
      <w:rFonts w:ascii="Times New Roman" w:eastAsia="Times New Roman" w:hAnsi="Times New Roman" w:cs="Arial"/>
      <w:sz w:val="24"/>
      <w:szCs w:val="24"/>
      <w:lang w:eastAsia="ru-RU"/>
    </w:rPr>
  </w:style>
  <w:style w:type="character" w:customStyle="1" w:styleId="a6">
    <w:name w:val="Основной текст Знак"/>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0"/>
    <w:link w:val="a5"/>
    <w:rsid w:val="00612703"/>
    <w:rPr>
      <w:rFonts w:ascii="Times New Roman" w:eastAsia="Times New Roman" w:hAnsi="Times New Roman" w:cs="Arial"/>
      <w:sz w:val="24"/>
      <w:szCs w:val="24"/>
      <w:lang w:eastAsia="ru-RU"/>
    </w:rPr>
  </w:style>
  <w:style w:type="paragraph" w:styleId="a7">
    <w:name w:val="Balloon Text"/>
    <w:basedOn w:val="a"/>
    <w:link w:val="a8"/>
    <w:uiPriority w:val="99"/>
    <w:semiHidden/>
    <w:unhideWhenUsed/>
    <w:rsid w:val="00C753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5399"/>
    <w:rPr>
      <w:rFonts w:ascii="Tahoma" w:hAnsi="Tahoma" w:cs="Tahoma"/>
      <w:sz w:val="16"/>
      <w:szCs w:val="16"/>
    </w:rPr>
  </w:style>
  <w:style w:type="paragraph" w:styleId="31">
    <w:name w:val="Body Text 3"/>
    <w:basedOn w:val="a"/>
    <w:link w:val="32"/>
    <w:uiPriority w:val="99"/>
    <w:semiHidden/>
    <w:unhideWhenUsed/>
    <w:rsid w:val="008B5F68"/>
    <w:pPr>
      <w:spacing w:after="120"/>
    </w:pPr>
    <w:rPr>
      <w:sz w:val="16"/>
      <w:szCs w:val="16"/>
    </w:rPr>
  </w:style>
  <w:style w:type="character" w:customStyle="1" w:styleId="32">
    <w:name w:val="Основной текст 3 Знак"/>
    <w:basedOn w:val="a0"/>
    <w:link w:val="31"/>
    <w:uiPriority w:val="99"/>
    <w:semiHidden/>
    <w:rsid w:val="008B5F68"/>
    <w:rPr>
      <w:sz w:val="16"/>
      <w:szCs w:val="16"/>
    </w:rPr>
  </w:style>
  <w:style w:type="paragraph" w:styleId="2">
    <w:name w:val="Body Text Indent 2"/>
    <w:basedOn w:val="a"/>
    <w:link w:val="20"/>
    <w:uiPriority w:val="99"/>
    <w:semiHidden/>
    <w:unhideWhenUsed/>
    <w:rsid w:val="00943034"/>
    <w:pPr>
      <w:spacing w:after="120" w:line="480" w:lineRule="auto"/>
      <w:ind w:left="283"/>
    </w:pPr>
  </w:style>
  <w:style w:type="character" w:customStyle="1" w:styleId="20">
    <w:name w:val="Основной текст с отступом 2 Знак"/>
    <w:basedOn w:val="a0"/>
    <w:link w:val="2"/>
    <w:uiPriority w:val="99"/>
    <w:semiHidden/>
    <w:rsid w:val="00943034"/>
  </w:style>
  <w:style w:type="paragraph" w:customStyle="1" w:styleId="a9">
    <w:name w:val="Основа"/>
    <w:basedOn w:val="a"/>
    <w:rsid w:val="00EE4D87"/>
    <w:pPr>
      <w:spacing w:before="120" w:after="60" w:line="240" w:lineRule="auto"/>
      <w:ind w:firstLine="720"/>
      <w:jc w:val="both"/>
    </w:pPr>
    <w:rPr>
      <w:rFonts w:ascii="Times New Roman" w:eastAsia="Times New Roman" w:hAnsi="Times New Roman" w:cs="Times New Roman"/>
      <w:sz w:val="24"/>
      <w:szCs w:val="20"/>
      <w:lang w:eastAsia="ar-SA"/>
    </w:rPr>
  </w:style>
  <w:style w:type="table" w:styleId="aa">
    <w:name w:val="Table Grid"/>
    <w:basedOn w:val="a1"/>
    <w:uiPriority w:val="99"/>
    <w:rsid w:val="00CA3D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373DA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73DA1"/>
  </w:style>
  <w:style w:type="paragraph" w:styleId="ad">
    <w:name w:val="footer"/>
    <w:basedOn w:val="a"/>
    <w:link w:val="ae"/>
    <w:uiPriority w:val="99"/>
    <w:unhideWhenUsed/>
    <w:rsid w:val="00373DA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73DA1"/>
  </w:style>
  <w:style w:type="character" w:customStyle="1" w:styleId="af">
    <w:name w:val="Основной текст_"/>
    <w:link w:val="4"/>
    <w:rsid w:val="00381B0A"/>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
    <w:rsid w:val="00381B0A"/>
    <w:pPr>
      <w:widowControl w:val="0"/>
      <w:shd w:val="clear" w:color="auto" w:fill="FFFFFF"/>
      <w:spacing w:before="420" w:after="0" w:line="413" w:lineRule="exact"/>
      <w:ind w:hanging="360"/>
      <w:jc w:val="both"/>
    </w:pPr>
    <w:rPr>
      <w:rFonts w:ascii="Times New Roman" w:eastAsia="Times New Roman" w:hAnsi="Times New Roman" w:cs="Times New Roman"/>
      <w:sz w:val="23"/>
      <w:szCs w:val="23"/>
    </w:rPr>
  </w:style>
  <w:style w:type="paragraph" w:styleId="af0">
    <w:name w:val="List Paragraph"/>
    <w:basedOn w:val="a"/>
    <w:uiPriority w:val="34"/>
    <w:qFormat/>
    <w:rsid w:val="00BA7208"/>
    <w:pPr>
      <w:ind w:left="720"/>
      <w:contextualSpacing/>
    </w:pPr>
  </w:style>
  <w:style w:type="character" w:customStyle="1" w:styleId="30">
    <w:name w:val="Заголовок 3 Знак"/>
    <w:basedOn w:val="a0"/>
    <w:link w:val="3"/>
    <w:uiPriority w:val="9"/>
    <w:rsid w:val="00C4127B"/>
    <w:rPr>
      <w:rFonts w:asciiTheme="majorHAnsi" w:eastAsiaTheme="majorEastAsia" w:hAnsiTheme="majorHAnsi" w:cstheme="majorBidi"/>
      <w:b/>
      <w:bCs/>
      <w:color w:val="4F81BD" w:themeColor="accent1"/>
      <w:lang w:eastAsia="ru-RU" w:bidi="ru-RU"/>
    </w:rPr>
  </w:style>
  <w:style w:type="table" w:customStyle="1" w:styleId="12">
    <w:name w:val="Сетка таблицы1"/>
    <w:basedOn w:val="a1"/>
    <w:next w:val="aa"/>
    <w:rsid w:val="00794325"/>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toc 3"/>
    <w:basedOn w:val="a"/>
    <w:next w:val="a"/>
    <w:autoRedefine/>
    <w:uiPriority w:val="39"/>
    <w:unhideWhenUsed/>
    <w:rsid w:val="004D660A"/>
    <w:pPr>
      <w:spacing w:after="100"/>
      <w:ind w:left="440"/>
    </w:pPr>
  </w:style>
</w:styles>
</file>

<file path=word/webSettings.xml><?xml version="1.0" encoding="utf-8"?>
<w:webSettings xmlns:r="http://schemas.openxmlformats.org/officeDocument/2006/relationships" xmlns:w="http://schemas.openxmlformats.org/wordprocessingml/2006/main">
  <w:divs>
    <w:div w:id="202448429">
      <w:bodyDiv w:val="1"/>
      <w:marLeft w:val="0"/>
      <w:marRight w:val="0"/>
      <w:marTop w:val="0"/>
      <w:marBottom w:val="0"/>
      <w:divBdr>
        <w:top w:val="none" w:sz="0" w:space="0" w:color="auto"/>
        <w:left w:val="none" w:sz="0" w:space="0" w:color="auto"/>
        <w:bottom w:val="none" w:sz="0" w:space="0" w:color="auto"/>
        <w:right w:val="none" w:sz="0" w:space="0" w:color="auto"/>
      </w:divBdr>
    </w:div>
    <w:div w:id="8455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docload.ru/Basesdoc/1/1900/index.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dPt>
            <c:idx val="0"/>
            <c:spPr>
              <a:solidFill>
                <a:schemeClr val="accent3">
                  <a:lumMod val="40000"/>
                  <a:lumOff val="60000"/>
                </a:schemeClr>
              </a:solidFill>
            </c:spPr>
            <c:extLst xmlns:c16r2="http://schemas.microsoft.com/office/drawing/2015/06/chart">
              <c:ext xmlns:c16="http://schemas.microsoft.com/office/drawing/2014/chart" uri="{C3380CC4-5D6E-409C-BE32-E72D297353CC}">
                <c16:uniqueId val="{00000001-881B-4C46-BC8D-DCACF175E305}"/>
              </c:ext>
            </c:extLst>
          </c:dPt>
          <c:dPt>
            <c:idx val="1"/>
            <c:spPr>
              <a:solidFill>
                <a:schemeClr val="accent2">
                  <a:lumMod val="60000"/>
                  <a:lumOff val="40000"/>
                </a:schemeClr>
              </a:solidFill>
            </c:spPr>
            <c:extLst xmlns:c16r2="http://schemas.microsoft.com/office/drawing/2015/06/chart">
              <c:ext xmlns:c16="http://schemas.microsoft.com/office/drawing/2014/chart" uri="{C3380CC4-5D6E-409C-BE32-E72D297353CC}">
                <c16:uniqueId val="{00000003-881B-4C46-BC8D-DCACF175E305}"/>
              </c:ext>
            </c:extLst>
          </c:dPt>
          <c:dPt>
            <c:idx val="2"/>
            <c:spPr>
              <a:solidFill>
                <a:schemeClr val="bg2">
                  <a:lumMod val="75000"/>
                </a:schemeClr>
              </a:solidFill>
            </c:spPr>
            <c:extLst xmlns:c16r2="http://schemas.microsoft.com/office/drawing/2015/06/chart">
              <c:ext xmlns:c16="http://schemas.microsoft.com/office/drawing/2014/chart" uri="{C3380CC4-5D6E-409C-BE32-E72D297353CC}">
                <c16:uniqueId val="{00000005-881B-4C46-BC8D-DCACF175E305}"/>
              </c:ext>
            </c:extLst>
          </c:dPt>
          <c:dPt>
            <c:idx val="3"/>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7-881B-4C46-BC8D-DCACF175E305}"/>
              </c:ext>
            </c:extLst>
          </c:dPt>
          <c:cat>
            <c:strRef>
              <c:f>Лист2!$A$248:$A$252</c:f>
              <c:strCache>
                <c:ptCount val="4"/>
                <c:pt idx="0">
                  <c:v>Земли с/х назначения</c:v>
                </c:pt>
                <c:pt idx="1">
                  <c:v>Земли населенных пунктов</c:v>
                </c:pt>
                <c:pt idx="2">
                  <c:v>Земли промышленности</c:v>
                </c:pt>
                <c:pt idx="3">
                  <c:v>Земли лесного фонда</c:v>
                </c:pt>
              </c:strCache>
            </c:strRef>
          </c:cat>
          <c:val>
            <c:numRef>
              <c:f>Лист2!$B$248:$B$252</c:f>
              <c:numCache>
                <c:formatCode>General</c:formatCode>
                <c:ptCount val="5"/>
                <c:pt idx="0">
                  <c:v>91.9</c:v>
                </c:pt>
                <c:pt idx="1">
                  <c:v>4.4000000000000004</c:v>
                </c:pt>
                <c:pt idx="2">
                  <c:v>2.4</c:v>
                </c:pt>
                <c:pt idx="3">
                  <c:v>1.3</c:v>
                </c:pt>
              </c:numCache>
            </c:numRef>
          </c:val>
          <c:extLst xmlns:c16r2="http://schemas.microsoft.com/office/drawing/2015/06/chart">
            <c:ext xmlns:c16="http://schemas.microsoft.com/office/drawing/2014/chart" uri="{C3380CC4-5D6E-409C-BE32-E72D297353CC}">
              <c16:uniqueId val="{00000009-881B-4C46-BC8D-DCACF175E305}"/>
            </c:ext>
          </c:extLst>
        </c:ser>
        <c:ser>
          <c:idx val="1"/>
          <c:order val="1"/>
          <c:cat>
            <c:strRef>
              <c:f>Лист2!$A$248:$A$252</c:f>
              <c:strCache>
                <c:ptCount val="4"/>
                <c:pt idx="0">
                  <c:v>Земли с/х назначения</c:v>
                </c:pt>
                <c:pt idx="1">
                  <c:v>Земли населенных пунктов</c:v>
                </c:pt>
                <c:pt idx="2">
                  <c:v>Земли промышленности</c:v>
                </c:pt>
                <c:pt idx="3">
                  <c:v>Земли лесного фонда</c:v>
                </c:pt>
              </c:strCache>
            </c:strRef>
          </c:cat>
          <c:val>
            <c:numRef>
              <c:f>Лист2!$C$248:$C$252</c:f>
              <c:numCache>
                <c:formatCode>General</c:formatCode>
                <c:ptCount val="5"/>
              </c:numCache>
            </c:numRef>
          </c:val>
          <c:extLst xmlns:c16r2="http://schemas.microsoft.com/office/drawing/2015/06/chart">
            <c:ext xmlns:c16="http://schemas.microsoft.com/office/drawing/2014/chart" uri="{C3380CC4-5D6E-409C-BE32-E72D297353CC}">
              <c16:uniqueId val="{0000000F-881B-4C46-BC8D-DCACF175E305}"/>
            </c:ext>
          </c:extLst>
        </c:ser>
        <c:ser>
          <c:idx val="2"/>
          <c:order val="2"/>
          <c:cat>
            <c:strRef>
              <c:f>Лист2!$A$248:$A$252</c:f>
              <c:strCache>
                <c:ptCount val="4"/>
                <c:pt idx="0">
                  <c:v>Земли с/х назначения</c:v>
                </c:pt>
                <c:pt idx="1">
                  <c:v>Земли населенных пунктов</c:v>
                </c:pt>
                <c:pt idx="2">
                  <c:v>Земли промышленности</c:v>
                </c:pt>
                <c:pt idx="3">
                  <c:v>Земли лесного фонда</c:v>
                </c:pt>
              </c:strCache>
            </c:strRef>
          </c:cat>
          <c:val>
            <c:numRef>
              <c:f>Лист2!$D$248:$D$252</c:f>
              <c:numCache>
                <c:formatCode>General</c:formatCode>
                <c:ptCount val="5"/>
              </c:numCache>
            </c:numRef>
          </c:val>
          <c:extLst xmlns:c16r2="http://schemas.microsoft.com/office/drawing/2015/06/chart">
            <c:ext xmlns:c16="http://schemas.microsoft.com/office/drawing/2014/chart" uri="{C3380CC4-5D6E-409C-BE32-E72D297353CC}">
              <c16:uniqueId val="{00000015-881B-4C46-BC8D-DCACF175E305}"/>
            </c:ext>
          </c:extLst>
        </c:ser>
      </c:pie3DChart>
      <c:spPr>
        <a:noFill/>
        <a:ln w="25400">
          <a:noFill/>
        </a:ln>
      </c:spPr>
    </c:plotArea>
    <c:legend>
      <c:legendPos val="r"/>
      <c:legendEntry>
        <c:idx val="4"/>
        <c:delete val="1"/>
      </c:legendEntry>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15507436570428"/>
          <c:y val="5.1400554097404488E-2"/>
          <c:w val="0.65729068241469957"/>
          <c:h val="0.8326195683872849"/>
        </c:manualLayout>
      </c:layout>
      <c:barChart>
        <c:barDir val="col"/>
        <c:grouping val="clustered"/>
        <c:ser>
          <c:idx val="0"/>
          <c:order val="0"/>
          <c:tx>
            <c:strRef>
              <c:f>Лист2!$A$346</c:f>
              <c:strCache>
                <c:ptCount val="1"/>
                <c:pt idx="0">
                  <c:v>численность населения</c:v>
                </c:pt>
              </c:strCache>
            </c:strRef>
          </c:tx>
          <c:cat>
            <c:numRef>
              <c:f>Лист2!$B$344:$J$344</c:f>
              <c:numCache>
                <c:formatCode>General</c:formatCode>
                <c:ptCount val="9"/>
                <c:pt idx="0">
                  <c:v>2018</c:v>
                </c:pt>
                <c:pt idx="1">
                  <c:v>2019</c:v>
                </c:pt>
                <c:pt idx="2">
                  <c:v>2020</c:v>
                </c:pt>
                <c:pt idx="3">
                  <c:v>2021</c:v>
                </c:pt>
                <c:pt idx="4">
                  <c:v>2022</c:v>
                </c:pt>
              </c:numCache>
            </c:numRef>
          </c:cat>
          <c:val>
            <c:numRef>
              <c:f>Лист2!$B$345:$J$345</c:f>
              <c:numCache>
                <c:formatCode>General</c:formatCode>
                <c:ptCount val="9"/>
                <c:pt idx="0">
                  <c:v>896</c:v>
                </c:pt>
                <c:pt idx="1">
                  <c:v>881</c:v>
                </c:pt>
                <c:pt idx="2">
                  <c:v>780</c:v>
                </c:pt>
                <c:pt idx="3">
                  <c:v>751</c:v>
                </c:pt>
                <c:pt idx="4">
                  <c:v>730</c:v>
                </c:pt>
              </c:numCache>
            </c:numRef>
          </c:val>
          <c:extLst xmlns:c16r2="http://schemas.microsoft.com/office/drawing/2015/06/chart">
            <c:ext xmlns:c16="http://schemas.microsoft.com/office/drawing/2014/chart" uri="{C3380CC4-5D6E-409C-BE32-E72D297353CC}">
              <c16:uniqueId val="{00000000-19B2-4F54-B15E-D5E9BB3F4B29}"/>
            </c:ext>
          </c:extLst>
        </c:ser>
        <c:axId val="106939520"/>
        <c:axId val="106941056"/>
      </c:barChart>
      <c:catAx>
        <c:axId val="106939520"/>
        <c:scaling>
          <c:orientation val="minMax"/>
        </c:scaling>
        <c:axPos val="b"/>
        <c:numFmt formatCode="General" sourceLinked="1"/>
        <c:tickLblPos val="nextTo"/>
        <c:crossAx val="106941056"/>
        <c:crosses val="autoZero"/>
        <c:auto val="1"/>
        <c:lblAlgn val="ctr"/>
        <c:lblOffset val="100"/>
      </c:catAx>
      <c:valAx>
        <c:axId val="106941056"/>
        <c:scaling>
          <c:orientation val="minMax"/>
        </c:scaling>
        <c:axPos val="l"/>
        <c:majorGridlines/>
        <c:numFmt formatCode="General" sourceLinked="1"/>
        <c:tickLblPos val="nextTo"/>
        <c:crossAx val="106939520"/>
        <c:crosses val="autoZero"/>
        <c:crossBetween val="between"/>
      </c:valAx>
    </c:plotArea>
    <c:legend>
      <c:legendPos val="r"/>
      <c:layout>
        <c:manualLayout>
          <c:xMode val="edge"/>
          <c:yMode val="edge"/>
          <c:x val="0.75744575678040316"/>
          <c:y val="0.45814122193059204"/>
          <c:w val="0.2258875765529309"/>
          <c:h val="0.18556904345290207"/>
        </c:manualLayout>
      </c:layout>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lineChart>
        <c:grouping val="standard"/>
        <c:ser>
          <c:idx val="0"/>
          <c:order val="0"/>
          <c:tx>
            <c:strRef>
              <c:f>Лист2!$A$288</c:f>
              <c:strCache>
                <c:ptCount val="1"/>
                <c:pt idx="0">
                  <c:v>число родившихся</c:v>
                </c:pt>
              </c:strCache>
            </c:strRef>
          </c:tx>
          <c:cat>
            <c:numRef>
              <c:f>Лист2!$B$286:$H$286</c:f>
              <c:numCache>
                <c:formatCode>General</c:formatCode>
                <c:ptCount val="7"/>
                <c:pt idx="0">
                  <c:v>2018</c:v>
                </c:pt>
                <c:pt idx="1">
                  <c:v>2019</c:v>
                </c:pt>
                <c:pt idx="2">
                  <c:v>2020</c:v>
                </c:pt>
                <c:pt idx="3">
                  <c:v>2021</c:v>
                </c:pt>
                <c:pt idx="4">
                  <c:v>2022</c:v>
                </c:pt>
              </c:numCache>
            </c:numRef>
          </c:cat>
          <c:val>
            <c:numRef>
              <c:f>Лист2!$B$287:$H$287</c:f>
              <c:numCache>
                <c:formatCode>General</c:formatCode>
                <c:ptCount val="7"/>
                <c:pt idx="0">
                  <c:v>3</c:v>
                </c:pt>
                <c:pt idx="1">
                  <c:v>3</c:v>
                </c:pt>
                <c:pt idx="2">
                  <c:v>2</c:v>
                </c:pt>
                <c:pt idx="3">
                  <c:v>5</c:v>
                </c:pt>
                <c:pt idx="4">
                  <c:v>6</c:v>
                </c:pt>
              </c:numCache>
            </c:numRef>
          </c:val>
          <c:extLst xmlns:c16r2="http://schemas.microsoft.com/office/drawing/2015/06/chart">
            <c:ext xmlns:c16="http://schemas.microsoft.com/office/drawing/2014/chart" uri="{C3380CC4-5D6E-409C-BE32-E72D297353CC}">
              <c16:uniqueId val="{00000000-2DCA-4750-8482-767E608D0D98}"/>
            </c:ext>
          </c:extLst>
        </c:ser>
        <c:ser>
          <c:idx val="1"/>
          <c:order val="1"/>
          <c:tx>
            <c:strRef>
              <c:f>Лист2!$A$289</c:f>
              <c:strCache>
                <c:ptCount val="1"/>
                <c:pt idx="0">
                  <c:v>число умерших</c:v>
                </c:pt>
              </c:strCache>
            </c:strRef>
          </c:tx>
          <c:cat>
            <c:numRef>
              <c:f>Лист2!$B$286:$H$286</c:f>
              <c:numCache>
                <c:formatCode>General</c:formatCode>
                <c:ptCount val="7"/>
                <c:pt idx="0">
                  <c:v>2018</c:v>
                </c:pt>
                <c:pt idx="1">
                  <c:v>2019</c:v>
                </c:pt>
                <c:pt idx="2">
                  <c:v>2020</c:v>
                </c:pt>
                <c:pt idx="3">
                  <c:v>2021</c:v>
                </c:pt>
                <c:pt idx="4">
                  <c:v>2022</c:v>
                </c:pt>
              </c:numCache>
            </c:numRef>
          </c:cat>
          <c:val>
            <c:numRef>
              <c:f>Лист2!$B$288:$H$288</c:f>
              <c:numCache>
                <c:formatCode>General</c:formatCode>
                <c:ptCount val="7"/>
                <c:pt idx="0">
                  <c:v>13</c:v>
                </c:pt>
                <c:pt idx="1">
                  <c:v>13</c:v>
                </c:pt>
                <c:pt idx="2">
                  <c:v>20</c:v>
                </c:pt>
                <c:pt idx="3">
                  <c:v>20</c:v>
                </c:pt>
                <c:pt idx="4">
                  <c:v>15</c:v>
                </c:pt>
              </c:numCache>
            </c:numRef>
          </c:val>
          <c:extLst xmlns:c16r2="http://schemas.microsoft.com/office/drawing/2015/06/chart">
            <c:ext xmlns:c16="http://schemas.microsoft.com/office/drawing/2014/chart" uri="{C3380CC4-5D6E-409C-BE32-E72D297353CC}">
              <c16:uniqueId val="{00000001-2DCA-4750-8482-767E608D0D98}"/>
            </c:ext>
          </c:extLst>
        </c:ser>
        <c:marker val="1"/>
        <c:axId val="72265728"/>
        <c:axId val="72267264"/>
      </c:lineChart>
      <c:catAx>
        <c:axId val="72265728"/>
        <c:scaling>
          <c:orientation val="minMax"/>
        </c:scaling>
        <c:axPos val="b"/>
        <c:numFmt formatCode="General" sourceLinked="1"/>
        <c:tickLblPos val="nextTo"/>
        <c:crossAx val="72267264"/>
        <c:crosses val="autoZero"/>
        <c:auto val="1"/>
        <c:lblAlgn val="ctr"/>
        <c:lblOffset val="100"/>
      </c:catAx>
      <c:valAx>
        <c:axId val="72267264"/>
        <c:scaling>
          <c:orientation val="minMax"/>
        </c:scaling>
        <c:axPos val="l"/>
        <c:majorGridlines/>
        <c:numFmt formatCode="General" sourceLinked="1"/>
        <c:tickLblPos val="nextTo"/>
        <c:crossAx val="72265728"/>
        <c:crosses val="autoZero"/>
        <c:crossBetween val="between"/>
      </c:valAx>
    </c:plotArea>
    <c:legend>
      <c:legendPos val="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lineChart>
        <c:grouping val="standard"/>
        <c:ser>
          <c:idx val="0"/>
          <c:order val="0"/>
          <c:tx>
            <c:strRef>
              <c:f>Лист2!$A$312</c:f>
              <c:strCache>
                <c:ptCount val="1"/>
                <c:pt idx="0">
                  <c:v>число выбывших</c:v>
                </c:pt>
              </c:strCache>
            </c:strRef>
          </c:tx>
          <c:cat>
            <c:numRef>
              <c:f>Лист2!$B$310:$H$310</c:f>
              <c:numCache>
                <c:formatCode>General</c:formatCode>
                <c:ptCount val="7"/>
                <c:pt idx="0">
                  <c:v>2018</c:v>
                </c:pt>
                <c:pt idx="1">
                  <c:v>2019</c:v>
                </c:pt>
                <c:pt idx="2">
                  <c:v>2020</c:v>
                </c:pt>
                <c:pt idx="3">
                  <c:v>2021</c:v>
                </c:pt>
                <c:pt idx="4">
                  <c:v>2022</c:v>
                </c:pt>
              </c:numCache>
            </c:numRef>
          </c:cat>
          <c:val>
            <c:numRef>
              <c:f>Лист2!$B$311:$H$311</c:f>
              <c:numCache>
                <c:formatCode>General</c:formatCode>
                <c:ptCount val="7"/>
                <c:pt idx="0">
                  <c:v>38</c:v>
                </c:pt>
                <c:pt idx="1">
                  <c:v>13</c:v>
                </c:pt>
                <c:pt idx="2">
                  <c:v>85</c:v>
                </c:pt>
                <c:pt idx="3">
                  <c:v>6</c:v>
                </c:pt>
                <c:pt idx="4">
                  <c:v>2</c:v>
                </c:pt>
              </c:numCache>
            </c:numRef>
          </c:val>
          <c:extLst xmlns:c16r2="http://schemas.microsoft.com/office/drawing/2015/06/chart">
            <c:ext xmlns:c16="http://schemas.microsoft.com/office/drawing/2014/chart" uri="{C3380CC4-5D6E-409C-BE32-E72D297353CC}">
              <c16:uniqueId val="{00000000-F1C8-49DC-AEFF-5B410ACF8FAF}"/>
            </c:ext>
          </c:extLst>
        </c:ser>
        <c:ser>
          <c:idx val="1"/>
          <c:order val="1"/>
          <c:tx>
            <c:strRef>
              <c:f>Лист2!$A$313</c:f>
              <c:strCache>
                <c:ptCount val="1"/>
                <c:pt idx="0">
                  <c:v>число прибывших</c:v>
                </c:pt>
              </c:strCache>
            </c:strRef>
          </c:tx>
          <c:cat>
            <c:numRef>
              <c:f>Лист2!$B$310:$H$310</c:f>
              <c:numCache>
                <c:formatCode>General</c:formatCode>
                <c:ptCount val="7"/>
                <c:pt idx="0">
                  <c:v>2018</c:v>
                </c:pt>
                <c:pt idx="1">
                  <c:v>2019</c:v>
                </c:pt>
                <c:pt idx="2">
                  <c:v>2020</c:v>
                </c:pt>
                <c:pt idx="3">
                  <c:v>2021</c:v>
                </c:pt>
                <c:pt idx="4">
                  <c:v>2022</c:v>
                </c:pt>
              </c:numCache>
            </c:numRef>
          </c:cat>
          <c:val>
            <c:numRef>
              <c:f>Лист2!$B$312:$H$312</c:f>
              <c:numCache>
                <c:formatCode>General</c:formatCode>
                <c:ptCount val="7"/>
                <c:pt idx="0">
                  <c:v>8</c:v>
                </c:pt>
                <c:pt idx="1">
                  <c:v>8</c:v>
                </c:pt>
                <c:pt idx="2">
                  <c:v>2</c:v>
                </c:pt>
                <c:pt idx="3">
                  <c:v>0</c:v>
                </c:pt>
                <c:pt idx="4">
                  <c:v>0</c:v>
                </c:pt>
              </c:numCache>
            </c:numRef>
          </c:val>
          <c:extLst xmlns:c16r2="http://schemas.microsoft.com/office/drawing/2015/06/chart">
            <c:ext xmlns:c16="http://schemas.microsoft.com/office/drawing/2014/chart" uri="{C3380CC4-5D6E-409C-BE32-E72D297353CC}">
              <c16:uniqueId val="{00000001-F1C8-49DC-AEFF-5B410ACF8FAF}"/>
            </c:ext>
          </c:extLst>
        </c:ser>
        <c:marker val="1"/>
        <c:axId val="63662336"/>
        <c:axId val="63696896"/>
      </c:lineChart>
      <c:catAx>
        <c:axId val="63662336"/>
        <c:scaling>
          <c:orientation val="minMax"/>
        </c:scaling>
        <c:axPos val="b"/>
        <c:numFmt formatCode="General" sourceLinked="1"/>
        <c:tickLblPos val="nextTo"/>
        <c:crossAx val="63696896"/>
        <c:crosses val="autoZero"/>
        <c:auto val="1"/>
        <c:lblAlgn val="ctr"/>
        <c:lblOffset val="100"/>
      </c:catAx>
      <c:valAx>
        <c:axId val="63696896"/>
        <c:scaling>
          <c:orientation val="minMax"/>
        </c:scaling>
        <c:axPos val="l"/>
        <c:majorGridlines/>
        <c:numFmt formatCode="General" sourceLinked="1"/>
        <c:tickLblPos val="nextTo"/>
        <c:crossAx val="63662336"/>
        <c:crosses val="autoZero"/>
        <c:crossBetween val="between"/>
      </c:valAx>
    </c:plotArea>
    <c:legend>
      <c:legendPos val="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Лист2!$A$358</c:f>
              <c:strCache>
                <c:ptCount val="1"/>
                <c:pt idx="0">
                  <c:v>моложе трудоспособного возраста</c:v>
                </c:pt>
              </c:strCache>
            </c:strRef>
          </c:tx>
          <c:cat>
            <c:numRef>
              <c:f>Лист2!$B$356:$I$356</c:f>
              <c:numCache>
                <c:formatCode>General</c:formatCode>
                <c:ptCount val="8"/>
                <c:pt idx="0">
                  <c:v>2018</c:v>
                </c:pt>
                <c:pt idx="1">
                  <c:v>2019</c:v>
                </c:pt>
                <c:pt idx="2">
                  <c:v>2020</c:v>
                </c:pt>
                <c:pt idx="3">
                  <c:v>2021</c:v>
                </c:pt>
                <c:pt idx="4">
                  <c:v>2022</c:v>
                </c:pt>
              </c:numCache>
            </c:numRef>
          </c:cat>
          <c:val>
            <c:numRef>
              <c:f>Лист2!$B$357:$I$357</c:f>
              <c:numCache>
                <c:formatCode>General</c:formatCode>
                <c:ptCount val="8"/>
                <c:pt idx="0">
                  <c:v>98</c:v>
                </c:pt>
                <c:pt idx="1">
                  <c:v>96</c:v>
                </c:pt>
                <c:pt idx="2">
                  <c:v>87</c:v>
                </c:pt>
                <c:pt idx="3">
                  <c:v>73</c:v>
                </c:pt>
                <c:pt idx="4">
                  <c:v>73</c:v>
                </c:pt>
              </c:numCache>
            </c:numRef>
          </c:val>
          <c:extLst xmlns:c16r2="http://schemas.microsoft.com/office/drawing/2015/06/chart">
            <c:ext xmlns:c16="http://schemas.microsoft.com/office/drawing/2014/chart" uri="{C3380CC4-5D6E-409C-BE32-E72D297353CC}">
              <c16:uniqueId val="{00000000-2BB1-4216-8FB0-EF04E7EC37D5}"/>
            </c:ext>
          </c:extLst>
        </c:ser>
        <c:ser>
          <c:idx val="1"/>
          <c:order val="1"/>
          <c:tx>
            <c:strRef>
              <c:f>Лист2!$A$359</c:f>
              <c:strCache>
                <c:ptCount val="1"/>
                <c:pt idx="0">
                  <c:v>трудоспособный возраст</c:v>
                </c:pt>
              </c:strCache>
            </c:strRef>
          </c:tx>
          <c:cat>
            <c:numRef>
              <c:f>Лист2!$B$356:$I$356</c:f>
              <c:numCache>
                <c:formatCode>General</c:formatCode>
                <c:ptCount val="8"/>
                <c:pt idx="0">
                  <c:v>2018</c:v>
                </c:pt>
                <c:pt idx="1">
                  <c:v>2019</c:v>
                </c:pt>
                <c:pt idx="2">
                  <c:v>2020</c:v>
                </c:pt>
                <c:pt idx="3">
                  <c:v>2021</c:v>
                </c:pt>
                <c:pt idx="4">
                  <c:v>2022</c:v>
                </c:pt>
              </c:numCache>
            </c:numRef>
          </c:cat>
          <c:val>
            <c:numRef>
              <c:f>Лист2!$B$358:$I$358</c:f>
              <c:numCache>
                <c:formatCode>General</c:formatCode>
                <c:ptCount val="8"/>
                <c:pt idx="0">
                  <c:v>458</c:v>
                </c:pt>
                <c:pt idx="1">
                  <c:v>450</c:v>
                </c:pt>
                <c:pt idx="2">
                  <c:v>342</c:v>
                </c:pt>
                <c:pt idx="3">
                  <c:v>310</c:v>
                </c:pt>
                <c:pt idx="4">
                  <c:v>290</c:v>
                </c:pt>
              </c:numCache>
            </c:numRef>
          </c:val>
          <c:extLst xmlns:c16r2="http://schemas.microsoft.com/office/drawing/2015/06/chart">
            <c:ext xmlns:c16="http://schemas.microsoft.com/office/drawing/2014/chart" uri="{C3380CC4-5D6E-409C-BE32-E72D297353CC}">
              <c16:uniqueId val="{00000001-2BB1-4216-8FB0-EF04E7EC37D5}"/>
            </c:ext>
          </c:extLst>
        </c:ser>
        <c:ser>
          <c:idx val="2"/>
          <c:order val="2"/>
          <c:tx>
            <c:strRef>
              <c:f>Лист2!$A$360</c:f>
              <c:strCache>
                <c:ptCount val="1"/>
                <c:pt idx="0">
                  <c:v>старше трудоспособного возраста</c:v>
                </c:pt>
              </c:strCache>
            </c:strRef>
          </c:tx>
          <c:cat>
            <c:numRef>
              <c:f>Лист2!$B$356:$I$356</c:f>
              <c:numCache>
                <c:formatCode>General</c:formatCode>
                <c:ptCount val="8"/>
                <c:pt idx="0">
                  <c:v>2018</c:v>
                </c:pt>
                <c:pt idx="1">
                  <c:v>2019</c:v>
                </c:pt>
                <c:pt idx="2">
                  <c:v>2020</c:v>
                </c:pt>
                <c:pt idx="3">
                  <c:v>2021</c:v>
                </c:pt>
                <c:pt idx="4">
                  <c:v>2022</c:v>
                </c:pt>
              </c:numCache>
            </c:numRef>
          </c:cat>
          <c:val>
            <c:numRef>
              <c:f>Лист2!$B$359:$I$359</c:f>
              <c:numCache>
                <c:formatCode>General</c:formatCode>
                <c:ptCount val="8"/>
                <c:pt idx="0">
                  <c:v>340</c:v>
                </c:pt>
                <c:pt idx="1">
                  <c:v>335</c:v>
                </c:pt>
                <c:pt idx="2">
                  <c:v>351</c:v>
                </c:pt>
                <c:pt idx="3">
                  <c:v>368</c:v>
                </c:pt>
                <c:pt idx="4">
                  <c:v>370</c:v>
                </c:pt>
              </c:numCache>
            </c:numRef>
          </c:val>
          <c:extLst xmlns:c16r2="http://schemas.microsoft.com/office/drawing/2015/06/chart">
            <c:ext xmlns:c16="http://schemas.microsoft.com/office/drawing/2014/chart" uri="{C3380CC4-5D6E-409C-BE32-E72D297353CC}">
              <c16:uniqueId val="{00000002-2BB1-4216-8FB0-EF04E7EC37D5}"/>
            </c:ext>
          </c:extLst>
        </c:ser>
        <c:axId val="63723008"/>
        <c:axId val="63724544"/>
      </c:barChart>
      <c:catAx>
        <c:axId val="63723008"/>
        <c:scaling>
          <c:orientation val="minMax"/>
        </c:scaling>
        <c:axPos val="b"/>
        <c:numFmt formatCode="General" sourceLinked="1"/>
        <c:tickLblPos val="nextTo"/>
        <c:crossAx val="63724544"/>
        <c:crosses val="autoZero"/>
        <c:auto val="1"/>
        <c:lblAlgn val="ctr"/>
        <c:lblOffset val="100"/>
      </c:catAx>
      <c:valAx>
        <c:axId val="63724544"/>
        <c:scaling>
          <c:orientation val="minMax"/>
        </c:scaling>
        <c:axPos val="l"/>
        <c:majorGridlines/>
        <c:numFmt formatCode="General" sourceLinked="1"/>
        <c:tickLblPos val="nextTo"/>
        <c:crossAx val="63723008"/>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94C5A-FEEB-48F8-9CE2-BC962AFBD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5970</TotalTime>
  <Pages>1</Pages>
  <Words>27047</Words>
  <Characters>154170</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Баранова</dc:creator>
  <cp:lastModifiedBy>BEST</cp:lastModifiedBy>
  <cp:revision>1707</cp:revision>
  <cp:lastPrinted>2020-05-21T13:57:00Z</cp:lastPrinted>
  <dcterms:created xsi:type="dcterms:W3CDTF">2020-02-11T08:03:00Z</dcterms:created>
  <dcterms:modified xsi:type="dcterms:W3CDTF">2022-12-15T08:46:00Z</dcterms:modified>
</cp:coreProperties>
</file>