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A20" w:rsidRDefault="009C5A20" w:rsidP="009C5A20">
      <w:pPr>
        <w:tabs>
          <w:tab w:val="left" w:pos="4320"/>
        </w:tabs>
        <w:ind w:left="-284"/>
        <w:jc w:val="center"/>
      </w:pPr>
      <w:bookmarkStart w:id="0" w:name="_Hlk27814623"/>
      <w:bookmarkStart w:id="1" w:name="_Hlk34385700"/>
      <w:r>
        <w:rPr>
          <w:noProof/>
          <w:lang w:eastAsia="ru-RU"/>
        </w:rPr>
        <w:drawing>
          <wp:inline distT="0" distB="0" distL="0" distR="0">
            <wp:extent cx="714375" cy="78359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A20" w:rsidRPr="009C5A20" w:rsidRDefault="009C5A20" w:rsidP="009C5A20">
      <w:pPr>
        <w:pStyle w:val="3"/>
        <w:framePr w:hSpace="180" w:wrap="around" w:vAnchor="text" w:hAnchor="margin" w:y="132"/>
        <w:spacing w:before="0" w:after="0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9C5A20">
        <w:rPr>
          <w:rFonts w:ascii="Times New Roman" w:hAnsi="Times New Roman" w:cs="Times New Roman"/>
          <w:sz w:val="32"/>
          <w:szCs w:val="36"/>
        </w:rPr>
        <w:t xml:space="preserve">   </w:t>
      </w:r>
      <w:r>
        <w:rPr>
          <w:rFonts w:ascii="Times New Roman" w:hAnsi="Times New Roman" w:cs="Times New Roman"/>
          <w:sz w:val="32"/>
          <w:szCs w:val="36"/>
        </w:rPr>
        <w:t xml:space="preserve">       </w:t>
      </w:r>
      <w:r w:rsidRPr="009C5A20">
        <w:rPr>
          <w:rFonts w:ascii="Times New Roman" w:hAnsi="Times New Roman" w:cs="Times New Roman"/>
          <w:sz w:val="32"/>
          <w:szCs w:val="36"/>
        </w:rPr>
        <w:t xml:space="preserve">  </w:t>
      </w:r>
      <w:r w:rsidRPr="009C5A20">
        <w:rPr>
          <w:rFonts w:ascii="Times New Roman" w:hAnsi="Times New Roman" w:cs="Times New Roman"/>
          <w:sz w:val="28"/>
          <w:szCs w:val="28"/>
        </w:rPr>
        <w:t xml:space="preserve">АДМИНИСТРАЦИЯ СОЛОВЦОВСКОГО СЕЛЬСОВЕТА </w:t>
      </w:r>
    </w:p>
    <w:p w:rsidR="009C5A20" w:rsidRP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ИССИНСКОГО РАЙОНА ПЕНЗЕНСКОЙ ОБЛАСТИ                                                                                                </w:t>
      </w:r>
    </w:p>
    <w:p w:rsid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5A20" w:rsidRP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5A20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C5A20" w:rsidRPr="009C5A20" w:rsidRDefault="009C5A20" w:rsidP="009C5A20">
      <w:pPr>
        <w:tabs>
          <w:tab w:val="left" w:pos="900"/>
          <w:tab w:val="left" w:pos="1080"/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693"/>
        <w:gridCol w:w="397"/>
        <w:gridCol w:w="1134"/>
      </w:tblGrid>
      <w:tr w:rsidR="009C5A20" w:rsidRPr="009C5A20" w:rsidTr="00834A13">
        <w:tc>
          <w:tcPr>
            <w:tcW w:w="284" w:type="dxa"/>
            <w:vAlign w:val="bottom"/>
          </w:tcPr>
          <w:p w:rsidR="009C5A20" w:rsidRPr="009C5A20" w:rsidRDefault="009C5A20" w:rsidP="00834A13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  <w:r w:rsidRPr="009C5A2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5A20" w:rsidRPr="00D35194" w:rsidRDefault="009C5A20" w:rsidP="000E7E35">
            <w:pPr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9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D3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0E7E35">
              <w:rPr>
                <w:rFonts w:ascii="Times New Roman" w:hAnsi="Times New Roman" w:cs="Times New Roman"/>
                <w:b/>
                <w:sz w:val="24"/>
                <w:szCs w:val="24"/>
              </w:rPr>
              <w:t>25.04.2022</w:t>
            </w:r>
          </w:p>
        </w:tc>
        <w:tc>
          <w:tcPr>
            <w:tcW w:w="397" w:type="dxa"/>
            <w:vAlign w:val="bottom"/>
          </w:tcPr>
          <w:p w:rsidR="009C5A20" w:rsidRPr="009C5A20" w:rsidRDefault="009C5A20" w:rsidP="00834A13">
            <w:pPr>
              <w:ind w:left="-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C5A20" w:rsidRPr="009C5A20" w:rsidRDefault="009C5A20" w:rsidP="000E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5A20"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 w:rsidR="000E7E35" w:rsidRPr="000E7E35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  <w:r w:rsidRPr="000E7E3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  <w:proofErr w:type="spellStart"/>
            <w:proofErr w:type="gramStart"/>
            <w:r w:rsidRPr="000E7E3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</w:tr>
      <w:tr w:rsidR="009C5A20" w:rsidRPr="009C5A20" w:rsidTr="00834A13">
        <w:tc>
          <w:tcPr>
            <w:tcW w:w="4508" w:type="dxa"/>
            <w:gridSpan w:val="4"/>
          </w:tcPr>
          <w:p w:rsidR="009C5A20" w:rsidRPr="00D35194" w:rsidRDefault="009C5A20" w:rsidP="00834A13">
            <w:pPr>
              <w:ind w:lef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51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с. </w:t>
            </w:r>
            <w:proofErr w:type="spellStart"/>
            <w:r w:rsidRPr="00D35194">
              <w:rPr>
                <w:rFonts w:ascii="Times New Roman" w:hAnsi="Times New Roman" w:cs="Times New Roman"/>
                <w:b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9C5A20" w:rsidRPr="009C5A20" w:rsidRDefault="009C5A20" w:rsidP="009C5A20">
      <w:pPr>
        <w:tabs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9C5A20" w:rsidRPr="009C5A20" w:rsidRDefault="009C5A20" w:rsidP="009C5A20">
      <w:pPr>
        <w:tabs>
          <w:tab w:val="left" w:pos="720"/>
          <w:tab w:val="left" w:pos="4320"/>
        </w:tabs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9C5A20" w:rsidRPr="00D36014" w:rsidRDefault="009C5A20" w:rsidP="009C5A20">
      <w:pPr>
        <w:autoSpaceDE w:val="0"/>
        <w:autoSpaceDN w:val="0"/>
        <w:adjustRightInd w:val="0"/>
        <w:ind w:left="-284"/>
        <w:jc w:val="center"/>
        <w:rPr>
          <w:b/>
          <w:bCs/>
          <w:sz w:val="24"/>
          <w:szCs w:val="24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Об утверждении административного регламента предоставления</w:t>
      </w:r>
    </w:p>
    <w:p w:rsidR="008321F7" w:rsidRPr="00D35194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муниципальной услуги «Признание частных жилых помещений </w:t>
      </w:r>
      <w:proofErr w:type="gramStart"/>
      <w:r w:rsidRPr="00D3519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пригодными</w:t>
      </w:r>
      <w:proofErr w:type="gramEnd"/>
      <w:r w:rsidRPr="00D35194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 (непригодными) для проживания граждан»</w:t>
      </w:r>
    </w:p>
    <w:p w:rsidR="008321F7" w:rsidRPr="00D35194" w:rsidRDefault="008321F7" w:rsidP="008321F7">
      <w:pPr>
        <w:spacing w:after="0" w:line="240" w:lineRule="auto"/>
        <w:ind w:right="142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</w:p>
    <w:p w:rsidR="009C5A20" w:rsidRPr="00D35194" w:rsidRDefault="008321F7" w:rsidP="00D35194">
      <w:pPr>
        <w:tabs>
          <w:tab w:val="left" w:pos="645"/>
          <w:tab w:val="center" w:pos="4818"/>
        </w:tabs>
        <w:jc w:val="both"/>
        <w:rPr>
          <w:rFonts w:ascii="Times New Roman" w:hAnsi="Times New Roman" w:cs="Times New Roman"/>
          <w:b/>
        </w:rPr>
      </w:pPr>
      <w:proofErr w:type="gramStart"/>
      <w:r w:rsidRPr="00D35194">
        <w:rPr>
          <w:rFonts w:ascii="Times New Roman" w:eastAsia="Times New Roman" w:hAnsi="Times New Roman" w:cs="Times New Roman"/>
          <w:bCs/>
          <w:lang w:eastAsia="ru-RU"/>
        </w:rPr>
        <w:t xml:space="preserve">В соответствии с федеральными </w:t>
      </w:r>
      <w:hyperlink r:id="rId6" w:history="1">
        <w:r w:rsidRPr="00D35194">
          <w:rPr>
            <w:rStyle w:val="a3"/>
            <w:rFonts w:ascii="Times New Roman" w:eastAsia="Times New Roman" w:hAnsi="Times New Roman" w:cs="Times New Roman"/>
            <w:bCs/>
            <w:color w:val="auto"/>
            <w:lang w:eastAsia="ru-RU"/>
          </w:rPr>
          <w:t>законам</w:t>
        </w:r>
      </w:hyperlink>
      <w:r w:rsidRPr="00D35194">
        <w:rPr>
          <w:rFonts w:ascii="Times New Roman" w:eastAsia="Times New Roman" w:hAnsi="Times New Roman" w:cs="Times New Roman"/>
          <w:bCs/>
          <w:lang w:eastAsia="ru-RU"/>
        </w:rPr>
        <w:t>и от</w:t>
      </w:r>
      <w:r w:rsidRPr="00D35194">
        <w:rPr>
          <w:rFonts w:ascii="Times New Roman" w:hAnsi="Times New Roman" w:cs="Times New Roman"/>
          <w:bCs/>
        </w:rPr>
        <w:t xml:space="preserve"> 06.10.2003 №131-ФЗ «Об общих принципах организации местного самоуправления в Российской Федерации» (с последующими изменениями),</w:t>
      </w:r>
      <w:r w:rsidRPr="00D35194">
        <w:rPr>
          <w:rFonts w:ascii="Times New Roman" w:eastAsia="Times New Roman" w:hAnsi="Times New Roman" w:cs="Times New Roman"/>
          <w:bCs/>
          <w:lang w:eastAsia="ru-RU"/>
        </w:rPr>
        <w:t xml:space="preserve"> от 27.07.2010 № 210-ФЗ «Об организации предоставления государственных и муниципальных услуг»</w:t>
      </w:r>
      <w:r w:rsidRPr="00D35194">
        <w:rPr>
          <w:rFonts w:ascii="Times New Roman" w:hAnsi="Times New Roman" w:cs="Times New Roman"/>
        </w:rPr>
        <w:t xml:space="preserve"> </w:t>
      </w:r>
      <w:r w:rsidRPr="00D35194">
        <w:rPr>
          <w:rFonts w:ascii="Times New Roman" w:eastAsia="Times New Roman" w:hAnsi="Times New Roman" w:cs="Times New Roman"/>
          <w:bCs/>
          <w:lang w:eastAsia="ru-RU"/>
        </w:rPr>
        <w:t>(с последующими изменениями),</w:t>
      </w:r>
      <w:r w:rsidRPr="00D35194">
        <w:rPr>
          <w:rFonts w:ascii="Times New Roman" w:hAnsi="Times New Roman" w:cs="Times New Roman"/>
          <w:bCs/>
        </w:rPr>
        <w:t xml:space="preserve"> постановлением Правительства Российской Федерации от 28.01.2006 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</w:t>
      </w:r>
      <w:proofErr w:type="gramEnd"/>
      <w:r w:rsidRPr="00D35194">
        <w:rPr>
          <w:rFonts w:ascii="Times New Roman" w:hAnsi="Times New Roman" w:cs="Times New Roman"/>
          <w:bCs/>
        </w:rPr>
        <w:t xml:space="preserve"> </w:t>
      </w:r>
      <w:proofErr w:type="gramStart"/>
      <w:r w:rsidRPr="00D35194">
        <w:rPr>
          <w:rFonts w:ascii="Times New Roman" w:hAnsi="Times New Roman" w:cs="Times New Roman"/>
          <w:bCs/>
        </w:rPr>
        <w:t>или реконструкции, садового дома жилым домом и жилого дома садовым домом»</w:t>
      </w:r>
      <w:r w:rsidRPr="00D35194">
        <w:rPr>
          <w:rFonts w:ascii="Times New Roman" w:hAnsi="Times New Roman" w:cs="Times New Roman"/>
        </w:rPr>
        <w:t xml:space="preserve"> </w:t>
      </w:r>
      <w:r w:rsidRPr="00D35194">
        <w:rPr>
          <w:rFonts w:ascii="Times New Roman" w:hAnsi="Times New Roman" w:cs="Times New Roman"/>
          <w:bCs/>
        </w:rPr>
        <w:t xml:space="preserve">(с последующими изменениями), </w:t>
      </w:r>
      <w:r w:rsidR="009C5A20" w:rsidRPr="00D35194">
        <w:rPr>
          <w:rFonts w:ascii="Times New Roman" w:hAnsi="Times New Roman" w:cs="Times New Roman"/>
        </w:rPr>
        <w:t xml:space="preserve">руководствуясь постановлениями администрации </w:t>
      </w:r>
      <w:proofErr w:type="spellStart"/>
      <w:r w:rsidR="009C5A20" w:rsidRPr="00D35194">
        <w:rPr>
          <w:rFonts w:ascii="Times New Roman" w:hAnsi="Times New Roman" w:cs="Times New Roman"/>
        </w:rPr>
        <w:t>Соловцовского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сельсовета </w:t>
      </w:r>
      <w:proofErr w:type="spellStart"/>
      <w:r w:rsidR="009C5A20" w:rsidRPr="00D35194">
        <w:rPr>
          <w:rFonts w:ascii="Times New Roman" w:hAnsi="Times New Roman" w:cs="Times New Roman"/>
        </w:rPr>
        <w:t>Иссинского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района Пензенской области от 02.12.2019 №84-п «О разработке и утверждении административных регламентов предоставления муниципальных услуг администрацией </w:t>
      </w:r>
      <w:proofErr w:type="spellStart"/>
      <w:r w:rsidR="009C5A20" w:rsidRPr="00D35194">
        <w:rPr>
          <w:rFonts w:ascii="Times New Roman" w:hAnsi="Times New Roman" w:cs="Times New Roman"/>
        </w:rPr>
        <w:t>Соловцовского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 сельсовета </w:t>
      </w:r>
      <w:proofErr w:type="spellStart"/>
      <w:r w:rsidR="009C5A20" w:rsidRPr="00D35194">
        <w:rPr>
          <w:rFonts w:ascii="Times New Roman" w:hAnsi="Times New Roman" w:cs="Times New Roman"/>
        </w:rPr>
        <w:t>Иссинского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района Пензенской области»,</w:t>
      </w:r>
      <w:r w:rsidR="009C5A20" w:rsidRPr="00D35194">
        <w:rPr>
          <w:rFonts w:ascii="Times New Roman" w:hAnsi="Times New Roman" w:cs="Times New Roman"/>
          <w:shd w:val="clear" w:color="auto" w:fill="FFFFFF"/>
        </w:rPr>
        <w:t xml:space="preserve"> </w:t>
      </w:r>
      <w:r w:rsidR="009C5A20" w:rsidRPr="00D35194">
        <w:rPr>
          <w:rFonts w:ascii="Times New Roman" w:hAnsi="Times New Roman" w:cs="Times New Roman"/>
        </w:rPr>
        <w:t xml:space="preserve">от 15.09.2020   № 53-п «Об утверждении реестра муниципальных услуг </w:t>
      </w:r>
      <w:proofErr w:type="spellStart"/>
      <w:r w:rsidR="009C5A20" w:rsidRPr="00D35194">
        <w:rPr>
          <w:rFonts w:ascii="Times New Roman" w:hAnsi="Times New Roman" w:cs="Times New Roman"/>
        </w:rPr>
        <w:t>Соловцовского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 сельсовета </w:t>
      </w:r>
      <w:proofErr w:type="spellStart"/>
      <w:r w:rsidR="009C5A20" w:rsidRPr="00D35194">
        <w:rPr>
          <w:rFonts w:ascii="Times New Roman" w:hAnsi="Times New Roman" w:cs="Times New Roman"/>
        </w:rPr>
        <w:t>Иссинского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района Пензенской области» с последующими изменениями), </w:t>
      </w:r>
      <w:hyperlink r:id="rId7" w:history="1">
        <w:r w:rsidR="009C5A20" w:rsidRPr="00D35194">
          <w:rPr>
            <w:rStyle w:val="a3"/>
            <w:rFonts w:ascii="Times New Roman" w:hAnsi="Times New Roman" w:cs="Times New Roman"/>
            <w:color w:val="auto"/>
          </w:rPr>
          <w:t>статьей</w:t>
        </w:r>
        <w:proofErr w:type="gramEnd"/>
        <w:r w:rsidR="009C5A20" w:rsidRPr="00D35194">
          <w:rPr>
            <w:rStyle w:val="a3"/>
            <w:rFonts w:ascii="Times New Roman" w:hAnsi="Times New Roman" w:cs="Times New Roman"/>
            <w:color w:val="auto"/>
          </w:rPr>
          <w:t xml:space="preserve"> </w:t>
        </w:r>
      </w:hyperlink>
      <w:r w:rsidR="009C5A20" w:rsidRPr="00D35194">
        <w:rPr>
          <w:rFonts w:ascii="Times New Roman" w:hAnsi="Times New Roman" w:cs="Times New Roman"/>
        </w:rPr>
        <w:t xml:space="preserve">23 Устава </w:t>
      </w:r>
      <w:proofErr w:type="spellStart"/>
      <w:r w:rsidR="009C5A20" w:rsidRPr="00D35194">
        <w:rPr>
          <w:rFonts w:ascii="Times New Roman" w:hAnsi="Times New Roman" w:cs="Times New Roman"/>
        </w:rPr>
        <w:t>Соловцовского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 сельсовета </w:t>
      </w:r>
      <w:proofErr w:type="spellStart"/>
      <w:r w:rsidR="009C5A20" w:rsidRPr="00D35194">
        <w:rPr>
          <w:rFonts w:ascii="Times New Roman" w:hAnsi="Times New Roman" w:cs="Times New Roman"/>
        </w:rPr>
        <w:t>Иссинского</w:t>
      </w:r>
      <w:proofErr w:type="spellEnd"/>
      <w:r w:rsidR="009C5A20" w:rsidRPr="00D35194">
        <w:rPr>
          <w:rFonts w:ascii="Times New Roman" w:hAnsi="Times New Roman" w:cs="Times New Roman"/>
        </w:rPr>
        <w:t xml:space="preserve"> района Пензенской области,</w:t>
      </w:r>
      <w:r w:rsidR="00D35194" w:rsidRPr="00D35194">
        <w:rPr>
          <w:rFonts w:ascii="Times New Roman" w:hAnsi="Times New Roman" w:cs="Times New Roman"/>
        </w:rPr>
        <w:t xml:space="preserve"> </w:t>
      </w:r>
      <w:r w:rsidR="009C5A20" w:rsidRPr="00D35194">
        <w:rPr>
          <w:rFonts w:ascii="Times New Roman" w:hAnsi="Times New Roman" w:cs="Times New Roman"/>
          <w:b/>
        </w:rPr>
        <w:t xml:space="preserve">администрация </w:t>
      </w:r>
      <w:proofErr w:type="spellStart"/>
      <w:r w:rsidR="009C5A20" w:rsidRPr="00D35194">
        <w:rPr>
          <w:rFonts w:ascii="Times New Roman" w:hAnsi="Times New Roman" w:cs="Times New Roman"/>
          <w:b/>
        </w:rPr>
        <w:t>Соловцовского</w:t>
      </w:r>
      <w:proofErr w:type="spellEnd"/>
      <w:r w:rsidR="009C5A20" w:rsidRPr="00D35194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="009C5A20" w:rsidRPr="00D35194">
        <w:rPr>
          <w:rFonts w:ascii="Times New Roman" w:hAnsi="Times New Roman" w:cs="Times New Roman"/>
          <w:b/>
        </w:rPr>
        <w:t>Иссинского</w:t>
      </w:r>
      <w:proofErr w:type="spellEnd"/>
      <w:r w:rsidR="009C5A20" w:rsidRPr="00D35194">
        <w:rPr>
          <w:rFonts w:ascii="Times New Roman" w:hAnsi="Times New Roman" w:cs="Times New Roman"/>
          <w:b/>
        </w:rPr>
        <w:t xml:space="preserve"> района                 Пензенской области постановляет: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D35194">
        <w:rPr>
          <w:rFonts w:ascii="Times New Roman" w:eastAsia="Times New Roman" w:hAnsi="Times New Roman" w:cs="Times New Roman"/>
          <w:lang w:eastAsia="ru-RU"/>
        </w:rPr>
        <w:t xml:space="preserve">1. Утвердить прилагаемый административный </w:t>
      </w:r>
      <w:hyperlink r:id="rId8" w:anchor="P31" w:history="1">
        <w:r w:rsidRPr="00D35194">
          <w:rPr>
            <w:rStyle w:val="a3"/>
            <w:rFonts w:ascii="Times New Roman" w:eastAsia="Times New Roman" w:hAnsi="Times New Roman" w:cs="Times New Roman"/>
            <w:color w:val="auto"/>
            <w:lang w:eastAsia="ru-RU"/>
          </w:rPr>
          <w:t>регламент</w:t>
        </w:r>
      </w:hyperlink>
      <w:r w:rsidRPr="00D35194">
        <w:rPr>
          <w:rFonts w:ascii="Times New Roman" w:eastAsia="Times New Roman" w:hAnsi="Times New Roman" w:cs="Times New Roman"/>
          <w:lang w:eastAsia="ru-RU"/>
        </w:rPr>
        <w:t xml:space="preserve"> предоставления муниципальной услуги «Признание частных жилых помещений </w:t>
      </w:r>
      <w:proofErr w:type="gramStart"/>
      <w:r w:rsidRPr="00D35194">
        <w:rPr>
          <w:rFonts w:ascii="Times New Roman" w:eastAsia="Times New Roman" w:hAnsi="Times New Roman" w:cs="Times New Roman"/>
          <w:lang w:eastAsia="ru-RU"/>
        </w:rPr>
        <w:t>пригодными</w:t>
      </w:r>
      <w:proofErr w:type="gramEnd"/>
      <w:r w:rsidRPr="00D35194">
        <w:rPr>
          <w:rFonts w:ascii="Times New Roman" w:eastAsia="Times New Roman" w:hAnsi="Times New Roman" w:cs="Times New Roman"/>
          <w:lang w:eastAsia="ru-RU"/>
        </w:rPr>
        <w:t xml:space="preserve"> (непригодными) для проживания граждан» (далее – Административный регламент).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142" w:firstLine="680"/>
        <w:jc w:val="both"/>
        <w:rPr>
          <w:rFonts w:ascii="Times New Roman" w:eastAsia="Times New Roman" w:hAnsi="Times New Roman" w:cs="Times New Roman"/>
          <w:lang w:eastAsia="ru-RU"/>
        </w:rPr>
      </w:pPr>
      <w:r w:rsidRPr="00D35194">
        <w:rPr>
          <w:rFonts w:ascii="Times New Roman" w:eastAsia="Times New Roman" w:hAnsi="Times New Roman" w:cs="Times New Roman"/>
          <w:lang w:eastAsia="ru-RU"/>
        </w:rPr>
        <w:t xml:space="preserve">2. Данный Административный регламент действует в порядке не </w:t>
      </w:r>
      <w:proofErr w:type="gramStart"/>
      <w:r w:rsidRPr="00D35194">
        <w:rPr>
          <w:rFonts w:ascii="Times New Roman" w:eastAsia="Times New Roman" w:hAnsi="Times New Roman" w:cs="Times New Roman"/>
          <w:lang w:eastAsia="ru-RU"/>
        </w:rPr>
        <w:t>противоречащим</w:t>
      </w:r>
      <w:proofErr w:type="gramEnd"/>
      <w:r w:rsidRPr="00D35194">
        <w:rPr>
          <w:rFonts w:ascii="Times New Roman" w:eastAsia="Times New Roman" w:hAnsi="Times New Roman" w:cs="Times New Roman"/>
          <w:lang w:eastAsia="ru-RU"/>
        </w:rPr>
        <w:t xml:space="preserve"> Административному регламенту «Признание жилых помещений муниципального жилищного фонда непригодными для проживания».</w:t>
      </w:r>
    </w:p>
    <w:p w:rsidR="005812C1" w:rsidRPr="00D35194" w:rsidRDefault="005812C1" w:rsidP="005812C1">
      <w:pPr>
        <w:jc w:val="both"/>
        <w:rPr>
          <w:rFonts w:ascii="Times New Roman" w:hAnsi="Times New Roman" w:cs="Times New Roman"/>
        </w:rPr>
      </w:pPr>
      <w:r w:rsidRPr="00D35194">
        <w:rPr>
          <w:rFonts w:ascii="Times New Roman" w:hAnsi="Times New Roman" w:cs="Times New Roman"/>
        </w:rPr>
        <w:t xml:space="preserve">           3.Опубликовать настоящее постановление в информационном бюллетене «Сельский вестник» и на официальном сайте администрации </w:t>
      </w:r>
      <w:proofErr w:type="spellStart"/>
      <w:r w:rsidRPr="00D35194">
        <w:rPr>
          <w:rFonts w:ascii="Times New Roman" w:hAnsi="Times New Roman" w:cs="Times New Roman"/>
        </w:rPr>
        <w:t>Соловцовского</w:t>
      </w:r>
      <w:proofErr w:type="spellEnd"/>
      <w:r w:rsidRPr="00D35194">
        <w:rPr>
          <w:rFonts w:ascii="Times New Roman" w:hAnsi="Times New Roman" w:cs="Times New Roman"/>
        </w:rPr>
        <w:t xml:space="preserve"> сельсовета </w:t>
      </w:r>
      <w:proofErr w:type="spellStart"/>
      <w:r w:rsidRPr="00D35194">
        <w:rPr>
          <w:rFonts w:ascii="Times New Roman" w:hAnsi="Times New Roman" w:cs="Times New Roman"/>
        </w:rPr>
        <w:t>Иссинского</w:t>
      </w:r>
      <w:proofErr w:type="spellEnd"/>
      <w:r w:rsidRPr="00D35194">
        <w:rPr>
          <w:rFonts w:ascii="Times New Roman" w:hAnsi="Times New Roman" w:cs="Times New Roman"/>
        </w:rPr>
        <w:t xml:space="preserve"> района Пензенской области в информационно-телекоммуникационной сети «Интернет».</w:t>
      </w:r>
    </w:p>
    <w:p w:rsidR="008321F7" w:rsidRPr="00D35194" w:rsidRDefault="005812C1" w:rsidP="008321F7">
      <w:pPr>
        <w:tabs>
          <w:tab w:val="left" w:pos="851"/>
        </w:tabs>
        <w:spacing w:after="0" w:line="240" w:lineRule="auto"/>
        <w:ind w:right="142" w:firstLine="680"/>
        <w:jc w:val="both"/>
        <w:rPr>
          <w:rFonts w:ascii="Times New Roman" w:eastAsia="Calibri" w:hAnsi="Times New Roman" w:cs="Times New Roman"/>
          <w:lang w:eastAsia="ru-RU"/>
        </w:rPr>
      </w:pPr>
      <w:r w:rsidRPr="00D35194">
        <w:rPr>
          <w:rFonts w:ascii="Times New Roman" w:eastAsia="Calibri" w:hAnsi="Times New Roman" w:cs="Times New Roman"/>
          <w:lang w:eastAsia="ru-RU"/>
        </w:rPr>
        <w:t>4</w:t>
      </w:r>
      <w:r w:rsidR="008321F7" w:rsidRPr="00D35194">
        <w:rPr>
          <w:rFonts w:ascii="Times New Roman" w:eastAsia="Calibri" w:hAnsi="Times New Roman" w:cs="Times New Roman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12C1" w:rsidRPr="00D35194" w:rsidRDefault="008321F7" w:rsidP="005812C1">
      <w:pPr>
        <w:ind w:firstLine="708"/>
        <w:jc w:val="both"/>
        <w:rPr>
          <w:rFonts w:ascii="Times New Roman" w:hAnsi="Times New Roman" w:cs="Times New Roman"/>
        </w:rPr>
      </w:pPr>
      <w:r w:rsidRPr="00D35194">
        <w:rPr>
          <w:rFonts w:ascii="Times New Roman" w:eastAsia="Times New Roman" w:hAnsi="Times New Roman" w:cs="Times New Roman"/>
          <w:lang w:eastAsia="ru-RU"/>
        </w:rPr>
        <w:t xml:space="preserve">5. </w:t>
      </w:r>
      <w:bookmarkEnd w:id="0"/>
      <w:proofErr w:type="gramStart"/>
      <w:r w:rsidR="005812C1" w:rsidRPr="00D35194">
        <w:rPr>
          <w:rFonts w:ascii="Times New Roman" w:hAnsi="Times New Roman" w:cs="Times New Roman"/>
        </w:rPr>
        <w:t>Контроль за</w:t>
      </w:r>
      <w:proofErr w:type="gramEnd"/>
      <w:r w:rsidR="005812C1" w:rsidRPr="00D35194">
        <w:rPr>
          <w:rFonts w:ascii="Times New Roman" w:hAnsi="Times New Roman" w:cs="Times New Roman"/>
        </w:rPr>
        <w:t xml:space="preserve"> исполнением настоящего постановления возложить на  главу администрации </w:t>
      </w:r>
      <w:proofErr w:type="spellStart"/>
      <w:r w:rsidR="005812C1" w:rsidRPr="00D35194">
        <w:rPr>
          <w:rFonts w:ascii="Times New Roman" w:hAnsi="Times New Roman" w:cs="Times New Roman"/>
        </w:rPr>
        <w:t>Соловцовского</w:t>
      </w:r>
      <w:proofErr w:type="spellEnd"/>
      <w:r w:rsidR="005812C1" w:rsidRPr="00D35194">
        <w:rPr>
          <w:rFonts w:ascii="Times New Roman" w:hAnsi="Times New Roman" w:cs="Times New Roman"/>
        </w:rPr>
        <w:t xml:space="preserve"> сельсовета </w:t>
      </w:r>
      <w:proofErr w:type="spellStart"/>
      <w:r w:rsidR="005812C1" w:rsidRPr="00D35194">
        <w:rPr>
          <w:rFonts w:ascii="Times New Roman" w:hAnsi="Times New Roman" w:cs="Times New Roman"/>
        </w:rPr>
        <w:t>Иссинского</w:t>
      </w:r>
      <w:proofErr w:type="spellEnd"/>
      <w:r w:rsidR="005812C1" w:rsidRPr="00D35194">
        <w:rPr>
          <w:rFonts w:ascii="Times New Roman" w:hAnsi="Times New Roman" w:cs="Times New Roman"/>
        </w:rPr>
        <w:t xml:space="preserve"> района Пензенской области.</w:t>
      </w:r>
    </w:p>
    <w:p w:rsidR="005812C1" w:rsidRPr="00D35194" w:rsidRDefault="00D35194" w:rsidP="005812C1">
      <w:pPr>
        <w:shd w:val="clear" w:color="auto" w:fill="FFFFFF"/>
        <w:tabs>
          <w:tab w:val="left" w:pos="466"/>
        </w:tabs>
        <w:spacing w:before="5"/>
        <w:ind w:left="284" w:right="1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5812C1" w:rsidRPr="00D35194">
        <w:rPr>
          <w:rFonts w:ascii="Times New Roman" w:hAnsi="Times New Roman" w:cs="Times New Roman"/>
        </w:rPr>
        <w:t xml:space="preserve">Глава администрации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="005812C1" w:rsidRPr="00D35194">
        <w:rPr>
          <w:rFonts w:ascii="Times New Roman" w:hAnsi="Times New Roman" w:cs="Times New Roman"/>
        </w:rPr>
        <w:t xml:space="preserve">    </w:t>
      </w:r>
      <w:proofErr w:type="spellStart"/>
      <w:r w:rsidR="005812C1" w:rsidRPr="00D35194">
        <w:rPr>
          <w:rFonts w:ascii="Times New Roman" w:hAnsi="Times New Roman" w:cs="Times New Roman"/>
        </w:rPr>
        <w:t>Соловцовского</w:t>
      </w:r>
      <w:proofErr w:type="spellEnd"/>
      <w:r w:rsidR="005812C1" w:rsidRPr="00D35194">
        <w:rPr>
          <w:rFonts w:ascii="Times New Roman" w:hAnsi="Times New Roman" w:cs="Times New Roman"/>
        </w:rPr>
        <w:t xml:space="preserve"> сельсовета</w:t>
      </w:r>
      <w:r w:rsidR="005812C1" w:rsidRPr="00D35194">
        <w:rPr>
          <w:rFonts w:ascii="Times New Roman" w:hAnsi="Times New Roman" w:cs="Times New Roman"/>
        </w:rPr>
        <w:tab/>
      </w:r>
      <w:r w:rsidR="005812C1" w:rsidRPr="00D35194">
        <w:rPr>
          <w:rFonts w:ascii="Times New Roman" w:hAnsi="Times New Roman" w:cs="Times New Roman"/>
        </w:rPr>
        <w:tab/>
      </w:r>
      <w:r w:rsidR="005812C1" w:rsidRPr="00D35194">
        <w:rPr>
          <w:rFonts w:ascii="Times New Roman" w:hAnsi="Times New Roman" w:cs="Times New Roman"/>
        </w:rPr>
        <w:tab/>
      </w:r>
      <w:r w:rsidR="005812C1" w:rsidRPr="00D351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      </w:t>
      </w:r>
      <w:r w:rsidR="005812C1" w:rsidRPr="00D35194">
        <w:rPr>
          <w:rFonts w:ascii="Times New Roman" w:hAnsi="Times New Roman" w:cs="Times New Roman"/>
        </w:rPr>
        <w:tab/>
        <w:t>Ю.С. Юхно</w:t>
      </w:r>
    </w:p>
    <w:p w:rsidR="005812C1" w:rsidRPr="000C4F29" w:rsidRDefault="005812C1" w:rsidP="005812C1">
      <w:pPr>
        <w:ind w:left="284" w:right="140"/>
        <w:jc w:val="right"/>
        <w:rPr>
          <w:rFonts w:ascii="Times New Roman" w:hAnsi="Times New Roman" w:cs="Times New Roman"/>
          <w:sz w:val="24"/>
          <w:szCs w:val="24"/>
        </w:rPr>
      </w:pPr>
      <w:r w:rsidRPr="000C4F29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5812C1" w:rsidRPr="000C4F29" w:rsidRDefault="005812C1" w:rsidP="005812C1">
      <w:pPr>
        <w:ind w:left="284" w:right="14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0C4F29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                                                                                        </w:t>
      </w:r>
      <w:proofErr w:type="spellStart"/>
      <w:r w:rsidRPr="000C4F29">
        <w:rPr>
          <w:rFonts w:ascii="Times New Roman" w:hAnsi="Times New Roman" w:cs="Times New Roman"/>
          <w:sz w:val="24"/>
          <w:szCs w:val="24"/>
        </w:rPr>
        <w:t>Соловцовского</w:t>
      </w:r>
      <w:proofErr w:type="spellEnd"/>
      <w:r w:rsidRPr="000C4F29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                              </w:t>
      </w:r>
      <w:proofErr w:type="spellStart"/>
      <w:r w:rsidRPr="000C4F29">
        <w:rPr>
          <w:rFonts w:ascii="Times New Roman" w:hAnsi="Times New Roman" w:cs="Times New Roman"/>
          <w:sz w:val="24"/>
          <w:szCs w:val="24"/>
        </w:rPr>
        <w:t>Иссинского</w:t>
      </w:r>
      <w:proofErr w:type="spellEnd"/>
      <w:r w:rsidRPr="000C4F29">
        <w:rPr>
          <w:rFonts w:ascii="Times New Roman" w:hAnsi="Times New Roman" w:cs="Times New Roman"/>
          <w:sz w:val="24"/>
          <w:szCs w:val="24"/>
        </w:rPr>
        <w:t xml:space="preserve"> района                                                                                                                            Пензенской области                                                                                                                                     от </w:t>
      </w:r>
      <w:r w:rsidR="000E7E35">
        <w:rPr>
          <w:rFonts w:ascii="Times New Roman" w:hAnsi="Times New Roman" w:cs="Times New Roman"/>
          <w:sz w:val="24"/>
          <w:szCs w:val="24"/>
        </w:rPr>
        <w:t xml:space="preserve">25.04.2022 </w:t>
      </w:r>
      <w:r w:rsidRPr="000C4F29">
        <w:rPr>
          <w:rFonts w:ascii="Times New Roman" w:hAnsi="Times New Roman" w:cs="Times New Roman"/>
          <w:sz w:val="24"/>
          <w:szCs w:val="24"/>
        </w:rPr>
        <w:t>№</w:t>
      </w:r>
      <w:r w:rsidR="000E7E35">
        <w:rPr>
          <w:rFonts w:ascii="Times New Roman" w:hAnsi="Times New Roman" w:cs="Times New Roman"/>
          <w:sz w:val="24"/>
          <w:szCs w:val="24"/>
        </w:rPr>
        <w:t>50</w:t>
      </w:r>
      <w:r w:rsidRPr="000C4F29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proofErr w:type="gramStart"/>
      <w:r w:rsidRPr="000C4F29">
        <w:rPr>
          <w:rFonts w:ascii="Times New Roman" w:hAnsi="Times New Roman" w:cs="Times New Roman"/>
          <w:sz w:val="24"/>
          <w:szCs w:val="24"/>
        </w:rPr>
        <w:t>п</w:t>
      </w:r>
      <w:proofErr w:type="spellEnd"/>
      <w:proofErr w:type="gramEnd"/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2" w:name="P31"/>
      <w:bookmarkEnd w:id="2"/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Административный регламент предоставления муниципальной услуги «Признание частных жилых помещений </w:t>
      </w:r>
      <w:proofErr w:type="gramStart"/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пригодными</w:t>
      </w:r>
      <w:proofErr w:type="gramEnd"/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(непригодными) для проживания граждан»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положения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регулирования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пригодными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proofErr w:type="spellStart"/>
      <w:r w:rsidR="005812C1" w:rsidRPr="00D35194">
        <w:rPr>
          <w:rFonts w:ascii="Times New Roman" w:hAnsi="Times New Roman"/>
          <w:bCs/>
          <w:sz w:val="20"/>
          <w:szCs w:val="20"/>
        </w:rPr>
        <w:t>Соловцовского</w:t>
      </w:r>
      <w:proofErr w:type="spellEnd"/>
      <w:r w:rsidR="005812C1" w:rsidRPr="00D35194">
        <w:rPr>
          <w:rFonts w:ascii="Times New Roman" w:hAnsi="Times New Roman"/>
          <w:bCs/>
          <w:sz w:val="20"/>
          <w:szCs w:val="20"/>
        </w:rPr>
        <w:t xml:space="preserve"> сельсовета </w:t>
      </w:r>
      <w:proofErr w:type="spellStart"/>
      <w:r w:rsidR="005812C1" w:rsidRPr="00D35194">
        <w:rPr>
          <w:rFonts w:ascii="Times New Roman" w:hAnsi="Times New Roman"/>
          <w:bCs/>
          <w:sz w:val="20"/>
          <w:szCs w:val="20"/>
        </w:rPr>
        <w:t>Иссинского</w:t>
      </w:r>
      <w:proofErr w:type="spellEnd"/>
      <w:r w:rsidR="005812C1" w:rsidRPr="00D35194">
        <w:rPr>
          <w:rFonts w:ascii="Times New Roman" w:hAnsi="Times New Roman"/>
          <w:bCs/>
          <w:sz w:val="20"/>
          <w:szCs w:val="20"/>
        </w:rPr>
        <w:t xml:space="preserve"> района Пензенской области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Администрация) при предоставлении муниципальной услуги.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Круг заявителей</w:t>
      </w:r>
      <w:bookmarkStart w:id="3" w:name="P45"/>
      <w:bookmarkEnd w:id="3"/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31471F" w:rsidRPr="00D35194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1.2. </w:t>
      </w:r>
      <w:r w:rsidR="0031471F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Pr="00D35194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Pr="00D35194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0"/>
          <w:szCs w:val="20"/>
          <w:shd w:val="clear" w:color="auto" w:fill="FFFFFF"/>
        </w:rPr>
      </w:pPr>
      <w:r w:rsidRPr="00D3519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 xml:space="preserve">Требования к порядку информирования </w:t>
      </w:r>
    </w:p>
    <w:p w:rsidR="008321F7" w:rsidRPr="00D35194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35194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 предоставлении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Pr="00D35194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1.3.1. 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Pr="00D35194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1.3.</w:t>
      </w:r>
      <w:r w:rsidR="00342918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Pr="00D35194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1.3.</w:t>
      </w:r>
      <w:r w:rsidR="00342918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Посредством размещения информации на официальном сайте Администрации в информационно-телекоммуникационной сети «Интернет» </w:t>
      </w:r>
      <w:hyperlink r:id="rId9" w:history="1">
        <w:hyperlink r:id="rId10" w:history="1">
          <w:r w:rsidR="005812C1" w:rsidRPr="00D35194">
            <w:rPr>
              <w:rFonts w:ascii="Times New Roman" w:hAnsi="Times New Roman"/>
              <w:sz w:val="20"/>
              <w:szCs w:val="20"/>
            </w:rPr>
            <w:t>http://</w:t>
          </w:r>
          <w:r w:rsidR="005812C1" w:rsidRPr="00D35194">
            <w:rPr>
              <w:rFonts w:ascii="Times New Roman" w:hAnsi="Times New Roman"/>
              <w:sz w:val="20"/>
              <w:szCs w:val="20"/>
              <w:lang w:val="en-US"/>
            </w:rPr>
            <w:t>solovcovo</w:t>
          </w:r>
          <w:r w:rsidR="005812C1" w:rsidRPr="00D35194">
            <w:rPr>
              <w:rFonts w:ascii="Times New Roman" w:hAnsi="Times New Roman"/>
              <w:sz w:val="20"/>
              <w:szCs w:val="20"/>
            </w:rPr>
            <w:t>.rissa.pnzreg.ru</w:t>
          </w:r>
        </w:hyperlink>
      </w:hyperlink>
      <w:r w:rsidR="005812C1" w:rsidRPr="00D35194">
        <w:rPr>
          <w:rFonts w:ascii="Times New Roman" w:hAnsi="Times New Roman"/>
          <w:sz w:val="20"/>
          <w:szCs w:val="20"/>
        </w:rPr>
        <w:t xml:space="preserve">/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1" w:history="1">
        <w:r w:rsidRPr="00D35194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www.gosuslugi.ru</w:t>
        </w:r>
      </w:hyperlink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="00342918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Единый портал),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  <w:proofErr w:type="gramEnd"/>
    </w:p>
    <w:p w:rsidR="008321F7" w:rsidRPr="00D35194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а) при личном обращении заявителя;</w:t>
      </w:r>
    </w:p>
    <w:p w:rsidR="008321F7" w:rsidRPr="00D35194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в) по телефону.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Pr="00D35194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Pr="00D35194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Во время разговора необходимо произносить слова четко, избегать параллельных разговоров с </w:t>
      </w:r>
      <w:r w:rsidRPr="00D35194">
        <w:rPr>
          <w:rFonts w:ascii="Times New Roman" w:hAnsi="Times New Roman" w:cs="Times New Roman"/>
          <w:sz w:val="20"/>
          <w:szCs w:val="20"/>
        </w:rPr>
        <w:lastRenderedPageBreak/>
        <w:t>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Pr="00D35194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Pr="00D35194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Pr="00D35194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а)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б)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круг заявителей, которым предоставляется муниципальная услуга;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в) </w:t>
      </w:r>
      <w:r w:rsidR="008321F7" w:rsidRPr="00D35194">
        <w:rPr>
          <w:rFonts w:ascii="Times New Roman" w:hAnsi="Times New Roman" w:cs="Times New Roman"/>
          <w:sz w:val="20"/>
          <w:szCs w:val="20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г) </w:t>
      </w:r>
      <w:r w:rsidR="008321F7" w:rsidRPr="00D35194">
        <w:rPr>
          <w:rFonts w:ascii="Times New Roman" w:hAnsi="Times New Roman" w:cs="Times New Roman"/>
          <w:sz w:val="20"/>
          <w:szCs w:val="20"/>
        </w:rPr>
        <w:t>срок предоставления муниципальной услуги;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д) </w:t>
      </w:r>
      <w:r w:rsidR="008321F7" w:rsidRPr="00D35194">
        <w:rPr>
          <w:rFonts w:ascii="Times New Roman" w:hAnsi="Times New Roman" w:cs="Times New Roman"/>
          <w:sz w:val="20"/>
          <w:szCs w:val="20"/>
        </w:rPr>
        <w:t>порядок и способы подачи документов, представляемых заявителем для получения муниципальной услуги;</w:t>
      </w:r>
    </w:p>
    <w:p w:rsidR="005812C1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е)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proofErr w:type="spellStart"/>
      <w:r w:rsidR="005812C1" w:rsidRPr="00D35194">
        <w:rPr>
          <w:rFonts w:ascii="Times New Roman" w:hAnsi="Times New Roman"/>
          <w:bCs/>
          <w:sz w:val="20"/>
          <w:szCs w:val="20"/>
        </w:rPr>
        <w:t>Соловцовского</w:t>
      </w:r>
      <w:proofErr w:type="spellEnd"/>
      <w:r w:rsidR="005812C1" w:rsidRPr="00D35194">
        <w:rPr>
          <w:rFonts w:ascii="Times New Roman" w:hAnsi="Times New Roman"/>
          <w:bCs/>
          <w:sz w:val="20"/>
          <w:szCs w:val="20"/>
        </w:rPr>
        <w:t xml:space="preserve"> сельсовета </w:t>
      </w:r>
      <w:proofErr w:type="spellStart"/>
      <w:r w:rsidR="005812C1" w:rsidRPr="00D35194">
        <w:rPr>
          <w:rFonts w:ascii="Times New Roman" w:hAnsi="Times New Roman"/>
          <w:bCs/>
          <w:sz w:val="20"/>
          <w:szCs w:val="20"/>
        </w:rPr>
        <w:t>Иссинского</w:t>
      </w:r>
      <w:proofErr w:type="spellEnd"/>
      <w:r w:rsidR="005812C1" w:rsidRPr="00D35194">
        <w:rPr>
          <w:rFonts w:ascii="Times New Roman" w:hAnsi="Times New Roman"/>
          <w:bCs/>
          <w:sz w:val="20"/>
          <w:szCs w:val="20"/>
        </w:rPr>
        <w:t xml:space="preserve"> района Пензенской области;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ж) </w:t>
      </w:r>
      <w:r w:rsidR="008321F7" w:rsidRPr="00D35194">
        <w:rPr>
          <w:rFonts w:ascii="Times New Roman" w:hAnsi="Times New Roman" w:cs="Times New Roman"/>
          <w:sz w:val="20"/>
          <w:szCs w:val="20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з) </w:t>
      </w:r>
      <w:r w:rsidR="008321F7" w:rsidRPr="00D35194">
        <w:rPr>
          <w:rFonts w:ascii="Times New Roman" w:hAnsi="Times New Roman" w:cs="Times New Roman"/>
          <w:sz w:val="20"/>
          <w:szCs w:val="20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и)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к)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Pr="00D35194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л) </w:t>
      </w:r>
      <w:r w:rsidR="008321F7" w:rsidRPr="00D35194">
        <w:rPr>
          <w:rFonts w:ascii="Times New Roman" w:hAnsi="Times New Roman" w:cs="Times New Roman"/>
          <w:sz w:val="20"/>
          <w:szCs w:val="20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Pr="00D35194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Pr="00D35194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Pr="00D35194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1.8. </w:t>
      </w:r>
      <w:proofErr w:type="gramStart"/>
      <w:r w:rsidRPr="00D35194">
        <w:rPr>
          <w:rFonts w:ascii="Times New Roman" w:hAnsi="Times New Roman" w:cs="Times New Roman"/>
          <w:sz w:val="20"/>
          <w:szCs w:val="2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8321F7" w:rsidRPr="00D35194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Pr="00D35194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</w:t>
      </w:r>
      <w:r w:rsidRPr="00D35194">
        <w:rPr>
          <w:rFonts w:ascii="Times New Roman" w:hAnsi="Times New Roman" w:cs="Times New Roman"/>
          <w:sz w:val="20"/>
          <w:szCs w:val="20"/>
        </w:rPr>
        <w:lastRenderedPageBreak/>
        <w:t>Административного регламента.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К справочной информации относится следующая информация:</w:t>
      </w:r>
    </w:p>
    <w:p w:rsidR="008321F7" w:rsidRPr="00D35194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а)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место нахождения и график работы Администрации;</w:t>
      </w:r>
    </w:p>
    <w:p w:rsidR="008321F7" w:rsidRPr="00D35194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б)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Pr="00D35194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в)</w:t>
      </w:r>
      <w:r w:rsidR="008321F7" w:rsidRPr="00D35194">
        <w:rPr>
          <w:rFonts w:ascii="Times New Roman" w:hAnsi="Times New Roman" w:cs="Times New Roman"/>
          <w:sz w:val="20"/>
          <w:szCs w:val="20"/>
        </w:rPr>
        <w:t xml:space="preserve"> адрес официального сайта Администрации, адрес ее электронной почты.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Pr="00D35194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Стандарт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Наименование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Наименование муниципальной услуги: «Признание частных жилых помещений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пригодными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(непригодными) для проживания граждан».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Краткое наименование муниципальной услуги отсутствует.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Наименование органа местного самоуправления, предоставляющего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муниципальную услугу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2.2. Предоставление муниципальной услуги осуществляет Администрация.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Российской Федерации от 28.01.2006 № 47 (с последующими изменениями) (далее – Комиссия).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Результат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2.3. Результатом предоставления муниципальной услуги является: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о признании частного жилого помещения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пригодным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(непригодным) для проживания граждан (далее – решение о пригодности (непригодности) жилого помещения).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2.4. 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 дней со дня представления заявления и документов, необходимых для предоставления муниципальной услуги, в Администрацию</w:t>
      </w:r>
      <w:r w:rsidR="002E4CC6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Правовые основания для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4" w:name="_Hlk27814784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bookmarkEnd w:id="4"/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35194">
        <w:rPr>
          <w:rFonts w:ascii="Times New Roman" w:hAnsi="Times New Roman" w:cs="Times New Roman"/>
          <w:b/>
          <w:sz w:val="20"/>
          <w:szCs w:val="20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</w:t>
      </w:r>
      <w:r w:rsidRPr="00D35194">
        <w:rPr>
          <w:rFonts w:ascii="Times New Roman" w:hAnsi="Times New Roman" w:cs="Times New Roman"/>
          <w:b/>
          <w:sz w:val="20"/>
          <w:szCs w:val="20"/>
        </w:rPr>
        <w:lastRenderedPageBreak/>
        <w:t>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164"/>
      <w:bookmarkEnd w:id="5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Pr="00D35194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Pr="00D35194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2.6.5. Заявления, письма, жалобы на неудовлетворительные условия проживани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я-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усмотрению заявителя.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6" w:name="P177"/>
      <w:bookmarkEnd w:id="6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2.7. </w:t>
      </w:r>
      <w:r w:rsidR="00561290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Исчерпывающий перечень документов и информации, получаемой Администрацией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</w:t>
      </w:r>
      <w:r w:rsidR="00561290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рамках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межведомственного </w:t>
      </w:r>
      <w:r w:rsidR="00561290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информационного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2.7.1. Сведения из Единого государственного реестра недвижимости</w:t>
      </w:r>
      <w:r w:rsidR="002E4CC6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2.7.2</w:t>
      </w:r>
      <w:r w:rsidR="002E4CC6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Технический паспорт частного жилого помещения;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7" w:name="P178"/>
      <w:bookmarkEnd w:id="7"/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(с последующими изменениями) (далее - ФЗ № 210-ФЗ), в случае если указанные документы не представлены заявителем.</w:t>
      </w:r>
      <w:proofErr w:type="gramEnd"/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лично на бумажном носителе по местонахождению Администрации;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 иной вид электронной подписи). </w:t>
      </w:r>
      <w:proofErr w:type="gramEnd"/>
    </w:p>
    <w:p w:rsidR="008321F7" w:rsidRPr="00D35194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P190"/>
      <w:bookmarkEnd w:id="8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31471F" w:rsidRPr="00D35194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2.12. </w:t>
      </w:r>
      <w:r w:rsidR="0031471F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</w:t>
      </w:r>
      <w:r w:rsidR="0031471F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Pr="00D35194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2.14. Не предусмотрен.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2.15. Муниципальная услуга предоставляется бесплатно.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2.16. Время ожидания в очереди не должно превышать: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proofErr w:type="gramStart"/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а)</w:t>
      </w:r>
      <w:r w:rsidR="008321F7"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б)</w:t>
      </w:r>
      <w:r w:rsidR="008321F7"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стульями и столами для возможности оформления документов.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2.20.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а)</w:t>
      </w:r>
      <w:r w:rsidR="008321F7"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номера кабинета;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б)</w:t>
      </w:r>
      <w:r w:rsidR="008321F7"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Рабочее место специалиста Администрации и МФЦ оснащается настенной вывеской или настольной </w:t>
      </w: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lastRenderedPageBreak/>
        <w:t>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бейджами</w:t>
      </w:r>
      <w:proofErr w:type="spellEnd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 с указанием фамилии, имени, отчества (при его наличии) и должности.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  <w:proofErr w:type="gramEnd"/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сурдопереводчика</w:t>
      </w:r>
      <w:proofErr w:type="spellEnd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и </w:t>
      </w:r>
      <w:proofErr w:type="spellStart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тифлосурдопереводчика</w:t>
      </w:r>
      <w:proofErr w:type="spellEnd"/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Показатели доступности и качества муниципальных услуг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2.25. Показателями доступности предоставления муниципальной услуги являются: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д)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е)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ж)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возможность подачи заявления посредством МФЦ.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2.26. Показателями качества предоставления муниципальной услуги являются: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 сроков предоставления муниципальной услуги;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г)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1F0A20" w:rsidRPr="00D35194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 w:rsidR="001F0A20" w:rsidRPr="00D35194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Pr="00D35194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2.28. Заявление в форме электронного документа направляется</w:t>
      </w: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Pr="00D35194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Pr="00D35194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а</w:t>
      </w:r>
      <w:r w:rsidR="008321F7" w:rsidRPr="00D35194">
        <w:rPr>
          <w:rFonts w:ascii="Times New Roman" w:hAnsi="Times New Roman"/>
          <w:position w:val="-2"/>
          <w:sz w:val="20"/>
          <w:szCs w:val="20"/>
          <w:lang w:eastAsia="ru-RU"/>
        </w:rPr>
        <w:t>) получение информации о порядке и сроках предоставления услуги;</w:t>
      </w:r>
    </w:p>
    <w:p w:rsidR="001F0A20" w:rsidRPr="00D35194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8321F7"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) </w:t>
      </w:r>
      <w:r w:rsidR="008321F7" w:rsidRPr="00D35194">
        <w:rPr>
          <w:rFonts w:ascii="Times New Roman" w:eastAsia="Times New Roman" w:hAnsi="Times New Roman"/>
          <w:bCs/>
          <w:position w:val="-2"/>
          <w:sz w:val="20"/>
          <w:szCs w:val="20"/>
          <w:lang w:eastAsia="ru-RU"/>
        </w:rPr>
        <w:t>формирование запроса о предоставлении муниципальной услуги</w:t>
      </w:r>
    </w:p>
    <w:p w:rsidR="001F0A20" w:rsidRPr="00D35194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8321F7" w:rsidRPr="00D35194">
        <w:rPr>
          <w:rFonts w:ascii="Times New Roman" w:hAnsi="Times New Roman"/>
          <w:position w:val="-2"/>
          <w:sz w:val="20"/>
          <w:szCs w:val="20"/>
          <w:lang w:eastAsia="ru-RU"/>
        </w:rPr>
        <w:t>) п</w:t>
      </w:r>
      <w:r w:rsidR="008321F7" w:rsidRPr="00D35194">
        <w:rPr>
          <w:rFonts w:ascii="Times New Roman" w:eastAsia="Times New Roman" w:hAnsi="Times New Roman"/>
          <w:bCs/>
          <w:position w:val="-2"/>
          <w:sz w:val="20"/>
          <w:szCs w:val="20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Pr="00D35194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г</w:t>
      </w:r>
      <w:r w:rsidR="008321F7" w:rsidRPr="00D35194">
        <w:rPr>
          <w:rFonts w:ascii="Times New Roman" w:hAnsi="Times New Roman"/>
          <w:position w:val="-2"/>
          <w:sz w:val="20"/>
          <w:szCs w:val="20"/>
          <w:lang w:eastAsia="ru-RU"/>
        </w:rPr>
        <w:t>) п</w:t>
      </w:r>
      <w:r w:rsidR="008321F7" w:rsidRPr="00D35194">
        <w:rPr>
          <w:rFonts w:ascii="Times New Roman" w:eastAsia="Times New Roman" w:hAnsi="Times New Roman"/>
          <w:bCs/>
          <w:position w:val="-2"/>
          <w:sz w:val="20"/>
          <w:szCs w:val="20"/>
          <w:lang w:eastAsia="ru-RU"/>
        </w:rPr>
        <w:t>олучение результата предоставления муниципальной услуги;</w:t>
      </w:r>
    </w:p>
    <w:p w:rsidR="001F0A20" w:rsidRPr="00D35194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="008321F7" w:rsidRPr="00D35194">
        <w:rPr>
          <w:rFonts w:ascii="Times New Roman" w:eastAsia="Times New Roman" w:hAnsi="Times New Roman"/>
          <w:bCs/>
          <w:position w:val="-2"/>
          <w:sz w:val="20"/>
          <w:szCs w:val="20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D35194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8321F7" w:rsidRPr="00D35194">
        <w:rPr>
          <w:rFonts w:ascii="Times New Roman" w:hAnsi="Times New Roman"/>
          <w:bCs/>
          <w:position w:val="-2"/>
          <w:sz w:val="20"/>
          <w:szCs w:val="20"/>
        </w:rPr>
        <w:t>) осуществление оценки качества предоставления муниципальной услуги;</w:t>
      </w:r>
    </w:p>
    <w:p w:rsidR="008321F7" w:rsidRPr="00D35194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ж</w:t>
      </w:r>
      <w:r w:rsidR="008321F7" w:rsidRPr="00D35194">
        <w:rPr>
          <w:rFonts w:ascii="Times New Roman" w:hAnsi="Times New Roman"/>
          <w:position w:val="-2"/>
          <w:sz w:val="20"/>
          <w:szCs w:val="20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а) получение информации о порядке и сроках предоставления услуги;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в) получение результата предоставления муниципальной услуги.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>2.31. В заявлении указываются сведения о способах представления результатов муниципальной услуги: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а</w:t>
      </w:r>
      <w:r w:rsidR="008321F7"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б</w:t>
      </w:r>
      <w:r w:rsidR="008321F7"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в</w:t>
      </w:r>
      <w:r w:rsidR="008321F7"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г</w:t>
      </w:r>
      <w:r w:rsidR="008321F7"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Pr="00D35194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>д</w:t>
      </w:r>
      <w:r w:rsidR="008321F7" w:rsidRPr="00D35194">
        <w:rPr>
          <w:rFonts w:ascii="Times New Roman" w:hAnsi="Times New Roman"/>
          <w:position w:val="-2"/>
          <w:sz w:val="20"/>
          <w:szCs w:val="20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Pr="00D35194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е</w:t>
      </w:r>
      <w:r w:rsidR="008321F7"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Pr="00D35194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proofErr w:type="gram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также</w:t>
      </w:r>
      <w:proofErr w:type="gram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 если заявление подписано квалифицированной электронной подписью.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br/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pdf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tif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pdf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tif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lastRenderedPageBreak/>
        <w:t>2.35. При формировании заявления обеспечивается: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proofErr w:type="gram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2" w:history="1">
        <w:r w:rsidRPr="00D35194">
          <w:rPr>
            <w:rStyle w:val="a3"/>
            <w:rFonts w:ascii="Times New Roman" w:hAnsi="Times New Roman"/>
            <w:color w:val="auto"/>
            <w:position w:val="-2"/>
            <w:sz w:val="20"/>
            <w:szCs w:val="20"/>
            <w:lang w:eastAsia="ru-RU"/>
          </w:rPr>
          <w:t>пункте 2.6</w:t>
        </w:r>
      </w:hyperlink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. </w:t>
      </w:r>
      <w:r w:rsidRPr="00D35194">
        <w:rPr>
          <w:rFonts w:ascii="Times New Roman" w:hAnsi="Times New Roman"/>
          <w:position w:val="-2"/>
          <w:sz w:val="20"/>
          <w:szCs w:val="20"/>
        </w:rPr>
        <w:t>Административного регламента</w:t>
      </w: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, необходимых для предоставления муниципальной услуги;</w:t>
      </w:r>
      <w:proofErr w:type="gramEnd"/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proofErr w:type="gram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  <w:proofErr w:type="gramEnd"/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потери</w:t>
      </w:r>
      <w:proofErr w:type="gram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 ранее введенной информации;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doc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docx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txt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xls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xlsx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 xml:space="preserve">, </w:t>
      </w:r>
      <w:proofErr w:type="spellStart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rtf</w:t>
      </w:r>
      <w:proofErr w:type="spellEnd"/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, если указанное ходатайство представляется в форме электронного документа.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/>
          <w:position w:val="-2"/>
          <w:sz w:val="20"/>
          <w:szCs w:val="20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Pr="00D35194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 xml:space="preserve">Заявителю после успешного заполнения опросной формы оценки на адрес электронной почты поступает уведомление о сохраненной оценке </w:t>
      </w:r>
      <w:proofErr w:type="gramStart"/>
      <w:r w:rsidRPr="00D35194">
        <w:rPr>
          <w:rFonts w:ascii="Times New Roman" w:hAnsi="Times New Roman"/>
          <w:position w:val="-2"/>
          <w:sz w:val="20"/>
          <w:szCs w:val="20"/>
        </w:rPr>
        <w:t>с</w:t>
      </w:r>
      <w:proofErr w:type="gramEnd"/>
      <w:r w:rsidRPr="00D35194">
        <w:rPr>
          <w:rFonts w:ascii="Times New Roman" w:hAnsi="Times New Roman"/>
          <w:position w:val="-2"/>
          <w:sz w:val="20"/>
          <w:szCs w:val="20"/>
        </w:rPr>
        <w:t xml:space="preserve"> ссылкой на просмотр статистики по данной услуге.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  <w:r w:rsidRPr="00D35194">
        <w:rPr>
          <w:rFonts w:ascii="Times New Roman" w:hAnsi="Times New Roman"/>
          <w:position w:val="-2"/>
          <w:sz w:val="20"/>
          <w:szCs w:val="20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3.1.4. выдача заявителю результата предоставления муниципальной услуги;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подписывается заявителем (представителем заявителя).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 w:rsidRPr="00D35194">
        <w:rPr>
          <w:rFonts w:ascii="Times New Roman" w:eastAsia="Calibri" w:hAnsi="Times New Roman" w:cs="Times New Roman"/>
          <w:sz w:val="20"/>
          <w:szCs w:val="20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</w:t>
      </w:r>
      <w:r w:rsidRPr="00D35194">
        <w:rPr>
          <w:rFonts w:ascii="Times New Roman" w:hAnsi="Times New Roman" w:cs="Times New Roman"/>
          <w:sz w:val="20"/>
          <w:szCs w:val="20"/>
        </w:rPr>
        <w:t>Журнале</w:t>
      </w:r>
      <w:r w:rsidRPr="00D35194">
        <w:rPr>
          <w:sz w:val="20"/>
          <w:szCs w:val="20"/>
        </w:rPr>
        <w:t xml:space="preserve">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13" w:history="1">
        <w:r w:rsidRPr="00D35194">
          <w:rPr>
            <w:rStyle w:val="a3"/>
            <w:rFonts w:ascii="Times New Roman" w:eastAsia="Times New Roman" w:hAnsi="Times New Roman" w:cs="Times New Roman"/>
            <w:color w:val="auto"/>
            <w:sz w:val="20"/>
            <w:szCs w:val="20"/>
            <w:lang w:eastAsia="ru-RU"/>
          </w:rPr>
          <w:t>расписка</w:t>
        </w:r>
      </w:hyperlink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3.12. Результатом административной процедуры является: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Pr="00D35194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Pr="00D35194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 w:rsidRPr="00D35194">
        <w:rPr>
          <w:sz w:val="20"/>
          <w:szCs w:val="20"/>
        </w:rPr>
        <w:t xml:space="preserve">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3.18. 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Pr="00D35194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Pr="00D35194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о выявлении оснований для признания частного жилого помещения </w:t>
      </w:r>
      <w:proofErr w:type="gramStart"/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непригодным</w:t>
      </w:r>
      <w:proofErr w:type="gramEnd"/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проживания граждан.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3.22.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Максимальный срок совершения административной процедуры не может превышать 30 календарных дн</w:t>
      </w:r>
      <w:r w:rsidR="008848E6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 w:rsidRPr="00D35194">
        <w:rPr>
          <w:sz w:val="20"/>
          <w:szCs w:val="20"/>
        </w:rPr>
        <w:t xml:space="preserve">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вместе со всеми документами, необходимыми для предоставления муниципальной услуги, в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течение 20 календарных дней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регистрации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3.23. Два экземпляра заключения, в 3-дневный срок направляются Комиссией в Администрацию для 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Подготовка Администрацией результата предоставления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9" w:name="_Hlk34045380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решение (правовой акт) о пригодности (непригодности) жилого помещения</w:t>
      </w:r>
      <w:bookmarkStart w:id="10" w:name="_Hlk34046420"/>
      <w:bookmarkEnd w:id="9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0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</w:pPr>
      <w:bookmarkStart w:id="11" w:name="_Hlk34208233"/>
      <w:bookmarkStart w:id="12" w:name="_Hlk34208195"/>
      <w:r w:rsidRPr="00D35194">
        <w:rPr>
          <w:rFonts w:ascii="Times New Roman" w:eastAsia="Times New Roman" w:hAnsi="Times New Roman" w:cs="Times New Roman"/>
          <w:b/>
          <w:spacing w:val="2"/>
          <w:sz w:val="20"/>
          <w:szCs w:val="20"/>
          <w:lang w:eastAsia="ru-RU"/>
        </w:rPr>
        <w:t>Выдача заявителю результата предоставления муниципальной услуги</w:t>
      </w:r>
      <w:bookmarkEnd w:id="11"/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bookmarkEnd w:id="12"/>
    <w:p w:rsidR="008321F7" w:rsidRPr="00D35194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3.32. </w:t>
      </w: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</w:t>
      </w:r>
      <w:proofErr w:type="gramEnd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(муниципального жилищного контроля) по месту нахождения многоквартирного дома.</w:t>
      </w:r>
    </w:p>
    <w:p w:rsidR="003E23C9" w:rsidRPr="00D35194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3.33. </w:t>
      </w: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</w:t>
      </w:r>
      <w:proofErr w:type="gramEnd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</w:t>
      </w: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  <w:proofErr w:type="gramEnd"/>
    </w:p>
    <w:p w:rsidR="008321F7" w:rsidRPr="00D35194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3.3</w:t>
      </w:r>
      <w:r w:rsidR="003E23C9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. В случае</w:t>
      </w: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,</w:t>
      </w:r>
      <w:proofErr w:type="gramEnd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если заявление и документы, необходимые для предоставления муниципальной услуги, направлялись в электронной форме через Региональный портал, 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3.3</w:t>
      </w:r>
      <w:r w:rsidR="003E23C9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5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3.3</w:t>
      </w:r>
      <w:r w:rsidR="003E23C9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6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3.3</w:t>
      </w:r>
      <w:r w:rsidR="003E23C9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7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3.3</w:t>
      </w:r>
      <w:r w:rsidR="003E23C9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8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Pr="00D35194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3.39. При выявлении обстоятельств</w:t>
      </w:r>
      <w:r w:rsidR="00D7138D"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Особенности предоставления муниципальной услуги в МФЦ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D7138D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Специалист МФЦ принимает от заявителя указанные документы, регистрирует их.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D7138D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41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 Срок выполнения данного административного действия не более 30 минут.</w:t>
      </w:r>
    </w:p>
    <w:p w:rsidR="008321F7" w:rsidRPr="00D35194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3.42</w:t>
      </w:r>
      <w:r w:rsidR="008321F7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D7138D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D7138D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 w:rsidRPr="00D35194">
        <w:rPr>
          <w:rFonts w:ascii="Times New Roman" w:hAnsi="Times New Roman" w:cs="Times New Roman"/>
          <w:sz w:val="20"/>
          <w:szCs w:val="20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D7138D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3.4</w:t>
      </w:r>
      <w:r w:rsidR="00D7138D"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неявки заявителя в МФЦ в течение 30 (тридцати) календарных дней со дня </w:t>
      </w:r>
      <w:proofErr w:type="gramStart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окончания срока получения результата предоставления муниципальной</w:t>
      </w:r>
      <w:proofErr w:type="gramEnd"/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Pr="00D35194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</w:p>
    <w:p w:rsidR="008321F7" w:rsidRPr="00D35194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13" w:name="_Hlk34208270"/>
      <w:r w:rsidRPr="00D35194">
        <w:rPr>
          <w:rFonts w:ascii="Times New Roman" w:eastAsia="Calibri" w:hAnsi="Times New Roman" w:cs="Times New Roman"/>
          <w:b/>
          <w:sz w:val="20"/>
          <w:szCs w:val="20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3"/>
    <w:p w:rsidR="008321F7" w:rsidRPr="00D35194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3.4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7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3.4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8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При обращении об исправлении технической ошибки заявитель представляет:</w:t>
      </w:r>
    </w:p>
    <w:p w:rsidR="008321F7" w:rsidRPr="00D35194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а)</w:t>
      </w:r>
      <w:r w:rsidR="008321F7"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заявление об исправлении технической ошибки;</w:t>
      </w:r>
    </w:p>
    <w:p w:rsidR="008321F7" w:rsidRPr="00D35194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б)</w:t>
      </w:r>
      <w:r w:rsidR="008321F7"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3.4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9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50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51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lastRenderedPageBreak/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2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</w:t>
      </w: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3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4</w:t>
      </w:r>
      <w:r w:rsidRPr="00D3519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5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</w: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6</w:t>
      </w:r>
      <w:r w:rsidRPr="00D35194">
        <w:rPr>
          <w:rFonts w:ascii="Times New Roman" w:eastAsia="Calibri" w:hAnsi="Times New Roman" w:cs="Times New Roman"/>
          <w:sz w:val="20"/>
          <w:szCs w:val="20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7</w:t>
      </w:r>
      <w:r w:rsidRPr="00D35194">
        <w:rPr>
          <w:rFonts w:ascii="Times New Roman" w:eastAsia="Calibri" w:hAnsi="Times New Roman" w:cs="Times New Roman"/>
          <w:sz w:val="20"/>
          <w:szCs w:val="20"/>
        </w:rPr>
        <w:t>.</w:t>
      </w:r>
      <w:r w:rsidRPr="00D35194">
        <w:rPr>
          <w:rFonts w:ascii="Times New Roman" w:eastAsia="Calibri" w:hAnsi="Times New Roman" w:cs="Times New Roman"/>
          <w:sz w:val="20"/>
          <w:szCs w:val="20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8321F7" w:rsidRPr="00D35194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D35194">
        <w:rPr>
          <w:rFonts w:ascii="Times New Roman" w:eastAsia="Calibri" w:hAnsi="Times New Roman" w:cs="Times New Roman"/>
          <w:sz w:val="20"/>
          <w:szCs w:val="20"/>
        </w:rPr>
        <w:t>3.5</w:t>
      </w:r>
      <w:r w:rsidR="00D7138D" w:rsidRPr="00D35194">
        <w:rPr>
          <w:rFonts w:ascii="Times New Roman" w:eastAsia="Calibri" w:hAnsi="Times New Roman" w:cs="Times New Roman"/>
          <w:sz w:val="20"/>
          <w:szCs w:val="20"/>
        </w:rPr>
        <w:t>8</w:t>
      </w:r>
      <w:r w:rsidRPr="00D35194">
        <w:rPr>
          <w:rFonts w:ascii="Times New Roman" w:eastAsia="Calibri" w:hAnsi="Times New Roman" w:cs="Times New Roman"/>
          <w:sz w:val="20"/>
          <w:szCs w:val="20"/>
        </w:rPr>
        <w:t xml:space="preserve">. </w:t>
      </w:r>
      <w:proofErr w:type="gramStart"/>
      <w:r w:rsidRPr="00D35194">
        <w:rPr>
          <w:rFonts w:ascii="Times New Roman" w:eastAsia="Calibri" w:hAnsi="Times New Roman" w:cs="Times New Roman"/>
          <w:sz w:val="20"/>
          <w:szCs w:val="20"/>
        </w:rPr>
        <w:t>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  <w:proofErr w:type="gramEnd"/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IV</w:t>
      </w: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Формы контроля за исполнением административного регламента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</w:t>
      </w: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E9154E" w:rsidRPr="00D35194">
        <w:rPr>
          <w:rFonts w:ascii="Times New Roman" w:hAnsi="Times New Roman"/>
          <w:sz w:val="20"/>
          <w:szCs w:val="20"/>
        </w:rPr>
        <w:t>главой администрации,</w:t>
      </w: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Периодичность осуществления проверок определяется главой Администрации.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за</w:t>
      </w:r>
      <w:proofErr w:type="gramEnd"/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: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Pr="00D35194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lastRenderedPageBreak/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V</w:t>
      </w:r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Pr="00D35194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proofErr w:type="gramStart"/>
      <w:r w:rsidRPr="00D3519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5.1. </w:t>
      </w:r>
      <w:proofErr w:type="gramStart"/>
      <w:r w:rsidRPr="00D35194">
        <w:rPr>
          <w:rFonts w:ascii="Times New Roman" w:hAnsi="Times New Roman" w:cs="Times New Roman"/>
          <w:sz w:val="20"/>
          <w:szCs w:val="20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№ 210-ФЗ, и в порядке, предусмотренном главой 2.1 ФЗ № 210-ФЗ.</w:t>
      </w:r>
      <w:proofErr w:type="gramEnd"/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5.3. В случае установления в ходе или по результатам </w:t>
      </w:r>
      <w:proofErr w:type="gramStart"/>
      <w:r w:rsidRPr="00D35194">
        <w:rPr>
          <w:rFonts w:ascii="Times New Roman" w:hAnsi="Times New Roman" w:cs="Times New Roman"/>
          <w:sz w:val="20"/>
          <w:szCs w:val="20"/>
        </w:rPr>
        <w:t>рассмотрения жалобы признаков состава административного правонарушения</w:t>
      </w:r>
      <w:proofErr w:type="gramEnd"/>
      <w:r w:rsidRPr="00D35194">
        <w:rPr>
          <w:rFonts w:ascii="Times New Roman" w:hAnsi="Times New Roman" w:cs="Times New Roman"/>
          <w:sz w:val="20"/>
          <w:szCs w:val="20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Pr="00D35194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35194">
        <w:rPr>
          <w:rFonts w:ascii="Times New Roman" w:hAnsi="Times New Roman" w:cs="Times New Roman"/>
          <w:sz w:val="20"/>
          <w:szCs w:val="20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Pr="00D35194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8321F7" w:rsidRPr="00D35194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3519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3519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sz w:val="20"/>
          <w:szCs w:val="20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Pr="00D35194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D35194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8321F7" w:rsidRPr="00D35194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Pr="00D35194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- ФЗ № 210-ФЗ;</w:t>
      </w:r>
    </w:p>
    <w:p w:rsidR="008321F7" w:rsidRPr="00D35194" w:rsidRDefault="008321F7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- постановление Правительства Российской Федерации от 20.11.2012</w:t>
      </w: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E9154E" w:rsidRPr="00D35194" w:rsidRDefault="00E9154E" w:rsidP="00E9154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hAnsi="Times New Roman" w:cs="Times New Roman"/>
          <w:sz w:val="20"/>
          <w:szCs w:val="20"/>
        </w:rPr>
        <w:t xml:space="preserve"> - постановлением Администрации от 20.09.2018№ 33-п «Об утверждении Порядка подачи и рассмотрения жалоб на решения и действия (бездействие) администрации </w:t>
      </w:r>
      <w:proofErr w:type="spellStart"/>
      <w:r w:rsidRPr="00D35194">
        <w:rPr>
          <w:rFonts w:ascii="Times New Roman" w:hAnsi="Times New Roman" w:cs="Times New Roman"/>
          <w:sz w:val="20"/>
          <w:szCs w:val="20"/>
        </w:rPr>
        <w:t>Соловцовского</w:t>
      </w:r>
      <w:proofErr w:type="spellEnd"/>
      <w:r w:rsidRPr="00D3519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D35194">
        <w:rPr>
          <w:rFonts w:ascii="Times New Roman" w:hAnsi="Times New Roman" w:cs="Times New Roman"/>
          <w:sz w:val="20"/>
          <w:szCs w:val="20"/>
        </w:rPr>
        <w:t>Иссинского</w:t>
      </w:r>
      <w:proofErr w:type="spellEnd"/>
      <w:r w:rsidRPr="00D35194">
        <w:rPr>
          <w:rFonts w:ascii="Times New Roman" w:hAnsi="Times New Roman" w:cs="Times New Roman"/>
          <w:sz w:val="20"/>
          <w:szCs w:val="20"/>
        </w:rPr>
        <w:t xml:space="preserve"> района Пензенской области,</w:t>
      </w:r>
      <w:r w:rsidRPr="00D3519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35194">
        <w:rPr>
          <w:rFonts w:ascii="Times New Roman" w:hAnsi="Times New Roman" w:cs="Times New Roman"/>
          <w:sz w:val="20"/>
          <w:szCs w:val="20"/>
        </w:rPr>
        <w:t xml:space="preserve"> должностных лиц, муниципальных служащих администрации </w:t>
      </w:r>
      <w:proofErr w:type="spellStart"/>
      <w:r w:rsidRPr="00D35194">
        <w:rPr>
          <w:rFonts w:ascii="Times New Roman" w:hAnsi="Times New Roman" w:cs="Times New Roman"/>
          <w:sz w:val="20"/>
          <w:szCs w:val="20"/>
        </w:rPr>
        <w:t>Соловцовского</w:t>
      </w:r>
      <w:proofErr w:type="spellEnd"/>
      <w:r w:rsidRPr="00D35194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Pr="00D35194">
        <w:rPr>
          <w:rFonts w:ascii="Times New Roman" w:hAnsi="Times New Roman" w:cs="Times New Roman"/>
          <w:sz w:val="20"/>
          <w:szCs w:val="20"/>
        </w:rPr>
        <w:t>Иссинского</w:t>
      </w:r>
      <w:proofErr w:type="spellEnd"/>
      <w:r w:rsidRPr="00D35194">
        <w:rPr>
          <w:rFonts w:ascii="Times New Roman" w:hAnsi="Times New Roman" w:cs="Times New Roman"/>
          <w:sz w:val="20"/>
          <w:szCs w:val="20"/>
        </w:rPr>
        <w:t xml:space="preserve"> района Пензенской области при предоставлении муниципальных услуг».</w:t>
      </w:r>
    </w:p>
    <w:p w:rsidR="00E9154E" w:rsidRPr="00D35194" w:rsidRDefault="00E9154E" w:rsidP="00E9154E">
      <w:pPr>
        <w:tabs>
          <w:tab w:val="left" w:pos="9921"/>
        </w:tabs>
        <w:ind w:right="140" w:firstLine="284"/>
        <w:jc w:val="both"/>
        <w:outlineLvl w:val="1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</w:p>
    <w:p w:rsidR="008321F7" w:rsidRPr="00D35194" w:rsidRDefault="00E9154E" w:rsidP="00E9154E">
      <w:pPr>
        <w:tabs>
          <w:tab w:val="left" w:pos="9921"/>
        </w:tabs>
        <w:ind w:right="140" w:firstLine="284"/>
        <w:jc w:val="both"/>
        <w:outlineLvl w:val="1"/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</w:pPr>
      <w:r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 xml:space="preserve"> </w:t>
      </w:r>
      <w:r w:rsidR="008321F7" w:rsidRPr="00D35194">
        <w:rPr>
          <w:rFonts w:ascii="Times New Roman" w:eastAsia="Times New Roman" w:hAnsi="Times New Roman" w:cs="Times New Roman"/>
          <w:position w:val="-2"/>
          <w:sz w:val="20"/>
          <w:szCs w:val="20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5D0A6E" w:rsidRPr="000C4F29" w:rsidRDefault="005D0A6E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bookmarkStart w:id="14" w:name="_GoBack"/>
      <w:bookmarkEnd w:id="14"/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к административному регламенту предоставления   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муниципальной услуги «Признание частных жилых помещений </w:t>
      </w:r>
      <w:proofErr w:type="gramStart"/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пригодными</w:t>
      </w:r>
      <w:proofErr w:type="gramEnd"/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(непригодными) для 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4F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bookmarkStart w:id="15" w:name="P461"/>
      <w:bookmarkEnd w:id="15"/>
      <w:r w:rsidRPr="000C4F2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Образец (для городских и сельских поселений)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В   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(для физических лиц:</w:t>
      </w:r>
      <w:proofErr w:type="gramEnd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Ф.И.О.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ОГРН/ИНН)</w:t>
      </w:r>
      <w:proofErr w:type="gramEnd"/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(почтовый индекс и адрес</w:t>
      </w:r>
      <w:proofErr w:type="gramEnd"/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</w:t>
      </w:r>
      <w:proofErr w:type="spell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e-mail</w:t>
      </w:r>
      <w:proofErr w:type="spellEnd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ЗАЯВЛЕНИЕ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</w:t>
      </w:r>
      <w:proofErr w:type="gramStart"/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Месторасположение </w:t>
      </w:r>
      <w:r w:rsidR="00F43A69"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</w:t>
      </w: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омещения:_</w:t>
      </w:r>
      <w:r w:rsidR="00F43A69"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</w:t>
      </w: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Ответ прошу направить: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(ненужное зачеркнуть)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Приложение: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(Ф.И.О.)       (роспись)</w:t>
      </w:r>
    </w:p>
    <w:p w:rsidR="008321F7" w:rsidRPr="000C4F29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F25872" w:rsidRPr="000C4F29" w:rsidRDefault="008321F7" w:rsidP="005D0A6E">
      <w:pPr>
        <w:widowControl w:val="0"/>
        <w:autoSpaceDE w:val="0"/>
        <w:autoSpaceDN w:val="0"/>
        <w:spacing w:after="0" w:line="240" w:lineRule="auto"/>
      </w:pPr>
      <w:r w:rsidRPr="000C4F29">
        <w:rPr>
          <w:rFonts w:ascii="Courier New" w:eastAsia="Times New Roman" w:hAnsi="Courier New" w:cs="Courier New"/>
          <w:sz w:val="20"/>
          <w:szCs w:val="20"/>
          <w:lang w:eastAsia="ru-RU"/>
        </w:rPr>
        <w:t>"____" ______________ 20 __ г.</w:t>
      </w:r>
      <w:bookmarkEnd w:id="1"/>
    </w:p>
    <w:sectPr w:rsidR="00F25872" w:rsidRPr="000C4F29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557054"/>
    <w:rsid w:val="000C4F29"/>
    <w:rsid w:val="000E7E35"/>
    <w:rsid w:val="001A1FA2"/>
    <w:rsid w:val="001F0A20"/>
    <w:rsid w:val="002E4CC6"/>
    <w:rsid w:val="0031471F"/>
    <w:rsid w:val="00342918"/>
    <w:rsid w:val="003E23C9"/>
    <w:rsid w:val="004703D5"/>
    <w:rsid w:val="00482C13"/>
    <w:rsid w:val="00557054"/>
    <w:rsid w:val="00561290"/>
    <w:rsid w:val="005812C1"/>
    <w:rsid w:val="005D0A6E"/>
    <w:rsid w:val="008321F7"/>
    <w:rsid w:val="008848E6"/>
    <w:rsid w:val="008F295C"/>
    <w:rsid w:val="009702E2"/>
    <w:rsid w:val="009C5A20"/>
    <w:rsid w:val="00D35194"/>
    <w:rsid w:val="00D36014"/>
    <w:rsid w:val="00D7138D"/>
    <w:rsid w:val="00E81960"/>
    <w:rsid w:val="00E9154E"/>
    <w:rsid w:val="00F1487E"/>
    <w:rsid w:val="00F25872"/>
    <w:rsid w:val="00F43A69"/>
    <w:rsid w:val="00F80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paragraph" w:styleId="3">
    <w:name w:val="heading 3"/>
    <w:basedOn w:val="a"/>
    <w:next w:val="a"/>
    <w:link w:val="30"/>
    <w:qFormat/>
    <w:rsid w:val="009C5A20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9C5A20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irinashunina\&#1076;&#1083;&#1103;%20&#1089;&#1077;&#1090;&#1080;\&#1048;&#1051;&#1068;&#1048;&#1053;&#1040;\2020\&#1053;&#1054;&#1056;&#1052;&#1040;&#1058;&#1048;&#1042;&#1050;&#1040;\&#1058;&#1048;&#1055;&#1054;&#1042;&#1067;&#1045;%20&#1056;&#1045;&#1043;&#1051;&#1040;&#1052;&#1045;&#1053;&#1058;&#1067;%20&#1059;&#1057;&#1051;&#1059;&#1043;&#1048;\&#1056;&#1077;&#1075;&#1083;&#1072;&#1084;&#1077;&#1085;&#1090;&#1099;%20&#1095;&#1072;&#1089;&#1090;&#1085;&#1099;&#1077;%20&#1078;&#1080;&#1083;%20&#1080;%20&#1078;&#1080;&#1083;&#1099;&#1077;%20&#1085;&#1077;&#1087;&#1088;&#1080;&#1075;&#1086;&#1076;&#1085;&#1099;&#1077;\&#1088;&#1077;&#1075;&#1083;&#1072;&#1084;&#1077;&#1085;&#1090;%20&#1087;&#1088;&#1080;&#1079;%20&#1078;&#1080;&#1083;%20&#1087;&#1086;&#1084;%20&#1087;&#1086;&#1089;&#1083;&#1077;%20&#1055;&#1088;&#1072;&#1074;&#1080;&#1090;&#1077;&#1083;&#1100;&#1089;&#1090;&#1074;&#1072;.docx" TargetMode="External"/><Relationship Id="rId13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87C9C682920FDFD4C9C366BADB120C51877E88353FF7ABAC3460500FA5C8553788694ADB9E2AF65F3D2AA7DB46DH" TargetMode="External"/><Relationship Id="rId12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hyperlink" Target="http://www.gosuslugi.ru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://solovcovo.rissa.pnzreg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amenbrod.issa.pnzreg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10665</Words>
  <Characters>60795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BEST</cp:lastModifiedBy>
  <cp:revision>13</cp:revision>
  <cp:lastPrinted>2022-04-12T04:54:00Z</cp:lastPrinted>
  <dcterms:created xsi:type="dcterms:W3CDTF">2021-08-24T11:22:00Z</dcterms:created>
  <dcterms:modified xsi:type="dcterms:W3CDTF">2022-04-25T12:42:00Z</dcterms:modified>
</cp:coreProperties>
</file>