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0D7BF1">
        <w:rPr>
          <w:sz w:val="36"/>
          <w:szCs w:val="36"/>
        </w:rPr>
        <w:t>29</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0D7BF1">
        <w:rPr>
          <w:sz w:val="28"/>
          <w:szCs w:val="28"/>
        </w:rPr>
        <w:t>1</w:t>
      </w:r>
      <w:r w:rsidR="005D0B43">
        <w:rPr>
          <w:sz w:val="28"/>
          <w:szCs w:val="28"/>
        </w:rPr>
        <w:t xml:space="preserve"> августа</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с.Соловцово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С Е Л Ь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Информационный бюллетень Комитета местного самоуправления Соловцовского сельсовета Иссинского района Пензенской области.             Издание официальных документов.</w:t>
      </w:r>
    </w:p>
    <w:p w:rsidR="00A41F29" w:rsidRDefault="00A41F29" w:rsidP="00A41F29">
      <w:pPr>
        <w:jc w:val="center"/>
        <w:rPr>
          <w:b/>
          <w:sz w:val="24"/>
          <w:szCs w:val="24"/>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0D7BF1" w:rsidTr="00101E32">
        <w:tc>
          <w:tcPr>
            <w:tcW w:w="9720" w:type="dxa"/>
          </w:tcPr>
          <w:p w:rsidR="000D7BF1" w:rsidRPr="006166F2" w:rsidRDefault="000D7BF1" w:rsidP="000D7BF1">
            <w:pPr>
              <w:pStyle w:val="3"/>
              <w:tabs>
                <w:tab w:val="left" w:pos="3402"/>
              </w:tabs>
              <w:ind w:right="566"/>
              <w:jc w:val="center"/>
              <w:rPr>
                <w:i/>
                <w:iCs/>
                <w:sz w:val="32"/>
                <w:szCs w:val="32"/>
              </w:rPr>
            </w:pPr>
            <w:r>
              <w:rPr>
                <w:i/>
                <w:iCs/>
                <w:sz w:val="32"/>
                <w:szCs w:val="32"/>
              </w:rPr>
              <w:t>АДМИНИСТРАЦИЯ  СОЛОВЦОВСКОГО</w:t>
            </w:r>
            <w:r w:rsidRPr="006166F2">
              <w:rPr>
                <w:i/>
                <w:iCs/>
                <w:sz w:val="32"/>
                <w:szCs w:val="32"/>
              </w:rPr>
              <w:t xml:space="preserve"> </w:t>
            </w:r>
            <w:r>
              <w:rPr>
                <w:i/>
                <w:iCs/>
                <w:sz w:val="32"/>
                <w:szCs w:val="32"/>
              </w:rPr>
              <w:t>СЕЛЬСОВЕТА</w:t>
            </w:r>
          </w:p>
        </w:tc>
      </w:tr>
      <w:tr w:rsidR="000D7BF1" w:rsidTr="00101E32">
        <w:trPr>
          <w:trHeight w:val="397"/>
        </w:trPr>
        <w:tc>
          <w:tcPr>
            <w:tcW w:w="9720" w:type="dxa"/>
            <w:vAlign w:val="center"/>
          </w:tcPr>
          <w:p w:rsidR="000D7BF1" w:rsidRDefault="000D7BF1" w:rsidP="000D7BF1">
            <w:pPr>
              <w:pStyle w:val="3"/>
              <w:tabs>
                <w:tab w:val="left" w:pos="3402"/>
              </w:tabs>
              <w:ind w:right="566"/>
              <w:jc w:val="center"/>
              <w:rPr>
                <w:i/>
                <w:iCs/>
                <w:sz w:val="32"/>
                <w:szCs w:val="32"/>
              </w:rPr>
            </w:pPr>
            <w:r>
              <w:rPr>
                <w:i/>
                <w:iCs/>
                <w:sz w:val="32"/>
                <w:szCs w:val="32"/>
              </w:rPr>
              <w:t>ИССИНСКОГО РАЙОНА ПЕНЗЕНСКОЙ  ОБЛАСТИ</w:t>
            </w:r>
          </w:p>
        </w:tc>
      </w:tr>
      <w:tr w:rsidR="000D7BF1" w:rsidTr="00101E32">
        <w:trPr>
          <w:trHeight w:val="542"/>
        </w:trPr>
        <w:tc>
          <w:tcPr>
            <w:tcW w:w="9720" w:type="dxa"/>
            <w:vAlign w:val="center"/>
          </w:tcPr>
          <w:p w:rsidR="000D7BF1" w:rsidRDefault="000D7BF1" w:rsidP="000D7BF1">
            <w:pPr>
              <w:pStyle w:val="3"/>
              <w:tabs>
                <w:tab w:val="left" w:pos="3402"/>
              </w:tabs>
              <w:ind w:right="566"/>
              <w:jc w:val="center"/>
              <w:rPr>
                <w:i/>
                <w:iCs/>
                <w:szCs w:val="28"/>
                <w:lang w:val="en-US"/>
              </w:rPr>
            </w:pPr>
          </w:p>
          <w:p w:rsidR="000D7BF1" w:rsidRDefault="000D7BF1" w:rsidP="000D7BF1">
            <w:pPr>
              <w:pStyle w:val="3"/>
              <w:tabs>
                <w:tab w:val="left" w:pos="3402"/>
              </w:tabs>
              <w:ind w:right="566"/>
              <w:jc w:val="center"/>
              <w:rPr>
                <w:i/>
                <w:iCs/>
                <w:szCs w:val="28"/>
              </w:rPr>
            </w:pPr>
            <w:r>
              <w:rPr>
                <w:i/>
                <w:iCs/>
                <w:szCs w:val="28"/>
              </w:rPr>
              <w:t>ПОСТАНОВЛЕНИЕ</w:t>
            </w:r>
          </w:p>
          <w:p w:rsidR="000D7BF1" w:rsidRDefault="000D7BF1" w:rsidP="000D7BF1">
            <w:pPr>
              <w:tabs>
                <w:tab w:val="left" w:pos="3402"/>
              </w:tabs>
              <w:ind w:right="566"/>
              <w:jc w:val="center"/>
            </w:pPr>
          </w:p>
        </w:tc>
      </w:tr>
    </w:tbl>
    <w:p w:rsidR="000D7BF1" w:rsidRDefault="000D7BF1" w:rsidP="000D7BF1">
      <w:pPr>
        <w:tabs>
          <w:tab w:val="left" w:pos="3402"/>
        </w:tabs>
        <w:spacing w:line="192" w:lineRule="auto"/>
        <w:ind w:right="566"/>
        <w:jc w:val="both"/>
        <w:rPr>
          <w:sz w:val="30"/>
          <w:szCs w:val="30"/>
        </w:rPr>
      </w:pPr>
    </w:p>
    <w:p w:rsidR="000D7BF1" w:rsidRDefault="000D7BF1" w:rsidP="000D7BF1">
      <w:pPr>
        <w:tabs>
          <w:tab w:val="left" w:pos="3402"/>
        </w:tabs>
        <w:spacing w:line="192" w:lineRule="auto"/>
        <w:ind w:right="566"/>
        <w:jc w:val="both"/>
        <w:rPr>
          <w:sz w:val="16"/>
          <w:szCs w:val="16"/>
        </w:rPr>
      </w:pPr>
    </w:p>
    <w:tbl>
      <w:tblPr>
        <w:tblpPr w:leftFromText="180" w:rightFromText="180" w:vertAnchor="text" w:horzAnchor="margin" w:tblpXSpec="center" w:tblpYSpec="top"/>
        <w:tblW w:w="0" w:type="auto"/>
        <w:tblLayout w:type="fixed"/>
        <w:tblCellMar>
          <w:left w:w="0" w:type="dxa"/>
          <w:right w:w="0" w:type="dxa"/>
        </w:tblCellMar>
        <w:tblLook w:val="00A0"/>
      </w:tblPr>
      <w:tblGrid>
        <w:gridCol w:w="567"/>
        <w:gridCol w:w="2835"/>
        <w:gridCol w:w="397"/>
        <w:gridCol w:w="1134"/>
      </w:tblGrid>
      <w:tr w:rsidR="000D7BF1" w:rsidTr="000D7BF1">
        <w:tc>
          <w:tcPr>
            <w:tcW w:w="567" w:type="dxa"/>
            <w:vAlign w:val="bottom"/>
          </w:tcPr>
          <w:p w:rsidR="000D7BF1" w:rsidRDefault="000D7BF1" w:rsidP="000D7BF1">
            <w:pPr>
              <w:tabs>
                <w:tab w:val="left" w:pos="3402"/>
              </w:tabs>
              <w:ind w:right="566"/>
              <w:jc w:val="both"/>
              <w:rPr>
                <w:sz w:val="24"/>
                <w:szCs w:val="24"/>
              </w:rPr>
            </w:pPr>
            <w:r>
              <w:rPr>
                <w:sz w:val="24"/>
                <w:szCs w:val="24"/>
              </w:rPr>
              <w:t>о</w:t>
            </w:r>
            <w:r>
              <w:rPr>
                <w:sz w:val="24"/>
                <w:szCs w:val="24"/>
              </w:rPr>
              <w:t>т</w:t>
            </w:r>
          </w:p>
        </w:tc>
        <w:tc>
          <w:tcPr>
            <w:tcW w:w="2835" w:type="dxa"/>
            <w:tcBorders>
              <w:top w:val="nil"/>
              <w:left w:val="nil"/>
              <w:bottom w:val="single" w:sz="6" w:space="0" w:color="auto"/>
              <w:right w:val="nil"/>
            </w:tcBorders>
          </w:tcPr>
          <w:p w:rsidR="000D7BF1" w:rsidRDefault="000D7BF1" w:rsidP="000D7BF1">
            <w:pPr>
              <w:tabs>
                <w:tab w:val="left" w:pos="3402"/>
              </w:tabs>
              <w:ind w:right="566"/>
              <w:jc w:val="both"/>
              <w:rPr>
                <w:b/>
                <w:sz w:val="24"/>
                <w:szCs w:val="24"/>
              </w:rPr>
            </w:pPr>
            <w:r>
              <w:rPr>
                <w:b/>
                <w:sz w:val="24"/>
                <w:szCs w:val="24"/>
              </w:rPr>
              <w:t>01.08.2022</w:t>
            </w:r>
          </w:p>
        </w:tc>
        <w:tc>
          <w:tcPr>
            <w:tcW w:w="397" w:type="dxa"/>
            <w:vAlign w:val="bottom"/>
          </w:tcPr>
          <w:p w:rsidR="000D7BF1" w:rsidRDefault="000D7BF1" w:rsidP="000D7BF1">
            <w:pPr>
              <w:tabs>
                <w:tab w:val="left" w:pos="3402"/>
              </w:tabs>
              <w:ind w:right="566"/>
              <w:jc w:val="both"/>
              <w:rPr>
                <w:sz w:val="24"/>
                <w:szCs w:val="24"/>
              </w:rPr>
            </w:pPr>
            <w:r>
              <w:rPr>
                <w:sz w:val="24"/>
                <w:szCs w:val="24"/>
              </w:rPr>
              <w:t>№</w:t>
            </w:r>
          </w:p>
        </w:tc>
        <w:tc>
          <w:tcPr>
            <w:tcW w:w="1134" w:type="dxa"/>
            <w:tcBorders>
              <w:top w:val="nil"/>
              <w:left w:val="nil"/>
              <w:bottom w:val="single" w:sz="6" w:space="0" w:color="auto"/>
              <w:right w:val="nil"/>
            </w:tcBorders>
          </w:tcPr>
          <w:p w:rsidR="000D7BF1" w:rsidRDefault="000D7BF1" w:rsidP="000D7BF1">
            <w:pPr>
              <w:tabs>
                <w:tab w:val="left" w:pos="3402"/>
              </w:tabs>
              <w:ind w:right="566"/>
              <w:jc w:val="both"/>
              <w:rPr>
                <w:b/>
                <w:sz w:val="24"/>
                <w:szCs w:val="24"/>
              </w:rPr>
            </w:pPr>
            <w:r>
              <w:rPr>
                <w:b/>
                <w:sz w:val="24"/>
                <w:szCs w:val="24"/>
              </w:rPr>
              <w:t>65-п</w:t>
            </w:r>
          </w:p>
        </w:tc>
      </w:tr>
      <w:tr w:rsidR="000D7BF1" w:rsidTr="000D7BF1">
        <w:tc>
          <w:tcPr>
            <w:tcW w:w="4933" w:type="dxa"/>
            <w:gridSpan w:val="4"/>
          </w:tcPr>
          <w:p w:rsidR="000D7BF1" w:rsidRPr="002A2E46" w:rsidRDefault="000D7BF1" w:rsidP="000D7BF1">
            <w:pPr>
              <w:tabs>
                <w:tab w:val="left" w:pos="3402"/>
              </w:tabs>
              <w:ind w:left="-567" w:right="566"/>
              <w:jc w:val="both"/>
              <w:rPr>
                <w:sz w:val="24"/>
                <w:szCs w:val="24"/>
              </w:rPr>
            </w:pPr>
            <w:r>
              <w:rPr>
                <w:sz w:val="24"/>
                <w:szCs w:val="24"/>
              </w:rPr>
              <w:t xml:space="preserve">                       </w:t>
            </w:r>
            <w:r w:rsidRPr="002A2E46">
              <w:rPr>
                <w:sz w:val="24"/>
                <w:szCs w:val="24"/>
              </w:rPr>
              <w:t>с. Соловцово</w:t>
            </w:r>
          </w:p>
        </w:tc>
      </w:tr>
    </w:tbl>
    <w:p w:rsidR="000D7BF1" w:rsidRDefault="000D7BF1" w:rsidP="000D7BF1">
      <w:pPr>
        <w:tabs>
          <w:tab w:val="left" w:pos="3402"/>
        </w:tabs>
        <w:spacing w:before="120"/>
        <w:ind w:right="566" w:firstLine="561"/>
        <w:jc w:val="both"/>
        <w:rPr>
          <w:sz w:val="28"/>
          <w:szCs w:val="28"/>
        </w:rPr>
      </w:pPr>
    </w:p>
    <w:p w:rsidR="000D7BF1" w:rsidRPr="000D7BF1" w:rsidRDefault="000D7BF1" w:rsidP="000D7BF1">
      <w:pPr>
        <w:tabs>
          <w:tab w:val="left" w:pos="3402"/>
        </w:tabs>
        <w:ind w:right="566"/>
        <w:jc w:val="center"/>
        <w:rPr>
          <w:b/>
          <w:bCs/>
          <w:sz w:val="24"/>
          <w:szCs w:val="24"/>
        </w:rPr>
      </w:pPr>
      <w:r w:rsidRPr="000D7BF1">
        <w:rPr>
          <w:b/>
          <w:bCs/>
          <w:sz w:val="24"/>
          <w:szCs w:val="24"/>
        </w:rPr>
        <w:t xml:space="preserve">О внесении изменений в постановление администрации Соловцовского сельсовета </w:t>
      </w:r>
      <w:r w:rsidRPr="000D7BF1">
        <w:rPr>
          <w:b/>
          <w:sz w:val="24"/>
          <w:szCs w:val="24"/>
        </w:rPr>
        <w:t>Иссинского района</w:t>
      </w:r>
      <w:r w:rsidRPr="000D7BF1">
        <w:rPr>
          <w:b/>
          <w:bCs/>
          <w:sz w:val="24"/>
          <w:szCs w:val="24"/>
        </w:rPr>
        <w:t xml:space="preserve">   Пензенской области от 15.08.2016 №35-п</w:t>
      </w:r>
    </w:p>
    <w:p w:rsidR="000D7BF1" w:rsidRPr="000D7BF1" w:rsidRDefault="000D7BF1" w:rsidP="000D7BF1">
      <w:pPr>
        <w:tabs>
          <w:tab w:val="left" w:pos="3402"/>
        </w:tabs>
        <w:ind w:right="566"/>
        <w:jc w:val="center"/>
        <w:rPr>
          <w:b/>
          <w:bCs/>
          <w:sz w:val="24"/>
          <w:szCs w:val="24"/>
        </w:rPr>
      </w:pPr>
      <w:r w:rsidRPr="000D7BF1">
        <w:rPr>
          <w:b/>
          <w:bCs/>
          <w:sz w:val="24"/>
          <w:szCs w:val="24"/>
        </w:rPr>
        <w:t>«Об утверждении схемы размещения нестационарных торговых объектов на территории</w:t>
      </w:r>
      <w:r w:rsidRPr="000D7BF1">
        <w:rPr>
          <w:b/>
          <w:sz w:val="24"/>
          <w:szCs w:val="24"/>
        </w:rPr>
        <w:t xml:space="preserve"> Соловцовского сельсовета Иссинского района</w:t>
      </w:r>
      <w:r w:rsidRPr="000D7BF1">
        <w:rPr>
          <w:b/>
          <w:bCs/>
          <w:sz w:val="24"/>
          <w:szCs w:val="24"/>
        </w:rPr>
        <w:t xml:space="preserve"> Пензенской области»</w:t>
      </w:r>
    </w:p>
    <w:p w:rsidR="000D7BF1" w:rsidRPr="000D7BF1" w:rsidRDefault="000D7BF1" w:rsidP="000D7BF1">
      <w:pPr>
        <w:tabs>
          <w:tab w:val="left" w:pos="3402"/>
        </w:tabs>
        <w:spacing w:line="276" w:lineRule="auto"/>
        <w:ind w:right="566" w:firstLine="540"/>
        <w:jc w:val="center"/>
        <w:rPr>
          <w:b/>
          <w:sz w:val="24"/>
          <w:szCs w:val="24"/>
        </w:rPr>
      </w:pPr>
    </w:p>
    <w:p w:rsidR="000D7BF1" w:rsidRPr="000D7BF1" w:rsidRDefault="000D7BF1" w:rsidP="000D7BF1">
      <w:pPr>
        <w:tabs>
          <w:tab w:val="left" w:pos="3402"/>
        </w:tabs>
        <w:ind w:right="566" w:firstLine="540"/>
        <w:jc w:val="both"/>
        <w:rPr>
          <w:sz w:val="24"/>
          <w:szCs w:val="24"/>
        </w:rPr>
      </w:pPr>
      <w:r w:rsidRPr="000D7BF1">
        <w:rPr>
          <w:sz w:val="24"/>
          <w:szCs w:val="24"/>
          <w:lang w:eastAsia="zh-CN"/>
        </w:rPr>
        <w:t xml:space="preserve">В соответствии с Федеральным законом от 28.12.2009 № 381-ФЗ «Об основах государственного регулирования торговой деятельности в Российской Федерации», Федеральным </w:t>
      </w:r>
      <w:hyperlink r:id="rId8" w:history="1">
        <w:r w:rsidRPr="000D7BF1">
          <w:rPr>
            <w:rStyle w:val="aff6"/>
            <w:sz w:val="24"/>
            <w:szCs w:val="24"/>
            <w:lang w:eastAsia="zh-CN"/>
          </w:rPr>
          <w:t>законом</w:t>
        </w:r>
      </w:hyperlink>
      <w:r w:rsidRPr="000D7BF1">
        <w:rPr>
          <w:sz w:val="24"/>
          <w:szCs w:val="24"/>
          <w:lang w:eastAsia="zh-CN"/>
        </w:rPr>
        <w:t xml:space="preserve">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23.11.2010 № 1174 «Об утверждении Порядка разработки схемы размещения нестационарных торговых объектов на территории Пензенской области»,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w:t>
      </w:r>
      <w:r w:rsidRPr="000D7BF1">
        <w:rPr>
          <w:sz w:val="24"/>
          <w:szCs w:val="24"/>
        </w:rPr>
        <w:t xml:space="preserve">, руководствуясь статьей 23 Устава Соловцовского сельсовета Иссинского района Пензенской области </w:t>
      </w:r>
      <w:r w:rsidRPr="000D7BF1">
        <w:rPr>
          <w:color w:val="000000"/>
          <w:sz w:val="24"/>
          <w:szCs w:val="24"/>
        </w:rPr>
        <w:t>(с последующими изменениями)</w:t>
      </w:r>
      <w:r w:rsidRPr="000D7BF1">
        <w:rPr>
          <w:sz w:val="24"/>
          <w:szCs w:val="24"/>
        </w:rPr>
        <w:t>,</w:t>
      </w:r>
    </w:p>
    <w:p w:rsidR="000D7BF1" w:rsidRPr="000D7BF1" w:rsidRDefault="000D7BF1" w:rsidP="000D7BF1">
      <w:pPr>
        <w:tabs>
          <w:tab w:val="left" w:pos="3402"/>
        </w:tabs>
        <w:ind w:right="566" w:firstLine="540"/>
        <w:jc w:val="both"/>
        <w:rPr>
          <w:sz w:val="24"/>
          <w:szCs w:val="24"/>
        </w:rPr>
      </w:pPr>
    </w:p>
    <w:p w:rsidR="000D7BF1" w:rsidRPr="000D7BF1" w:rsidRDefault="000D7BF1" w:rsidP="000D7BF1">
      <w:pPr>
        <w:tabs>
          <w:tab w:val="left" w:pos="3402"/>
        </w:tabs>
        <w:ind w:right="566" w:firstLine="540"/>
        <w:jc w:val="center"/>
        <w:rPr>
          <w:b/>
          <w:bCs/>
          <w:sz w:val="24"/>
          <w:szCs w:val="24"/>
        </w:rPr>
      </w:pPr>
      <w:r w:rsidRPr="000D7BF1">
        <w:rPr>
          <w:b/>
          <w:bCs/>
          <w:sz w:val="24"/>
          <w:szCs w:val="24"/>
        </w:rPr>
        <w:t xml:space="preserve">администрация  </w:t>
      </w:r>
      <w:r w:rsidRPr="000D7BF1">
        <w:rPr>
          <w:b/>
          <w:bCs/>
          <w:spacing w:val="-1"/>
          <w:sz w:val="24"/>
          <w:szCs w:val="24"/>
        </w:rPr>
        <w:t xml:space="preserve"> Соловцовского </w:t>
      </w:r>
      <w:r w:rsidRPr="000D7BF1">
        <w:rPr>
          <w:b/>
          <w:bCs/>
          <w:sz w:val="24"/>
          <w:szCs w:val="24"/>
        </w:rPr>
        <w:t>сельсовета Иссинского района Пензенской области постановляет:</w:t>
      </w:r>
    </w:p>
    <w:p w:rsidR="000D7BF1" w:rsidRPr="000D7BF1" w:rsidRDefault="000D7BF1" w:rsidP="000D7BF1">
      <w:pPr>
        <w:tabs>
          <w:tab w:val="left" w:pos="3402"/>
        </w:tabs>
        <w:ind w:right="566" w:firstLine="540"/>
        <w:jc w:val="center"/>
        <w:rPr>
          <w:b/>
          <w:bCs/>
          <w:sz w:val="24"/>
          <w:szCs w:val="24"/>
        </w:rPr>
      </w:pPr>
    </w:p>
    <w:p w:rsidR="000D7BF1" w:rsidRPr="000D7BF1" w:rsidRDefault="000D7BF1" w:rsidP="000D7BF1">
      <w:pPr>
        <w:tabs>
          <w:tab w:val="left" w:pos="3402"/>
        </w:tabs>
        <w:spacing w:after="120"/>
        <w:ind w:right="566"/>
        <w:jc w:val="both"/>
        <w:rPr>
          <w:sz w:val="24"/>
          <w:szCs w:val="24"/>
        </w:rPr>
      </w:pPr>
      <w:r w:rsidRPr="000D7BF1">
        <w:rPr>
          <w:sz w:val="24"/>
          <w:szCs w:val="24"/>
        </w:rPr>
        <w:t>1.</w:t>
      </w:r>
      <w:r w:rsidRPr="000D7BF1">
        <w:rPr>
          <w:bCs/>
          <w:sz w:val="24"/>
          <w:szCs w:val="24"/>
        </w:rPr>
        <w:t xml:space="preserve"> Внести  изменения в постановление администрации Соловцовского сельсовета </w:t>
      </w:r>
      <w:r w:rsidRPr="000D7BF1">
        <w:rPr>
          <w:sz w:val="24"/>
          <w:szCs w:val="24"/>
        </w:rPr>
        <w:t>Иссинского района</w:t>
      </w:r>
      <w:r w:rsidRPr="000D7BF1">
        <w:rPr>
          <w:bCs/>
          <w:sz w:val="24"/>
          <w:szCs w:val="24"/>
        </w:rPr>
        <w:t xml:space="preserve"> Пензенской области от 15.08.2016 №35-п «Об утверждении схемы размещения нестационарных торговых объектов на территории</w:t>
      </w:r>
      <w:r w:rsidRPr="000D7BF1">
        <w:rPr>
          <w:sz w:val="24"/>
          <w:szCs w:val="24"/>
        </w:rPr>
        <w:t xml:space="preserve"> Соловцовского сельсовета Иссинского района</w:t>
      </w:r>
      <w:r w:rsidRPr="000D7BF1">
        <w:rPr>
          <w:bCs/>
          <w:sz w:val="24"/>
          <w:szCs w:val="24"/>
        </w:rPr>
        <w:t xml:space="preserve"> Пензенской области» </w:t>
      </w:r>
      <w:r w:rsidRPr="000D7BF1">
        <w:rPr>
          <w:sz w:val="24"/>
          <w:szCs w:val="24"/>
        </w:rPr>
        <w:t xml:space="preserve">изложив </w:t>
      </w:r>
      <w:r w:rsidRPr="000D7BF1">
        <w:rPr>
          <w:bCs/>
          <w:color w:val="222222"/>
          <w:sz w:val="24"/>
          <w:szCs w:val="24"/>
        </w:rPr>
        <w:t xml:space="preserve">схему размещения нестационарных </w:t>
      </w:r>
      <w:r w:rsidRPr="000D7BF1">
        <w:rPr>
          <w:bCs/>
          <w:color w:val="222222"/>
          <w:sz w:val="24"/>
          <w:szCs w:val="24"/>
        </w:rPr>
        <w:lastRenderedPageBreak/>
        <w:t xml:space="preserve">торговых объектов на территории Соловцовского сельсовета  Иссинского района Пензенской области </w:t>
      </w:r>
      <w:r w:rsidRPr="000D7BF1">
        <w:rPr>
          <w:sz w:val="24"/>
          <w:szCs w:val="24"/>
        </w:rPr>
        <w:t xml:space="preserve"> (прилагается).</w:t>
      </w:r>
    </w:p>
    <w:p w:rsidR="000D7BF1" w:rsidRPr="000D7BF1" w:rsidRDefault="000D7BF1" w:rsidP="000D7BF1">
      <w:pPr>
        <w:tabs>
          <w:tab w:val="left" w:pos="3402"/>
        </w:tabs>
        <w:ind w:right="566" w:firstLine="540"/>
        <w:jc w:val="both"/>
        <w:rPr>
          <w:sz w:val="24"/>
          <w:szCs w:val="24"/>
        </w:rPr>
      </w:pPr>
      <w:r w:rsidRPr="000D7BF1">
        <w:rPr>
          <w:sz w:val="24"/>
          <w:szCs w:val="24"/>
        </w:rPr>
        <w:t>2. Настоящее постановление опубликовать в информационном бюллетене «Сельский вестник».</w:t>
      </w:r>
    </w:p>
    <w:p w:rsidR="000D7BF1" w:rsidRPr="000D7BF1" w:rsidRDefault="000D7BF1" w:rsidP="000D7BF1">
      <w:pPr>
        <w:tabs>
          <w:tab w:val="left" w:pos="3402"/>
        </w:tabs>
        <w:ind w:right="566" w:firstLine="540"/>
        <w:jc w:val="both"/>
        <w:rPr>
          <w:sz w:val="24"/>
          <w:szCs w:val="24"/>
        </w:rPr>
      </w:pPr>
      <w:r w:rsidRPr="000D7BF1">
        <w:rPr>
          <w:sz w:val="24"/>
          <w:szCs w:val="24"/>
        </w:rPr>
        <w:t>3. Настоящее постановление вступает в силу на следующий день после дня его официального опубликования.</w:t>
      </w:r>
    </w:p>
    <w:p w:rsidR="000D7BF1" w:rsidRPr="000D7BF1" w:rsidRDefault="000D7BF1" w:rsidP="000D7BF1">
      <w:pPr>
        <w:tabs>
          <w:tab w:val="left" w:pos="3402"/>
        </w:tabs>
        <w:ind w:right="566" w:firstLine="540"/>
        <w:jc w:val="both"/>
        <w:rPr>
          <w:sz w:val="24"/>
          <w:szCs w:val="24"/>
        </w:rPr>
      </w:pPr>
      <w:r w:rsidRPr="000D7BF1">
        <w:rPr>
          <w:sz w:val="24"/>
          <w:szCs w:val="24"/>
        </w:rPr>
        <w:t>4. Контроль за исполнением настоящего постановления возложить на главу администрации Соловцовского сельсовета Иссинского района Пензенской области.</w:t>
      </w:r>
    </w:p>
    <w:p w:rsidR="000D7BF1" w:rsidRPr="000D7BF1" w:rsidRDefault="000D7BF1" w:rsidP="000D7BF1">
      <w:pPr>
        <w:tabs>
          <w:tab w:val="left" w:pos="3402"/>
        </w:tabs>
        <w:ind w:right="566" w:firstLine="540"/>
        <w:jc w:val="both"/>
        <w:rPr>
          <w:sz w:val="24"/>
          <w:szCs w:val="24"/>
        </w:rPr>
      </w:pPr>
    </w:p>
    <w:p w:rsidR="000D7BF1" w:rsidRPr="000D7BF1" w:rsidRDefault="000D7BF1" w:rsidP="000D7BF1">
      <w:pPr>
        <w:tabs>
          <w:tab w:val="left" w:pos="3402"/>
        </w:tabs>
        <w:ind w:right="566"/>
        <w:jc w:val="both"/>
        <w:rPr>
          <w:sz w:val="24"/>
          <w:szCs w:val="24"/>
        </w:rPr>
      </w:pPr>
    </w:p>
    <w:p w:rsidR="000D7BF1" w:rsidRPr="000D7BF1" w:rsidRDefault="000D7BF1" w:rsidP="000D7BF1">
      <w:pPr>
        <w:tabs>
          <w:tab w:val="left" w:pos="3402"/>
        </w:tabs>
        <w:ind w:right="566"/>
        <w:jc w:val="both"/>
        <w:rPr>
          <w:sz w:val="24"/>
          <w:szCs w:val="24"/>
        </w:rPr>
      </w:pPr>
      <w:r w:rsidRPr="000D7BF1">
        <w:rPr>
          <w:sz w:val="24"/>
          <w:szCs w:val="24"/>
        </w:rPr>
        <w:t>Глава администрации</w:t>
      </w:r>
    </w:p>
    <w:p w:rsidR="000D7BF1" w:rsidRPr="000D7BF1" w:rsidRDefault="000D7BF1" w:rsidP="000D7BF1">
      <w:pPr>
        <w:tabs>
          <w:tab w:val="left" w:pos="3402"/>
        </w:tabs>
        <w:ind w:right="566"/>
        <w:jc w:val="both"/>
        <w:rPr>
          <w:sz w:val="24"/>
          <w:szCs w:val="24"/>
        </w:rPr>
      </w:pPr>
      <w:r w:rsidRPr="000D7BF1">
        <w:rPr>
          <w:sz w:val="24"/>
          <w:szCs w:val="24"/>
        </w:rPr>
        <w:t>Соловцовского сельсовета                                                        Ю.С.Юхно</w:t>
      </w:r>
    </w:p>
    <w:p w:rsidR="000D7BF1" w:rsidRPr="000D7BF1" w:rsidRDefault="000D7BF1" w:rsidP="000D7BF1">
      <w:pPr>
        <w:ind w:left="-142" w:firstLine="284"/>
        <w:jc w:val="right"/>
        <w:outlineLvl w:val="0"/>
        <w:rPr>
          <w:sz w:val="24"/>
          <w:szCs w:val="24"/>
        </w:rPr>
      </w:pPr>
    </w:p>
    <w:p w:rsidR="000D7BF1" w:rsidRPr="000D7BF1" w:rsidRDefault="000D7BF1" w:rsidP="000D7BF1">
      <w:pPr>
        <w:ind w:left="-142" w:firstLine="284"/>
        <w:jc w:val="right"/>
        <w:outlineLvl w:val="0"/>
        <w:rPr>
          <w:sz w:val="24"/>
          <w:szCs w:val="24"/>
        </w:rPr>
      </w:pPr>
    </w:p>
    <w:p w:rsidR="000D7BF1" w:rsidRPr="000D7BF1" w:rsidRDefault="000D7BF1" w:rsidP="000D7BF1">
      <w:pPr>
        <w:ind w:left="-142" w:firstLine="284"/>
        <w:jc w:val="right"/>
        <w:outlineLvl w:val="0"/>
        <w:rPr>
          <w:sz w:val="24"/>
          <w:szCs w:val="24"/>
        </w:rPr>
      </w:pPr>
    </w:p>
    <w:p w:rsidR="000D7BF1" w:rsidRDefault="000D7BF1" w:rsidP="000D7BF1">
      <w:pPr>
        <w:ind w:left="-142" w:firstLine="284"/>
        <w:jc w:val="right"/>
        <w:outlineLvl w:val="0"/>
        <w:rPr>
          <w:sz w:val="24"/>
          <w:szCs w:val="24"/>
        </w:rPr>
      </w:pPr>
    </w:p>
    <w:p w:rsidR="000D7BF1" w:rsidRDefault="000D7BF1" w:rsidP="000D7BF1">
      <w:pPr>
        <w:ind w:left="-142" w:firstLine="284"/>
        <w:jc w:val="right"/>
        <w:outlineLvl w:val="0"/>
        <w:rPr>
          <w:sz w:val="24"/>
          <w:szCs w:val="24"/>
        </w:rPr>
      </w:pPr>
      <w:r>
        <w:rPr>
          <w:sz w:val="24"/>
          <w:szCs w:val="24"/>
        </w:rPr>
        <w:t xml:space="preserve">Утверждена  </w:t>
      </w:r>
    </w:p>
    <w:p w:rsidR="000D7BF1" w:rsidRDefault="000D7BF1" w:rsidP="000D7BF1">
      <w:pPr>
        <w:jc w:val="right"/>
        <w:outlineLvl w:val="0"/>
        <w:rPr>
          <w:sz w:val="24"/>
          <w:szCs w:val="24"/>
        </w:rPr>
      </w:pPr>
      <w:r>
        <w:rPr>
          <w:sz w:val="24"/>
          <w:szCs w:val="24"/>
        </w:rPr>
        <w:t xml:space="preserve"> постановлением  администраци</w:t>
      </w:r>
    </w:p>
    <w:p w:rsidR="000D7BF1" w:rsidRDefault="000D7BF1" w:rsidP="000D7BF1">
      <w:pPr>
        <w:jc w:val="right"/>
        <w:outlineLvl w:val="0"/>
        <w:rPr>
          <w:sz w:val="24"/>
          <w:szCs w:val="24"/>
        </w:rPr>
      </w:pPr>
      <w:r>
        <w:rPr>
          <w:sz w:val="24"/>
          <w:szCs w:val="24"/>
        </w:rPr>
        <w:t>Соловцовского сельсовета</w:t>
      </w:r>
    </w:p>
    <w:p w:rsidR="000D7BF1" w:rsidRDefault="000D7BF1" w:rsidP="000D7BF1">
      <w:pPr>
        <w:jc w:val="right"/>
        <w:outlineLvl w:val="0"/>
        <w:rPr>
          <w:sz w:val="24"/>
          <w:szCs w:val="24"/>
        </w:rPr>
      </w:pPr>
      <w:r>
        <w:rPr>
          <w:sz w:val="24"/>
          <w:szCs w:val="24"/>
        </w:rPr>
        <w:t>Иссинского района</w:t>
      </w:r>
    </w:p>
    <w:p w:rsidR="000D7BF1" w:rsidRDefault="000D7BF1" w:rsidP="000D7BF1">
      <w:pPr>
        <w:jc w:val="right"/>
        <w:outlineLvl w:val="0"/>
        <w:rPr>
          <w:sz w:val="24"/>
          <w:szCs w:val="24"/>
        </w:rPr>
      </w:pPr>
      <w:r>
        <w:rPr>
          <w:sz w:val="24"/>
          <w:szCs w:val="24"/>
        </w:rPr>
        <w:t xml:space="preserve">                                                                                                    Пензенской области</w:t>
      </w:r>
    </w:p>
    <w:p w:rsidR="000D7BF1" w:rsidRDefault="000D7BF1" w:rsidP="000D7BF1">
      <w:pPr>
        <w:jc w:val="right"/>
        <w:outlineLvl w:val="0"/>
        <w:rPr>
          <w:sz w:val="24"/>
          <w:szCs w:val="24"/>
        </w:rPr>
      </w:pPr>
      <w:r>
        <w:rPr>
          <w:sz w:val="24"/>
          <w:szCs w:val="24"/>
        </w:rPr>
        <w:t xml:space="preserve">                                                                                 от 01.08.2022   № 65-п </w:t>
      </w:r>
    </w:p>
    <w:p w:rsidR="000D7BF1" w:rsidRDefault="000D7BF1" w:rsidP="000D7BF1">
      <w:pPr>
        <w:rPr>
          <w:sz w:val="26"/>
          <w:szCs w:val="26"/>
        </w:rPr>
      </w:pPr>
    </w:p>
    <w:p w:rsidR="000D7BF1" w:rsidRDefault="000D7BF1" w:rsidP="000D7BF1">
      <w:pPr>
        <w:spacing w:after="120"/>
        <w:jc w:val="center"/>
        <w:rPr>
          <w:b/>
          <w:bCs/>
          <w:color w:val="222222"/>
          <w:sz w:val="26"/>
          <w:szCs w:val="26"/>
        </w:rPr>
      </w:pPr>
      <w:r>
        <w:rPr>
          <w:sz w:val="26"/>
          <w:szCs w:val="26"/>
        </w:rPr>
        <w:tab/>
      </w:r>
      <w:r>
        <w:rPr>
          <w:b/>
          <w:bCs/>
          <w:color w:val="222222"/>
          <w:sz w:val="26"/>
          <w:szCs w:val="26"/>
        </w:rPr>
        <w:t>Схема размещения нестационарных торговых объектов                                       на территории Соловцовского сельсовета  Иссинского района                      Пензенской области</w:t>
      </w:r>
    </w:p>
    <w:p w:rsidR="000D7BF1" w:rsidRDefault="000D7BF1" w:rsidP="000D7BF1"/>
    <w:tbl>
      <w:tblPr>
        <w:tblW w:w="9756" w:type="dxa"/>
        <w:tblInd w:w="55" w:type="dxa"/>
        <w:tblCellMar>
          <w:left w:w="0" w:type="dxa"/>
          <w:right w:w="0" w:type="dxa"/>
        </w:tblCellMar>
        <w:tblLook w:val="04A0"/>
      </w:tblPr>
      <w:tblGrid>
        <w:gridCol w:w="430"/>
        <w:gridCol w:w="1978"/>
        <w:gridCol w:w="1665"/>
        <w:gridCol w:w="1200"/>
        <w:gridCol w:w="1575"/>
        <w:gridCol w:w="1575"/>
        <w:gridCol w:w="1333"/>
      </w:tblGrid>
      <w:tr w:rsidR="000D7BF1" w:rsidTr="00101E32">
        <w:trPr>
          <w:trHeight w:val="146"/>
        </w:trPr>
        <w:tc>
          <w:tcPr>
            <w:tcW w:w="430" w:type="dxa"/>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0D7BF1" w:rsidRDefault="000D7BF1" w:rsidP="00101E32">
            <w:pPr>
              <w:snapToGrid w:val="0"/>
              <w:spacing w:before="100" w:beforeAutospacing="1" w:after="100" w:afterAutospacing="1"/>
              <w:jc w:val="center"/>
            </w:pPr>
            <w:r>
              <w:t>№ п/п</w:t>
            </w:r>
          </w:p>
        </w:tc>
        <w:tc>
          <w:tcPr>
            <w:tcW w:w="1978" w:type="dxa"/>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0D7BF1" w:rsidRDefault="000D7BF1" w:rsidP="00101E32">
            <w:pPr>
              <w:spacing w:before="100" w:beforeAutospacing="1" w:after="100" w:afterAutospacing="1"/>
              <w:jc w:val="center"/>
              <w:rPr>
                <w:b/>
                <w:sz w:val="18"/>
                <w:szCs w:val="18"/>
              </w:rPr>
            </w:pPr>
            <w:r>
              <w:rPr>
                <w:b/>
                <w:sz w:val="18"/>
                <w:szCs w:val="18"/>
              </w:rPr>
              <w:t xml:space="preserve">Место расположения </w:t>
            </w:r>
            <w:r>
              <w:rPr>
                <w:b/>
                <w:bCs/>
                <w:color w:val="222222"/>
                <w:sz w:val="18"/>
                <w:szCs w:val="18"/>
              </w:rPr>
              <w:t>нестационарных торговых объектов</w:t>
            </w:r>
          </w:p>
        </w:tc>
        <w:tc>
          <w:tcPr>
            <w:tcW w:w="1665" w:type="dxa"/>
            <w:tcBorders>
              <w:top w:val="single" w:sz="8" w:space="0" w:color="000000"/>
              <w:left w:val="single" w:sz="8" w:space="0" w:color="000000"/>
              <w:bottom w:val="single" w:sz="8" w:space="0" w:color="000000"/>
              <w:right w:val="nil"/>
            </w:tcBorders>
            <w:tcMar>
              <w:top w:w="55" w:type="dxa"/>
              <w:left w:w="55" w:type="dxa"/>
              <w:bottom w:w="55" w:type="dxa"/>
              <w:right w:w="55" w:type="dxa"/>
            </w:tcMar>
          </w:tcPr>
          <w:p w:rsidR="000D7BF1" w:rsidRDefault="000D7BF1" w:rsidP="00101E32">
            <w:pPr>
              <w:snapToGrid w:val="0"/>
              <w:spacing w:before="100" w:beforeAutospacing="1" w:after="100" w:afterAutospacing="1"/>
              <w:jc w:val="center"/>
              <w:rPr>
                <w:b/>
              </w:rPr>
            </w:pPr>
            <w:r>
              <w:rPr>
                <w:b/>
              </w:rPr>
              <w:t xml:space="preserve">Тип нестационарного торгового объекта  </w:t>
            </w:r>
          </w:p>
        </w:tc>
        <w:tc>
          <w:tcPr>
            <w:tcW w:w="120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tcPr>
          <w:p w:rsidR="000D7BF1" w:rsidRDefault="000D7BF1" w:rsidP="00101E32">
            <w:pPr>
              <w:snapToGrid w:val="0"/>
              <w:spacing w:before="100" w:beforeAutospacing="1" w:after="100" w:afterAutospacing="1"/>
              <w:jc w:val="center"/>
              <w:rPr>
                <w:b/>
              </w:rPr>
            </w:pPr>
            <w:r>
              <w:rPr>
                <w:b/>
              </w:rPr>
              <w:t>Группа товаров</w:t>
            </w:r>
          </w:p>
        </w:tc>
        <w:tc>
          <w:tcPr>
            <w:tcW w:w="1575" w:type="dxa"/>
            <w:tcBorders>
              <w:top w:val="single" w:sz="8" w:space="0" w:color="000000"/>
              <w:left w:val="single" w:sz="8" w:space="0" w:color="000000"/>
              <w:bottom w:val="single" w:sz="8" w:space="0" w:color="000000"/>
              <w:right w:val="single" w:sz="8" w:space="0" w:color="000000"/>
            </w:tcBorders>
          </w:tcPr>
          <w:p w:rsidR="000D7BF1" w:rsidRDefault="000D7BF1" w:rsidP="00101E32">
            <w:pPr>
              <w:snapToGrid w:val="0"/>
              <w:spacing w:before="100" w:beforeAutospacing="1" w:after="100" w:afterAutospacing="1"/>
              <w:jc w:val="center"/>
              <w:rPr>
                <w:b/>
                <w:bCs/>
              </w:rPr>
            </w:pPr>
            <w:r>
              <w:rPr>
                <w:b/>
                <w:bCs/>
              </w:rPr>
              <w:t>Размер</w:t>
            </w:r>
          </w:p>
          <w:p w:rsidR="000D7BF1" w:rsidRDefault="000D7BF1" w:rsidP="00101E32">
            <w:pPr>
              <w:snapToGrid w:val="0"/>
              <w:spacing w:before="100" w:beforeAutospacing="1" w:after="100" w:afterAutospacing="1"/>
              <w:jc w:val="center"/>
              <w:rPr>
                <w:b/>
              </w:rPr>
            </w:pPr>
            <w:r>
              <w:rPr>
                <w:b/>
                <w:bCs/>
              </w:rPr>
              <w:t xml:space="preserve"> площади места размещения нестационарного торгового объекта</w:t>
            </w:r>
          </w:p>
        </w:tc>
        <w:tc>
          <w:tcPr>
            <w:tcW w:w="1575" w:type="dxa"/>
            <w:tcBorders>
              <w:top w:val="single" w:sz="8" w:space="0" w:color="000000"/>
              <w:left w:val="single" w:sz="8" w:space="0" w:color="000000"/>
              <w:bottom w:val="single" w:sz="8" w:space="0" w:color="000000"/>
              <w:right w:val="single" w:sz="8" w:space="0" w:color="000000"/>
            </w:tcBorders>
          </w:tcPr>
          <w:p w:rsidR="000D7BF1" w:rsidRDefault="000D7BF1" w:rsidP="00101E32">
            <w:pPr>
              <w:autoSpaceDE w:val="0"/>
              <w:autoSpaceDN w:val="0"/>
              <w:adjustRightInd w:val="0"/>
              <w:ind w:firstLine="21"/>
              <w:jc w:val="center"/>
              <w:rPr>
                <w:b/>
                <w:bCs/>
              </w:rPr>
            </w:pPr>
            <w:r>
              <w:rPr>
                <w:b/>
                <w:bCs/>
              </w:rPr>
              <w:t>Предельная высота нестационарного торгового объекта</w:t>
            </w:r>
          </w:p>
          <w:p w:rsidR="000D7BF1" w:rsidRDefault="000D7BF1" w:rsidP="00101E32">
            <w:pPr>
              <w:autoSpaceDE w:val="0"/>
              <w:autoSpaceDN w:val="0"/>
              <w:adjustRightInd w:val="0"/>
              <w:ind w:firstLine="540"/>
              <w:jc w:val="both"/>
              <w:rPr>
                <w:i/>
                <w:sz w:val="48"/>
                <w:szCs w:val="48"/>
              </w:rPr>
            </w:pPr>
          </w:p>
          <w:p w:rsidR="000D7BF1" w:rsidRDefault="000D7BF1" w:rsidP="00101E32">
            <w:pPr>
              <w:snapToGrid w:val="0"/>
              <w:spacing w:before="100" w:beforeAutospacing="1" w:after="100" w:afterAutospacing="1"/>
              <w:jc w:val="center"/>
              <w:rPr>
                <w:b/>
              </w:rPr>
            </w:pPr>
          </w:p>
        </w:tc>
        <w:tc>
          <w:tcPr>
            <w:tcW w:w="1333" w:type="dxa"/>
            <w:tcBorders>
              <w:top w:val="single" w:sz="8" w:space="0" w:color="000000"/>
              <w:left w:val="single" w:sz="8" w:space="0" w:color="000000"/>
              <w:bottom w:val="single" w:sz="8" w:space="0" w:color="000000"/>
              <w:right w:val="single" w:sz="8" w:space="0" w:color="000000"/>
            </w:tcBorders>
          </w:tcPr>
          <w:p w:rsidR="000D7BF1" w:rsidRDefault="000D7BF1" w:rsidP="00101E32">
            <w:pPr>
              <w:snapToGrid w:val="0"/>
              <w:spacing w:before="100" w:beforeAutospacing="1" w:after="100" w:afterAutospacing="1"/>
              <w:jc w:val="center"/>
              <w:rPr>
                <w:b/>
              </w:rPr>
            </w:pPr>
            <w:r>
              <w:rPr>
                <w:b/>
              </w:rPr>
              <w:t>Период размещения торгового объекта</w:t>
            </w:r>
          </w:p>
        </w:tc>
      </w:tr>
      <w:tr w:rsidR="000D7BF1" w:rsidTr="00101E32">
        <w:trPr>
          <w:trHeight w:val="985"/>
        </w:trPr>
        <w:tc>
          <w:tcPr>
            <w:tcW w:w="430" w:type="dxa"/>
            <w:tcBorders>
              <w:top w:val="nil"/>
              <w:left w:val="single" w:sz="8" w:space="0" w:color="000000"/>
              <w:bottom w:val="nil"/>
              <w:right w:val="nil"/>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pPr>
            <w:r>
              <w:t>1</w:t>
            </w:r>
          </w:p>
        </w:tc>
        <w:tc>
          <w:tcPr>
            <w:tcW w:w="1978" w:type="dxa"/>
            <w:tcBorders>
              <w:top w:val="nil"/>
              <w:left w:val="single" w:sz="8" w:space="0" w:color="000000"/>
              <w:bottom w:val="nil"/>
              <w:right w:val="nil"/>
            </w:tcBorders>
            <w:tcMar>
              <w:top w:w="55" w:type="dxa"/>
              <w:left w:w="55" w:type="dxa"/>
              <w:bottom w:w="55" w:type="dxa"/>
              <w:right w:w="55" w:type="dxa"/>
            </w:tcMar>
          </w:tcPr>
          <w:p w:rsidR="000D7BF1" w:rsidRDefault="000D7BF1" w:rsidP="00101E32">
            <w:pPr>
              <w:spacing w:before="100" w:beforeAutospacing="1" w:after="100" w:afterAutospacing="1" w:line="45" w:lineRule="atLeast"/>
            </w:pPr>
            <w:r>
              <w:t xml:space="preserve">Пензенская область Иссинский район с.Маровка                          </w:t>
            </w:r>
            <w:r w:rsidRPr="00B24733">
              <w:t xml:space="preserve">ул. </w:t>
            </w:r>
            <w:r>
              <w:t>Черокманова 63</w:t>
            </w:r>
          </w:p>
        </w:tc>
        <w:tc>
          <w:tcPr>
            <w:tcW w:w="1665" w:type="dxa"/>
            <w:tcBorders>
              <w:top w:val="nil"/>
              <w:left w:val="single" w:sz="8" w:space="0" w:color="000000"/>
              <w:bottom w:val="nil"/>
              <w:right w:val="nil"/>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jc w:val="center"/>
            </w:pPr>
            <w:r>
              <w:t>62</w:t>
            </w:r>
          </w:p>
        </w:tc>
        <w:tc>
          <w:tcPr>
            <w:tcW w:w="1200" w:type="dxa"/>
            <w:tcBorders>
              <w:top w:val="nil"/>
              <w:left w:val="single" w:sz="8" w:space="0" w:color="000000"/>
              <w:bottom w:val="nil"/>
              <w:right w:val="single" w:sz="8" w:space="0" w:color="000000"/>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jc w:val="center"/>
            </w:pPr>
            <w:r>
              <w:t>ТПС</w:t>
            </w:r>
          </w:p>
        </w:tc>
        <w:tc>
          <w:tcPr>
            <w:tcW w:w="1575" w:type="dxa"/>
            <w:tcBorders>
              <w:top w:val="nil"/>
              <w:left w:val="single" w:sz="8" w:space="0" w:color="000000"/>
              <w:bottom w:val="nil"/>
              <w:right w:val="single" w:sz="8" w:space="0" w:color="000000"/>
            </w:tcBorders>
          </w:tcPr>
          <w:p w:rsidR="000D7BF1" w:rsidRDefault="000D7BF1" w:rsidP="00101E32">
            <w:pPr>
              <w:snapToGrid w:val="0"/>
              <w:spacing w:before="100" w:beforeAutospacing="1" w:after="100" w:afterAutospacing="1" w:line="45" w:lineRule="atLeast"/>
              <w:jc w:val="center"/>
            </w:pPr>
            <w:r>
              <w:t>15кв.м.</w:t>
            </w:r>
          </w:p>
        </w:tc>
        <w:tc>
          <w:tcPr>
            <w:tcW w:w="1575" w:type="dxa"/>
            <w:tcBorders>
              <w:top w:val="nil"/>
              <w:left w:val="single" w:sz="8" w:space="0" w:color="000000"/>
              <w:bottom w:val="nil"/>
              <w:right w:val="single" w:sz="8" w:space="0" w:color="000000"/>
            </w:tcBorders>
          </w:tcPr>
          <w:p w:rsidR="000D7BF1" w:rsidRDefault="000D7BF1" w:rsidP="00101E32">
            <w:pPr>
              <w:snapToGrid w:val="0"/>
              <w:spacing w:before="100" w:beforeAutospacing="1" w:after="100" w:afterAutospacing="1" w:line="45" w:lineRule="atLeast"/>
              <w:jc w:val="center"/>
            </w:pPr>
            <w:r>
              <w:t>3м</w:t>
            </w:r>
          </w:p>
        </w:tc>
        <w:tc>
          <w:tcPr>
            <w:tcW w:w="1333" w:type="dxa"/>
            <w:tcBorders>
              <w:top w:val="nil"/>
              <w:left w:val="single" w:sz="8" w:space="0" w:color="000000"/>
              <w:bottom w:val="nil"/>
              <w:right w:val="single" w:sz="8" w:space="0" w:color="000000"/>
            </w:tcBorders>
          </w:tcPr>
          <w:p w:rsidR="000D7BF1" w:rsidRDefault="000D7BF1" w:rsidP="00101E32">
            <w:pPr>
              <w:snapToGrid w:val="0"/>
              <w:spacing w:before="100" w:beforeAutospacing="1" w:after="100" w:afterAutospacing="1" w:line="45" w:lineRule="atLeast"/>
            </w:pPr>
            <w:r>
              <w:t>Срок размещения не ограничен</w:t>
            </w:r>
          </w:p>
        </w:tc>
      </w:tr>
      <w:tr w:rsidR="000D7BF1" w:rsidTr="00101E32">
        <w:trPr>
          <w:trHeight w:val="105"/>
        </w:trPr>
        <w:tc>
          <w:tcPr>
            <w:tcW w:w="430" w:type="dxa"/>
            <w:tcBorders>
              <w:top w:val="nil"/>
              <w:left w:val="single" w:sz="8" w:space="0" w:color="000000"/>
              <w:bottom w:val="single" w:sz="4" w:space="0" w:color="auto"/>
              <w:right w:val="nil"/>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pPr>
          </w:p>
        </w:tc>
        <w:tc>
          <w:tcPr>
            <w:tcW w:w="1978" w:type="dxa"/>
            <w:tcBorders>
              <w:top w:val="nil"/>
              <w:left w:val="single" w:sz="8" w:space="0" w:color="000000"/>
              <w:bottom w:val="single" w:sz="4" w:space="0" w:color="auto"/>
              <w:right w:val="nil"/>
            </w:tcBorders>
            <w:tcMar>
              <w:top w:w="55" w:type="dxa"/>
              <w:left w:w="55" w:type="dxa"/>
              <w:bottom w:w="55" w:type="dxa"/>
              <w:right w:w="55" w:type="dxa"/>
            </w:tcMar>
          </w:tcPr>
          <w:p w:rsidR="000D7BF1" w:rsidRDefault="000D7BF1" w:rsidP="00101E32">
            <w:pPr>
              <w:spacing w:before="100" w:beforeAutospacing="1" w:after="100" w:afterAutospacing="1" w:line="45" w:lineRule="atLeast"/>
            </w:pPr>
          </w:p>
        </w:tc>
        <w:tc>
          <w:tcPr>
            <w:tcW w:w="1665" w:type="dxa"/>
            <w:tcBorders>
              <w:top w:val="nil"/>
              <w:left w:val="single" w:sz="8" w:space="0" w:color="000000"/>
              <w:bottom w:val="single" w:sz="4" w:space="0" w:color="auto"/>
              <w:right w:val="nil"/>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jc w:val="center"/>
            </w:pPr>
          </w:p>
        </w:tc>
        <w:tc>
          <w:tcPr>
            <w:tcW w:w="1200" w:type="dxa"/>
            <w:tcBorders>
              <w:top w:val="nil"/>
              <w:left w:val="single" w:sz="8" w:space="0" w:color="000000"/>
              <w:bottom w:val="single" w:sz="4" w:space="0" w:color="auto"/>
              <w:right w:val="single" w:sz="8" w:space="0" w:color="000000"/>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jc w:val="center"/>
            </w:pPr>
          </w:p>
        </w:tc>
        <w:tc>
          <w:tcPr>
            <w:tcW w:w="1575" w:type="dxa"/>
            <w:tcBorders>
              <w:top w:val="nil"/>
              <w:left w:val="single" w:sz="8" w:space="0" w:color="000000"/>
              <w:bottom w:val="single" w:sz="4" w:space="0" w:color="auto"/>
              <w:right w:val="single" w:sz="8" w:space="0" w:color="000000"/>
            </w:tcBorders>
          </w:tcPr>
          <w:p w:rsidR="000D7BF1" w:rsidRDefault="000D7BF1" w:rsidP="00101E32">
            <w:pPr>
              <w:snapToGrid w:val="0"/>
              <w:spacing w:before="100" w:beforeAutospacing="1" w:after="100" w:afterAutospacing="1" w:line="45" w:lineRule="atLeast"/>
              <w:jc w:val="center"/>
            </w:pPr>
          </w:p>
        </w:tc>
        <w:tc>
          <w:tcPr>
            <w:tcW w:w="1575" w:type="dxa"/>
            <w:tcBorders>
              <w:top w:val="nil"/>
              <w:left w:val="single" w:sz="8" w:space="0" w:color="000000"/>
              <w:bottom w:val="single" w:sz="4" w:space="0" w:color="auto"/>
              <w:right w:val="single" w:sz="8" w:space="0" w:color="000000"/>
            </w:tcBorders>
          </w:tcPr>
          <w:p w:rsidR="000D7BF1" w:rsidRDefault="000D7BF1" w:rsidP="00101E32">
            <w:pPr>
              <w:snapToGrid w:val="0"/>
              <w:spacing w:before="100" w:beforeAutospacing="1" w:after="100" w:afterAutospacing="1" w:line="45" w:lineRule="atLeast"/>
              <w:jc w:val="center"/>
            </w:pPr>
          </w:p>
        </w:tc>
        <w:tc>
          <w:tcPr>
            <w:tcW w:w="1333" w:type="dxa"/>
            <w:tcBorders>
              <w:top w:val="nil"/>
              <w:left w:val="single" w:sz="8" w:space="0" w:color="000000"/>
              <w:bottom w:val="single" w:sz="4" w:space="0" w:color="auto"/>
              <w:right w:val="single" w:sz="8" w:space="0" w:color="000000"/>
            </w:tcBorders>
          </w:tcPr>
          <w:p w:rsidR="000D7BF1" w:rsidRDefault="000D7BF1" w:rsidP="00101E32">
            <w:pPr>
              <w:snapToGrid w:val="0"/>
              <w:spacing w:before="100" w:beforeAutospacing="1" w:after="100" w:afterAutospacing="1" w:line="45" w:lineRule="atLeast"/>
            </w:pPr>
          </w:p>
        </w:tc>
      </w:tr>
      <w:tr w:rsidR="000D7BF1" w:rsidTr="00101E32">
        <w:trPr>
          <w:trHeight w:val="975"/>
        </w:trPr>
        <w:tc>
          <w:tcPr>
            <w:tcW w:w="430" w:type="dxa"/>
            <w:tcBorders>
              <w:top w:val="single" w:sz="4" w:space="0" w:color="auto"/>
              <w:left w:val="single" w:sz="8" w:space="0" w:color="000000"/>
              <w:bottom w:val="single" w:sz="4" w:space="0" w:color="auto"/>
              <w:right w:val="nil"/>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pPr>
            <w:r>
              <w:t>2</w:t>
            </w:r>
          </w:p>
        </w:tc>
        <w:tc>
          <w:tcPr>
            <w:tcW w:w="1978" w:type="dxa"/>
            <w:tcBorders>
              <w:top w:val="single" w:sz="4" w:space="0" w:color="auto"/>
              <w:left w:val="single" w:sz="8" w:space="0" w:color="000000"/>
              <w:bottom w:val="single" w:sz="4" w:space="0" w:color="auto"/>
              <w:right w:val="nil"/>
            </w:tcBorders>
            <w:tcMar>
              <w:top w:w="55" w:type="dxa"/>
              <w:left w:w="55" w:type="dxa"/>
              <w:bottom w:w="55" w:type="dxa"/>
              <w:right w:w="55" w:type="dxa"/>
            </w:tcMar>
          </w:tcPr>
          <w:p w:rsidR="000D7BF1" w:rsidRDefault="000D7BF1" w:rsidP="00101E32">
            <w:pPr>
              <w:spacing w:before="100" w:beforeAutospacing="1" w:after="100" w:afterAutospacing="1" w:line="45" w:lineRule="atLeast"/>
            </w:pPr>
            <w:r>
              <w:t xml:space="preserve">Пензенская область Иссинский район             с. Дмитриевка                     </w:t>
            </w:r>
            <w:r w:rsidRPr="00B24733">
              <w:t xml:space="preserve">ул. </w:t>
            </w:r>
            <w:r>
              <w:t>Школьная, д.3</w:t>
            </w:r>
          </w:p>
        </w:tc>
        <w:tc>
          <w:tcPr>
            <w:tcW w:w="1665" w:type="dxa"/>
            <w:tcBorders>
              <w:top w:val="single" w:sz="4" w:space="0" w:color="auto"/>
              <w:left w:val="single" w:sz="8" w:space="0" w:color="000000"/>
              <w:bottom w:val="single" w:sz="4" w:space="0" w:color="auto"/>
              <w:right w:val="nil"/>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jc w:val="center"/>
            </w:pPr>
            <w:r>
              <w:t>62</w:t>
            </w:r>
          </w:p>
        </w:tc>
        <w:tc>
          <w:tcPr>
            <w:tcW w:w="1200" w:type="dxa"/>
            <w:tcBorders>
              <w:top w:val="single" w:sz="4" w:space="0" w:color="auto"/>
              <w:left w:val="single" w:sz="8" w:space="0" w:color="000000"/>
              <w:bottom w:val="single" w:sz="4" w:space="0" w:color="auto"/>
              <w:right w:val="single" w:sz="8" w:space="0" w:color="000000"/>
            </w:tcBorders>
            <w:tcMar>
              <w:top w:w="55" w:type="dxa"/>
              <w:left w:w="55" w:type="dxa"/>
              <w:bottom w:w="55" w:type="dxa"/>
              <w:right w:w="55" w:type="dxa"/>
            </w:tcMar>
          </w:tcPr>
          <w:p w:rsidR="000D7BF1" w:rsidRDefault="000D7BF1" w:rsidP="00101E32">
            <w:pPr>
              <w:snapToGrid w:val="0"/>
              <w:spacing w:before="100" w:beforeAutospacing="1" w:after="100" w:afterAutospacing="1" w:line="45" w:lineRule="atLeast"/>
              <w:jc w:val="center"/>
            </w:pPr>
            <w:r>
              <w:t>ТПС</w:t>
            </w:r>
          </w:p>
        </w:tc>
        <w:tc>
          <w:tcPr>
            <w:tcW w:w="1575" w:type="dxa"/>
            <w:tcBorders>
              <w:top w:val="single" w:sz="4" w:space="0" w:color="auto"/>
              <w:left w:val="single" w:sz="8" w:space="0" w:color="000000"/>
              <w:bottom w:val="single" w:sz="4" w:space="0" w:color="auto"/>
              <w:right w:val="single" w:sz="8" w:space="0" w:color="000000"/>
            </w:tcBorders>
          </w:tcPr>
          <w:p w:rsidR="000D7BF1" w:rsidRDefault="000D7BF1" w:rsidP="00101E32">
            <w:pPr>
              <w:snapToGrid w:val="0"/>
              <w:spacing w:before="100" w:beforeAutospacing="1" w:after="100" w:afterAutospacing="1" w:line="45" w:lineRule="atLeast"/>
              <w:jc w:val="center"/>
            </w:pPr>
            <w:r>
              <w:t>15кв.м.</w:t>
            </w:r>
          </w:p>
        </w:tc>
        <w:tc>
          <w:tcPr>
            <w:tcW w:w="1575" w:type="dxa"/>
            <w:tcBorders>
              <w:top w:val="single" w:sz="4" w:space="0" w:color="auto"/>
              <w:left w:val="single" w:sz="8" w:space="0" w:color="000000"/>
              <w:bottom w:val="single" w:sz="4" w:space="0" w:color="auto"/>
              <w:right w:val="single" w:sz="8" w:space="0" w:color="000000"/>
            </w:tcBorders>
          </w:tcPr>
          <w:p w:rsidR="000D7BF1" w:rsidRDefault="000D7BF1" w:rsidP="00101E32">
            <w:pPr>
              <w:snapToGrid w:val="0"/>
              <w:spacing w:before="100" w:beforeAutospacing="1" w:after="100" w:afterAutospacing="1" w:line="45" w:lineRule="atLeast"/>
              <w:jc w:val="center"/>
            </w:pPr>
            <w:r>
              <w:t>3м</w:t>
            </w:r>
          </w:p>
        </w:tc>
        <w:tc>
          <w:tcPr>
            <w:tcW w:w="1333" w:type="dxa"/>
            <w:tcBorders>
              <w:top w:val="single" w:sz="4" w:space="0" w:color="auto"/>
              <w:left w:val="single" w:sz="8" w:space="0" w:color="000000"/>
              <w:bottom w:val="single" w:sz="4" w:space="0" w:color="auto"/>
              <w:right w:val="single" w:sz="8" w:space="0" w:color="000000"/>
            </w:tcBorders>
          </w:tcPr>
          <w:p w:rsidR="000D7BF1" w:rsidRDefault="000D7BF1" w:rsidP="00101E32">
            <w:pPr>
              <w:snapToGrid w:val="0"/>
              <w:spacing w:before="100" w:beforeAutospacing="1" w:after="100" w:afterAutospacing="1" w:line="45" w:lineRule="atLeast"/>
            </w:pPr>
            <w:r>
              <w:t>Срок размещения не ограничен</w:t>
            </w:r>
          </w:p>
        </w:tc>
      </w:tr>
    </w:tbl>
    <w:p w:rsidR="00081BDA" w:rsidRDefault="00081BDA" w:rsidP="00A41F29">
      <w:pPr>
        <w:jc w:val="center"/>
        <w:rPr>
          <w:b/>
          <w:sz w:val="24"/>
          <w:szCs w:val="24"/>
        </w:rPr>
      </w:pPr>
    </w:p>
    <w:p w:rsidR="000D7BF1" w:rsidRDefault="000D7BF1" w:rsidP="00A41F29">
      <w:pPr>
        <w:jc w:val="center"/>
        <w:rPr>
          <w:b/>
          <w:sz w:val="24"/>
          <w:szCs w:val="24"/>
        </w:rPr>
      </w:pPr>
    </w:p>
    <w:p w:rsidR="000D7BF1" w:rsidRDefault="000D7BF1" w:rsidP="00A41F29">
      <w:pPr>
        <w:jc w:val="center"/>
        <w:rPr>
          <w:b/>
          <w:sz w:val="24"/>
          <w:szCs w:val="24"/>
        </w:rPr>
      </w:pPr>
    </w:p>
    <w:p w:rsidR="000D7BF1" w:rsidRDefault="000D7BF1" w:rsidP="00A41F29">
      <w:pPr>
        <w:jc w:val="center"/>
        <w:rPr>
          <w:b/>
          <w:sz w:val="24"/>
          <w:szCs w:val="24"/>
        </w:rPr>
      </w:pPr>
    </w:p>
    <w:p w:rsidR="000D7BF1" w:rsidRDefault="000D7BF1" w:rsidP="00A41F29">
      <w:pPr>
        <w:jc w:val="center"/>
        <w:rPr>
          <w:b/>
          <w:sz w:val="24"/>
          <w:szCs w:val="24"/>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0D7BF1" w:rsidRPr="005B4D03" w:rsidTr="00101E32">
        <w:tc>
          <w:tcPr>
            <w:tcW w:w="9720" w:type="dxa"/>
          </w:tcPr>
          <w:p w:rsidR="000D7BF1" w:rsidRPr="006D0155" w:rsidRDefault="000D7BF1" w:rsidP="00101E32">
            <w:pPr>
              <w:pStyle w:val="3"/>
              <w:jc w:val="center"/>
              <w:rPr>
                <w:i/>
                <w:iCs/>
                <w:sz w:val="32"/>
                <w:szCs w:val="32"/>
                <w:lang w:val="en-US"/>
              </w:rPr>
            </w:pPr>
            <w:r w:rsidRPr="006D0155">
              <w:rPr>
                <w:sz w:val="32"/>
                <w:szCs w:val="32"/>
              </w:rPr>
              <w:lastRenderedPageBreak/>
              <w:t>АДМИНИСТРАЦИЯ СОЛОВЦОВСКОГО</w:t>
            </w:r>
            <w:r w:rsidRPr="006D0155">
              <w:rPr>
                <w:sz w:val="32"/>
                <w:szCs w:val="32"/>
                <w:lang w:val="en-US"/>
              </w:rPr>
              <w:t xml:space="preserve"> </w:t>
            </w:r>
            <w:r w:rsidRPr="006D0155">
              <w:rPr>
                <w:sz w:val="32"/>
                <w:szCs w:val="32"/>
              </w:rPr>
              <w:t>СЕЛЬСОВЕТА</w:t>
            </w:r>
          </w:p>
        </w:tc>
      </w:tr>
      <w:tr w:rsidR="000D7BF1" w:rsidRPr="005B4D03" w:rsidTr="00101E32">
        <w:trPr>
          <w:trHeight w:val="397"/>
        </w:trPr>
        <w:tc>
          <w:tcPr>
            <w:tcW w:w="9720" w:type="dxa"/>
            <w:vAlign w:val="center"/>
          </w:tcPr>
          <w:p w:rsidR="000D7BF1" w:rsidRPr="006D0155" w:rsidRDefault="000D7BF1" w:rsidP="00101E32">
            <w:pPr>
              <w:pStyle w:val="3"/>
              <w:jc w:val="center"/>
              <w:rPr>
                <w:i/>
                <w:iCs/>
                <w:sz w:val="32"/>
                <w:szCs w:val="32"/>
              </w:rPr>
            </w:pPr>
            <w:r w:rsidRPr="006D0155">
              <w:rPr>
                <w:sz w:val="32"/>
                <w:szCs w:val="32"/>
              </w:rPr>
              <w:t>ИССИНСКОГО РАЙОНА ПЕНЗЕНСКОЙ ОБЛАСТИ</w:t>
            </w:r>
          </w:p>
        </w:tc>
      </w:tr>
      <w:tr w:rsidR="000D7BF1" w:rsidRPr="005B4D03" w:rsidTr="00101E32">
        <w:trPr>
          <w:trHeight w:val="542"/>
        </w:trPr>
        <w:tc>
          <w:tcPr>
            <w:tcW w:w="9720" w:type="dxa"/>
            <w:vAlign w:val="center"/>
          </w:tcPr>
          <w:p w:rsidR="000D7BF1" w:rsidRPr="006D0155" w:rsidRDefault="000D7BF1" w:rsidP="00101E32">
            <w:pPr>
              <w:pStyle w:val="3"/>
              <w:jc w:val="center"/>
              <w:rPr>
                <w:i/>
                <w:iCs/>
                <w:szCs w:val="28"/>
                <w:lang w:val="en-US"/>
              </w:rPr>
            </w:pPr>
          </w:p>
          <w:p w:rsidR="000D7BF1" w:rsidRPr="006D0155" w:rsidRDefault="000D7BF1" w:rsidP="00101E32">
            <w:pPr>
              <w:pStyle w:val="3"/>
              <w:jc w:val="center"/>
              <w:rPr>
                <w:i/>
                <w:iCs/>
                <w:szCs w:val="28"/>
              </w:rPr>
            </w:pPr>
            <w:r w:rsidRPr="006D0155">
              <w:rPr>
                <w:szCs w:val="28"/>
              </w:rPr>
              <w:t>ПОСТАНОВЛЕНИЕ</w:t>
            </w:r>
          </w:p>
        </w:tc>
      </w:tr>
    </w:tbl>
    <w:p w:rsidR="000D7BF1" w:rsidRPr="005B4D03" w:rsidRDefault="000D7BF1" w:rsidP="000D7BF1">
      <w:pPr>
        <w:spacing w:line="192" w:lineRule="auto"/>
        <w:jc w:val="center"/>
        <w:rPr>
          <w:sz w:val="30"/>
          <w:szCs w:val="30"/>
        </w:rPr>
      </w:pPr>
    </w:p>
    <w:p w:rsidR="000D7BF1" w:rsidRPr="005B4D03" w:rsidRDefault="000D7BF1" w:rsidP="000D7BF1">
      <w:pPr>
        <w:spacing w:line="192" w:lineRule="auto"/>
        <w:jc w:val="center"/>
        <w:rPr>
          <w:sz w:val="16"/>
          <w:szCs w:val="16"/>
        </w:rPr>
      </w:pPr>
    </w:p>
    <w:tbl>
      <w:tblPr>
        <w:tblpPr w:leftFromText="180" w:rightFromText="180" w:vertAnchor="text" w:horzAnchor="page" w:tblpX="4042" w:tblpY="24"/>
        <w:tblW w:w="0" w:type="auto"/>
        <w:tblLayout w:type="fixed"/>
        <w:tblCellMar>
          <w:left w:w="0" w:type="dxa"/>
          <w:right w:w="0" w:type="dxa"/>
        </w:tblCellMar>
        <w:tblLook w:val="00A0"/>
      </w:tblPr>
      <w:tblGrid>
        <w:gridCol w:w="284"/>
        <w:gridCol w:w="2835"/>
        <w:gridCol w:w="397"/>
        <w:gridCol w:w="1134"/>
      </w:tblGrid>
      <w:tr w:rsidR="000D7BF1" w:rsidRPr="005B4D03" w:rsidTr="00101E32">
        <w:tc>
          <w:tcPr>
            <w:tcW w:w="284" w:type="dxa"/>
            <w:vAlign w:val="bottom"/>
          </w:tcPr>
          <w:p w:rsidR="000D7BF1" w:rsidRPr="005B4D03" w:rsidRDefault="000D7BF1" w:rsidP="00101E32">
            <w:pPr>
              <w:jc w:val="center"/>
              <w:rPr>
                <w:b/>
              </w:rPr>
            </w:pPr>
            <w:r w:rsidRPr="005B4D03">
              <w:rPr>
                <w:b/>
              </w:rPr>
              <w:t>от</w:t>
            </w:r>
          </w:p>
        </w:tc>
        <w:tc>
          <w:tcPr>
            <w:tcW w:w="2835" w:type="dxa"/>
            <w:tcBorders>
              <w:top w:val="nil"/>
              <w:left w:val="nil"/>
              <w:bottom w:val="single" w:sz="6" w:space="0" w:color="auto"/>
              <w:right w:val="nil"/>
            </w:tcBorders>
          </w:tcPr>
          <w:p w:rsidR="000D7BF1" w:rsidRPr="005B4D03" w:rsidRDefault="000D7BF1" w:rsidP="00101E32">
            <w:pPr>
              <w:jc w:val="center"/>
              <w:rPr>
                <w:b/>
              </w:rPr>
            </w:pPr>
            <w:r>
              <w:rPr>
                <w:b/>
              </w:rPr>
              <w:t>01.08.2022</w:t>
            </w:r>
          </w:p>
        </w:tc>
        <w:tc>
          <w:tcPr>
            <w:tcW w:w="397" w:type="dxa"/>
            <w:vAlign w:val="bottom"/>
          </w:tcPr>
          <w:p w:rsidR="000D7BF1" w:rsidRPr="005B4D03" w:rsidRDefault="000D7BF1" w:rsidP="00101E32">
            <w:pPr>
              <w:jc w:val="center"/>
              <w:rPr>
                <w:b/>
              </w:rPr>
            </w:pPr>
            <w:r w:rsidRPr="005B4D03">
              <w:rPr>
                <w:b/>
              </w:rPr>
              <w:t>№</w:t>
            </w:r>
          </w:p>
        </w:tc>
        <w:tc>
          <w:tcPr>
            <w:tcW w:w="1134" w:type="dxa"/>
            <w:tcBorders>
              <w:top w:val="nil"/>
              <w:left w:val="nil"/>
              <w:bottom w:val="single" w:sz="6" w:space="0" w:color="auto"/>
              <w:right w:val="nil"/>
            </w:tcBorders>
          </w:tcPr>
          <w:p w:rsidR="000D7BF1" w:rsidRPr="005B4D03" w:rsidRDefault="000D7BF1" w:rsidP="00101E32">
            <w:pPr>
              <w:jc w:val="center"/>
              <w:rPr>
                <w:b/>
              </w:rPr>
            </w:pPr>
            <w:r>
              <w:rPr>
                <w:b/>
              </w:rPr>
              <w:t>66</w:t>
            </w:r>
            <w:r w:rsidRPr="005B4D03">
              <w:rPr>
                <w:b/>
              </w:rPr>
              <w:t>-п</w:t>
            </w:r>
          </w:p>
        </w:tc>
      </w:tr>
      <w:tr w:rsidR="000D7BF1" w:rsidRPr="005B4D03" w:rsidTr="00101E32">
        <w:tc>
          <w:tcPr>
            <w:tcW w:w="4650" w:type="dxa"/>
            <w:gridSpan w:val="4"/>
          </w:tcPr>
          <w:p w:rsidR="000D7BF1" w:rsidRPr="005B4D03" w:rsidRDefault="000D7BF1" w:rsidP="00101E32">
            <w:pPr>
              <w:jc w:val="center"/>
              <w:rPr>
                <w:b/>
              </w:rPr>
            </w:pPr>
            <w:r w:rsidRPr="005B4D03">
              <w:rPr>
                <w:b/>
              </w:rPr>
              <w:t>с. Соловцово</w:t>
            </w:r>
          </w:p>
        </w:tc>
      </w:tr>
    </w:tbl>
    <w:p w:rsidR="000D7BF1" w:rsidRDefault="000D7BF1" w:rsidP="000D7BF1">
      <w:pPr>
        <w:spacing w:before="120"/>
        <w:ind w:firstLine="561"/>
        <w:jc w:val="center"/>
        <w:rPr>
          <w:sz w:val="28"/>
          <w:szCs w:val="28"/>
        </w:rPr>
      </w:pPr>
    </w:p>
    <w:p w:rsidR="000D7BF1" w:rsidRPr="00EB1FD3" w:rsidRDefault="000D7BF1" w:rsidP="000D7BF1">
      <w:pPr>
        <w:rPr>
          <w:b/>
          <w:bCs/>
          <w:sz w:val="28"/>
          <w:szCs w:val="28"/>
        </w:rPr>
      </w:pPr>
    </w:p>
    <w:p w:rsidR="000D7BF1" w:rsidRPr="00717821" w:rsidRDefault="000D7BF1" w:rsidP="000D7BF1">
      <w:pPr>
        <w:autoSpaceDE w:val="0"/>
        <w:autoSpaceDN w:val="0"/>
        <w:adjustRightInd w:val="0"/>
        <w:jc w:val="both"/>
        <w:rPr>
          <w:b/>
          <w:sz w:val="26"/>
          <w:szCs w:val="26"/>
        </w:rPr>
      </w:pPr>
    </w:p>
    <w:p w:rsidR="000D7BF1" w:rsidRPr="00717821" w:rsidRDefault="000D7BF1" w:rsidP="000D7BF1">
      <w:pPr>
        <w:autoSpaceDE w:val="0"/>
        <w:autoSpaceDN w:val="0"/>
        <w:adjustRightInd w:val="0"/>
        <w:jc w:val="center"/>
        <w:rPr>
          <w:b/>
          <w:bCs/>
          <w:sz w:val="26"/>
          <w:szCs w:val="26"/>
        </w:rPr>
      </w:pPr>
      <w:r w:rsidRPr="00717821">
        <w:rPr>
          <w:b/>
          <w:bCs/>
          <w:sz w:val="26"/>
          <w:szCs w:val="26"/>
        </w:rPr>
        <w:t>О порядке привлечения граждан к выполнению на добровольной основе социально значимых для Соловцовского сельсовета Иссинского района Пензенской области работ (в том числе дежурств) в целях решения вопросов местного значения</w:t>
      </w:r>
    </w:p>
    <w:p w:rsidR="000D7BF1" w:rsidRPr="00717821" w:rsidRDefault="000D7BF1" w:rsidP="000D7BF1">
      <w:pPr>
        <w:autoSpaceDE w:val="0"/>
        <w:autoSpaceDN w:val="0"/>
        <w:adjustRightInd w:val="0"/>
        <w:jc w:val="both"/>
        <w:rPr>
          <w:sz w:val="26"/>
          <w:szCs w:val="26"/>
        </w:rPr>
      </w:pPr>
    </w:p>
    <w:p w:rsidR="000D7BF1" w:rsidRPr="00717821" w:rsidRDefault="000D7BF1" w:rsidP="000D7BF1">
      <w:pPr>
        <w:pStyle w:val="aff0"/>
        <w:jc w:val="both"/>
        <w:rPr>
          <w:rFonts w:ascii="Times New Roman" w:eastAsia="MS Mincho" w:hAnsi="Times New Roman"/>
          <w:sz w:val="26"/>
          <w:szCs w:val="26"/>
        </w:rPr>
      </w:pPr>
      <w:r w:rsidRPr="00717821">
        <w:rPr>
          <w:rFonts w:ascii="Times New Roman" w:hAnsi="Times New Roman"/>
          <w:bCs/>
          <w:sz w:val="26"/>
          <w:szCs w:val="26"/>
        </w:rPr>
        <w:t xml:space="preserve">В соответствии с частью 2 статьи 17 Федерального закона от 06.10.2003             №131-ФЗ «Об общих принципах организации местного самоуправления в Российской Федерации», на основании статьи </w:t>
      </w:r>
      <w:r w:rsidRPr="00717821">
        <w:rPr>
          <w:rFonts w:ascii="Times New Roman" w:eastAsia="MS Mincho" w:hAnsi="Times New Roman"/>
          <w:sz w:val="26"/>
          <w:szCs w:val="26"/>
        </w:rPr>
        <w:t>21 Устава Соловцовского сельсовета Иссинского района Пензенской области,</w:t>
      </w:r>
    </w:p>
    <w:p w:rsidR="000D7BF1" w:rsidRPr="00717821" w:rsidRDefault="000D7BF1" w:rsidP="000D7BF1">
      <w:pPr>
        <w:pStyle w:val="aff0"/>
        <w:jc w:val="both"/>
        <w:rPr>
          <w:rFonts w:ascii="Times New Roman" w:eastAsia="MS Mincho" w:hAnsi="Times New Roman"/>
          <w:sz w:val="26"/>
          <w:szCs w:val="26"/>
        </w:rPr>
      </w:pPr>
      <w:r w:rsidRPr="00717821">
        <w:rPr>
          <w:rFonts w:ascii="Times New Roman" w:eastAsia="MS Mincho" w:hAnsi="Times New Roman"/>
          <w:sz w:val="26"/>
          <w:szCs w:val="26"/>
        </w:rPr>
        <w:t xml:space="preserve"> </w:t>
      </w:r>
    </w:p>
    <w:p w:rsidR="000D7BF1" w:rsidRPr="00717821" w:rsidRDefault="000D7BF1" w:rsidP="000D7BF1">
      <w:pPr>
        <w:pStyle w:val="aff0"/>
        <w:jc w:val="center"/>
        <w:rPr>
          <w:rFonts w:ascii="Times New Roman" w:eastAsia="MS Mincho" w:hAnsi="Times New Roman"/>
          <w:b/>
          <w:sz w:val="26"/>
          <w:szCs w:val="26"/>
        </w:rPr>
      </w:pPr>
      <w:r w:rsidRPr="00717821">
        <w:rPr>
          <w:rFonts w:ascii="Times New Roman" w:eastAsia="MS Mincho" w:hAnsi="Times New Roman"/>
          <w:b/>
          <w:sz w:val="26"/>
          <w:szCs w:val="26"/>
        </w:rPr>
        <w:t>Администрация Соловцовского сельсовета Иссинского района                    Пензенской области  постановляет:</w:t>
      </w:r>
    </w:p>
    <w:p w:rsidR="000D7BF1" w:rsidRPr="00717821" w:rsidRDefault="000D7BF1" w:rsidP="000D7BF1">
      <w:pPr>
        <w:autoSpaceDE w:val="0"/>
        <w:autoSpaceDN w:val="0"/>
        <w:adjustRightInd w:val="0"/>
        <w:ind w:firstLine="540"/>
        <w:jc w:val="both"/>
        <w:rPr>
          <w:sz w:val="26"/>
          <w:szCs w:val="26"/>
        </w:rPr>
      </w:pPr>
    </w:p>
    <w:p w:rsidR="000D7BF1" w:rsidRPr="00717821" w:rsidRDefault="000D7BF1" w:rsidP="000D7BF1">
      <w:pPr>
        <w:autoSpaceDE w:val="0"/>
        <w:autoSpaceDN w:val="0"/>
        <w:adjustRightInd w:val="0"/>
        <w:ind w:firstLine="539"/>
        <w:jc w:val="both"/>
        <w:rPr>
          <w:bCs/>
          <w:sz w:val="26"/>
          <w:szCs w:val="26"/>
        </w:rPr>
      </w:pPr>
      <w:r w:rsidRPr="00717821">
        <w:rPr>
          <w:bCs/>
          <w:sz w:val="26"/>
          <w:szCs w:val="26"/>
        </w:rPr>
        <w:t xml:space="preserve">1. Утвердить прилагаемый </w:t>
      </w:r>
      <w:hyperlink r:id="rId9" w:anchor="Par25" w:history="1">
        <w:r w:rsidRPr="00717821">
          <w:rPr>
            <w:rStyle w:val="aff6"/>
            <w:bCs/>
            <w:sz w:val="26"/>
            <w:szCs w:val="26"/>
          </w:rPr>
          <w:t>Порядок</w:t>
        </w:r>
      </w:hyperlink>
      <w:r w:rsidRPr="00717821">
        <w:rPr>
          <w:bCs/>
          <w:sz w:val="26"/>
          <w:szCs w:val="26"/>
        </w:rPr>
        <w:t xml:space="preserve"> привлечения граждан к выполнению на добровольной основе социально значимых для Соловцовского сельсовета Иссинского района Пензенской области работ (в том числе дежурств) в целях решения вопросов местного значения.</w:t>
      </w:r>
    </w:p>
    <w:p w:rsidR="000D7BF1" w:rsidRPr="00717821" w:rsidRDefault="000D7BF1" w:rsidP="000D7BF1">
      <w:pPr>
        <w:pStyle w:val="aff0"/>
        <w:jc w:val="both"/>
        <w:rPr>
          <w:rFonts w:ascii="Times New Roman" w:eastAsia="MS Mincho" w:hAnsi="Times New Roman"/>
          <w:sz w:val="26"/>
          <w:szCs w:val="26"/>
        </w:rPr>
      </w:pPr>
      <w:r w:rsidRPr="00717821">
        <w:rPr>
          <w:rFonts w:ascii="Times New Roman" w:hAnsi="Times New Roman"/>
          <w:bCs/>
          <w:sz w:val="26"/>
          <w:szCs w:val="26"/>
        </w:rPr>
        <w:t xml:space="preserve">        2.</w:t>
      </w:r>
      <w:r w:rsidRPr="00717821">
        <w:rPr>
          <w:rFonts w:ascii="Times New Roman" w:hAnsi="Times New Roman"/>
          <w:sz w:val="26"/>
          <w:szCs w:val="26"/>
        </w:rPr>
        <w:t xml:space="preserve"> </w:t>
      </w:r>
      <w:r w:rsidRPr="00717821">
        <w:rPr>
          <w:rFonts w:ascii="Times New Roman" w:eastAsia="MS Mincho" w:hAnsi="Times New Roman"/>
          <w:sz w:val="26"/>
          <w:szCs w:val="26"/>
        </w:rPr>
        <w:t>Настоящее постановление опубликовать в информационном бюллетене «Сельский вестник».</w:t>
      </w:r>
    </w:p>
    <w:p w:rsidR="000D7BF1" w:rsidRPr="00717821" w:rsidRDefault="000D7BF1" w:rsidP="000D7BF1">
      <w:pPr>
        <w:autoSpaceDE w:val="0"/>
        <w:autoSpaceDN w:val="0"/>
        <w:adjustRightInd w:val="0"/>
        <w:ind w:firstLine="539"/>
        <w:jc w:val="both"/>
        <w:rPr>
          <w:sz w:val="26"/>
          <w:szCs w:val="26"/>
        </w:rPr>
      </w:pPr>
      <w:r w:rsidRPr="00717821">
        <w:rPr>
          <w:sz w:val="26"/>
          <w:szCs w:val="26"/>
        </w:rPr>
        <w:t>3. Настоящее постановление  вступает в силу на следующий день после дня его официального опубликования.</w:t>
      </w:r>
    </w:p>
    <w:p w:rsidR="000D7BF1" w:rsidRPr="00717821" w:rsidRDefault="000D7BF1" w:rsidP="000D7BF1">
      <w:pPr>
        <w:autoSpaceDE w:val="0"/>
        <w:autoSpaceDN w:val="0"/>
        <w:adjustRightInd w:val="0"/>
        <w:ind w:firstLine="539"/>
        <w:jc w:val="both"/>
        <w:rPr>
          <w:bCs/>
          <w:sz w:val="26"/>
          <w:szCs w:val="26"/>
        </w:rPr>
      </w:pPr>
    </w:p>
    <w:p w:rsidR="000D7BF1" w:rsidRPr="00717821" w:rsidRDefault="000D7BF1" w:rsidP="000D7BF1">
      <w:pPr>
        <w:pStyle w:val="aff0"/>
        <w:jc w:val="both"/>
        <w:rPr>
          <w:rFonts w:ascii="Times New Roman" w:eastAsia="MS Mincho" w:hAnsi="Times New Roman"/>
          <w:sz w:val="26"/>
          <w:szCs w:val="26"/>
        </w:rPr>
      </w:pPr>
      <w:r w:rsidRPr="00717821">
        <w:rPr>
          <w:rFonts w:ascii="Times New Roman" w:eastAsia="MS Mincho" w:hAnsi="Times New Roman"/>
          <w:sz w:val="26"/>
          <w:szCs w:val="26"/>
        </w:rPr>
        <w:t>Глава администрации</w:t>
      </w:r>
    </w:p>
    <w:p w:rsidR="000D7BF1" w:rsidRPr="006E348F" w:rsidRDefault="000D7BF1" w:rsidP="000D7BF1">
      <w:pPr>
        <w:pStyle w:val="aff0"/>
        <w:jc w:val="both"/>
        <w:rPr>
          <w:szCs w:val="24"/>
        </w:rPr>
      </w:pPr>
      <w:r w:rsidRPr="006E348F">
        <w:rPr>
          <w:rFonts w:ascii="Times New Roman" w:eastAsia="MS Mincho" w:hAnsi="Times New Roman"/>
          <w:sz w:val="26"/>
          <w:szCs w:val="26"/>
        </w:rPr>
        <w:t>Соловцовского сельсовета                                                            Ю.С.Юхно</w:t>
      </w:r>
    </w:p>
    <w:p w:rsidR="000D7BF1" w:rsidRPr="006E348F" w:rsidRDefault="000D7BF1" w:rsidP="000D7BF1">
      <w:pPr>
        <w:autoSpaceDE w:val="0"/>
        <w:autoSpaceDN w:val="0"/>
        <w:adjustRightInd w:val="0"/>
        <w:jc w:val="right"/>
        <w:outlineLvl w:val="0"/>
        <w:rPr>
          <w:sz w:val="28"/>
          <w:szCs w:val="28"/>
        </w:rPr>
      </w:pPr>
    </w:p>
    <w:p w:rsidR="000D7BF1" w:rsidRPr="006E348F" w:rsidRDefault="000D7BF1" w:rsidP="000D7BF1">
      <w:pPr>
        <w:autoSpaceDE w:val="0"/>
        <w:autoSpaceDN w:val="0"/>
        <w:adjustRightInd w:val="0"/>
        <w:jc w:val="right"/>
        <w:outlineLvl w:val="0"/>
      </w:pPr>
      <w:r w:rsidRPr="006E348F">
        <w:t>Приложение</w:t>
      </w:r>
    </w:p>
    <w:p w:rsidR="000D7BF1" w:rsidRPr="006E348F" w:rsidRDefault="000D7BF1" w:rsidP="000D7BF1">
      <w:pPr>
        <w:jc w:val="right"/>
      </w:pPr>
      <w:r w:rsidRPr="006E348F">
        <w:t>к постановлению администрации</w:t>
      </w:r>
    </w:p>
    <w:p w:rsidR="000D7BF1" w:rsidRPr="006E348F" w:rsidRDefault="000D7BF1" w:rsidP="000D7BF1">
      <w:pPr>
        <w:ind w:left="4956" w:firstLine="708"/>
        <w:jc w:val="right"/>
      </w:pPr>
      <w:r w:rsidRPr="006E348F">
        <w:t xml:space="preserve">     Соловцовского сельсовета</w:t>
      </w:r>
    </w:p>
    <w:p w:rsidR="000D7BF1" w:rsidRPr="006E348F" w:rsidRDefault="000D7BF1" w:rsidP="000D7BF1">
      <w:pPr>
        <w:ind w:left="4956" w:firstLine="708"/>
        <w:jc w:val="right"/>
      </w:pPr>
      <w:r w:rsidRPr="006E348F">
        <w:t>Иссинского района</w:t>
      </w:r>
    </w:p>
    <w:p w:rsidR="000D7BF1" w:rsidRPr="006E348F" w:rsidRDefault="000D7BF1" w:rsidP="000D7BF1">
      <w:pPr>
        <w:ind w:left="4956" w:firstLine="708"/>
        <w:jc w:val="right"/>
      </w:pPr>
      <w:r w:rsidRPr="006E348F">
        <w:t>Пензенской области</w:t>
      </w:r>
    </w:p>
    <w:p w:rsidR="000D7BF1" w:rsidRPr="006E348F" w:rsidRDefault="000D7BF1" w:rsidP="000D7BF1">
      <w:pPr>
        <w:ind w:left="5664"/>
        <w:jc w:val="right"/>
        <w:rPr>
          <w:i/>
        </w:rPr>
      </w:pPr>
      <w:r w:rsidRPr="006E348F">
        <w:t xml:space="preserve">                    </w:t>
      </w:r>
      <w:r>
        <w:t>от 01.08.</w:t>
      </w:r>
      <w:r w:rsidRPr="006E348F">
        <w:t xml:space="preserve">2022 г. № </w:t>
      </w:r>
      <w:r>
        <w:t>66-п</w:t>
      </w:r>
    </w:p>
    <w:p w:rsidR="000D7BF1" w:rsidRPr="006E348F" w:rsidRDefault="000D7BF1" w:rsidP="000D7BF1">
      <w:pPr>
        <w:pStyle w:val="b5d1ee127382cbf4ed3a671f1853e9c1s4"/>
        <w:spacing w:before="0" w:beforeAutospacing="0" w:after="0" w:afterAutospacing="0" w:line="293" w:lineRule="atLeast"/>
        <w:jc w:val="center"/>
      </w:pPr>
    </w:p>
    <w:p w:rsidR="000D7BF1" w:rsidRPr="00B00307" w:rsidRDefault="000D7BF1" w:rsidP="000D7BF1">
      <w:pPr>
        <w:pStyle w:val="b5d1ee127382cbf4ed3a671f1853e9c1s4"/>
        <w:spacing w:before="0" w:beforeAutospacing="0" w:after="0" w:afterAutospacing="0" w:line="293" w:lineRule="atLeast"/>
        <w:jc w:val="center"/>
        <w:rPr>
          <w:b/>
          <w:bCs/>
        </w:rPr>
      </w:pPr>
      <w:r w:rsidRPr="00B00307">
        <w:rPr>
          <w:b/>
          <w:bCs/>
        </w:rPr>
        <w:t>Порядок привлечения граждан к выполнению на добровольной основе социально значимых для Соловцовского сельсовета Иссинского района Пензенской области работ (в том числе дежурств) в целях решения вопросов местного значения</w:t>
      </w:r>
    </w:p>
    <w:p w:rsidR="000D7BF1" w:rsidRPr="00B00307" w:rsidRDefault="000D7BF1" w:rsidP="000D7BF1">
      <w:pPr>
        <w:pStyle w:val="b5d1ee127382cbf4ed3a671f1853e9c1s4"/>
        <w:spacing w:before="0" w:beforeAutospacing="0" w:after="0" w:afterAutospacing="0" w:line="293" w:lineRule="atLeast"/>
        <w:jc w:val="center"/>
      </w:pPr>
    </w:p>
    <w:p w:rsidR="000D7BF1" w:rsidRPr="00B00307" w:rsidRDefault="000D7BF1" w:rsidP="000D7BF1">
      <w:pPr>
        <w:pStyle w:val="b5d1ee127382cbf4ed3a671f1853e9c1s4"/>
        <w:spacing w:before="0" w:beforeAutospacing="0" w:after="0" w:afterAutospacing="0" w:line="293" w:lineRule="atLeast"/>
        <w:jc w:val="center"/>
        <w:rPr>
          <w:b/>
        </w:rPr>
      </w:pPr>
      <w:r w:rsidRPr="00B00307">
        <w:rPr>
          <w:rStyle w:val="345ef3c3a60bd82c0f33798e53b392f2bumpedfont15"/>
          <w:b/>
          <w:bCs/>
        </w:rPr>
        <w:lastRenderedPageBreak/>
        <w:t>1. ОБЩИЕ ПОЛОЖЕНИЯ</w:t>
      </w:r>
    </w:p>
    <w:p w:rsidR="000D7BF1" w:rsidRPr="00B00307" w:rsidRDefault="000D7BF1" w:rsidP="000D7BF1">
      <w:pPr>
        <w:pStyle w:val="3cd3633a0beb813306df475e70a94821s2"/>
        <w:spacing w:before="0" w:beforeAutospacing="0" w:after="0" w:afterAutospacing="0" w:line="293" w:lineRule="atLeast"/>
      </w:pPr>
      <w:r w:rsidRPr="00B00307">
        <w:t xml:space="preserve"> </w:t>
      </w:r>
    </w:p>
    <w:p w:rsidR="000D7BF1" w:rsidRPr="00B00307" w:rsidRDefault="000D7BF1" w:rsidP="000D7BF1">
      <w:pPr>
        <w:jc w:val="both"/>
      </w:pPr>
      <w:r w:rsidRPr="00B00307">
        <w:rPr>
          <w:rStyle w:val="93622efd2aa7ee33dd374da1bf92a489s6"/>
        </w:rPr>
        <w:t xml:space="preserve">1.1. </w:t>
      </w:r>
      <w:r w:rsidRPr="00B00307">
        <w:rPr>
          <w:rStyle w:val="345ef3c3a60bd82c0f33798e53b392f2bumpedfont15"/>
        </w:rPr>
        <w:t xml:space="preserve">Настоящий Порядок </w:t>
      </w:r>
      <w:r w:rsidRPr="00B00307">
        <w:rPr>
          <w:bCs/>
        </w:rPr>
        <w:t>привлечения граждан к выполнению на добровольной основе социально значимых для Соловцовского сельсовета Иссинского района Пензенской области  работ (в том числе дежурств) в целях решения вопросов местного значения</w:t>
      </w:r>
      <w:r w:rsidRPr="00B00307">
        <w:rPr>
          <w:rStyle w:val="345ef3c3a60bd82c0f33798e53b392f2bumpedfont15"/>
        </w:rPr>
        <w:t xml:space="preserve"> (далее – Порядок) разработан в соответствии с Федеральным законом от 06.10.2003 № 131-ФЗ «Об общих принципах организации местного самоуправления в Российской Федерации», </w:t>
      </w:r>
      <w:r w:rsidRPr="00B00307">
        <w:rPr>
          <w:bCs/>
        </w:rPr>
        <w:t>Уставом Соловцовского сельсовета Иссинского района Пензенской области Пензенской области</w:t>
      </w:r>
      <w:r w:rsidRPr="00B00307">
        <w:t>, принятым решением</w:t>
      </w:r>
      <w:r w:rsidRPr="00B00307">
        <w:rPr>
          <w:i/>
        </w:rPr>
        <w:t xml:space="preserve"> </w:t>
      </w:r>
      <w:r w:rsidRPr="00B00307">
        <w:t>Комитета местного самоуправления</w:t>
      </w:r>
      <w:r w:rsidRPr="00B00307">
        <w:rPr>
          <w:i/>
        </w:rPr>
        <w:t xml:space="preserve"> </w:t>
      </w:r>
      <w:r w:rsidRPr="00B00307">
        <w:rPr>
          <w:bCs/>
        </w:rPr>
        <w:t>Соловцовского сельсовета Иссинского района Пензенской области</w:t>
      </w:r>
      <w:r w:rsidRPr="00B00307">
        <w:t xml:space="preserve"> от 03.05.2011г. № 11 - 2/1  (далее – Устав), </w:t>
      </w:r>
      <w:r w:rsidRPr="00B00307">
        <w:rPr>
          <w:rStyle w:val="345ef3c3a60bd82c0f33798e53b392f2bumpedfont15"/>
        </w:rPr>
        <w:t xml:space="preserve">в целях создания правовых условий для эффективного решения вопросов местного значения, защиты прав и законных интересов населения, а также в целях обеспечения сохранности и целевого использования муниципального имущества. </w:t>
      </w:r>
    </w:p>
    <w:p w:rsidR="000D7BF1" w:rsidRPr="00B00307" w:rsidRDefault="000D7BF1" w:rsidP="000D7BF1">
      <w:pPr>
        <w:ind w:firstLine="709"/>
        <w:jc w:val="both"/>
      </w:pPr>
      <w:r w:rsidRPr="00B00307">
        <w:rPr>
          <w:rStyle w:val="93622efd2aa7ee33dd374da1bf92a489s6"/>
        </w:rPr>
        <w:t xml:space="preserve">1.2. </w:t>
      </w:r>
      <w:r w:rsidRPr="00B00307">
        <w:rPr>
          <w:rStyle w:val="345ef3c3a60bd82c0f33798e53b392f2bumpedfont15"/>
        </w:rPr>
        <w:t>Привлечение населения к выполнению социально значимых работ основывается на принципах законности, добровольности, гласности, безвозмездности, соблюдения прав и свобод человека и гражданина.</w:t>
      </w:r>
    </w:p>
    <w:p w:rsidR="000D7BF1" w:rsidRPr="00B00307" w:rsidRDefault="000D7BF1" w:rsidP="000D7BF1">
      <w:pPr>
        <w:ind w:firstLine="709"/>
        <w:jc w:val="both"/>
        <w:rPr>
          <w:rStyle w:val="345ef3c3a60bd82c0f33798e53b392f2bumpedfont15"/>
        </w:rPr>
      </w:pPr>
      <w:r w:rsidRPr="00B00307">
        <w:rPr>
          <w:rStyle w:val="93622efd2aa7ee33dd374da1bf92a489s6"/>
        </w:rPr>
        <w:t xml:space="preserve">1.3. </w:t>
      </w:r>
      <w:r w:rsidRPr="00B00307">
        <w:rPr>
          <w:rStyle w:val="345ef3c3a60bd82c0f33798e53b392f2bumpedfont15"/>
        </w:rPr>
        <w:t xml:space="preserve">Социально значимые для </w:t>
      </w:r>
      <w:r w:rsidRPr="00B00307">
        <w:rPr>
          <w:bCs/>
        </w:rPr>
        <w:t>Соловцовского сельсовета Иссинского района Пензенской области</w:t>
      </w:r>
      <w:r w:rsidRPr="00B00307">
        <w:rPr>
          <w:bCs/>
          <w:i/>
        </w:rPr>
        <w:t xml:space="preserve"> </w:t>
      </w:r>
      <w:r w:rsidRPr="00B00307">
        <w:rPr>
          <w:rStyle w:val="345ef3c3a60bd82c0f33798e53b392f2bumpedfont15"/>
        </w:rPr>
        <w:t xml:space="preserve">работы, в том числе дежурства, </w:t>
      </w:r>
      <w:r w:rsidRPr="00B00307">
        <w:t>–</w:t>
      </w:r>
      <w:r w:rsidRPr="00B00307">
        <w:rPr>
          <w:rStyle w:val="345ef3c3a60bd82c0f33798e53b392f2bumpedfont15"/>
        </w:rPr>
        <w:t xml:space="preserve"> это работы (в том числе дежурства), выполняемые жителями </w:t>
      </w:r>
      <w:r w:rsidRPr="00B00307">
        <w:rPr>
          <w:bCs/>
        </w:rPr>
        <w:t>Соловцовского сельсовета Иссинского района Пензенской области</w:t>
      </w:r>
      <w:r w:rsidRPr="00B00307">
        <w:rPr>
          <w:rStyle w:val="345ef3c3a60bd82c0f33798e53b392f2bumpedfont15"/>
        </w:rPr>
        <w:t xml:space="preserve"> по решению Администрации </w:t>
      </w:r>
      <w:r w:rsidRPr="00B00307">
        <w:rPr>
          <w:bCs/>
        </w:rPr>
        <w:t>Соловцовского сельсовета Иссинского района Пензенской области</w:t>
      </w:r>
      <w:r w:rsidRPr="00B00307">
        <w:rPr>
          <w:rStyle w:val="345ef3c3a60bd82c0f33798e53b392f2bumpedfont15"/>
        </w:rPr>
        <w:t xml:space="preserve">, принятому в соответствии с Уставом, безвозмездно на добровольной основе, не требующие специальной профессиональной подготовки, в целях решения следующих вопросов местного значения: </w:t>
      </w:r>
    </w:p>
    <w:p w:rsidR="000D7BF1" w:rsidRPr="00B00307" w:rsidRDefault="000D7BF1" w:rsidP="000D7BF1">
      <w:pPr>
        <w:pStyle w:val="aff"/>
        <w:ind w:firstLine="720"/>
        <w:jc w:val="both"/>
      </w:pPr>
      <w:r w:rsidRPr="00B00307">
        <w:t>а) участие в профилактике терроризма и экстремизма, а также в минимизации и (или) ликвидации последствий проявлений терроризма и экстремизма в границах Соловцовского сельсовета;</w:t>
      </w:r>
    </w:p>
    <w:p w:rsidR="000D7BF1" w:rsidRPr="00B00307" w:rsidRDefault="000D7BF1" w:rsidP="000D7BF1">
      <w:pPr>
        <w:pStyle w:val="aff"/>
        <w:ind w:firstLine="720"/>
        <w:jc w:val="both"/>
      </w:pPr>
      <w:r w:rsidRPr="00B00307">
        <w:t>б)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Соловцовского сельсовета, социальную и культурную адаптацию мигрантов, профилактику межнациональных (межэтнических) конфликтов;</w:t>
      </w:r>
    </w:p>
    <w:p w:rsidR="000D7BF1" w:rsidRPr="00B00307" w:rsidRDefault="000D7BF1" w:rsidP="000D7BF1">
      <w:pPr>
        <w:pStyle w:val="aff"/>
        <w:ind w:firstLine="720"/>
        <w:jc w:val="both"/>
      </w:pPr>
      <w:r w:rsidRPr="00B00307">
        <w:t>в) обеспечение первичных мер пожарной безопасности в границах населенных пунктов Соловцовского сельсовета;</w:t>
      </w:r>
    </w:p>
    <w:p w:rsidR="000D7BF1" w:rsidRPr="00B00307" w:rsidRDefault="000D7BF1" w:rsidP="000D7BF1">
      <w:pPr>
        <w:pStyle w:val="aff"/>
        <w:ind w:firstLine="720"/>
        <w:jc w:val="both"/>
      </w:pPr>
      <w:r w:rsidRPr="00B00307">
        <w:t>г) создание условий для массового отдыха жителей Соловцовского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D7BF1" w:rsidRPr="00B00307" w:rsidRDefault="000D7BF1" w:rsidP="000D7BF1">
      <w:pPr>
        <w:pStyle w:val="aff"/>
        <w:ind w:firstLine="720"/>
        <w:jc w:val="both"/>
      </w:pPr>
      <w:r w:rsidRPr="00B00307">
        <w:t>д) утверждение правил благоустройства территории Соловцовского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Соловцовского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Соловцовского сельсовета в соответствии с указанными правилами;</w:t>
      </w:r>
    </w:p>
    <w:p w:rsidR="000D7BF1" w:rsidRPr="00B00307" w:rsidRDefault="000D7BF1" w:rsidP="000D7BF1">
      <w:pPr>
        <w:ind w:firstLine="709"/>
        <w:jc w:val="both"/>
      </w:pPr>
      <w:r w:rsidRPr="00B00307">
        <w:rPr>
          <w:rStyle w:val="35b8bace129b214e46d135ad8a274009s10"/>
        </w:rPr>
        <w:t xml:space="preserve">1.4. </w:t>
      </w:r>
      <w:r w:rsidRPr="00B00307">
        <w:rPr>
          <w:rStyle w:val="345ef3c3a60bd82c0f33798e53b392f2bumpedfont15"/>
        </w:rPr>
        <w:t xml:space="preserve">В целях настоящего Порядка под жителями </w:t>
      </w:r>
      <w:r w:rsidRPr="00B00307">
        <w:rPr>
          <w:bCs/>
        </w:rPr>
        <w:t>Соловцовского сельсовета Иссинского района Пензенской области</w:t>
      </w:r>
      <w:r w:rsidRPr="00B00307">
        <w:rPr>
          <w:rStyle w:val="345ef3c3a60bd82c0f33798e53b392f2bumpedfont15"/>
        </w:rPr>
        <w:t>, которые могут привлекаться для выполнения социально значимых работ, понимаются граждане, достигшие совершеннолетия, трудоспособные, проживающие на территории</w:t>
      </w:r>
      <w:r w:rsidRPr="00B00307">
        <w:rPr>
          <w:rStyle w:val="345ef3c3a60bd82c0f33798e53b392f2bumpedfont15"/>
          <w:i/>
        </w:rPr>
        <w:t xml:space="preserve"> </w:t>
      </w:r>
      <w:r w:rsidRPr="00B00307">
        <w:rPr>
          <w:bCs/>
        </w:rPr>
        <w:t>Соловцовского сельсовета Иссинского района Пензенской области</w:t>
      </w:r>
    </w:p>
    <w:p w:rsidR="000D7BF1" w:rsidRPr="00B00307" w:rsidRDefault="000D7BF1" w:rsidP="000D7BF1">
      <w:pPr>
        <w:ind w:firstLine="709"/>
        <w:jc w:val="both"/>
      </w:pPr>
      <w:r w:rsidRPr="00B00307">
        <w:rPr>
          <w:rStyle w:val="93622efd2aa7ee33dd374da1bf92a489s6"/>
        </w:rPr>
        <w:t xml:space="preserve">1.5. </w:t>
      </w:r>
      <w:r w:rsidRPr="00B00307">
        <w:rPr>
          <w:rStyle w:val="345ef3c3a60bd82c0f33798e53b392f2bumpedfont15"/>
        </w:rPr>
        <w:t xml:space="preserve">В целях настоящего Порядка под работами, не требующими специальной профессиональной подготовки, понимаются простые механические работы, в основном связанные с использованием ручных инструментов и затрат определенных физических усилий, для выполнения которых достаточно индивидуального обучения непосредственно перед их выполнением или в процессе их выполнения. В спорных случаях вопрос </w:t>
      </w:r>
      <w:r w:rsidRPr="00B00307">
        <w:t>о признании отдельных работ работами, не требующими специальной профессиональной подготовки, разрешается путем применения положений трудового законодательства, регулирующих отнесение определенных видов работ к неквалифицированным работам.</w:t>
      </w:r>
    </w:p>
    <w:p w:rsidR="000D7BF1" w:rsidRPr="00B00307" w:rsidRDefault="000D7BF1" w:rsidP="000D7BF1">
      <w:pPr>
        <w:ind w:firstLine="709"/>
        <w:jc w:val="both"/>
      </w:pPr>
      <w:r w:rsidRPr="00B00307">
        <w:rPr>
          <w:rStyle w:val="93622efd2aa7ee33dd374da1bf92a489s6"/>
        </w:rPr>
        <w:t xml:space="preserve">1.6. </w:t>
      </w:r>
      <w:r w:rsidRPr="00B00307">
        <w:rPr>
          <w:rStyle w:val="345ef3c3a60bd82c0f33798e53b392f2bumpedfont15"/>
        </w:rPr>
        <w:t xml:space="preserve">Жители </w:t>
      </w:r>
      <w:r w:rsidRPr="00B00307">
        <w:rPr>
          <w:bCs/>
        </w:rPr>
        <w:t>Соловцовского сельсовета Иссинского района Пензенской области</w:t>
      </w:r>
      <w:r w:rsidRPr="00B00307">
        <w:rPr>
          <w:rStyle w:val="345ef3c3a60bd82c0f33798e53b392f2bumpedfont15"/>
        </w:rPr>
        <w:t xml:space="preserve"> могут быть привлечены </w:t>
      </w:r>
      <w:r w:rsidRPr="00B00307">
        <w:t xml:space="preserve">к выполнению социально значимых работ при одновременном соблюдении следующих условий: </w:t>
      </w:r>
    </w:p>
    <w:p w:rsidR="000D7BF1" w:rsidRPr="00B00307" w:rsidRDefault="000D7BF1" w:rsidP="000D7BF1">
      <w:pPr>
        <w:pStyle w:val="31a4d36d391ff87c43bdd4c7f286dd78s12"/>
        <w:spacing w:before="0" w:beforeAutospacing="0" w:after="0" w:afterAutospacing="0" w:line="293" w:lineRule="atLeast"/>
        <w:ind w:left="475" w:firstLine="234"/>
        <w:jc w:val="both"/>
      </w:pPr>
      <w:r w:rsidRPr="00B00307">
        <w:rPr>
          <w:rStyle w:val="345ef3c3a60bd82c0f33798e53b392f2bumpedfont15"/>
        </w:rPr>
        <w:t xml:space="preserve">а) на добровольной основе; </w:t>
      </w:r>
    </w:p>
    <w:p w:rsidR="000D7BF1" w:rsidRPr="00B00307" w:rsidRDefault="000D7BF1" w:rsidP="000D7BF1">
      <w:pPr>
        <w:pStyle w:val="31a4d36d391ff87c43bdd4c7f286dd78s12"/>
        <w:spacing w:before="0" w:beforeAutospacing="0" w:after="0" w:afterAutospacing="0" w:line="293" w:lineRule="atLeast"/>
        <w:ind w:left="475" w:firstLine="234"/>
        <w:jc w:val="both"/>
      </w:pPr>
      <w:r w:rsidRPr="00B00307">
        <w:rPr>
          <w:rStyle w:val="345ef3c3a60bd82c0f33798e53b392f2bumpedfont15"/>
        </w:rPr>
        <w:lastRenderedPageBreak/>
        <w:t xml:space="preserve">б) на безвозмездной основе; </w:t>
      </w:r>
    </w:p>
    <w:p w:rsidR="000D7BF1" w:rsidRPr="00B00307" w:rsidRDefault="000D7BF1" w:rsidP="000D7BF1">
      <w:pPr>
        <w:pStyle w:val="31a4d36d391ff87c43bdd4c7f286dd78s12"/>
        <w:spacing w:before="0" w:beforeAutospacing="0" w:after="0" w:afterAutospacing="0" w:line="293" w:lineRule="atLeast"/>
        <w:ind w:left="475" w:firstLine="234"/>
        <w:jc w:val="both"/>
      </w:pPr>
      <w:r w:rsidRPr="00B00307">
        <w:rPr>
          <w:rStyle w:val="345ef3c3a60bd82c0f33798e53b392f2bumpedfont15"/>
        </w:rPr>
        <w:t xml:space="preserve">в) в свободное от основной работы или учебы время; </w:t>
      </w:r>
    </w:p>
    <w:p w:rsidR="000D7BF1" w:rsidRPr="00B00307" w:rsidRDefault="000D7BF1" w:rsidP="000D7BF1">
      <w:pPr>
        <w:pStyle w:val="31a4d36d391ff87c43bdd4c7f286dd78s12"/>
        <w:spacing w:before="0" w:beforeAutospacing="0" w:after="0" w:afterAutospacing="0" w:line="293" w:lineRule="atLeast"/>
        <w:ind w:left="475" w:firstLine="234"/>
        <w:jc w:val="both"/>
        <w:rPr>
          <w:rStyle w:val="345ef3c3a60bd82c0f33798e53b392f2bumpedfont15"/>
        </w:rPr>
      </w:pPr>
      <w:r w:rsidRPr="00B00307">
        <w:rPr>
          <w:rStyle w:val="345ef3c3a60bd82c0f33798e53b392f2bumpedfont15"/>
        </w:rPr>
        <w:t xml:space="preserve">г) не более чем один раз в три месяца; </w:t>
      </w:r>
    </w:p>
    <w:p w:rsidR="000D7BF1" w:rsidRPr="00B00307" w:rsidRDefault="000D7BF1" w:rsidP="000D7BF1">
      <w:pPr>
        <w:pStyle w:val="31a4d36d391ff87c43bdd4c7f286dd78s12"/>
        <w:spacing w:before="0" w:beforeAutospacing="0" w:after="0" w:afterAutospacing="0" w:line="293" w:lineRule="atLeast"/>
        <w:ind w:firstLine="709"/>
        <w:jc w:val="both"/>
      </w:pPr>
      <w:r w:rsidRPr="00B00307">
        <w:rPr>
          <w:rStyle w:val="345ef3c3a60bd82c0f33798e53b392f2bumpedfont15"/>
        </w:rPr>
        <w:t xml:space="preserve">д) продолжительность социально значимых работ не может составлять более четырех часов подряд. </w:t>
      </w:r>
    </w:p>
    <w:p w:rsidR="000D7BF1" w:rsidRPr="00B00307" w:rsidRDefault="000D7BF1" w:rsidP="000D7BF1">
      <w:pPr>
        <w:ind w:firstLine="709"/>
        <w:jc w:val="both"/>
      </w:pPr>
      <w:r w:rsidRPr="00B00307">
        <w:t>1.7. Настоящий Порядок не распространяется на случаи мобилизации трудоспособного населения муниципального образования для проведения аварийно-спасательных и других неотложных работ, осуществляемой при введении на всей территории Российской Федерации или в ее отдельных местностях, включая территорию муниципального образования, режима чрезвычайного положения по основаниям и в порядке, установленным Федеральным конституционным законом от 30.05.2001 № 3-ФКЗ «О чрезвычайном положении».</w:t>
      </w:r>
    </w:p>
    <w:p w:rsidR="000D7BF1" w:rsidRPr="00B00307" w:rsidRDefault="000D7BF1" w:rsidP="000D7BF1">
      <w:pPr>
        <w:pStyle w:val="af3fb9033b2907aac6f32b0b6489a7a0s9"/>
        <w:spacing w:before="0" w:beforeAutospacing="0" w:after="0" w:afterAutospacing="0" w:line="293" w:lineRule="atLeast"/>
        <w:ind w:firstLine="709"/>
        <w:jc w:val="both"/>
      </w:pPr>
    </w:p>
    <w:p w:rsidR="000D7BF1" w:rsidRPr="00B00307" w:rsidRDefault="000D7BF1" w:rsidP="000D7BF1">
      <w:pPr>
        <w:pStyle w:val="af3fb9033b2907aac6f32b0b6489a7a0s9"/>
        <w:spacing w:before="0" w:beforeAutospacing="0" w:after="0" w:afterAutospacing="0" w:line="293" w:lineRule="atLeast"/>
        <w:ind w:firstLine="709"/>
        <w:jc w:val="both"/>
        <w:rPr>
          <w:rStyle w:val="345ef3c3a60bd82c0f33798e53b392f2bumpedfont15"/>
          <w:b/>
          <w:bCs/>
        </w:rPr>
      </w:pPr>
      <w:r w:rsidRPr="00B00307">
        <w:rPr>
          <w:rStyle w:val="345ef3c3a60bd82c0f33798e53b392f2bumpedfont15"/>
          <w:b/>
          <w:bCs/>
        </w:rPr>
        <w:t xml:space="preserve">2. ОСНОВАНИЯ ПРИВЛЕЧЕНИЯ ЖИТЕЛЕЙ </w:t>
      </w:r>
      <w:r w:rsidRPr="00B00307">
        <w:rPr>
          <w:b/>
          <w:bCs/>
        </w:rPr>
        <w:t xml:space="preserve">СОЛОВЦОВСКОГО СЕЛЬСОВЕТА ИССИНСКОГО РАЙОНА ПЕНЗЕНСКОЙ ОБЛАСТИ </w:t>
      </w:r>
      <w:r w:rsidRPr="00B00307">
        <w:rPr>
          <w:b/>
          <w:bCs/>
          <w:i/>
        </w:rPr>
        <w:t xml:space="preserve"> </w:t>
      </w:r>
      <w:r w:rsidRPr="00B00307">
        <w:rPr>
          <w:rStyle w:val="345ef3c3a60bd82c0f33798e53b392f2bumpedfont15"/>
          <w:b/>
          <w:bCs/>
        </w:rPr>
        <w:t>К ВЫПОЛНЕНИЮ СОЦИАЛЬНО ЗНАЧИМЫХ РАБОТ</w:t>
      </w:r>
    </w:p>
    <w:p w:rsidR="000D7BF1" w:rsidRPr="00B00307" w:rsidRDefault="000D7BF1" w:rsidP="000D7BF1">
      <w:pPr>
        <w:ind w:firstLine="709"/>
        <w:jc w:val="both"/>
        <w:rPr>
          <w:rStyle w:val="345ef3c3a60bd82c0f33798e53b392f2bumpedfont15"/>
        </w:rPr>
      </w:pP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2.1. Решение о привлечении жителей </w:t>
      </w:r>
      <w:r w:rsidRPr="00B00307">
        <w:rPr>
          <w:bCs/>
        </w:rPr>
        <w:t>Соловцовского сельсовета Иссинского района Пензенской области</w:t>
      </w:r>
      <w:r w:rsidRPr="00B00307">
        <w:rPr>
          <w:rStyle w:val="345ef3c3a60bd82c0f33798e53b392f2bumpedfont15"/>
          <w:i/>
        </w:rPr>
        <w:t xml:space="preserve"> </w:t>
      </w:r>
      <w:r w:rsidRPr="00B00307">
        <w:rPr>
          <w:rStyle w:val="345ef3c3a60bd82c0f33798e53b392f2bumpedfont15"/>
        </w:rPr>
        <w:t xml:space="preserve">для выполнения социально значимых работ принимается Администрацией </w:t>
      </w:r>
      <w:r w:rsidRPr="00B00307">
        <w:rPr>
          <w:bCs/>
        </w:rPr>
        <w:t>Соловцовского сельсовета Иссинского района Пензенской области</w:t>
      </w:r>
      <w:r w:rsidRPr="00B00307">
        <w:rPr>
          <w:rStyle w:val="345ef3c3a60bd82c0f33798e53b392f2bumpedfont15"/>
        </w:rPr>
        <w:t xml:space="preserve"> (далее – Администрация) и оформляется правовым актом.</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Администрация в соответствии с Уставом вправе привлечь жителей </w:t>
      </w:r>
      <w:r w:rsidRPr="00B00307">
        <w:rPr>
          <w:bCs/>
        </w:rPr>
        <w:t>Соловцовского сельсовета Иссинского района Пензенской области</w:t>
      </w:r>
      <w:r w:rsidRPr="00B00307">
        <w:rPr>
          <w:rStyle w:val="345ef3c3a60bd82c0f33798e53b392f2bumpedfont15"/>
        </w:rPr>
        <w:t xml:space="preserve"> к выполнению социально значимых работ при одновременном наличии следующих оснований: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а) вопрос местного значения, для решения которого предполагается привлечь жителей </w:t>
      </w:r>
      <w:r w:rsidRPr="00B00307">
        <w:rPr>
          <w:bCs/>
        </w:rPr>
        <w:t>Соловцовского сельсовета Иссинского района Пензенской области</w:t>
      </w:r>
      <w:r w:rsidRPr="00B00307">
        <w:rPr>
          <w:rStyle w:val="345ef3c3a60bd82c0f33798e53b392f2bumpedfont15"/>
        </w:rPr>
        <w:t>,</w:t>
      </w:r>
      <w:r w:rsidRPr="00B00307">
        <w:rPr>
          <w:bCs/>
          <w:i/>
        </w:rPr>
        <w:t xml:space="preserve"> </w:t>
      </w:r>
      <w:r w:rsidRPr="00B00307">
        <w:rPr>
          <w:rStyle w:val="345ef3c3a60bd82c0f33798e53b392f2bumpedfont15"/>
        </w:rPr>
        <w:t xml:space="preserve">может быть решен путем выполнения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б) существует необходимость в привлечении жителей к выполнению социально значимых работ, которая определяется на основании одного или нескольких из следующих критериев: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 необходимость сокращения расходов местного бюджета на решение соответствующих вопросов местного значения; </w:t>
      </w:r>
    </w:p>
    <w:p w:rsidR="000D7BF1" w:rsidRPr="00B00307" w:rsidRDefault="000D7BF1" w:rsidP="000D7BF1">
      <w:pPr>
        <w:ind w:firstLine="709"/>
        <w:jc w:val="both"/>
      </w:pPr>
      <w:r w:rsidRPr="00B00307">
        <w:rPr>
          <w:rStyle w:val="345ef3c3a60bd82c0f33798e53b392f2bumpedfont15"/>
        </w:rPr>
        <w:t xml:space="preserve">- недостаточная обеспеченность необходимыми для решения вопросов местного значения, перечисленных в пункте 1.3 настоящего Порядка, трудовыми ресурсами органов местного самоуправления, муниципальных предприятий </w:t>
      </w:r>
      <w:r w:rsidRPr="00B00307">
        <w:t xml:space="preserve">и учреждений;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необходимость срочного выполнения работ в рамках решения вопросов местного значения, перечисленных в пункте 1.3 настоящего Порядка, финансирование которых не предусмотрено местным бюджетом;</w:t>
      </w:r>
    </w:p>
    <w:p w:rsidR="000D7BF1" w:rsidRPr="00B00307" w:rsidRDefault="000D7BF1" w:rsidP="000D7BF1">
      <w:pPr>
        <w:pStyle w:val="8b3f890a1cc1ca1246c65dced16750a1s15"/>
        <w:spacing w:before="0" w:beforeAutospacing="0" w:after="0" w:afterAutospacing="0" w:line="293" w:lineRule="atLeast"/>
        <w:ind w:firstLine="709"/>
        <w:jc w:val="both"/>
      </w:pPr>
      <w:r w:rsidRPr="00B00307">
        <w:rPr>
          <w:rStyle w:val="345ef3c3a60bd82c0f33798e53b392f2bumpedfont15"/>
        </w:rPr>
        <w:t>- необходимость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местным бюджетом объема средств (результативности).</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2.2. С инициативой привлечения жителей </w:t>
      </w:r>
      <w:r w:rsidRPr="00B00307">
        <w:rPr>
          <w:bCs/>
        </w:rPr>
        <w:t>Соловцовского сельсовета Иссинского района Пензенской области</w:t>
      </w:r>
      <w:r w:rsidRPr="00B00307">
        <w:rPr>
          <w:bCs/>
          <w:i/>
        </w:rPr>
        <w:t xml:space="preserve"> </w:t>
      </w:r>
      <w:r w:rsidRPr="00B00307">
        <w:rPr>
          <w:rStyle w:val="345ef3c3a60bd82c0f33798e53b392f2bumpedfont15"/>
        </w:rPr>
        <w:t>к выполнению социально значимых работ могут выступить:</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 инициативная группа жителей </w:t>
      </w:r>
      <w:r w:rsidRPr="00B00307">
        <w:rPr>
          <w:bCs/>
        </w:rPr>
        <w:t>Соловцовского сельсовета Иссинского района Пензенской области</w:t>
      </w:r>
      <w:r w:rsidRPr="00B00307">
        <w:rPr>
          <w:rStyle w:val="345ef3c3a60bd82c0f33798e53b392f2bumpedfont15"/>
        </w:rPr>
        <w:t>;</w:t>
      </w:r>
    </w:p>
    <w:p w:rsidR="000D7BF1" w:rsidRPr="00B00307" w:rsidRDefault="000D7BF1" w:rsidP="000D7BF1">
      <w:pPr>
        <w:pStyle w:val="885a3218b19909d999b66fffd8105830s14"/>
        <w:spacing w:before="0" w:beforeAutospacing="0" w:after="0" w:afterAutospacing="0" w:line="293" w:lineRule="atLeast"/>
        <w:ind w:firstLine="709"/>
        <w:jc w:val="both"/>
        <w:rPr>
          <w:rStyle w:val="345ef3c3a60bd82c0f33798e53b392f2bumpedfont15"/>
        </w:rPr>
      </w:pPr>
      <w:r w:rsidRPr="00B00307">
        <w:rPr>
          <w:rStyle w:val="345ef3c3a60bd82c0f33798e53b392f2bumpedfont15"/>
        </w:rPr>
        <w:t xml:space="preserve">- органы территориального общественного самоуправления, осуществляющие деятельность на территории </w:t>
      </w:r>
      <w:r w:rsidRPr="00B00307">
        <w:rPr>
          <w:bCs/>
        </w:rPr>
        <w:t>Соловцовского сельсовета Иссинского района Пензенской области</w:t>
      </w:r>
      <w:r w:rsidRPr="00B00307">
        <w:rPr>
          <w:rStyle w:val="345ef3c3a60bd82c0f33798e53b392f2bumpedfont15"/>
        </w:rPr>
        <w:t xml:space="preserve">;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 Комитет местного самоуправления </w:t>
      </w:r>
      <w:r w:rsidRPr="00B00307">
        <w:rPr>
          <w:bCs/>
        </w:rPr>
        <w:t>Соловцовского сельсовета Иссинского района Пензенской области</w:t>
      </w:r>
      <w:r w:rsidRPr="00B00307">
        <w:rPr>
          <w:rStyle w:val="345ef3c3a60bd82c0f33798e53b392f2bumpedfont15"/>
        </w:rPr>
        <w:t>;</w:t>
      </w:r>
    </w:p>
    <w:p w:rsidR="000D7BF1" w:rsidRPr="00B00307" w:rsidRDefault="000D7BF1" w:rsidP="000D7BF1">
      <w:pPr>
        <w:ind w:firstLine="709"/>
        <w:jc w:val="both"/>
      </w:pPr>
      <w:r w:rsidRPr="00B00307">
        <w:rPr>
          <w:rStyle w:val="345ef3c3a60bd82c0f33798e53b392f2bumpedfont15"/>
        </w:rPr>
        <w:t xml:space="preserve">- Администрация </w:t>
      </w:r>
      <w:r w:rsidRPr="00B00307">
        <w:rPr>
          <w:bCs/>
        </w:rPr>
        <w:t>Соловцовского сельсовета Иссинского района Пензенской области</w:t>
      </w:r>
      <w:r w:rsidRPr="00B00307">
        <w:rPr>
          <w:rStyle w:val="345ef3c3a60bd82c0f33798e53b392f2bumpedfont15"/>
        </w:rPr>
        <w:t>;</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руководители муниципальных предприятий и учреждений.</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2.3. Инициатива привлечения жителей </w:t>
      </w:r>
      <w:r w:rsidRPr="00B00307">
        <w:rPr>
          <w:bCs/>
        </w:rPr>
        <w:t>Соловцовского сельсовета Иссинского района Пензенской области</w:t>
      </w:r>
      <w:r w:rsidRPr="00B00307">
        <w:rPr>
          <w:rStyle w:val="345ef3c3a60bd82c0f33798e53b392f2bumpedfont15"/>
        </w:rPr>
        <w:t xml:space="preserve"> для выполнения социально значимых работ выражается посредством внесения в Администрацию предложения о привлечении жителей к выполнению социально значимых работ в письменной или электронной форме.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2.4. Предложение, поступившее в Администрацию, подлежит обязательной регистрации в течение трех календарных дней с даты его поступления. </w:t>
      </w:r>
    </w:p>
    <w:p w:rsidR="000D7BF1" w:rsidRPr="00B00307" w:rsidRDefault="000D7BF1" w:rsidP="000D7BF1">
      <w:pPr>
        <w:ind w:firstLine="709"/>
        <w:jc w:val="both"/>
      </w:pPr>
      <w:r w:rsidRPr="00B00307">
        <w:rPr>
          <w:rStyle w:val="345ef3c3a60bd82c0f33798e53b392f2bumpedfont15"/>
        </w:rPr>
        <w:t xml:space="preserve">2.5. Предложение рассматривается Администрацией в течение десяти календарных дней с даты его регистрации. В указанный срок, при наличии оснований, предусмотренных пунктом 2.1 настоящего Порядка, принимается решение о привлечении жителей </w:t>
      </w:r>
      <w:r w:rsidRPr="00B00307">
        <w:rPr>
          <w:bCs/>
        </w:rPr>
        <w:t>Соловцовского сельсовета Иссинского района Пензенской области</w:t>
      </w:r>
      <w:r w:rsidRPr="00B00307">
        <w:rPr>
          <w:rStyle w:val="345ef3c3a60bd82c0f33798e53b392f2bumpedfont15"/>
          <w:i/>
        </w:rPr>
        <w:t xml:space="preserve"> </w:t>
      </w:r>
      <w:r w:rsidRPr="00B00307">
        <w:rPr>
          <w:rStyle w:val="345ef3c3a60bd82c0f33798e53b392f2bumpedfont15"/>
        </w:rPr>
        <w:t xml:space="preserve">для выполнения социально значимых работ, и инициатору </w:t>
      </w:r>
      <w:r w:rsidRPr="00B00307">
        <w:t xml:space="preserve">дается ответ в письменной или электронной форме в зависимости от способа поступления предложения. </w:t>
      </w:r>
    </w:p>
    <w:p w:rsidR="000D7BF1" w:rsidRPr="00B00307" w:rsidRDefault="000D7BF1" w:rsidP="000D7BF1">
      <w:pPr>
        <w:ind w:firstLine="709"/>
        <w:jc w:val="both"/>
        <w:rPr>
          <w:rStyle w:val="345ef3c3a60bd82c0f33798e53b392f2bumpedfont15"/>
        </w:rPr>
      </w:pPr>
      <w:r w:rsidRPr="00B00307">
        <w:rPr>
          <w:rStyle w:val="345ef3c3a60bd82c0f33798e53b392f2bumpedfont15"/>
        </w:rPr>
        <w:lastRenderedPageBreak/>
        <w:t xml:space="preserve">2.6. В правовом акте Администрации о привлечении жителей </w:t>
      </w:r>
      <w:r w:rsidRPr="00B00307">
        <w:rPr>
          <w:bCs/>
        </w:rPr>
        <w:t>Соловцовского сельсовета Иссинского района Пензенской области</w:t>
      </w:r>
      <w:r w:rsidRPr="00B00307">
        <w:rPr>
          <w:rStyle w:val="345ef3c3a60bd82c0f33798e53b392f2bumpedfont15"/>
        </w:rPr>
        <w:t xml:space="preserve"> к выполнению социально значимых работ указываются: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а) вопрос местного значения, в целях решения которого проводятся социально значимые работы;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б) основания привлечения жителей Соловцовского сельсовета Иссинского района Пензенской области к выполнению социально значимых работ в соответствии с пунктом 2.1 настоящего Порядка;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в) объем и перечень социально значимых работ, для выполнения которых привлекаются жители Соловцовского сельсовета Иссинского района Пензенской области;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г) ожидаемый результат выполнения социально значимых работ;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д) условия привлечения жителей Соловцовского сельсовета Иссинского района Пензенской области к выполнению социально значимых работ в соответствии с пунктом 1.6 настоящего Порядка;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е) время, место, планируемые сроки проведения социально значимых работ и количество жителей Соловцовского сельсовета Иссинского района Пензенской области, достаточное для достижения ожидаемого результата выполнения социально значимых работ; </w:t>
      </w:r>
    </w:p>
    <w:p w:rsidR="000D7BF1" w:rsidRPr="00B00307" w:rsidRDefault="000D7BF1" w:rsidP="000D7BF1">
      <w:pPr>
        <w:ind w:firstLine="709"/>
        <w:jc w:val="both"/>
      </w:pPr>
      <w:r w:rsidRPr="00B00307">
        <w:rPr>
          <w:rStyle w:val="345ef3c3a60bd82c0f33798e53b392f2bumpedfont15"/>
        </w:rPr>
        <w:t xml:space="preserve">ж) срок и порядок подачи заявлений жителей Соловцовского сельсовета Иссинского района Пензенской области </w:t>
      </w:r>
      <w:r w:rsidRPr="00B00307">
        <w:t>об участии в выполнении социально значимых работ;</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з) должностное лицо Администрации, ответственное за:</w:t>
      </w:r>
    </w:p>
    <w:p w:rsidR="000D7BF1" w:rsidRPr="00B00307" w:rsidRDefault="000D7BF1" w:rsidP="000D7BF1">
      <w:pPr>
        <w:pStyle w:val="885a3218b19909d999b66fffd8105830s14"/>
        <w:spacing w:before="0" w:beforeAutospacing="0" w:after="0" w:afterAutospacing="0" w:line="293" w:lineRule="atLeast"/>
        <w:ind w:firstLine="709"/>
        <w:jc w:val="both"/>
        <w:rPr>
          <w:rStyle w:val="345ef3c3a60bd82c0f33798e53b392f2bumpedfont15"/>
        </w:rPr>
      </w:pPr>
      <w:r w:rsidRPr="00B00307">
        <w:rPr>
          <w:rStyle w:val="345ef3c3a60bd82c0f33798e53b392f2bumpedfont15"/>
        </w:rPr>
        <w:t xml:space="preserve">- прием и рассмотрение </w:t>
      </w:r>
      <w:hyperlink r:id="rId10" w:tooltip="consultantplus://offline/ref=4BF76796F587D25AA74380A34EE979AD327507A3A8ECD90D53F3B2EE3AC94D20D6323457DDD891A616FB2Fx4e6H" w:history="1">
        <w:r w:rsidRPr="00B00307">
          <w:rPr>
            <w:rStyle w:val="aff6"/>
          </w:rPr>
          <w:t>заявлений</w:t>
        </w:r>
      </w:hyperlink>
      <w:r w:rsidRPr="00B00307">
        <w:rPr>
          <w:rStyle w:val="345ef3c3a60bd82c0f33798e53b392f2bumpedfont15"/>
        </w:rPr>
        <w:t xml:space="preserve"> жителей Соловцовского сельсовета Иссинского района Пензенской области об участии в выполнении социально значимых работ, подготовку проектов решений</w:t>
      </w:r>
      <w:r w:rsidRPr="00B00307">
        <w:t xml:space="preserve"> </w:t>
      </w:r>
      <w:r w:rsidRPr="00B00307">
        <w:rPr>
          <w:rStyle w:val="345ef3c3a60bd82c0f33798e53b392f2bumpedfont15"/>
        </w:rPr>
        <w:t>о привлечении либо об отказе в привлечении лиц, подавших заявления, к выполнению социально значимых работ;</w:t>
      </w:r>
    </w:p>
    <w:p w:rsidR="000D7BF1" w:rsidRPr="00B00307" w:rsidRDefault="000D7BF1" w:rsidP="000D7BF1">
      <w:pPr>
        <w:pStyle w:val="885a3218b19909d999b66fffd8105830s14"/>
        <w:spacing w:before="0" w:beforeAutospacing="0" w:after="0" w:afterAutospacing="0" w:line="293" w:lineRule="atLeast"/>
        <w:ind w:firstLine="709"/>
        <w:jc w:val="both"/>
        <w:rPr>
          <w:rStyle w:val="345ef3c3a60bd82c0f33798e53b392f2bumpedfont15"/>
        </w:rPr>
      </w:pPr>
      <w:r w:rsidRPr="00B00307">
        <w:rPr>
          <w:rStyle w:val="345ef3c3a60bd82c0f33798e53b392f2bumpedfont15"/>
        </w:rPr>
        <w:t>- разработку графика выполнения социально значимых работ;</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 информирование жителей Соловцовского сельсовета Иссинского района Пензенской области о целях и порядке проведения социально значимых работ, их характере, сроке и порядке приема </w:t>
      </w:r>
      <w:hyperlink r:id="rId11" w:tooltip="consultantplus://offline/ref=4BF76796F587D25AA74380A34EE979AD327507A3A8ECD90D53F3B2EE3AC94D20D6323457DDD891A616FB2Fx4e6H" w:history="1">
        <w:r w:rsidRPr="00B00307">
          <w:rPr>
            <w:rStyle w:val="aff6"/>
          </w:rPr>
          <w:t>заявлений</w:t>
        </w:r>
      </w:hyperlink>
      <w:r w:rsidRPr="00B00307">
        <w:rPr>
          <w:rStyle w:val="345ef3c3a60bd82c0f33798e53b392f2bumpedfont15"/>
        </w:rPr>
        <w:t xml:space="preserve"> об участии в выполнении социально значимых работ, графике выполнения социально значимых работ и ходе их выполнения, а также об иных вопросах, возникающих в процессе организации привлечения жителей Соловцовского сельсовета Иссинского района Пензенской области к выполнению социально значимых работ </w:t>
      </w:r>
      <w:r w:rsidRPr="00B00307">
        <w:t>и в процессе выполнения самих работ;</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организацию выполнения социально значимых работ, а также их материально-техническое обеспечение;</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общий контроль за организацией привлечения жителей Соловцовского сельсовета Иссинского района Пензенской области к выполнению социально значимых работ и за проведением данных работ (далее – ответственное лицо).</w:t>
      </w:r>
    </w:p>
    <w:p w:rsidR="000D7BF1" w:rsidRPr="00B00307" w:rsidRDefault="000D7BF1" w:rsidP="000D7BF1">
      <w:pPr>
        <w:ind w:firstLine="567"/>
        <w:jc w:val="both"/>
      </w:pPr>
      <w:r w:rsidRPr="00B00307">
        <w:rPr>
          <w:rStyle w:val="345ef3c3a60bd82c0f33798e53b392f2bumpedfont15"/>
        </w:rPr>
        <w:t>2.7. Правовой акт Администрации</w:t>
      </w:r>
      <w:r w:rsidRPr="00B00307">
        <w:rPr>
          <w:rStyle w:val="345ef3c3a60bd82c0f33798e53b392f2bumpedfont15"/>
          <w:i/>
        </w:rPr>
        <w:t xml:space="preserve"> </w:t>
      </w:r>
      <w:r w:rsidRPr="00B00307">
        <w:rPr>
          <w:rStyle w:val="345ef3c3a60bd82c0f33798e53b392f2bumpedfont15"/>
        </w:rPr>
        <w:t>о привлечении жителей Соловцовского сельсовета Иссинского района Пензенской области к выполнению социально значимых работ подлежит размещению на </w:t>
      </w:r>
      <w:r w:rsidRPr="00B00307">
        <w:rPr>
          <w:iCs/>
        </w:rPr>
        <w:t>официальном сайте</w:t>
      </w:r>
      <w:r w:rsidRPr="00B00307">
        <w:rPr>
          <w:i/>
          <w:iCs/>
        </w:rPr>
        <w:t xml:space="preserve"> </w:t>
      </w:r>
      <w:r w:rsidRPr="00B00307">
        <w:rPr>
          <w:rStyle w:val="345ef3c3a60bd82c0f33798e53b392f2bumpedfont15"/>
        </w:rPr>
        <w:t>Администрации</w:t>
      </w:r>
      <w:r w:rsidRPr="00B00307">
        <w:t xml:space="preserve"> в информационно-телекоммуникационной сети «Интернет» в течение одного календарного дня с даты его принятия.</w:t>
      </w:r>
    </w:p>
    <w:p w:rsidR="000D7BF1" w:rsidRPr="00B00307" w:rsidRDefault="000D7BF1" w:rsidP="000D7BF1">
      <w:pPr>
        <w:ind w:firstLine="709"/>
        <w:jc w:val="both"/>
      </w:pPr>
    </w:p>
    <w:p w:rsidR="000D7BF1" w:rsidRPr="00B00307" w:rsidRDefault="000D7BF1" w:rsidP="000D7BF1">
      <w:pPr>
        <w:pStyle w:val="b5d1ee127382cbf4ed3a671f1853e9c1s4"/>
        <w:spacing w:before="0" w:beforeAutospacing="0" w:after="0" w:afterAutospacing="0" w:line="293" w:lineRule="atLeast"/>
        <w:ind w:firstLine="709"/>
        <w:jc w:val="both"/>
        <w:rPr>
          <w:b/>
        </w:rPr>
      </w:pPr>
      <w:r w:rsidRPr="00B00307">
        <w:rPr>
          <w:rStyle w:val="345ef3c3a60bd82c0f33798e53b392f2bumpedfont15"/>
          <w:b/>
          <w:bCs/>
        </w:rPr>
        <w:t xml:space="preserve">ГЛАВА 3. ОРГАНИЗАЦИЯ ПРИВЛЕЧЕНИЯ ЖИТЕЛЕЙ </w:t>
      </w:r>
      <w:r w:rsidRPr="00B00307">
        <w:rPr>
          <w:b/>
          <w:bCs/>
        </w:rPr>
        <w:t xml:space="preserve">СОЛОВЦОВСКОГО СЕЛЬСОВЕТА ИССИНСКОГО РАЙОНА ПЕНЗЕНСКОЙ ОБЛАСТИ </w:t>
      </w:r>
      <w:r w:rsidRPr="00B00307">
        <w:rPr>
          <w:b/>
          <w:bCs/>
          <w:i/>
        </w:rPr>
        <w:t xml:space="preserve"> </w:t>
      </w:r>
      <w:r w:rsidRPr="00B00307">
        <w:rPr>
          <w:rStyle w:val="345ef3c3a60bd82c0f33798e53b392f2bumpedfont15"/>
          <w:b/>
          <w:bCs/>
        </w:rPr>
        <w:t xml:space="preserve">К ВЫПОЛНЕНИЮ СОЦИАЛЬНО ЗНАЧИМЫХ РАБОТ </w:t>
      </w:r>
    </w:p>
    <w:p w:rsidR="000D7BF1" w:rsidRPr="00B00307" w:rsidRDefault="000D7BF1" w:rsidP="000D7BF1">
      <w:pPr>
        <w:pStyle w:val="3cd3633a0beb813306df475e70a94821s2"/>
        <w:spacing w:before="0" w:beforeAutospacing="0" w:after="0" w:afterAutospacing="0" w:line="293" w:lineRule="atLeast"/>
        <w:ind w:firstLine="709"/>
        <w:jc w:val="both"/>
        <w:rPr>
          <w:rStyle w:val="345ef3c3a60bd82c0f33798e53b392f2bumpedfont15"/>
        </w:rPr>
      </w:pPr>
      <w:r w:rsidRPr="00B00307">
        <w:t xml:space="preserve"> </w:t>
      </w:r>
      <w:r w:rsidRPr="00B00307">
        <w:rPr>
          <w:rStyle w:val="345ef3c3a60bd82c0f33798e53b392f2bumpedfont15"/>
        </w:rPr>
        <w:t>3.1. Со дня размещения правового акта Администрации</w:t>
      </w:r>
      <w:r w:rsidRPr="00B00307">
        <w:rPr>
          <w:rStyle w:val="345ef3c3a60bd82c0f33798e53b392f2bumpedfont15"/>
          <w:i/>
        </w:rPr>
        <w:t xml:space="preserve"> </w:t>
      </w:r>
      <w:r w:rsidRPr="00B00307">
        <w:rPr>
          <w:rStyle w:val="345ef3c3a60bd82c0f33798e53b392f2bumpedfont15"/>
        </w:rPr>
        <w:t xml:space="preserve">о привлечении жителей Соловцовского сельсовета Иссинского района Пензенской области к выполнению социально значимых работ в информационно-телекоммуникационной сети «Интернет» и до дня окончания выполнения социально значимых работ ответственное лицо информирует жителей Соловцовского сельсовета Иссинского района Пензенской области о целях и порядке проведения социально значимых работ, их характере, сроке приема заявлений об участии в выполнении социально значимых работ, графике выполнения социально значимых работ и ходе их выполнения, а также об иных вопросах, возникающих в процессе организации привлечения жителей Соловцовского сельсовета Иссинского района Пензенской области к выполнению социально значимых работ и выполнения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lastRenderedPageBreak/>
        <w:t xml:space="preserve">3.2. Информирование жителей Соловцовского сельсовета Иссинского района Пензенской области может осуществляться следующими способами: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размещение соответствующих объявлений в помещениях органов местного самоуправления, муниципальных предприятий и учреждений, в местах общего пользования, доступных для ознакомления всем заинтересованным лицам;</w:t>
      </w:r>
    </w:p>
    <w:p w:rsidR="000D7BF1" w:rsidRPr="00B00307" w:rsidRDefault="000D7BF1" w:rsidP="000D7BF1">
      <w:pPr>
        <w:pStyle w:val="885a3218b19909d999b66fffd8105830s14"/>
        <w:spacing w:before="0" w:beforeAutospacing="0" w:after="0" w:afterAutospacing="0" w:line="293" w:lineRule="atLeast"/>
        <w:ind w:firstLine="709"/>
        <w:jc w:val="both"/>
        <w:rPr>
          <w:rStyle w:val="345ef3c3a60bd82c0f33798e53b392f2bumpedfont15"/>
        </w:rPr>
      </w:pPr>
      <w:r w:rsidRPr="00B00307">
        <w:rPr>
          <w:rStyle w:val="345ef3c3a60bd82c0f33798e53b392f2bumpedfont15"/>
        </w:rPr>
        <w:t xml:space="preserve"> - размещение соответствующих объявлений на официальном сайте Администрацияи в информационно-телекоммуникационной сети «Интернет»;</w:t>
      </w:r>
    </w:p>
    <w:p w:rsidR="000D7BF1" w:rsidRPr="00B00307" w:rsidRDefault="000D7BF1" w:rsidP="000D7BF1">
      <w:pPr>
        <w:ind w:firstLine="709"/>
        <w:jc w:val="both"/>
      </w:pPr>
      <w:r w:rsidRPr="00B00307">
        <w:t xml:space="preserve">- выступление с соответствующими объявлениями по радио или телевидению;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выступление на заседаниях общественных советов;</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 иными не противоречащими действующему законодательству способами.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3.3. Для участия в выполнении социально значимых работ гражданин подает в Администрацию заявление, в котором указываются следующие сведения: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а) данные документа, удостоверяющего личность, и дата рождения;</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б) согласие на участие в выполнении социально значимых работ и обработку персональных данных в целях рассмотрения заявления;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в) о трудоспособности лица, подавшего заявление;</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г) о времени, свободном от основной работы или учебы, в течение которого возможно выполнение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д) об участии в выполнении социально значимых работ в течение трех месяцев, предшествующих дню начала выполнения социально значимых работ.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3.4. Заявления жителей Соловцовского сельсовета Иссинского района Пензенской области принимаются в течение срока, определенного правовым актом Администрации о привлечении жителей </w:t>
      </w:r>
      <w:r w:rsidRPr="00B00307">
        <w:rPr>
          <w:bCs/>
        </w:rPr>
        <w:t>Соловцовского сельсовета Иссинского района Пензенской области</w:t>
      </w:r>
      <w:r w:rsidRPr="00B00307">
        <w:rPr>
          <w:rStyle w:val="345ef3c3a60bd82c0f33798e53b392f2bumpedfont15"/>
        </w:rPr>
        <w:t xml:space="preserve"> к выполнению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3.5. В течение трех календарных дней с даты окончания приема заявлений ответственное лицо обязано их рассмотреть на предмет соответствия требованиям, установленным пунктами 1.4 и 1.6 настоящего Порядка. </w:t>
      </w:r>
    </w:p>
    <w:p w:rsidR="000D7BF1" w:rsidRPr="00B00307" w:rsidRDefault="000D7BF1" w:rsidP="000D7BF1">
      <w:pPr>
        <w:ind w:firstLine="709"/>
        <w:jc w:val="both"/>
      </w:pPr>
      <w:r w:rsidRPr="00B00307">
        <w:rPr>
          <w:rStyle w:val="345ef3c3a60bd82c0f33798e53b392f2bumpedfont15"/>
        </w:rPr>
        <w:t>3.6. По результатам рассмотрения заявлений ответственное лицо осуществляет подготовку проектов решений Администрации</w:t>
      </w:r>
      <w:r w:rsidRPr="00B00307">
        <w:rPr>
          <w:rStyle w:val="345ef3c3a60bd82c0f33798e53b392f2bumpedfont15"/>
          <w:i/>
        </w:rPr>
        <w:t xml:space="preserve"> </w:t>
      </w:r>
      <w:r w:rsidRPr="00B00307">
        <w:rPr>
          <w:rStyle w:val="345ef3c3a60bd82c0f33798e53b392f2bumpedfont15"/>
        </w:rPr>
        <w:t>о привлечении либо об отказе в привлечении лиц, подавших заявления, к выполнению социально значимых работ. Проекты решений в пределах срока, установленного пунктом 3.5 настоящего Порядка, передаются на подпись главе администрации С</w:t>
      </w:r>
      <w:r w:rsidRPr="00B00307">
        <w:rPr>
          <w:bCs/>
        </w:rPr>
        <w:t>оловцовского сельсовета Иссинского района Пензенской области.</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Проекты решений Администрации о привлечении либо об отказе в привлечении лиц, подавших заявления, к выполнению социально значимых работ, подписываются </w:t>
      </w:r>
      <w:r w:rsidRPr="00B00307">
        <w:t xml:space="preserve">в течение одного календарного дня с даты поступления главой администрации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3.7. Решение о привлечении гражданина к выполнению социально значимых работ принимается в случае отсутствия оснований для отказа, перечисленных в пункте 3.8 настоящего Порядка.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3.8. Основаниями для отказа в привлечении лица к выполнению социально значимых работ являются: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а) несоответствие лица требованиям, перечисленным в пунктах 1.4 и 1.6 настоящего Порядка; </w:t>
      </w:r>
    </w:p>
    <w:p w:rsidR="000D7BF1" w:rsidRPr="00B00307" w:rsidRDefault="000D7BF1" w:rsidP="000D7BF1">
      <w:pPr>
        <w:ind w:firstLine="709"/>
        <w:jc w:val="both"/>
      </w:pPr>
      <w:r w:rsidRPr="00B00307">
        <w:rPr>
          <w:rStyle w:val="345ef3c3a60bd82c0f33798e53b392f2bumpedfont15"/>
        </w:rPr>
        <w:t>б) совершение гражданином в предыдущих случаях привлечения его к выполнению социально значимых работ</w:t>
      </w:r>
      <w:r w:rsidRPr="00B00307">
        <w:t xml:space="preserve"> </w:t>
      </w:r>
      <w:r w:rsidRPr="00B00307">
        <w:rPr>
          <w:rStyle w:val="345ef3c3a60bd82c0f33798e53b392f2bumpedfont15"/>
        </w:rPr>
        <w:t xml:space="preserve">действий, несовместимых с участием в выполнении социально значимых работ (в том числе систематическое невыполнение правил выполнения социально значимых работ, установленных настоящим Порядком, нарушение правил техники безопасности при выполнении социально значимых работ, совершение противоправных деяний на месте выполнения социально значимых работ).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3.9. Принятое в соответствии с пунктом 3.6 настоящего Порядка решение в течение </w:t>
      </w:r>
      <w:r w:rsidRPr="00B00307">
        <w:rPr>
          <w:rStyle w:val="345ef3c3a60bd82c0f33798e53b392f2bumpedfont15"/>
          <w:iCs/>
        </w:rPr>
        <w:t xml:space="preserve">одного календарного дня с даты </w:t>
      </w:r>
      <w:r w:rsidRPr="00B00307">
        <w:rPr>
          <w:rStyle w:val="345ef3c3a60bd82c0f33798e53b392f2bumpedfont15"/>
        </w:rPr>
        <w:t xml:space="preserve">его подписания направляется гражданину, подавшему заявление. </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3.10. Если в течение срока приема заявлений жителей Соловцовского сельсовета Иссинского района Пензенской области таких заявлений не поступило или количество обратившихся недостаточно для выполнения социально значимых работ, в течение </w:t>
      </w:r>
      <w:r w:rsidRPr="00B00307">
        <w:rPr>
          <w:rStyle w:val="345ef3c3a60bd82c0f33798e53b392f2bumpedfont15"/>
          <w:iCs/>
        </w:rPr>
        <w:t>двух календарных дней</w:t>
      </w:r>
      <w:r w:rsidRPr="00B00307">
        <w:rPr>
          <w:rStyle w:val="345ef3c3a60bd82c0f33798e53b392f2bumpedfont15"/>
        </w:rPr>
        <w:t xml:space="preserve"> с даты окончания срока приема заявлений ответственное лицо направляет указанную информацию главе администрации </w:t>
      </w:r>
      <w:r w:rsidRPr="00B00307">
        <w:rPr>
          <w:bCs/>
        </w:rPr>
        <w:t>Соловцовского сельсовета Иссинского района Пензенской области</w:t>
      </w:r>
      <w:r w:rsidRPr="00B00307">
        <w:rPr>
          <w:rStyle w:val="345ef3c3a60bd82c0f33798e53b392f2bumpedfont15"/>
        </w:rPr>
        <w:t xml:space="preserve"> для принятия одного из следующих решений:</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а) о продлении срока приема заявлений жителей Соловцовского сельсовета Иссинского района Пензенской области и переносе срока выполнения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б) об отмене решения о привлечении жителей Соловцовского сельсовета Иссинского района Пензенской области к выполнению социально значимых работ.</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lastRenderedPageBreak/>
        <w:t xml:space="preserve">3.11. Глава администрации </w:t>
      </w:r>
      <w:r w:rsidRPr="00B00307">
        <w:rPr>
          <w:bCs/>
        </w:rPr>
        <w:t>Соловцовского сельсовета Иссинского района Пензенской области</w:t>
      </w:r>
      <w:r w:rsidRPr="00B00307">
        <w:rPr>
          <w:rStyle w:val="345ef3c3a60bd82c0f33798e53b392f2bumpedfont15"/>
        </w:rPr>
        <w:t xml:space="preserve"> принимает решение, указанное в пункте 3.10 настоящего Порядка, в течение трех календарных дней со дня поступления информации от ответственного лица.</w:t>
      </w:r>
    </w:p>
    <w:p w:rsidR="000D7BF1" w:rsidRPr="00B00307" w:rsidRDefault="000D7BF1" w:rsidP="000D7BF1">
      <w:pPr>
        <w:ind w:firstLine="709"/>
        <w:jc w:val="both"/>
        <w:rPr>
          <w:rStyle w:val="345ef3c3a60bd82c0f33798e53b392f2bumpedfont15"/>
        </w:rPr>
      </w:pPr>
      <w:r w:rsidRPr="00B00307">
        <w:rPr>
          <w:rStyle w:val="345ef3c3a60bd82c0f33798e53b392f2bumpedfont15"/>
        </w:rPr>
        <w:t xml:space="preserve">3.12. К отношениям, возникающим в процессе привлечения жителей Соловцовского сельсовета Иссинского района Пензенской области к выполнению социально значимых работ, а также организации выполнения социально значимых работ применяются нормы трудового законодательства Российской Федерации, регламентирующие правила охраны труда. </w:t>
      </w:r>
    </w:p>
    <w:p w:rsidR="000D7BF1" w:rsidRPr="00B00307" w:rsidRDefault="000D7BF1" w:rsidP="000D7BF1">
      <w:pPr>
        <w:pStyle w:val="b5d1ee127382cbf4ed3a671f1853e9c1s4"/>
        <w:spacing w:before="0" w:beforeAutospacing="0" w:after="0" w:afterAutospacing="0" w:line="293" w:lineRule="atLeast"/>
        <w:ind w:firstLine="709"/>
        <w:jc w:val="both"/>
      </w:pPr>
      <w:r w:rsidRPr="00B00307">
        <w:t xml:space="preserve">                                </w:t>
      </w:r>
    </w:p>
    <w:p w:rsidR="000D7BF1" w:rsidRPr="00B00307" w:rsidRDefault="000D7BF1" w:rsidP="000D7BF1">
      <w:pPr>
        <w:pStyle w:val="b5d1ee127382cbf4ed3a671f1853e9c1s4"/>
        <w:spacing w:before="0" w:beforeAutospacing="0" w:after="0" w:afterAutospacing="0" w:line="293" w:lineRule="atLeast"/>
        <w:ind w:firstLine="709"/>
        <w:jc w:val="both"/>
        <w:rPr>
          <w:b/>
        </w:rPr>
      </w:pPr>
      <w:r w:rsidRPr="00B00307">
        <w:t xml:space="preserve">                         </w:t>
      </w:r>
      <w:r w:rsidRPr="00B00307">
        <w:rPr>
          <w:rStyle w:val="345ef3c3a60bd82c0f33798e53b392f2bumpedfont15"/>
          <w:b/>
          <w:bCs/>
        </w:rPr>
        <w:t>ГЛАВА 4. ОРГАНИЗАЦИЯ ВЫПОЛНЕНИЯ</w:t>
      </w:r>
    </w:p>
    <w:p w:rsidR="000D7BF1" w:rsidRPr="00B00307" w:rsidRDefault="000D7BF1" w:rsidP="000D7BF1">
      <w:pPr>
        <w:ind w:firstLine="709"/>
        <w:jc w:val="center"/>
        <w:rPr>
          <w:b/>
          <w:bCs/>
        </w:rPr>
      </w:pPr>
      <w:r w:rsidRPr="00B00307">
        <w:rPr>
          <w:b/>
          <w:bCs/>
        </w:rPr>
        <w:t>СОЦИАЛЬНО ЗНАЧИМЫХ РАБОТ</w:t>
      </w:r>
    </w:p>
    <w:p w:rsidR="000D7BF1" w:rsidRPr="00B00307" w:rsidRDefault="000D7BF1" w:rsidP="000D7BF1">
      <w:pPr>
        <w:pStyle w:val="60a32196917390c61cb9516d0ba56ec5s17"/>
        <w:spacing w:before="0" w:beforeAutospacing="0" w:after="0" w:afterAutospacing="0" w:line="293" w:lineRule="atLeast"/>
        <w:ind w:firstLine="709"/>
        <w:jc w:val="both"/>
      </w:pPr>
      <w:r w:rsidRPr="00B00307">
        <w:t xml:space="preserve"> </w:t>
      </w:r>
      <w:r w:rsidRPr="00B00307">
        <w:rPr>
          <w:rStyle w:val="345ef3c3a60bd82c0f33798e53b392f2bumpedfont15"/>
        </w:rPr>
        <w:t xml:space="preserve">4.1. Организация выполнения социально значимых работ, а также материально-техническое обеспечение проведения социально значимых работ осуществляются ответственным лицом. </w:t>
      </w:r>
    </w:p>
    <w:p w:rsidR="000D7BF1" w:rsidRPr="00B00307" w:rsidRDefault="000D7BF1" w:rsidP="000D7BF1">
      <w:pPr>
        <w:ind w:firstLine="709"/>
        <w:jc w:val="both"/>
      </w:pPr>
      <w:r w:rsidRPr="00B00307">
        <w:t xml:space="preserve">4.2. Организация выполнения социально значимых работ включает в себя: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а) проведение инструктажа по технике безопасности;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б) выдачу инвентаря, спецодежды, материалов и иных средств, необходимых для выполнения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в) ведение учета времени выполнения социально значимых работ;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г) контроль выполнения социально значимых работ. </w:t>
      </w:r>
    </w:p>
    <w:p w:rsidR="000D7BF1" w:rsidRPr="00B00307" w:rsidRDefault="000D7BF1" w:rsidP="000D7BF1">
      <w:pPr>
        <w:ind w:firstLine="709"/>
        <w:jc w:val="both"/>
      </w:pPr>
      <w:r w:rsidRPr="00B00307">
        <w:rPr>
          <w:rStyle w:val="345ef3c3a60bd82c0f33798e53b392f2bumpedfont15"/>
        </w:rPr>
        <w:t xml:space="preserve">4.3. О результатах социально значимых работ жители Соловцовского сельсовета Иссинского района Пензенской области информируются Администрацией способами, установленными пунктом 3.2 настоящего Порядка. </w:t>
      </w:r>
    </w:p>
    <w:p w:rsidR="000D7BF1" w:rsidRPr="00B00307" w:rsidRDefault="000D7BF1" w:rsidP="000D7BF1">
      <w:pPr>
        <w:pStyle w:val="3cd3633a0beb813306df475e70a94821s2"/>
        <w:spacing w:before="0" w:beforeAutospacing="0" w:after="0" w:afterAutospacing="0" w:line="293" w:lineRule="atLeast"/>
        <w:ind w:firstLine="709"/>
        <w:jc w:val="both"/>
        <w:rPr>
          <w:b/>
        </w:rPr>
      </w:pPr>
    </w:p>
    <w:p w:rsidR="000D7BF1" w:rsidRPr="00B00307" w:rsidRDefault="000D7BF1" w:rsidP="000D7BF1">
      <w:pPr>
        <w:pStyle w:val="60a32196917390c61cb9516d0ba56ec5s17"/>
        <w:spacing w:before="0" w:beforeAutospacing="0" w:after="0" w:afterAutospacing="0" w:line="293" w:lineRule="atLeast"/>
        <w:ind w:firstLine="709"/>
        <w:jc w:val="both"/>
        <w:rPr>
          <w:b/>
        </w:rPr>
      </w:pPr>
      <w:r w:rsidRPr="00B00307">
        <w:rPr>
          <w:rStyle w:val="345ef3c3a60bd82c0f33798e53b392f2bumpedfont15"/>
          <w:b/>
          <w:bCs/>
        </w:rPr>
        <w:t xml:space="preserve">ГЛАВА 5. ФИНАНСИРОВАНИЕ И МАТЕРИАЛЬНО-ТЕХНИЧЕСКОЕ ОБЕСПЕЧЕНИЕ СОЦИАЛЬНО ЗНАЧИМЫХ РАБОТ </w:t>
      </w:r>
    </w:p>
    <w:p w:rsidR="000D7BF1" w:rsidRPr="00B00307" w:rsidRDefault="000D7BF1" w:rsidP="000D7BF1">
      <w:pPr>
        <w:pStyle w:val="3cd3633a0beb813306df475e70a94821s2"/>
        <w:spacing w:before="0" w:beforeAutospacing="0" w:after="0" w:afterAutospacing="0" w:line="293" w:lineRule="atLeast"/>
        <w:ind w:firstLine="709"/>
        <w:jc w:val="both"/>
      </w:pPr>
      <w:r w:rsidRPr="00B00307">
        <w:t xml:space="preserve"> </w:t>
      </w:r>
      <w:r w:rsidRPr="00B00307">
        <w:rPr>
          <w:rStyle w:val="345ef3c3a60bd82c0f33798e53b392f2bumpedfont15"/>
        </w:rPr>
        <w:t>5.1. Финансирование расходов по организации и проведению социально значимых работ осуществляется Администрацией за счет средств местного бюджета.</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Жители Соловцовского сельсовета Иссинского района Пензенской области, привлеченные к выполнению социально значимых работ, могут быть награждены почетными грамотами, дипломами, благодарственными письмами Администрации</w:t>
      </w:r>
      <w:r w:rsidRPr="00B00307">
        <w:t>.</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5.2. Материально-техническое обеспечение выполнения социально значимых работ состоит в передаче жителям Соловцовского сельсовета Иссинского района Пензенской области, привлеченным к выполнению социально значимых работ, муниципального имущества, необходимого для их выполнения.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Муниципальное имущество передается жителям Соловцовского сельсовета Иссинского района Пензенской области на весь период выполнения социально значимых работ в порядке, установленном нормативными правовыми актами, регулирующими порядок владения, пользования и распоряжения муниципальным имуществом.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5.3. Жители Соловцовского сельсовета Иссинского района Пензенской области, привлеченные к выполнению социально значимых работ, несут ответственность за вред, причиненный муниципальному имуществу, переданному им для выполнения социально значимых работ, в случаях и в порядке, предусмотренном гражданским законодательством Российской Федерации. </w:t>
      </w:r>
    </w:p>
    <w:p w:rsidR="000D7BF1" w:rsidRPr="00B00307" w:rsidRDefault="000D7BF1" w:rsidP="000D7BF1">
      <w:pPr>
        <w:pStyle w:val="885a3218b19909d999b66fffd8105830s14"/>
        <w:spacing w:before="0" w:beforeAutospacing="0" w:after="0" w:afterAutospacing="0" w:line="293" w:lineRule="atLeast"/>
        <w:ind w:firstLine="709"/>
        <w:jc w:val="both"/>
      </w:pPr>
      <w:r w:rsidRPr="00B00307">
        <w:rPr>
          <w:rStyle w:val="345ef3c3a60bd82c0f33798e53b392f2bumpedfont15"/>
        </w:rPr>
        <w:t xml:space="preserve">5.4. Жители Соловцовского сельсовета Иссинского района Пензенской области, привлеченные к выполнению социально значимых работ, вправе использовать иное имущество, принадлежащее им на законных основаниях, для выполнения социально значимых работ. </w:t>
      </w:r>
    </w:p>
    <w:p w:rsidR="000D7BF1" w:rsidRPr="00B00307" w:rsidRDefault="000D7BF1" w:rsidP="000D7BF1">
      <w:pPr>
        <w:pStyle w:val="60a32196917390c61cb9516d0ba56ec5s17"/>
        <w:spacing w:before="0" w:beforeAutospacing="0" w:after="0" w:afterAutospacing="0" w:line="293" w:lineRule="atLeast"/>
        <w:ind w:firstLine="709"/>
        <w:jc w:val="both"/>
        <w:rPr>
          <w:rStyle w:val="345ef3c3a60bd82c0f33798e53b392f2bumpedfont15"/>
          <w:bCs/>
        </w:rPr>
      </w:pPr>
    </w:p>
    <w:p w:rsidR="000D7BF1" w:rsidRPr="00B00307" w:rsidRDefault="000D7BF1" w:rsidP="000D7BF1">
      <w:pPr>
        <w:pStyle w:val="60a32196917390c61cb9516d0ba56ec5s17"/>
        <w:spacing w:before="0" w:beforeAutospacing="0" w:after="0" w:afterAutospacing="0" w:line="293" w:lineRule="atLeast"/>
        <w:jc w:val="both"/>
        <w:rPr>
          <w:b/>
        </w:rPr>
      </w:pPr>
      <w:r w:rsidRPr="00B00307">
        <w:rPr>
          <w:rStyle w:val="345ef3c3a60bd82c0f33798e53b392f2bumpedfont15"/>
          <w:b/>
          <w:bCs/>
        </w:rPr>
        <w:t xml:space="preserve">6. КОНТРОЛЬ ЗА ВЫПОЛНЕНИЕМ СОЦИАЛЬНО ЗНАЧИМЫХ РАБОТ </w:t>
      </w:r>
    </w:p>
    <w:p w:rsidR="000D7BF1" w:rsidRPr="00B00307" w:rsidRDefault="000D7BF1" w:rsidP="000D7BF1">
      <w:pPr>
        <w:pStyle w:val="3cd3633a0beb813306df475e70a94821s2"/>
        <w:spacing w:before="0" w:beforeAutospacing="0" w:after="0" w:afterAutospacing="0" w:line="293" w:lineRule="atLeast"/>
        <w:ind w:firstLine="709"/>
        <w:jc w:val="both"/>
      </w:pPr>
    </w:p>
    <w:p w:rsidR="000D7BF1" w:rsidRPr="00B00307" w:rsidRDefault="000D7BF1" w:rsidP="000D7BF1">
      <w:pPr>
        <w:pStyle w:val="3cd3633a0beb813306df475e70a94821s2"/>
        <w:spacing w:before="0" w:beforeAutospacing="0" w:after="0" w:afterAutospacing="0" w:line="293" w:lineRule="atLeast"/>
        <w:ind w:firstLine="709"/>
        <w:jc w:val="both"/>
      </w:pPr>
      <w:r w:rsidRPr="00B00307">
        <w:t xml:space="preserve">6.1. </w:t>
      </w:r>
      <w:r w:rsidRPr="00B00307">
        <w:rPr>
          <w:rStyle w:val="345ef3c3a60bd82c0f33798e53b392f2bumpedfont15"/>
        </w:rPr>
        <w:t>Общий контроль за ходом выполнения и результатами социально значимых работ осуществляется ответственным лицом</w:t>
      </w:r>
      <w:r w:rsidRPr="00B00307">
        <w:rPr>
          <w:bCs/>
        </w:rPr>
        <w:t>.</w:t>
      </w:r>
    </w:p>
    <w:p w:rsidR="00A42986" w:rsidRDefault="00A42986" w:rsidP="00A42986">
      <w:pPr>
        <w:pStyle w:val="aff"/>
        <w:spacing w:before="0" w:beforeAutospacing="0" w:after="0" w:afterAutospacing="0"/>
        <w:ind w:right="850" w:firstLine="567"/>
        <w:rPr>
          <w:color w:val="000000"/>
        </w:rPr>
      </w:pPr>
    </w:p>
    <w:p w:rsidR="000D7BF1" w:rsidRPr="007F252E" w:rsidRDefault="000D7BF1" w:rsidP="000D7BF1">
      <w:pPr>
        <w:jc w:val="center"/>
        <w:rPr>
          <w:b/>
          <w:sz w:val="32"/>
          <w:szCs w:val="32"/>
        </w:rPr>
      </w:pPr>
      <w:r w:rsidRPr="007F252E">
        <w:rPr>
          <w:b/>
          <w:sz w:val="32"/>
          <w:szCs w:val="32"/>
        </w:rPr>
        <w:lastRenderedPageBreak/>
        <w:t>АДМИНИСТРАЦИЯ</w:t>
      </w:r>
      <w:r>
        <w:rPr>
          <w:b/>
          <w:sz w:val="32"/>
          <w:szCs w:val="32"/>
        </w:rPr>
        <w:t xml:space="preserve"> СОЛОВЦОВСКОГО</w:t>
      </w:r>
      <w:r w:rsidRPr="007F252E">
        <w:rPr>
          <w:b/>
          <w:sz w:val="32"/>
          <w:szCs w:val="32"/>
        </w:rPr>
        <w:t xml:space="preserve"> СЕЛЬСОВЕТА</w:t>
      </w:r>
      <w:r w:rsidRPr="007F252E">
        <w:rPr>
          <w:b/>
          <w:sz w:val="32"/>
          <w:szCs w:val="32"/>
        </w:rPr>
        <w:br/>
        <w:t xml:space="preserve">   ИССИНСКОГО РАЙОНА ПЕНЗЕНСКОЙ ОБЛАСТИ</w:t>
      </w:r>
    </w:p>
    <w:p w:rsidR="000D7BF1" w:rsidRPr="007F252E" w:rsidRDefault="000D7BF1" w:rsidP="000D7BF1">
      <w:pPr>
        <w:jc w:val="center"/>
        <w:rPr>
          <w:b/>
          <w:sz w:val="28"/>
          <w:szCs w:val="28"/>
        </w:rPr>
      </w:pPr>
    </w:p>
    <w:p w:rsidR="000D7BF1" w:rsidRPr="007F252E" w:rsidRDefault="000D7BF1" w:rsidP="000D7BF1">
      <w:pPr>
        <w:jc w:val="center"/>
        <w:rPr>
          <w:b/>
          <w:sz w:val="28"/>
          <w:szCs w:val="28"/>
        </w:rPr>
      </w:pPr>
      <w:r w:rsidRPr="007F252E">
        <w:rPr>
          <w:b/>
          <w:sz w:val="28"/>
          <w:szCs w:val="28"/>
        </w:rPr>
        <w:t>ПОСТАНОВЛЕНИЕ</w:t>
      </w:r>
    </w:p>
    <w:p w:rsidR="000D7BF1" w:rsidRPr="000266D4" w:rsidRDefault="000D7BF1" w:rsidP="000D7BF1"/>
    <w:p w:rsidR="000D7BF1" w:rsidRDefault="000D7BF1" w:rsidP="000D7BF1">
      <w:pPr>
        <w:tabs>
          <w:tab w:val="left" w:pos="4536"/>
          <w:tab w:val="left" w:pos="5245"/>
        </w:tabs>
      </w:pPr>
    </w:p>
    <w:tbl>
      <w:tblPr>
        <w:tblpPr w:leftFromText="180" w:rightFromText="180" w:vertAnchor="page" w:horzAnchor="page" w:tblpX="3511" w:tblpY="2971"/>
        <w:tblW w:w="0" w:type="auto"/>
        <w:tblLayout w:type="fixed"/>
        <w:tblCellMar>
          <w:left w:w="0" w:type="dxa"/>
          <w:right w:w="0" w:type="dxa"/>
        </w:tblCellMar>
        <w:tblLook w:val="0000"/>
      </w:tblPr>
      <w:tblGrid>
        <w:gridCol w:w="851"/>
        <w:gridCol w:w="2835"/>
        <w:gridCol w:w="992"/>
        <w:gridCol w:w="1134"/>
      </w:tblGrid>
      <w:tr w:rsidR="000D7BF1" w:rsidRPr="00A238DF" w:rsidTr="000D7BF1">
        <w:tc>
          <w:tcPr>
            <w:tcW w:w="851" w:type="dxa"/>
            <w:vAlign w:val="bottom"/>
          </w:tcPr>
          <w:p w:rsidR="000D7BF1" w:rsidRPr="00A238DF" w:rsidRDefault="000D7BF1" w:rsidP="000D7BF1">
            <w:pPr>
              <w:widowControl w:val="0"/>
              <w:autoSpaceDE w:val="0"/>
              <w:autoSpaceDN w:val="0"/>
              <w:adjustRightInd w:val="0"/>
              <w:jc w:val="center"/>
              <w:rPr>
                <w:b/>
              </w:rPr>
            </w:pPr>
            <w:r w:rsidRPr="00A238DF">
              <w:rPr>
                <w:b/>
              </w:rPr>
              <w:t>от</w:t>
            </w:r>
          </w:p>
        </w:tc>
        <w:tc>
          <w:tcPr>
            <w:tcW w:w="2835" w:type="dxa"/>
            <w:tcBorders>
              <w:top w:val="nil"/>
              <w:left w:val="nil"/>
              <w:bottom w:val="single" w:sz="6" w:space="0" w:color="auto"/>
              <w:right w:val="nil"/>
            </w:tcBorders>
          </w:tcPr>
          <w:p w:rsidR="000D7BF1" w:rsidRPr="00A238DF" w:rsidRDefault="000D7BF1" w:rsidP="000D7BF1">
            <w:pPr>
              <w:widowControl w:val="0"/>
              <w:autoSpaceDE w:val="0"/>
              <w:autoSpaceDN w:val="0"/>
              <w:adjustRightInd w:val="0"/>
              <w:ind w:left="142" w:firstLine="425"/>
              <w:jc w:val="center"/>
              <w:rPr>
                <w:b/>
              </w:rPr>
            </w:pPr>
            <w:r>
              <w:rPr>
                <w:b/>
              </w:rPr>
              <w:t>01.08.2022</w:t>
            </w:r>
          </w:p>
        </w:tc>
        <w:tc>
          <w:tcPr>
            <w:tcW w:w="992" w:type="dxa"/>
          </w:tcPr>
          <w:p w:rsidR="000D7BF1" w:rsidRPr="00A238DF" w:rsidRDefault="000D7BF1" w:rsidP="000D7BF1">
            <w:pPr>
              <w:widowControl w:val="0"/>
              <w:autoSpaceDE w:val="0"/>
              <w:autoSpaceDN w:val="0"/>
              <w:adjustRightInd w:val="0"/>
              <w:jc w:val="center"/>
              <w:rPr>
                <w:b/>
              </w:rPr>
            </w:pPr>
            <w:r w:rsidRPr="00A238DF">
              <w:rPr>
                <w:b/>
              </w:rPr>
              <w:t xml:space="preserve">№  </w:t>
            </w:r>
          </w:p>
        </w:tc>
        <w:tc>
          <w:tcPr>
            <w:tcW w:w="1134" w:type="dxa"/>
            <w:tcBorders>
              <w:top w:val="nil"/>
              <w:left w:val="nil"/>
              <w:bottom w:val="single" w:sz="6" w:space="0" w:color="auto"/>
              <w:right w:val="nil"/>
            </w:tcBorders>
          </w:tcPr>
          <w:p w:rsidR="000D7BF1" w:rsidRPr="00A238DF" w:rsidRDefault="000D7BF1" w:rsidP="000D7BF1">
            <w:pPr>
              <w:widowControl w:val="0"/>
              <w:autoSpaceDE w:val="0"/>
              <w:autoSpaceDN w:val="0"/>
              <w:adjustRightInd w:val="0"/>
              <w:jc w:val="center"/>
              <w:rPr>
                <w:b/>
              </w:rPr>
            </w:pPr>
            <w:r>
              <w:rPr>
                <w:b/>
              </w:rPr>
              <w:t>67-п</w:t>
            </w:r>
          </w:p>
        </w:tc>
      </w:tr>
      <w:tr w:rsidR="000D7BF1" w:rsidRPr="00A238DF" w:rsidTr="000D7BF1">
        <w:tc>
          <w:tcPr>
            <w:tcW w:w="5812" w:type="dxa"/>
            <w:gridSpan w:val="4"/>
          </w:tcPr>
          <w:p w:rsidR="000D7BF1" w:rsidRPr="00A238DF" w:rsidRDefault="000D7BF1" w:rsidP="000D7BF1">
            <w:pPr>
              <w:jc w:val="center"/>
              <w:rPr>
                <w:b/>
                <w:sz w:val="10"/>
              </w:rPr>
            </w:pPr>
            <w:r w:rsidRPr="00A238DF">
              <w:rPr>
                <w:b/>
              </w:rPr>
              <w:t xml:space="preserve"> </w:t>
            </w:r>
          </w:p>
          <w:p w:rsidR="000D7BF1" w:rsidRPr="00470835" w:rsidRDefault="000D7BF1" w:rsidP="000D7BF1">
            <w:pPr>
              <w:widowControl w:val="0"/>
              <w:autoSpaceDE w:val="0"/>
              <w:autoSpaceDN w:val="0"/>
              <w:adjustRightInd w:val="0"/>
            </w:pPr>
            <w:r>
              <w:t xml:space="preserve">                   </w:t>
            </w:r>
            <w:r>
              <w:t xml:space="preserve">                         </w:t>
            </w:r>
            <w:r>
              <w:t xml:space="preserve">  </w:t>
            </w:r>
            <w:r w:rsidRPr="00470835">
              <w:t xml:space="preserve">с. </w:t>
            </w:r>
            <w:r>
              <w:t>Соловцово</w:t>
            </w:r>
          </w:p>
        </w:tc>
      </w:tr>
    </w:tbl>
    <w:p w:rsidR="000D7BF1" w:rsidRDefault="000D7BF1" w:rsidP="000D7BF1">
      <w:pPr>
        <w:tabs>
          <w:tab w:val="left" w:pos="4536"/>
          <w:tab w:val="left" w:pos="5245"/>
        </w:tabs>
      </w:pPr>
    </w:p>
    <w:p w:rsidR="000D7BF1" w:rsidRDefault="000D7BF1" w:rsidP="000D7BF1">
      <w:pPr>
        <w:tabs>
          <w:tab w:val="left" w:pos="4536"/>
          <w:tab w:val="left" w:pos="5245"/>
        </w:tabs>
      </w:pPr>
    </w:p>
    <w:p w:rsidR="000D7BF1" w:rsidRDefault="000D7BF1" w:rsidP="000D7BF1"/>
    <w:p w:rsidR="000D7BF1" w:rsidRDefault="000D7BF1" w:rsidP="000D7BF1">
      <w:pPr>
        <w:jc w:val="center"/>
        <w:rPr>
          <w:b/>
          <w:sz w:val="26"/>
          <w:szCs w:val="26"/>
        </w:rPr>
      </w:pPr>
    </w:p>
    <w:p w:rsidR="000D7BF1" w:rsidRPr="00DB0BAD" w:rsidRDefault="000D7BF1" w:rsidP="000D7BF1">
      <w:pPr>
        <w:jc w:val="center"/>
        <w:rPr>
          <w:b/>
          <w:sz w:val="26"/>
          <w:szCs w:val="26"/>
        </w:rPr>
      </w:pPr>
      <w:r>
        <w:rPr>
          <w:b/>
          <w:sz w:val="26"/>
          <w:szCs w:val="26"/>
        </w:rPr>
        <w:t xml:space="preserve">О внесении изменений в </w:t>
      </w:r>
      <w:r w:rsidRPr="00DB0BAD">
        <w:rPr>
          <w:b/>
          <w:sz w:val="26"/>
          <w:szCs w:val="26"/>
        </w:rPr>
        <w:t>Программ</w:t>
      </w:r>
      <w:r>
        <w:rPr>
          <w:b/>
          <w:sz w:val="26"/>
          <w:szCs w:val="26"/>
        </w:rPr>
        <w:t>у</w:t>
      </w:r>
      <w:r w:rsidRPr="00DB0BAD">
        <w:rPr>
          <w:b/>
          <w:sz w:val="26"/>
          <w:szCs w:val="26"/>
        </w:rPr>
        <w:t xml:space="preserve"> профилактики рисков причинения вреда (ущерба) охраняемым законом ценностям в рамках муниципального контроля за соблюдением требований, установленных правилами благоустройства на территории </w:t>
      </w:r>
      <w:r>
        <w:rPr>
          <w:b/>
          <w:sz w:val="26"/>
          <w:szCs w:val="26"/>
        </w:rPr>
        <w:t>Соловцовского</w:t>
      </w:r>
      <w:r w:rsidRPr="00DB0BAD">
        <w:rPr>
          <w:b/>
          <w:sz w:val="26"/>
          <w:szCs w:val="26"/>
        </w:rPr>
        <w:t xml:space="preserve"> сельсовета Иссинского района Пензенской области</w:t>
      </w:r>
    </w:p>
    <w:p w:rsidR="000D7BF1" w:rsidRPr="00DB0BAD" w:rsidRDefault="000D7BF1" w:rsidP="000D7BF1">
      <w:pPr>
        <w:jc w:val="center"/>
        <w:rPr>
          <w:b/>
          <w:sz w:val="26"/>
          <w:szCs w:val="26"/>
        </w:rPr>
      </w:pPr>
      <w:r w:rsidRPr="00DB0BAD">
        <w:rPr>
          <w:b/>
          <w:sz w:val="26"/>
          <w:szCs w:val="26"/>
        </w:rPr>
        <w:t>на 2022 год</w:t>
      </w:r>
      <w:r>
        <w:rPr>
          <w:b/>
          <w:sz w:val="26"/>
          <w:szCs w:val="26"/>
        </w:rPr>
        <w:t>», утвержденную  постановлением администрации Соловцовского</w:t>
      </w:r>
      <w:r w:rsidRPr="00DB0BAD">
        <w:rPr>
          <w:b/>
          <w:sz w:val="26"/>
          <w:szCs w:val="26"/>
        </w:rPr>
        <w:t xml:space="preserve"> сельсовета Иссинского района Пензенской области</w:t>
      </w:r>
      <w:r>
        <w:rPr>
          <w:b/>
          <w:sz w:val="26"/>
          <w:szCs w:val="26"/>
        </w:rPr>
        <w:t xml:space="preserve"> от 30.12.2021 № 97-п</w:t>
      </w:r>
    </w:p>
    <w:p w:rsidR="000D7BF1" w:rsidRPr="00DB0BAD" w:rsidRDefault="000D7BF1" w:rsidP="000D7BF1">
      <w:pPr>
        <w:jc w:val="center"/>
        <w:rPr>
          <w:b/>
          <w:sz w:val="26"/>
          <w:szCs w:val="26"/>
        </w:rPr>
      </w:pPr>
    </w:p>
    <w:p w:rsidR="000D7BF1" w:rsidRPr="00DB0BAD" w:rsidRDefault="000D7BF1" w:rsidP="000D7BF1">
      <w:pPr>
        <w:rPr>
          <w:sz w:val="26"/>
          <w:szCs w:val="26"/>
        </w:rPr>
      </w:pPr>
      <w:r w:rsidRPr="00DB0BAD">
        <w:rPr>
          <w:bCs/>
          <w:sz w:val="26"/>
          <w:szCs w:val="26"/>
        </w:rPr>
        <w:t xml:space="preserve">В соответствии со </w:t>
      </w:r>
      <w:hyperlink r:id="rId12" w:history="1">
        <w:r w:rsidRPr="00DB0BAD">
          <w:rPr>
            <w:bCs/>
            <w:sz w:val="26"/>
            <w:szCs w:val="26"/>
          </w:rPr>
          <w:t>статьёй 17.1</w:t>
        </w:r>
      </w:hyperlink>
      <w:r w:rsidRPr="00DB0BAD">
        <w:rPr>
          <w:bCs/>
          <w:sz w:val="26"/>
          <w:szCs w:val="26"/>
        </w:rPr>
        <w:t xml:space="preserve"> Федерального закона от 06.10.2003  № 131-ФЗ «Об общих принципах организации местного самоуправления в Российской Федерации», </w:t>
      </w:r>
      <w:hyperlink r:id="rId13" w:history="1">
        <w:r w:rsidRPr="00DB0BAD">
          <w:rPr>
            <w:bCs/>
            <w:sz w:val="26"/>
            <w:szCs w:val="26"/>
          </w:rPr>
          <w:t>статьей 44</w:t>
        </w:r>
      </w:hyperlink>
      <w:r w:rsidRPr="00DB0BAD">
        <w:rPr>
          <w:bCs/>
          <w:sz w:val="26"/>
          <w:szCs w:val="26"/>
        </w:rPr>
        <w:t xml:space="preserve"> Федерального закона от 31.07.2020 № 248-ФЗ «О государственном контроле (надзоре) и муниципальном контроле в Российской Федерации», </w:t>
      </w:r>
      <w:r w:rsidRPr="00DB0BAD">
        <w:rPr>
          <w:sz w:val="26"/>
          <w:szCs w:val="26"/>
        </w:rPr>
        <w:t xml:space="preserve">решением Комитета местного самоуправления </w:t>
      </w:r>
      <w:r>
        <w:rPr>
          <w:sz w:val="26"/>
          <w:szCs w:val="26"/>
        </w:rPr>
        <w:t>Соловцовского</w:t>
      </w:r>
      <w:r w:rsidRPr="00DB0BAD">
        <w:rPr>
          <w:sz w:val="26"/>
          <w:szCs w:val="26"/>
        </w:rPr>
        <w:t xml:space="preserve"> сельсовета Иссинского района Пензенской области </w:t>
      </w:r>
      <w:r w:rsidRPr="001B1ADB">
        <w:rPr>
          <w:sz w:val="26"/>
          <w:szCs w:val="26"/>
        </w:rPr>
        <w:t>от 14.10.2021 N 146-39/3</w:t>
      </w:r>
      <w:r w:rsidRPr="001B1ADB">
        <w:rPr>
          <w:b/>
          <w:sz w:val="26"/>
          <w:szCs w:val="26"/>
        </w:rPr>
        <w:t xml:space="preserve"> </w:t>
      </w:r>
      <w:r w:rsidRPr="001B1ADB">
        <w:rPr>
          <w:sz w:val="26"/>
          <w:szCs w:val="26"/>
        </w:rPr>
        <w:t xml:space="preserve">«Об утверждении Положения о муниципальном контроле в сфере благоустройства на территории </w:t>
      </w:r>
      <w:r w:rsidRPr="001B1ADB">
        <w:rPr>
          <w:bCs/>
          <w:sz w:val="26"/>
          <w:szCs w:val="26"/>
        </w:rPr>
        <w:t xml:space="preserve">Соловцовского </w:t>
      </w:r>
      <w:r w:rsidRPr="001B1ADB">
        <w:rPr>
          <w:sz w:val="26"/>
          <w:szCs w:val="26"/>
        </w:rPr>
        <w:t>сельсовета Иссинского района Пензенской области»,</w:t>
      </w:r>
      <w:r w:rsidRPr="00DB0BAD">
        <w:rPr>
          <w:b/>
          <w:sz w:val="26"/>
          <w:szCs w:val="26"/>
        </w:rPr>
        <w:t xml:space="preserve"> </w:t>
      </w:r>
      <w:r w:rsidRPr="00DB0BAD">
        <w:rPr>
          <w:sz w:val="26"/>
          <w:szCs w:val="26"/>
        </w:rPr>
        <w:t xml:space="preserve">Уставом </w:t>
      </w:r>
      <w:r>
        <w:rPr>
          <w:sz w:val="26"/>
          <w:szCs w:val="26"/>
        </w:rPr>
        <w:t>Соловцовского</w:t>
      </w:r>
      <w:r w:rsidRPr="00DB0BAD">
        <w:rPr>
          <w:sz w:val="26"/>
          <w:szCs w:val="26"/>
        </w:rPr>
        <w:t xml:space="preserve"> сельсовета Иссинского района Пензенской области (с последующими изменениями),</w:t>
      </w:r>
    </w:p>
    <w:p w:rsidR="000D7BF1" w:rsidRPr="00DB0BAD" w:rsidRDefault="000D7BF1" w:rsidP="000D7BF1">
      <w:pPr>
        <w:jc w:val="center"/>
        <w:rPr>
          <w:b/>
          <w:sz w:val="26"/>
          <w:szCs w:val="26"/>
        </w:rPr>
      </w:pPr>
      <w:r w:rsidRPr="00DB0BAD">
        <w:rPr>
          <w:b/>
          <w:sz w:val="26"/>
          <w:szCs w:val="26"/>
        </w:rPr>
        <w:t xml:space="preserve">администрация </w:t>
      </w:r>
      <w:r>
        <w:rPr>
          <w:b/>
          <w:sz w:val="26"/>
          <w:szCs w:val="26"/>
        </w:rPr>
        <w:t>Соловцовского</w:t>
      </w:r>
      <w:r w:rsidRPr="00DB0BAD">
        <w:rPr>
          <w:b/>
          <w:sz w:val="26"/>
          <w:szCs w:val="26"/>
        </w:rPr>
        <w:t xml:space="preserve"> сельсовета Иссинского района </w:t>
      </w:r>
      <w:r>
        <w:rPr>
          <w:b/>
          <w:sz w:val="26"/>
          <w:szCs w:val="26"/>
        </w:rPr>
        <w:t xml:space="preserve">                         </w:t>
      </w:r>
      <w:r w:rsidRPr="00DB0BAD">
        <w:rPr>
          <w:b/>
          <w:sz w:val="26"/>
          <w:szCs w:val="26"/>
        </w:rPr>
        <w:t>Пензенской области постановляет:</w:t>
      </w:r>
    </w:p>
    <w:p w:rsidR="000D7BF1" w:rsidRDefault="000D7BF1" w:rsidP="000D7BF1">
      <w:pPr>
        <w:numPr>
          <w:ilvl w:val="0"/>
          <w:numId w:val="23"/>
        </w:numPr>
        <w:suppressAutoHyphens w:val="0"/>
        <w:ind w:left="0" w:firstLine="567"/>
        <w:jc w:val="both"/>
        <w:rPr>
          <w:sz w:val="26"/>
          <w:szCs w:val="26"/>
        </w:rPr>
      </w:pPr>
      <w:r>
        <w:rPr>
          <w:sz w:val="26"/>
          <w:szCs w:val="26"/>
        </w:rPr>
        <w:t>Внести в</w:t>
      </w:r>
      <w:r w:rsidRPr="00DB0BAD">
        <w:rPr>
          <w:sz w:val="26"/>
          <w:szCs w:val="26"/>
        </w:rPr>
        <w:t xml:space="preserve"> Программу профилактики рисков причинения вреда (ущерба) охраняемым законом ценностям в рамках муниципального контроля за соблюдением требований, установленных правилами благоустройства на территории </w:t>
      </w:r>
      <w:r>
        <w:rPr>
          <w:sz w:val="26"/>
          <w:szCs w:val="26"/>
        </w:rPr>
        <w:t>Соловцовского</w:t>
      </w:r>
      <w:r w:rsidRPr="00DB0BAD">
        <w:rPr>
          <w:sz w:val="26"/>
          <w:szCs w:val="26"/>
        </w:rPr>
        <w:t xml:space="preserve"> сельсовета Иссинского района Пензенской области на 2022 год</w:t>
      </w:r>
      <w:r>
        <w:rPr>
          <w:sz w:val="26"/>
          <w:szCs w:val="26"/>
        </w:rPr>
        <w:t xml:space="preserve"> (далее – Программа), </w:t>
      </w:r>
      <w:r w:rsidRPr="00291FC1">
        <w:rPr>
          <w:sz w:val="26"/>
          <w:szCs w:val="26"/>
        </w:rPr>
        <w:t>утвержденную  постановлением администрации Соловцовского сельсовета Иссинского района Пензенской области от 30.12.2021 № 97-п</w:t>
      </w:r>
      <w:r>
        <w:rPr>
          <w:sz w:val="26"/>
          <w:szCs w:val="26"/>
        </w:rPr>
        <w:t>, изменения, изложив строку 1 Приложения к Программе в следующей редакции:</w:t>
      </w:r>
    </w:p>
    <w:p w:rsidR="000D7BF1" w:rsidRDefault="000D7BF1" w:rsidP="000D7BF1">
      <w:pPr>
        <w:ind w:left="567"/>
        <w:rPr>
          <w:sz w:val="26"/>
          <w:szCs w:val="26"/>
        </w:rPr>
      </w:pPr>
    </w:p>
    <w:tbl>
      <w:tblPr>
        <w:tblW w:w="10207" w:type="dxa"/>
        <w:tblInd w:w="4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567"/>
        <w:gridCol w:w="1985"/>
        <w:gridCol w:w="3969"/>
        <w:gridCol w:w="2410"/>
        <w:gridCol w:w="1276"/>
      </w:tblGrid>
      <w:tr w:rsidR="000D7BF1" w:rsidRPr="00137357" w:rsidTr="00101E32">
        <w:tc>
          <w:tcPr>
            <w:tcW w:w="567" w:type="dxa"/>
            <w:tcBorders>
              <w:top w:val="single" w:sz="4" w:space="0" w:color="auto"/>
              <w:left w:val="single" w:sz="4" w:space="0" w:color="auto"/>
              <w:bottom w:val="single" w:sz="4" w:space="0" w:color="auto"/>
              <w:right w:val="single" w:sz="4" w:space="0" w:color="auto"/>
            </w:tcBorders>
            <w:shd w:val="clear" w:color="auto" w:fill="auto"/>
            <w:tcMar>
              <w:top w:w="47" w:type="dxa"/>
              <w:left w:w="47" w:type="dxa"/>
              <w:bottom w:w="47" w:type="dxa"/>
              <w:right w:w="47" w:type="dxa"/>
            </w:tcMar>
            <w:vAlign w:val="center"/>
            <w:hideMark/>
          </w:tcPr>
          <w:p w:rsidR="000D7BF1" w:rsidRPr="00BE66AA" w:rsidRDefault="000D7BF1" w:rsidP="00101E32">
            <w:pPr>
              <w:jc w:val="center"/>
            </w:pPr>
            <w:r w:rsidRPr="00BE66AA">
              <w:t>№</w:t>
            </w:r>
          </w:p>
          <w:p w:rsidR="000D7BF1" w:rsidRPr="00BE66AA" w:rsidRDefault="000D7BF1" w:rsidP="00101E32">
            <w:pPr>
              <w:ind w:left="-517"/>
              <w:jc w:val="center"/>
            </w:pPr>
            <w:r w:rsidRPr="00BE66AA">
              <w:t>п/п</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47" w:type="dxa"/>
              <w:left w:w="47" w:type="dxa"/>
              <w:bottom w:w="47" w:type="dxa"/>
              <w:right w:w="47" w:type="dxa"/>
            </w:tcMar>
            <w:hideMark/>
          </w:tcPr>
          <w:p w:rsidR="000D7BF1" w:rsidRPr="00BE66AA" w:rsidRDefault="000D7BF1" w:rsidP="00101E32">
            <w:pPr>
              <w:jc w:val="center"/>
            </w:pPr>
            <w:r w:rsidRPr="00BE66AA">
              <w:t>Наименование мероприятия</w:t>
            </w:r>
          </w:p>
        </w:tc>
        <w:tc>
          <w:tcPr>
            <w:tcW w:w="3969" w:type="dxa"/>
            <w:tcBorders>
              <w:top w:val="single" w:sz="4" w:space="0" w:color="auto"/>
              <w:left w:val="single" w:sz="4" w:space="0" w:color="auto"/>
              <w:bottom w:val="single" w:sz="4" w:space="0" w:color="auto"/>
              <w:right w:val="single" w:sz="4" w:space="0" w:color="auto"/>
            </w:tcBorders>
            <w:shd w:val="clear" w:color="auto" w:fill="auto"/>
            <w:tcMar>
              <w:top w:w="47" w:type="dxa"/>
              <w:left w:w="47" w:type="dxa"/>
              <w:bottom w:w="47" w:type="dxa"/>
              <w:right w:w="47" w:type="dxa"/>
            </w:tcMar>
            <w:hideMark/>
          </w:tcPr>
          <w:p w:rsidR="000D7BF1" w:rsidRPr="00BE66AA" w:rsidRDefault="000D7BF1" w:rsidP="00101E32">
            <w:pPr>
              <w:jc w:val="center"/>
            </w:pPr>
            <w:r w:rsidRPr="00BE66AA">
              <w:t>Сведения о мероприятии</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7" w:type="dxa"/>
              <w:left w:w="47" w:type="dxa"/>
              <w:bottom w:w="47" w:type="dxa"/>
              <w:right w:w="47" w:type="dxa"/>
            </w:tcMar>
            <w:hideMark/>
          </w:tcPr>
          <w:p w:rsidR="000D7BF1" w:rsidRPr="00BE66AA" w:rsidRDefault="000D7BF1" w:rsidP="00101E32">
            <w:pPr>
              <w:jc w:val="center"/>
            </w:pPr>
            <w:r w:rsidRPr="00BE66AA">
              <w:t>Ответственный исполнитель</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47" w:type="dxa"/>
              <w:left w:w="47" w:type="dxa"/>
              <w:bottom w:w="47" w:type="dxa"/>
              <w:right w:w="47" w:type="dxa"/>
            </w:tcMar>
            <w:hideMark/>
          </w:tcPr>
          <w:p w:rsidR="000D7BF1" w:rsidRPr="00BE66AA" w:rsidRDefault="000D7BF1" w:rsidP="00101E32">
            <w:pPr>
              <w:jc w:val="center"/>
            </w:pPr>
            <w:r w:rsidRPr="00BE66AA">
              <w:t>Срок исполнения</w:t>
            </w:r>
          </w:p>
        </w:tc>
      </w:tr>
      <w:tr w:rsidR="000D7BF1" w:rsidRPr="00137357" w:rsidTr="00101E32">
        <w:tc>
          <w:tcPr>
            <w:tcW w:w="567" w:type="dxa"/>
            <w:tcBorders>
              <w:top w:val="single" w:sz="4" w:space="0" w:color="auto"/>
              <w:left w:val="outset" w:sz="6" w:space="0" w:color="auto"/>
              <w:bottom w:val="single" w:sz="4" w:space="0" w:color="auto"/>
              <w:right w:val="outset" w:sz="6" w:space="0" w:color="auto"/>
            </w:tcBorders>
            <w:shd w:val="clear" w:color="auto" w:fill="auto"/>
            <w:tcMar>
              <w:top w:w="47" w:type="dxa"/>
              <w:left w:w="47" w:type="dxa"/>
              <w:bottom w:w="47" w:type="dxa"/>
              <w:right w:w="47" w:type="dxa"/>
            </w:tcMar>
            <w:hideMark/>
          </w:tcPr>
          <w:p w:rsidR="000D7BF1" w:rsidRPr="00BE66AA" w:rsidRDefault="000D7BF1" w:rsidP="00101E32">
            <w:pPr>
              <w:jc w:val="center"/>
            </w:pPr>
            <w:r w:rsidRPr="00BE66AA">
              <w:t>1.</w:t>
            </w:r>
          </w:p>
        </w:tc>
        <w:tc>
          <w:tcPr>
            <w:tcW w:w="1985" w:type="dxa"/>
            <w:tcBorders>
              <w:top w:val="single" w:sz="4" w:space="0" w:color="auto"/>
              <w:left w:val="single" w:sz="12" w:space="0" w:color="FFFFFF"/>
              <w:bottom w:val="single" w:sz="4" w:space="0" w:color="auto"/>
              <w:right w:val="outset" w:sz="6" w:space="0" w:color="auto"/>
            </w:tcBorders>
            <w:shd w:val="clear" w:color="auto" w:fill="auto"/>
            <w:tcMar>
              <w:top w:w="47" w:type="dxa"/>
              <w:left w:w="47" w:type="dxa"/>
              <w:bottom w:w="47" w:type="dxa"/>
              <w:right w:w="47" w:type="dxa"/>
            </w:tcMar>
            <w:hideMark/>
          </w:tcPr>
          <w:p w:rsidR="000D7BF1" w:rsidRPr="00BE66AA" w:rsidRDefault="000D7BF1" w:rsidP="00101E32">
            <w:r w:rsidRPr="00BE66AA">
              <w:t>Информирование</w:t>
            </w:r>
          </w:p>
        </w:tc>
        <w:tc>
          <w:tcPr>
            <w:tcW w:w="3969" w:type="dxa"/>
            <w:tcBorders>
              <w:top w:val="single" w:sz="4" w:space="0" w:color="auto"/>
              <w:left w:val="single" w:sz="12" w:space="0" w:color="FFFFFF"/>
              <w:bottom w:val="single" w:sz="4" w:space="0" w:color="auto"/>
              <w:right w:val="outset" w:sz="6" w:space="0" w:color="auto"/>
            </w:tcBorders>
            <w:shd w:val="clear" w:color="auto" w:fill="auto"/>
            <w:tcMar>
              <w:top w:w="47" w:type="dxa"/>
              <w:left w:w="47" w:type="dxa"/>
              <w:bottom w:w="47" w:type="dxa"/>
              <w:right w:w="47" w:type="dxa"/>
            </w:tcMar>
            <w:hideMark/>
          </w:tcPr>
          <w:p w:rsidR="000D7BF1" w:rsidRPr="00556D02" w:rsidRDefault="000D7BF1" w:rsidP="00101E32">
            <w:pPr>
              <w:rPr>
                <w:sz w:val="22"/>
                <w:szCs w:val="22"/>
              </w:rPr>
            </w:pPr>
            <w:r w:rsidRPr="00BE66AA">
              <w:t xml:space="preserve">   </w:t>
            </w:r>
            <w:r w:rsidRPr="00556D02">
              <w:rPr>
                <w:sz w:val="22"/>
                <w:szCs w:val="22"/>
              </w:rPr>
              <w:t>Информирование контролируемых лиц и иных заинтересованных лиц по вопросам соблюдения обязательных требований.</w:t>
            </w:r>
          </w:p>
          <w:p w:rsidR="000D7BF1" w:rsidRPr="00556D02" w:rsidRDefault="000D7BF1" w:rsidP="00101E32">
            <w:pPr>
              <w:rPr>
                <w:sz w:val="22"/>
                <w:szCs w:val="22"/>
              </w:rPr>
            </w:pPr>
          </w:p>
          <w:p w:rsidR="000D7BF1" w:rsidRPr="00556D02" w:rsidRDefault="000D7BF1" w:rsidP="00101E32">
            <w:pPr>
              <w:rPr>
                <w:sz w:val="22"/>
                <w:szCs w:val="22"/>
              </w:rPr>
            </w:pPr>
            <w:r>
              <w:rPr>
                <w:sz w:val="22"/>
                <w:szCs w:val="22"/>
              </w:rPr>
              <w:t xml:space="preserve">     </w:t>
            </w:r>
            <w:r w:rsidRPr="00556D02">
              <w:rPr>
                <w:sz w:val="22"/>
                <w:szCs w:val="22"/>
              </w:rPr>
              <w:t xml:space="preserve"> Информирование осуществляется посредством размещения соответствующих сведений на официальном сайте в информационно-телекоммуникационной сети "Интернет" и в иных формах.</w:t>
            </w:r>
          </w:p>
          <w:p w:rsidR="000D7BF1" w:rsidRPr="009D067E" w:rsidRDefault="000D7BF1" w:rsidP="00101E32">
            <w:pPr>
              <w:rPr>
                <w:sz w:val="8"/>
                <w:szCs w:val="8"/>
              </w:rPr>
            </w:pPr>
          </w:p>
          <w:p w:rsidR="000D7BF1" w:rsidRPr="00556D02" w:rsidRDefault="000D7BF1" w:rsidP="00101E32">
            <w:pPr>
              <w:rPr>
                <w:sz w:val="22"/>
                <w:szCs w:val="22"/>
              </w:rPr>
            </w:pPr>
            <w:r w:rsidRPr="00556D02">
              <w:rPr>
                <w:sz w:val="22"/>
                <w:szCs w:val="22"/>
              </w:rPr>
              <w:t xml:space="preserve">         Размещение и поддержка в актуальном состоянии на своем </w:t>
            </w:r>
            <w:r w:rsidRPr="00556D02">
              <w:rPr>
                <w:sz w:val="22"/>
                <w:szCs w:val="22"/>
              </w:rPr>
              <w:lastRenderedPageBreak/>
              <w:t>официальном сайте в сети «Интернет»:</w:t>
            </w:r>
          </w:p>
          <w:p w:rsidR="000D7BF1" w:rsidRPr="00556D02" w:rsidRDefault="000D7BF1" w:rsidP="00101E32">
            <w:pPr>
              <w:rPr>
                <w:sz w:val="22"/>
                <w:szCs w:val="22"/>
              </w:rPr>
            </w:pPr>
            <w:r w:rsidRPr="00556D02">
              <w:rPr>
                <w:sz w:val="22"/>
                <w:szCs w:val="22"/>
              </w:rPr>
              <w:t>1) тексты нормативных правовых актов, регулирующих осуществление муниципального контроля;</w:t>
            </w:r>
          </w:p>
          <w:p w:rsidR="000D7BF1" w:rsidRPr="00556D02" w:rsidRDefault="000D7BF1" w:rsidP="00101E32">
            <w:pPr>
              <w:rPr>
                <w:sz w:val="22"/>
                <w:szCs w:val="22"/>
              </w:rPr>
            </w:pPr>
            <w:r w:rsidRPr="00556D02">
              <w:rPr>
                <w:sz w:val="22"/>
                <w:szCs w:val="22"/>
              </w:rPr>
              <w:t>2) руководства по соблюдению обязательных требований.</w:t>
            </w:r>
          </w:p>
          <w:p w:rsidR="000D7BF1" w:rsidRPr="00556D02" w:rsidRDefault="000D7BF1" w:rsidP="00101E32">
            <w:pPr>
              <w:rPr>
                <w:sz w:val="22"/>
                <w:szCs w:val="22"/>
              </w:rPr>
            </w:pPr>
            <w:r w:rsidRPr="00556D02">
              <w:rPr>
                <w:sz w:val="22"/>
                <w:szCs w:val="22"/>
              </w:rPr>
              <w:t>3) программу профилактики рисков причинения вреда и плана проведения плановых контрольных мероприятий;</w:t>
            </w:r>
          </w:p>
          <w:p w:rsidR="000D7BF1" w:rsidRPr="00556D02" w:rsidRDefault="000D7BF1" w:rsidP="00101E32">
            <w:pPr>
              <w:rPr>
                <w:sz w:val="22"/>
                <w:szCs w:val="22"/>
              </w:rPr>
            </w:pPr>
            <w:r w:rsidRPr="00556D02">
              <w:rPr>
                <w:sz w:val="22"/>
                <w:szCs w:val="22"/>
              </w:rPr>
              <w:t>4) сведения о способах получения консультаций по вопросам соблюдения обязательных требований;</w:t>
            </w:r>
          </w:p>
          <w:p w:rsidR="000D7BF1" w:rsidRPr="00556D02" w:rsidRDefault="000D7BF1" w:rsidP="00101E32">
            <w:pPr>
              <w:rPr>
                <w:sz w:val="22"/>
                <w:szCs w:val="22"/>
              </w:rPr>
            </w:pPr>
            <w:r w:rsidRPr="00556D02">
              <w:rPr>
                <w:sz w:val="22"/>
                <w:szCs w:val="22"/>
              </w:rPr>
              <w:t>5) доклады, содержащие результаты обобщения правоприменительной практики;</w:t>
            </w:r>
          </w:p>
          <w:p w:rsidR="000D7BF1" w:rsidRPr="00556D02" w:rsidRDefault="000D7BF1" w:rsidP="00101E32">
            <w:pPr>
              <w:rPr>
                <w:sz w:val="22"/>
                <w:szCs w:val="22"/>
              </w:rPr>
            </w:pPr>
            <w:r w:rsidRPr="00556D02">
              <w:rPr>
                <w:sz w:val="22"/>
                <w:szCs w:val="22"/>
              </w:rPr>
              <w:t>6) доклады о муниципальном контроле;</w:t>
            </w:r>
          </w:p>
          <w:p w:rsidR="000D7BF1" w:rsidRDefault="000D7BF1" w:rsidP="00101E32">
            <w:r w:rsidRPr="00556D02">
              <w:rPr>
                <w:sz w:val="22"/>
                <w:szCs w:val="22"/>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0D7BF1" w:rsidRDefault="000D7BF1" w:rsidP="00101E32"/>
          <w:p w:rsidR="000D7BF1" w:rsidRPr="00BE66AA" w:rsidRDefault="000D7BF1" w:rsidP="00101E32">
            <w:r w:rsidRPr="00BE66AA">
              <w:t xml:space="preserve"> Информирование контролируемых лиц и иных заинтересованных лиц через </w:t>
            </w:r>
            <w:r>
              <w:t xml:space="preserve">личные </w:t>
            </w:r>
            <w:r w:rsidRPr="00BE66AA">
              <w:t>кабинеты контролируемых лиц в государственных информационных системах (при их наличии) и в иных формах.</w:t>
            </w:r>
          </w:p>
        </w:tc>
        <w:tc>
          <w:tcPr>
            <w:tcW w:w="2410" w:type="dxa"/>
            <w:tcBorders>
              <w:top w:val="single" w:sz="4" w:space="0" w:color="auto"/>
              <w:left w:val="single" w:sz="12" w:space="0" w:color="FFFFFF"/>
              <w:bottom w:val="single" w:sz="4" w:space="0" w:color="auto"/>
              <w:right w:val="outset" w:sz="6" w:space="0" w:color="auto"/>
            </w:tcBorders>
            <w:shd w:val="clear" w:color="auto" w:fill="auto"/>
            <w:tcMar>
              <w:top w:w="47" w:type="dxa"/>
              <w:left w:w="47" w:type="dxa"/>
              <w:bottom w:w="47" w:type="dxa"/>
              <w:right w:w="47" w:type="dxa"/>
            </w:tcMar>
            <w:hideMark/>
          </w:tcPr>
          <w:p w:rsidR="000D7BF1" w:rsidRPr="00BE66AA" w:rsidRDefault="000D7BF1" w:rsidP="00101E32">
            <w:pPr>
              <w:ind w:hanging="47"/>
              <w:jc w:val="center"/>
              <w:rPr>
                <w:sz w:val="22"/>
                <w:szCs w:val="22"/>
              </w:rPr>
            </w:pPr>
            <w:r w:rsidRPr="00BE66AA">
              <w:rPr>
                <w:sz w:val="22"/>
                <w:szCs w:val="22"/>
              </w:rPr>
              <w:lastRenderedPageBreak/>
              <w:t>Должностные лица  администрации Соловцовского сельсовета, уполномоченные на проведение муниципального контроля</w:t>
            </w:r>
          </w:p>
        </w:tc>
        <w:tc>
          <w:tcPr>
            <w:tcW w:w="1276" w:type="dxa"/>
            <w:tcBorders>
              <w:top w:val="single" w:sz="4" w:space="0" w:color="auto"/>
              <w:left w:val="single" w:sz="12" w:space="0" w:color="FFFFFF"/>
              <w:bottom w:val="single" w:sz="4" w:space="0" w:color="auto"/>
              <w:right w:val="outset" w:sz="6" w:space="0" w:color="auto"/>
            </w:tcBorders>
            <w:shd w:val="clear" w:color="auto" w:fill="auto"/>
            <w:tcMar>
              <w:top w:w="47" w:type="dxa"/>
              <w:left w:w="47" w:type="dxa"/>
              <w:bottom w:w="47" w:type="dxa"/>
              <w:right w:w="47" w:type="dxa"/>
            </w:tcMar>
            <w:hideMark/>
          </w:tcPr>
          <w:p w:rsidR="000D7BF1" w:rsidRPr="00BE66AA" w:rsidRDefault="000D7BF1" w:rsidP="00101E32">
            <w:pPr>
              <w:jc w:val="center"/>
            </w:pPr>
            <w:r w:rsidRPr="00BE66AA">
              <w:t>В течение года</w:t>
            </w:r>
          </w:p>
        </w:tc>
      </w:tr>
    </w:tbl>
    <w:p w:rsidR="000D7BF1" w:rsidRDefault="000D7BF1" w:rsidP="000D7BF1">
      <w:pPr>
        <w:ind w:left="567"/>
        <w:rPr>
          <w:sz w:val="26"/>
          <w:szCs w:val="26"/>
        </w:rPr>
      </w:pPr>
    </w:p>
    <w:p w:rsidR="000D7BF1" w:rsidRPr="00DB0BAD" w:rsidRDefault="000D7BF1" w:rsidP="000D7BF1">
      <w:pPr>
        <w:rPr>
          <w:sz w:val="26"/>
          <w:szCs w:val="26"/>
        </w:rPr>
      </w:pPr>
      <w:r w:rsidRPr="00DB0BAD">
        <w:rPr>
          <w:sz w:val="26"/>
          <w:szCs w:val="26"/>
        </w:rPr>
        <w:t>2. Опубликовать настоящее постановление в информационном бюллетене «Сельски</w:t>
      </w:r>
      <w:r>
        <w:rPr>
          <w:sz w:val="26"/>
          <w:szCs w:val="26"/>
        </w:rPr>
        <w:t>й</w:t>
      </w:r>
      <w:r w:rsidRPr="00DB0BAD">
        <w:rPr>
          <w:sz w:val="26"/>
          <w:szCs w:val="26"/>
        </w:rPr>
        <w:t xml:space="preserve"> вест</w:t>
      </w:r>
      <w:r>
        <w:rPr>
          <w:sz w:val="26"/>
          <w:szCs w:val="26"/>
        </w:rPr>
        <w:t>н</w:t>
      </w:r>
      <w:r w:rsidRPr="00DB0BAD">
        <w:rPr>
          <w:sz w:val="26"/>
          <w:szCs w:val="26"/>
        </w:rPr>
        <w:t>и</w:t>
      </w:r>
      <w:r>
        <w:rPr>
          <w:sz w:val="26"/>
          <w:szCs w:val="26"/>
        </w:rPr>
        <w:t>к».</w:t>
      </w:r>
    </w:p>
    <w:p w:rsidR="000D7BF1" w:rsidRPr="00DB0BAD" w:rsidRDefault="000D7BF1" w:rsidP="000D7BF1">
      <w:pPr>
        <w:rPr>
          <w:sz w:val="26"/>
          <w:szCs w:val="26"/>
        </w:rPr>
      </w:pPr>
      <w:r w:rsidRPr="00DB0BAD">
        <w:rPr>
          <w:sz w:val="26"/>
          <w:szCs w:val="26"/>
        </w:rPr>
        <w:t>3. Настоящее постановление вступает в силу на следующий день после дня его официального опубликования.</w:t>
      </w:r>
    </w:p>
    <w:p w:rsidR="000D7BF1" w:rsidRPr="00DB0BAD" w:rsidRDefault="000D7BF1" w:rsidP="000D7BF1">
      <w:pPr>
        <w:rPr>
          <w:sz w:val="26"/>
          <w:szCs w:val="26"/>
        </w:rPr>
      </w:pPr>
      <w:r w:rsidRPr="00DB0BAD">
        <w:rPr>
          <w:sz w:val="26"/>
          <w:szCs w:val="26"/>
        </w:rPr>
        <w:t xml:space="preserve">4. Контроль за исполнением настоящего постановления возложить на главу администрации </w:t>
      </w:r>
      <w:r>
        <w:rPr>
          <w:sz w:val="26"/>
          <w:szCs w:val="26"/>
        </w:rPr>
        <w:t>Соловцовского</w:t>
      </w:r>
      <w:r w:rsidRPr="00DB0BAD">
        <w:rPr>
          <w:sz w:val="26"/>
          <w:szCs w:val="26"/>
        </w:rPr>
        <w:t xml:space="preserve"> сельсовета Иссинского района Пензенской области.                 </w:t>
      </w:r>
    </w:p>
    <w:p w:rsidR="000D7BF1" w:rsidRPr="00DB0BAD" w:rsidRDefault="000D7BF1" w:rsidP="000D7BF1">
      <w:pPr>
        <w:rPr>
          <w:sz w:val="26"/>
          <w:szCs w:val="26"/>
        </w:rPr>
      </w:pPr>
    </w:p>
    <w:p w:rsidR="000D7BF1" w:rsidRPr="00DB0BAD" w:rsidRDefault="000D7BF1" w:rsidP="000D7BF1">
      <w:pPr>
        <w:rPr>
          <w:sz w:val="26"/>
          <w:szCs w:val="26"/>
        </w:rPr>
      </w:pPr>
      <w:r w:rsidRPr="00DB0BAD">
        <w:rPr>
          <w:sz w:val="26"/>
          <w:szCs w:val="26"/>
        </w:rPr>
        <w:t>Глава  администрации</w:t>
      </w:r>
    </w:p>
    <w:p w:rsidR="000D7BF1" w:rsidRPr="00DB0BAD" w:rsidRDefault="000D7BF1" w:rsidP="000D7BF1">
      <w:pPr>
        <w:rPr>
          <w:sz w:val="26"/>
          <w:szCs w:val="26"/>
        </w:rPr>
      </w:pPr>
      <w:r>
        <w:rPr>
          <w:sz w:val="26"/>
          <w:szCs w:val="26"/>
        </w:rPr>
        <w:t>Соловцовского</w:t>
      </w:r>
      <w:r w:rsidRPr="00DB0BAD">
        <w:rPr>
          <w:sz w:val="26"/>
          <w:szCs w:val="26"/>
        </w:rPr>
        <w:t xml:space="preserve"> сельсовета</w:t>
      </w:r>
    </w:p>
    <w:p w:rsidR="000D7BF1" w:rsidRPr="00DB0BAD" w:rsidRDefault="000D7BF1" w:rsidP="000D7BF1">
      <w:pPr>
        <w:rPr>
          <w:sz w:val="26"/>
          <w:szCs w:val="26"/>
        </w:rPr>
      </w:pPr>
      <w:r w:rsidRPr="00DB0BAD">
        <w:rPr>
          <w:sz w:val="26"/>
          <w:szCs w:val="26"/>
        </w:rPr>
        <w:t xml:space="preserve">Иссинского района Пензенской области                   </w:t>
      </w:r>
      <w:r>
        <w:rPr>
          <w:sz w:val="26"/>
          <w:szCs w:val="26"/>
        </w:rPr>
        <w:t xml:space="preserve">                           Ю.С. Юхно</w:t>
      </w:r>
    </w:p>
    <w:tbl>
      <w:tblPr>
        <w:tblpPr w:leftFromText="180" w:rightFromText="180" w:vertAnchor="text" w:horzAnchor="margin" w:tblpXSpec="center" w:tblpY="147"/>
        <w:tblW w:w="10183" w:type="dxa"/>
        <w:tblLook w:val="01E0"/>
      </w:tblPr>
      <w:tblGrid>
        <w:gridCol w:w="1500"/>
        <w:gridCol w:w="1727"/>
        <w:gridCol w:w="2137"/>
        <w:gridCol w:w="2000"/>
        <w:gridCol w:w="1969"/>
        <w:gridCol w:w="850"/>
      </w:tblGrid>
      <w:tr w:rsidR="000D7BF1" w:rsidRPr="00355235" w:rsidTr="000D7BF1">
        <w:trPr>
          <w:trHeight w:val="1408"/>
        </w:trPr>
        <w:tc>
          <w:tcPr>
            <w:tcW w:w="1500" w:type="dxa"/>
            <w:tcBorders>
              <w:top w:val="single" w:sz="4" w:space="0" w:color="auto"/>
              <w:left w:val="single" w:sz="4" w:space="0" w:color="auto"/>
              <w:bottom w:val="single" w:sz="4" w:space="0" w:color="auto"/>
              <w:right w:val="single" w:sz="4" w:space="0" w:color="auto"/>
            </w:tcBorders>
          </w:tcPr>
          <w:p w:rsidR="000D7BF1" w:rsidRPr="00355235" w:rsidRDefault="000D7BF1" w:rsidP="000D7BF1">
            <w:pPr>
              <w:rPr>
                <w:b/>
              </w:rPr>
            </w:pPr>
            <w:r w:rsidRPr="00355235">
              <w:rPr>
                <w:b/>
              </w:rPr>
              <w:t>Редактор</w:t>
            </w:r>
          </w:p>
          <w:p w:rsidR="000D7BF1" w:rsidRPr="00355235" w:rsidRDefault="000D7BF1" w:rsidP="000D7BF1">
            <w:pPr>
              <w:jc w:val="both"/>
              <w:rPr>
                <w:b/>
              </w:rPr>
            </w:pPr>
            <w:r w:rsidRPr="00355235">
              <w:rPr>
                <w:b/>
              </w:rPr>
              <w:t xml:space="preserve">Т.Ф. Елисина                                   </w:t>
            </w:r>
          </w:p>
          <w:p w:rsidR="000D7BF1" w:rsidRPr="00355235" w:rsidRDefault="000D7BF1" w:rsidP="000D7BF1">
            <w:pPr>
              <w:ind w:hanging="426"/>
              <w:jc w:val="both"/>
            </w:pPr>
          </w:p>
          <w:p w:rsidR="000D7BF1" w:rsidRPr="00355235" w:rsidRDefault="000D7BF1" w:rsidP="000D7BF1">
            <w:pPr>
              <w:jc w:val="both"/>
            </w:pPr>
          </w:p>
        </w:tc>
        <w:tc>
          <w:tcPr>
            <w:tcW w:w="1727" w:type="dxa"/>
            <w:tcBorders>
              <w:top w:val="single" w:sz="4" w:space="0" w:color="auto"/>
              <w:left w:val="single" w:sz="4" w:space="0" w:color="auto"/>
              <w:bottom w:val="single" w:sz="4" w:space="0" w:color="auto"/>
              <w:right w:val="single" w:sz="4" w:space="0" w:color="auto"/>
            </w:tcBorders>
          </w:tcPr>
          <w:p w:rsidR="000D7BF1" w:rsidRPr="00355235" w:rsidRDefault="000D7BF1" w:rsidP="000D7BF1">
            <w:pPr>
              <w:rPr>
                <w:b/>
              </w:rPr>
            </w:pPr>
            <w:r w:rsidRPr="00355235">
              <w:rPr>
                <w:b/>
              </w:rPr>
              <w:t>Учредитель:</w:t>
            </w:r>
          </w:p>
          <w:p w:rsidR="000D7BF1" w:rsidRPr="00355235" w:rsidRDefault="000D7BF1" w:rsidP="000D7BF1">
            <w:r w:rsidRPr="00355235">
              <w:t xml:space="preserve"> </w:t>
            </w:r>
          </w:p>
          <w:p w:rsidR="000D7BF1" w:rsidRPr="00355235" w:rsidRDefault="000D7BF1" w:rsidP="000D7BF1">
            <w:pPr>
              <w:ind w:left="-82"/>
            </w:pPr>
            <w:r w:rsidRPr="00355235">
              <w:t>Комитет местного самоуправления     Соловцовского сельсовета</w:t>
            </w:r>
          </w:p>
          <w:p w:rsidR="000D7BF1" w:rsidRPr="00355235" w:rsidRDefault="000D7BF1" w:rsidP="000D7BF1">
            <w:pPr>
              <w:ind w:left="-82"/>
              <w:rPr>
                <w:b/>
              </w:rPr>
            </w:pPr>
            <w:r w:rsidRPr="00355235">
              <w:t>Иссинского района Пензенской области</w:t>
            </w:r>
          </w:p>
        </w:tc>
        <w:tc>
          <w:tcPr>
            <w:tcW w:w="2137" w:type="dxa"/>
            <w:tcBorders>
              <w:top w:val="single" w:sz="4" w:space="0" w:color="auto"/>
              <w:left w:val="single" w:sz="4" w:space="0" w:color="auto"/>
              <w:bottom w:val="single" w:sz="4" w:space="0" w:color="auto"/>
              <w:right w:val="single" w:sz="4" w:space="0" w:color="auto"/>
            </w:tcBorders>
          </w:tcPr>
          <w:p w:rsidR="000D7BF1" w:rsidRPr="00355235" w:rsidRDefault="000D7BF1" w:rsidP="000D7BF1">
            <w:r w:rsidRPr="00355235">
              <w:rPr>
                <w:b/>
              </w:rPr>
              <w:t>Адрес редакции:</w:t>
            </w:r>
            <w:r w:rsidRPr="00355235">
              <w:t xml:space="preserve"> </w:t>
            </w:r>
          </w:p>
          <w:p w:rsidR="000D7BF1" w:rsidRPr="00355235" w:rsidRDefault="000D7BF1" w:rsidP="000D7BF1"/>
          <w:p w:rsidR="000D7BF1" w:rsidRPr="00355235" w:rsidRDefault="000D7BF1" w:rsidP="000D7BF1">
            <w:r w:rsidRPr="00355235">
              <w:t>442702    с.Соловцово,</w:t>
            </w:r>
          </w:p>
          <w:p w:rsidR="000D7BF1" w:rsidRPr="00355235" w:rsidRDefault="000D7BF1" w:rsidP="000D7BF1">
            <w:r w:rsidRPr="00355235">
              <w:t xml:space="preserve">ул. Центральная, 38 </w:t>
            </w:r>
          </w:p>
          <w:p w:rsidR="000D7BF1" w:rsidRPr="00355235" w:rsidRDefault="000D7BF1" w:rsidP="000D7BF1">
            <w:r w:rsidRPr="00355235">
              <w:t>Иссинского района Пензенской области</w:t>
            </w:r>
          </w:p>
          <w:p w:rsidR="000D7BF1" w:rsidRPr="00355235" w:rsidRDefault="000D7BF1" w:rsidP="000D7BF1">
            <w:pPr>
              <w:jc w:val="both"/>
              <w:rPr>
                <w:b/>
              </w:rPr>
            </w:pPr>
            <w:r w:rsidRPr="00355235">
              <w:rPr>
                <w:b/>
              </w:rPr>
              <w:t xml:space="preserve">Тел.: </w:t>
            </w:r>
            <w:r w:rsidRPr="00355235">
              <w:t>2-66-38</w:t>
            </w:r>
          </w:p>
        </w:tc>
        <w:tc>
          <w:tcPr>
            <w:tcW w:w="2000" w:type="dxa"/>
            <w:tcBorders>
              <w:top w:val="single" w:sz="4" w:space="0" w:color="auto"/>
              <w:left w:val="single" w:sz="4" w:space="0" w:color="auto"/>
              <w:bottom w:val="single" w:sz="4" w:space="0" w:color="auto"/>
              <w:right w:val="single" w:sz="4" w:space="0" w:color="auto"/>
            </w:tcBorders>
          </w:tcPr>
          <w:p w:rsidR="000D7BF1" w:rsidRPr="00355235" w:rsidRDefault="000D7BF1" w:rsidP="000D7BF1">
            <w:r w:rsidRPr="00355235">
              <w:rPr>
                <w:b/>
              </w:rPr>
              <w:t>Адрес типографии:</w:t>
            </w:r>
            <w:r w:rsidRPr="00355235">
              <w:t xml:space="preserve"> </w:t>
            </w:r>
          </w:p>
          <w:p w:rsidR="000D7BF1" w:rsidRPr="00355235" w:rsidRDefault="000D7BF1" w:rsidP="000D7BF1"/>
          <w:p w:rsidR="000D7BF1" w:rsidRPr="00355235" w:rsidRDefault="000D7BF1" w:rsidP="000D7BF1">
            <w:r w:rsidRPr="00355235">
              <w:t xml:space="preserve">442702    с.Соловцово, </w:t>
            </w:r>
          </w:p>
          <w:p w:rsidR="000D7BF1" w:rsidRPr="00355235" w:rsidRDefault="000D7BF1" w:rsidP="000D7BF1">
            <w:r w:rsidRPr="00355235">
              <w:t xml:space="preserve">ул. Центральная, 38 </w:t>
            </w:r>
          </w:p>
          <w:p w:rsidR="000D7BF1" w:rsidRPr="00355235" w:rsidRDefault="000D7BF1" w:rsidP="000D7BF1">
            <w:r w:rsidRPr="00355235">
              <w:t>Иссинского района Пензенской области</w:t>
            </w:r>
          </w:p>
          <w:p w:rsidR="000D7BF1" w:rsidRPr="00355235" w:rsidRDefault="000D7BF1" w:rsidP="000D7BF1">
            <w:r w:rsidRPr="00355235">
              <w:rPr>
                <w:b/>
              </w:rPr>
              <w:t xml:space="preserve">Тел.: </w:t>
            </w:r>
            <w:r w:rsidRPr="00355235">
              <w:t>2-66-38</w:t>
            </w:r>
          </w:p>
        </w:tc>
        <w:tc>
          <w:tcPr>
            <w:tcW w:w="1969" w:type="dxa"/>
            <w:tcBorders>
              <w:top w:val="single" w:sz="4" w:space="0" w:color="auto"/>
              <w:left w:val="single" w:sz="4" w:space="0" w:color="auto"/>
              <w:bottom w:val="single" w:sz="4" w:space="0" w:color="auto"/>
              <w:right w:val="single" w:sz="4" w:space="0" w:color="auto"/>
            </w:tcBorders>
          </w:tcPr>
          <w:p w:rsidR="000D7BF1" w:rsidRPr="00355235" w:rsidRDefault="000D7BF1" w:rsidP="000D7BF1">
            <w:r w:rsidRPr="00355235">
              <w:rPr>
                <w:b/>
              </w:rPr>
              <w:t>Адрес издателя:</w:t>
            </w:r>
            <w:r w:rsidRPr="00355235">
              <w:t xml:space="preserve"> </w:t>
            </w:r>
          </w:p>
          <w:p w:rsidR="000D7BF1" w:rsidRPr="00355235" w:rsidRDefault="000D7BF1" w:rsidP="000D7BF1">
            <w:pPr>
              <w:ind w:right="-108"/>
            </w:pPr>
          </w:p>
          <w:p w:rsidR="000D7BF1" w:rsidRPr="00355235" w:rsidRDefault="000D7BF1" w:rsidP="000D7BF1">
            <w:pPr>
              <w:ind w:right="-108"/>
            </w:pPr>
            <w:r w:rsidRPr="00355235">
              <w:t xml:space="preserve">442702   с.Соловцово, </w:t>
            </w:r>
          </w:p>
          <w:p w:rsidR="000D7BF1" w:rsidRPr="00355235" w:rsidRDefault="000D7BF1" w:rsidP="000D7BF1">
            <w:r w:rsidRPr="00355235">
              <w:t xml:space="preserve">ул. Центральная, 38 </w:t>
            </w:r>
          </w:p>
          <w:p w:rsidR="000D7BF1" w:rsidRPr="00355235" w:rsidRDefault="000D7BF1" w:rsidP="000D7BF1">
            <w:pPr>
              <w:ind w:right="-108"/>
            </w:pPr>
            <w:r w:rsidRPr="00355235">
              <w:t>Иссинского района Пензенской области</w:t>
            </w:r>
          </w:p>
          <w:p w:rsidR="000D7BF1" w:rsidRPr="00355235" w:rsidRDefault="000D7BF1" w:rsidP="000D7BF1">
            <w:r w:rsidRPr="00355235">
              <w:rPr>
                <w:b/>
              </w:rPr>
              <w:t xml:space="preserve">Тел.: </w:t>
            </w:r>
            <w:r w:rsidRPr="00355235">
              <w:t>2-66-38</w:t>
            </w:r>
          </w:p>
        </w:tc>
        <w:tc>
          <w:tcPr>
            <w:tcW w:w="850" w:type="dxa"/>
            <w:tcBorders>
              <w:top w:val="single" w:sz="4" w:space="0" w:color="auto"/>
              <w:left w:val="single" w:sz="4" w:space="0" w:color="auto"/>
              <w:bottom w:val="single" w:sz="4" w:space="0" w:color="auto"/>
              <w:right w:val="single" w:sz="4" w:space="0" w:color="auto"/>
            </w:tcBorders>
          </w:tcPr>
          <w:p w:rsidR="000D7BF1" w:rsidRPr="00355235" w:rsidRDefault="000D7BF1" w:rsidP="000D7BF1">
            <w:pPr>
              <w:jc w:val="both"/>
              <w:rPr>
                <w:b/>
              </w:rPr>
            </w:pPr>
            <w:r w:rsidRPr="00355235">
              <w:rPr>
                <w:b/>
              </w:rPr>
              <w:t>Тираж</w:t>
            </w:r>
          </w:p>
          <w:p w:rsidR="000D7BF1" w:rsidRPr="00355235" w:rsidRDefault="000D7BF1" w:rsidP="000D7BF1">
            <w:pPr>
              <w:jc w:val="both"/>
              <w:rPr>
                <w:b/>
              </w:rPr>
            </w:pPr>
            <w:r w:rsidRPr="00355235">
              <w:rPr>
                <w:b/>
              </w:rPr>
              <w:t xml:space="preserve"> 15 экз.</w:t>
            </w:r>
          </w:p>
          <w:p w:rsidR="000D7BF1" w:rsidRPr="00355235" w:rsidRDefault="000D7BF1" w:rsidP="000D7BF1">
            <w:pPr>
              <w:jc w:val="both"/>
            </w:pPr>
          </w:p>
        </w:tc>
      </w:tr>
    </w:tbl>
    <w:p w:rsidR="000D7BF1" w:rsidRDefault="000D7BF1" w:rsidP="000D7BF1"/>
    <w:p w:rsidR="000D7BF1" w:rsidRDefault="000D7BF1" w:rsidP="00CB7F1E">
      <w:pPr>
        <w:pStyle w:val="a0"/>
        <w:autoSpaceDE w:val="0"/>
        <w:autoSpaceDN w:val="0"/>
        <w:adjustRightInd w:val="0"/>
        <w:ind w:left="720"/>
        <w:jc w:val="both"/>
      </w:pPr>
    </w:p>
    <w:p w:rsidR="00355235" w:rsidRPr="00355235" w:rsidRDefault="00355235" w:rsidP="00355235">
      <w:pPr>
        <w:ind w:left="4680"/>
        <w:rPr>
          <w:sz w:val="24"/>
          <w:szCs w:val="24"/>
        </w:rPr>
      </w:pPr>
      <w:r w:rsidRPr="00355235">
        <w:rPr>
          <w:sz w:val="24"/>
          <w:szCs w:val="24"/>
        </w:rPr>
        <w:t xml:space="preserve">                     </w:t>
      </w:r>
    </w:p>
    <w:sectPr w:rsidR="00355235" w:rsidRPr="00355235" w:rsidSect="000D7BF1">
      <w:headerReference w:type="default" r:id="rId14"/>
      <w:footerReference w:type="default" r:id="rId15"/>
      <w:endnotePr>
        <w:numFmt w:val="decimal"/>
      </w:endnotePr>
      <w:pgSz w:w="11907" w:h="16840"/>
      <w:pgMar w:top="567" w:right="425"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85C" w:rsidRDefault="00B4485C" w:rsidP="0004656D">
      <w:r>
        <w:separator/>
      </w:r>
    </w:p>
  </w:endnote>
  <w:endnote w:type="continuationSeparator" w:id="0">
    <w:p w:rsidR="00B4485C" w:rsidRDefault="00B4485C"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43" w:rsidRPr="009C66BE" w:rsidRDefault="005D0B43"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85C" w:rsidRDefault="00B4485C" w:rsidP="0004656D">
      <w:r>
        <w:separator/>
      </w:r>
    </w:p>
  </w:footnote>
  <w:footnote w:type="continuationSeparator" w:id="0">
    <w:p w:rsidR="00B4485C" w:rsidRDefault="00B4485C"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B43" w:rsidRDefault="009B1849">
    <w:pPr>
      <w:pStyle w:val="af0"/>
      <w:jc w:val="center"/>
    </w:pPr>
    <w:fldSimple w:instr="PAGE   \* MERGEFORMAT">
      <w:r w:rsidR="000D7BF1">
        <w:rPr>
          <w:noProof/>
        </w:rPr>
        <w:t>9</w:t>
      </w:r>
    </w:fldSimple>
  </w:p>
  <w:p w:rsidR="005D0B43" w:rsidRDefault="005D0B4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176C8C"/>
    <w:multiLevelType w:val="multilevel"/>
    <w:tmpl w:val="196A37C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692" w:hanging="720"/>
      </w:pPr>
      <w:rPr>
        <w:rFonts w:hint="default"/>
        <w:b/>
      </w:rPr>
    </w:lvl>
    <w:lvl w:ilvl="3">
      <w:start w:val="1"/>
      <w:numFmt w:val="decimal"/>
      <w:lvlText w:val="%1.%2.%3.%4."/>
      <w:lvlJc w:val="left"/>
      <w:pPr>
        <w:ind w:left="2538" w:hanging="1080"/>
      </w:pPr>
      <w:rPr>
        <w:rFonts w:hint="default"/>
        <w:b/>
      </w:rPr>
    </w:lvl>
    <w:lvl w:ilvl="4">
      <w:start w:val="1"/>
      <w:numFmt w:val="decimal"/>
      <w:lvlText w:val="%1.%2.%3.%4.%5."/>
      <w:lvlJc w:val="left"/>
      <w:pPr>
        <w:ind w:left="3024" w:hanging="1080"/>
      </w:pPr>
      <w:rPr>
        <w:rFonts w:hint="default"/>
        <w:b/>
      </w:rPr>
    </w:lvl>
    <w:lvl w:ilvl="5">
      <w:start w:val="1"/>
      <w:numFmt w:val="decimal"/>
      <w:lvlText w:val="%1.%2.%3.%4.%5.%6."/>
      <w:lvlJc w:val="left"/>
      <w:pPr>
        <w:ind w:left="3870" w:hanging="1440"/>
      </w:pPr>
      <w:rPr>
        <w:rFonts w:hint="default"/>
        <w:b/>
      </w:rPr>
    </w:lvl>
    <w:lvl w:ilvl="6">
      <w:start w:val="1"/>
      <w:numFmt w:val="decimal"/>
      <w:lvlText w:val="%1.%2.%3.%4.%5.%6.%7."/>
      <w:lvlJc w:val="left"/>
      <w:pPr>
        <w:ind w:left="4356" w:hanging="1440"/>
      </w:pPr>
      <w:rPr>
        <w:rFonts w:hint="default"/>
        <w:b/>
      </w:rPr>
    </w:lvl>
    <w:lvl w:ilvl="7">
      <w:start w:val="1"/>
      <w:numFmt w:val="decimal"/>
      <w:lvlText w:val="%1.%2.%3.%4.%5.%6.%7.%8."/>
      <w:lvlJc w:val="left"/>
      <w:pPr>
        <w:ind w:left="5202" w:hanging="1800"/>
      </w:pPr>
      <w:rPr>
        <w:rFonts w:hint="default"/>
        <w:b/>
      </w:rPr>
    </w:lvl>
    <w:lvl w:ilvl="8">
      <w:start w:val="1"/>
      <w:numFmt w:val="decimal"/>
      <w:lvlText w:val="%1.%2.%3.%4.%5.%6.%7.%8.%9."/>
      <w:lvlJc w:val="left"/>
      <w:pPr>
        <w:ind w:left="5688" w:hanging="1800"/>
      </w:pPr>
      <w:rPr>
        <w:rFonts w:hint="default"/>
        <w:b/>
      </w:rPr>
    </w:lvl>
  </w:abstractNum>
  <w:abstractNum w:abstractNumId="8">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0">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9">
    <w:nsid w:val="6CF2483E"/>
    <w:multiLevelType w:val="multilevel"/>
    <w:tmpl w:val="83888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7944BB"/>
    <w:multiLevelType w:val="hybridMultilevel"/>
    <w:tmpl w:val="7B2854F8"/>
    <w:lvl w:ilvl="0" w:tplc="99FAA23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7E1A77B2"/>
    <w:multiLevelType w:val="multilevel"/>
    <w:tmpl w:val="6ED2E428"/>
    <w:lvl w:ilvl="0">
      <w:start w:val="4"/>
      <w:numFmt w:val="decimal"/>
      <w:lvlText w:val="%1."/>
      <w:lvlJc w:val="left"/>
      <w:pPr>
        <w:ind w:left="720" w:hanging="720"/>
      </w:pPr>
      <w:rPr>
        <w:rFonts w:hint="default"/>
        <w:color w:val="000000"/>
        <w:sz w:val="24"/>
      </w:rPr>
    </w:lvl>
    <w:lvl w:ilvl="1">
      <w:start w:val="16"/>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4">
    <w:nsid w:val="7F6F2AA0"/>
    <w:multiLevelType w:val="hybridMultilevel"/>
    <w:tmpl w:val="EA2A0EA2"/>
    <w:lvl w:ilvl="0" w:tplc="5FC21076">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2"/>
  </w:num>
  <w:num w:numId="4">
    <w:abstractNumId w:val="15"/>
  </w:num>
  <w:num w:numId="5">
    <w:abstractNumId w:val="2"/>
  </w:num>
  <w:num w:numId="6">
    <w:abstractNumId w:val="18"/>
  </w:num>
  <w:num w:numId="7">
    <w:abstractNumId w:val="17"/>
  </w:num>
  <w:num w:numId="8">
    <w:abstractNumId w:val="8"/>
  </w:num>
  <w:num w:numId="9">
    <w:abstractNumId w:val="21"/>
  </w:num>
  <w:num w:numId="10">
    <w:abstractNumId w:val="16"/>
  </w:num>
  <w:num w:numId="11">
    <w:abstractNumId w:val="4"/>
  </w:num>
  <w:num w:numId="12">
    <w:abstractNumId w:val="14"/>
  </w:num>
  <w:num w:numId="13">
    <w:abstractNumId w:val="6"/>
  </w:num>
  <w:num w:numId="14">
    <w:abstractNumId w:val="10"/>
  </w:num>
  <w:num w:numId="15">
    <w:abstractNumId w:val="5"/>
  </w:num>
  <w:num w:numId="16">
    <w:abstractNumId w:val="13"/>
    <w:lvlOverride w:ilvl="0">
      <w:startOverride w:val="2"/>
    </w:lvlOverride>
    <w:lvlOverride w:ilvl="1"/>
    <w:lvlOverride w:ilvl="2"/>
    <w:lvlOverride w:ilvl="3"/>
    <w:lvlOverride w:ilvl="4"/>
    <w:lvlOverride w:ilvl="5"/>
    <w:lvlOverride w:ilvl="6"/>
    <w:lvlOverride w:ilvl="7"/>
    <w:lvlOverride w:ilvl="8"/>
  </w:num>
  <w:num w:numId="17">
    <w:abstractNumId w:val="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9"/>
  </w:num>
  <w:num w:numId="21">
    <w:abstractNumId w:val="23"/>
  </w:num>
  <w:num w:numId="22">
    <w:abstractNumId w:val="20"/>
  </w:num>
  <w:num w:numId="23">
    <w:abstractNumId w:val="2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numFmt w:val="decimal"/>
    <w:endnote w:id="-1"/>
    <w:endnote w:id="0"/>
  </w:endnotePr>
  <w:compat/>
  <w:rsids>
    <w:rsidRoot w:val="0056750A"/>
    <w:rsid w:val="00000F8F"/>
    <w:rsid w:val="00004B67"/>
    <w:rsid w:val="00005FCA"/>
    <w:rsid w:val="00013E88"/>
    <w:rsid w:val="0002057E"/>
    <w:rsid w:val="000264D8"/>
    <w:rsid w:val="00026AC4"/>
    <w:rsid w:val="00035054"/>
    <w:rsid w:val="00043C07"/>
    <w:rsid w:val="0004656D"/>
    <w:rsid w:val="00060AA3"/>
    <w:rsid w:val="0006614B"/>
    <w:rsid w:val="00066874"/>
    <w:rsid w:val="00081BDA"/>
    <w:rsid w:val="00094337"/>
    <w:rsid w:val="000A39B3"/>
    <w:rsid w:val="000B0EBC"/>
    <w:rsid w:val="000B55C0"/>
    <w:rsid w:val="000C2FCD"/>
    <w:rsid w:val="000D29CA"/>
    <w:rsid w:val="000D4B7D"/>
    <w:rsid w:val="000D7BF1"/>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202C1"/>
    <w:rsid w:val="002208ED"/>
    <w:rsid w:val="002231E9"/>
    <w:rsid w:val="00231A06"/>
    <w:rsid w:val="002343A6"/>
    <w:rsid w:val="0024340B"/>
    <w:rsid w:val="0025057C"/>
    <w:rsid w:val="00255DD9"/>
    <w:rsid w:val="00256054"/>
    <w:rsid w:val="00262516"/>
    <w:rsid w:val="002636C5"/>
    <w:rsid w:val="00264135"/>
    <w:rsid w:val="002817FF"/>
    <w:rsid w:val="002A0A42"/>
    <w:rsid w:val="002A49DC"/>
    <w:rsid w:val="002A64B7"/>
    <w:rsid w:val="002C1D40"/>
    <w:rsid w:val="002F6D65"/>
    <w:rsid w:val="00301839"/>
    <w:rsid w:val="00307DD5"/>
    <w:rsid w:val="0031565D"/>
    <w:rsid w:val="00316713"/>
    <w:rsid w:val="00321004"/>
    <w:rsid w:val="00321307"/>
    <w:rsid w:val="00324EBF"/>
    <w:rsid w:val="00326C2D"/>
    <w:rsid w:val="00355235"/>
    <w:rsid w:val="00362A51"/>
    <w:rsid w:val="00370F87"/>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27F75"/>
    <w:rsid w:val="004339B2"/>
    <w:rsid w:val="004439A0"/>
    <w:rsid w:val="00443E57"/>
    <w:rsid w:val="004520EE"/>
    <w:rsid w:val="00461B49"/>
    <w:rsid w:val="00487EB0"/>
    <w:rsid w:val="0049142D"/>
    <w:rsid w:val="00496FAD"/>
    <w:rsid w:val="004B19F7"/>
    <w:rsid w:val="004B3537"/>
    <w:rsid w:val="004C673B"/>
    <w:rsid w:val="004D22A7"/>
    <w:rsid w:val="004D5DF1"/>
    <w:rsid w:val="004E391E"/>
    <w:rsid w:val="004F2016"/>
    <w:rsid w:val="004F7C61"/>
    <w:rsid w:val="004F7FEE"/>
    <w:rsid w:val="00510716"/>
    <w:rsid w:val="00525D1C"/>
    <w:rsid w:val="00526EA1"/>
    <w:rsid w:val="00531ABC"/>
    <w:rsid w:val="0054464A"/>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D0B43"/>
    <w:rsid w:val="005E5B63"/>
    <w:rsid w:val="005E7B72"/>
    <w:rsid w:val="005F3002"/>
    <w:rsid w:val="005F45B7"/>
    <w:rsid w:val="00603BF0"/>
    <w:rsid w:val="006161DB"/>
    <w:rsid w:val="00663588"/>
    <w:rsid w:val="006A29A7"/>
    <w:rsid w:val="006A739C"/>
    <w:rsid w:val="006B0B92"/>
    <w:rsid w:val="006B722F"/>
    <w:rsid w:val="006D09D8"/>
    <w:rsid w:val="006D1B47"/>
    <w:rsid w:val="006E1333"/>
    <w:rsid w:val="006E3B65"/>
    <w:rsid w:val="006E46BE"/>
    <w:rsid w:val="006F4911"/>
    <w:rsid w:val="006F5686"/>
    <w:rsid w:val="00727439"/>
    <w:rsid w:val="007318D9"/>
    <w:rsid w:val="0076066B"/>
    <w:rsid w:val="00762A90"/>
    <w:rsid w:val="00765B8C"/>
    <w:rsid w:val="0076782E"/>
    <w:rsid w:val="00776F18"/>
    <w:rsid w:val="00785AC8"/>
    <w:rsid w:val="007A057C"/>
    <w:rsid w:val="007A5969"/>
    <w:rsid w:val="007A6464"/>
    <w:rsid w:val="007B13CB"/>
    <w:rsid w:val="007B4C0D"/>
    <w:rsid w:val="007F2B98"/>
    <w:rsid w:val="008163AC"/>
    <w:rsid w:val="00821F65"/>
    <w:rsid w:val="00822CC9"/>
    <w:rsid w:val="008234E3"/>
    <w:rsid w:val="0082773E"/>
    <w:rsid w:val="00840005"/>
    <w:rsid w:val="00851CF6"/>
    <w:rsid w:val="008633EE"/>
    <w:rsid w:val="00863873"/>
    <w:rsid w:val="00881247"/>
    <w:rsid w:val="00891CDF"/>
    <w:rsid w:val="00893656"/>
    <w:rsid w:val="00894D45"/>
    <w:rsid w:val="008A64C0"/>
    <w:rsid w:val="008B3A4C"/>
    <w:rsid w:val="008B4088"/>
    <w:rsid w:val="008C28AE"/>
    <w:rsid w:val="008C4554"/>
    <w:rsid w:val="008C67C9"/>
    <w:rsid w:val="008D28F5"/>
    <w:rsid w:val="008E025E"/>
    <w:rsid w:val="008E475B"/>
    <w:rsid w:val="008F2630"/>
    <w:rsid w:val="00902FAA"/>
    <w:rsid w:val="00904EE0"/>
    <w:rsid w:val="009223CC"/>
    <w:rsid w:val="00926FF8"/>
    <w:rsid w:val="00944D3A"/>
    <w:rsid w:val="009607BF"/>
    <w:rsid w:val="009716A1"/>
    <w:rsid w:val="00974B98"/>
    <w:rsid w:val="00977DF0"/>
    <w:rsid w:val="0098356A"/>
    <w:rsid w:val="00986F7B"/>
    <w:rsid w:val="009A4B25"/>
    <w:rsid w:val="009A79FE"/>
    <w:rsid w:val="009B10F0"/>
    <w:rsid w:val="009B1849"/>
    <w:rsid w:val="009C1B51"/>
    <w:rsid w:val="009C2A25"/>
    <w:rsid w:val="009C5219"/>
    <w:rsid w:val="009C6C50"/>
    <w:rsid w:val="009D0C15"/>
    <w:rsid w:val="009D59F2"/>
    <w:rsid w:val="009E340C"/>
    <w:rsid w:val="009F5F04"/>
    <w:rsid w:val="009F6184"/>
    <w:rsid w:val="00A0264E"/>
    <w:rsid w:val="00A05461"/>
    <w:rsid w:val="00A11407"/>
    <w:rsid w:val="00A212B8"/>
    <w:rsid w:val="00A32775"/>
    <w:rsid w:val="00A41F29"/>
    <w:rsid w:val="00A42986"/>
    <w:rsid w:val="00A42A48"/>
    <w:rsid w:val="00A44148"/>
    <w:rsid w:val="00A47B65"/>
    <w:rsid w:val="00A54DD4"/>
    <w:rsid w:val="00A55FDC"/>
    <w:rsid w:val="00A565DE"/>
    <w:rsid w:val="00A6690D"/>
    <w:rsid w:val="00A75581"/>
    <w:rsid w:val="00AA3912"/>
    <w:rsid w:val="00AA4671"/>
    <w:rsid w:val="00AB23D0"/>
    <w:rsid w:val="00AB63DF"/>
    <w:rsid w:val="00AC4FF5"/>
    <w:rsid w:val="00AD3C39"/>
    <w:rsid w:val="00AF1F86"/>
    <w:rsid w:val="00AF43D8"/>
    <w:rsid w:val="00B138D9"/>
    <w:rsid w:val="00B175D5"/>
    <w:rsid w:val="00B212F6"/>
    <w:rsid w:val="00B4485C"/>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019CE"/>
    <w:rsid w:val="00C21A66"/>
    <w:rsid w:val="00C266C2"/>
    <w:rsid w:val="00C46D61"/>
    <w:rsid w:val="00C576D0"/>
    <w:rsid w:val="00C62D1A"/>
    <w:rsid w:val="00C63CC5"/>
    <w:rsid w:val="00C64416"/>
    <w:rsid w:val="00C7064F"/>
    <w:rsid w:val="00C74AD5"/>
    <w:rsid w:val="00C953AE"/>
    <w:rsid w:val="00CA67EF"/>
    <w:rsid w:val="00CB7F1E"/>
    <w:rsid w:val="00CC5EF3"/>
    <w:rsid w:val="00CD1B00"/>
    <w:rsid w:val="00CD51BF"/>
    <w:rsid w:val="00CE5844"/>
    <w:rsid w:val="00D145CB"/>
    <w:rsid w:val="00D1566E"/>
    <w:rsid w:val="00D3307C"/>
    <w:rsid w:val="00D33A84"/>
    <w:rsid w:val="00D424FC"/>
    <w:rsid w:val="00D523AF"/>
    <w:rsid w:val="00D602AA"/>
    <w:rsid w:val="00D656F2"/>
    <w:rsid w:val="00D81D5A"/>
    <w:rsid w:val="00D84044"/>
    <w:rsid w:val="00D925BD"/>
    <w:rsid w:val="00D95C7A"/>
    <w:rsid w:val="00D95DB9"/>
    <w:rsid w:val="00DA3D43"/>
    <w:rsid w:val="00DA61D9"/>
    <w:rsid w:val="00DC5FC2"/>
    <w:rsid w:val="00DE43AA"/>
    <w:rsid w:val="00DE7F51"/>
    <w:rsid w:val="00E06165"/>
    <w:rsid w:val="00E102E7"/>
    <w:rsid w:val="00E2406F"/>
    <w:rsid w:val="00E3130B"/>
    <w:rsid w:val="00E54002"/>
    <w:rsid w:val="00E7139A"/>
    <w:rsid w:val="00E74A1B"/>
    <w:rsid w:val="00E975A7"/>
    <w:rsid w:val="00EA3070"/>
    <w:rsid w:val="00EB2163"/>
    <w:rsid w:val="00EE4F9C"/>
    <w:rsid w:val="00EE68AA"/>
    <w:rsid w:val="00EF0C52"/>
    <w:rsid w:val="00EF6E86"/>
    <w:rsid w:val="00EF7FAF"/>
    <w:rsid w:val="00F1580D"/>
    <w:rsid w:val="00F2363D"/>
    <w:rsid w:val="00F2557C"/>
    <w:rsid w:val="00F50911"/>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uiPriority w:val="9"/>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uiPriority w:val="99"/>
    <w:rsid w:val="0056750A"/>
    <w:pPr>
      <w:tabs>
        <w:tab w:val="center" w:pos="4677"/>
        <w:tab w:val="right" w:pos="9355"/>
      </w:tabs>
    </w:pPr>
  </w:style>
  <w:style w:type="character" w:customStyle="1" w:styleId="af3">
    <w:name w:val="Нижний колонтитул Знак"/>
    <w:basedOn w:val="a1"/>
    <w:link w:val="af2"/>
    <w:uiPriority w:val="99"/>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rsid w:val="0004656D"/>
    <w:rPr>
      <w:rFonts w:ascii="Calibri" w:eastAsia="Calibri" w:hAnsi="Calibri" w:cs="Times New Roman"/>
      <w:sz w:val="20"/>
      <w:szCs w:val="20"/>
    </w:rPr>
  </w:style>
  <w:style w:type="character" w:styleId="aff9">
    <w:name w:val="footnote reference"/>
    <w:basedOn w:val="a1"/>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character" w:customStyle="1" w:styleId="1f2">
    <w:name w:val="Основной текст1"/>
    <w:rsid w:val="00CB7F1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7">
    <w:name w:val="Основной текст3"/>
    <w:basedOn w:val="a1"/>
    <w:rsid w:val="00CB7F1E"/>
    <w:rPr>
      <w:rFonts w:eastAsia="Times New Roman"/>
      <w:color w:val="000000"/>
      <w:spacing w:val="8"/>
      <w:w w:val="100"/>
      <w:position w:val="0"/>
      <w:sz w:val="24"/>
      <w:szCs w:val="24"/>
      <w:shd w:val="clear" w:color="auto" w:fill="FFFFFF"/>
      <w:lang w:val="ru-RU" w:eastAsia="ru-RU" w:bidi="ru-RU"/>
    </w:rPr>
  </w:style>
  <w:style w:type="paragraph" w:customStyle="1" w:styleId="76">
    <w:name w:val="Основной текст7"/>
    <w:basedOn w:val="a"/>
    <w:rsid w:val="00CB7F1E"/>
    <w:pPr>
      <w:widowControl w:val="0"/>
      <w:shd w:val="clear" w:color="auto" w:fill="FFFFFF"/>
      <w:suppressAutoHyphens w:val="0"/>
      <w:spacing w:after="900" w:line="0" w:lineRule="atLeast"/>
    </w:pPr>
    <w:rPr>
      <w:spacing w:val="8"/>
      <w:kern w:val="0"/>
      <w:lang w:eastAsia="ru-RU"/>
    </w:rPr>
  </w:style>
  <w:style w:type="character" w:customStyle="1" w:styleId="44">
    <w:name w:val="Основной текст4"/>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63">
    <w:name w:val="Основной текст6"/>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51">
    <w:name w:val="Основной текст5"/>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ConsPlusNormal1">
    <w:name w:val="ConsPlusNormal Знак Знак"/>
    <w:uiPriority w:val="99"/>
    <w:locked/>
    <w:rsid w:val="008E475B"/>
    <w:rPr>
      <w:rFonts w:ascii="Arial" w:eastAsia="Times New Roman" w:hAnsi="Arial" w:cs="Calibri"/>
      <w:lang w:eastAsia="ru-RU"/>
    </w:rPr>
  </w:style>
  <w:style w:type="character" w:customStyle="1" w:styleId="highlighthighlightactive">
    <w:name w:val="highlight highlight_active"/>
    <w:basedOn w:val="a1"/>
    <w:rsid w:val="008E475B"/>
  </w:style>
  <w:style w:type="paragraph" w:customStyle="1" w:styleId="formattexttopleveltext">
    <w:name w:val="formattext topleveltext"/>
    <w:basedOn w:val="a"/>
    <w:rsid w:val="005D0B43"/>
    <w:pPr>
      <w:suppressAutoHyphens w:val="0"/>
      <w:spacing w:before="100" w:beforeAutospacing="1" w:after="100" w:afterAutospacing="1"/>
    </w:pPr>
    <w:rPr>
      <w:kern w:val="0"/>
      <w:sz w:val="24"/>
      <w:szCs w:val="24"/>
      <w:lang w:eastAsia="ru-RU"/>
    </w:rPr>
  </w:style>
  <w:style w:type="character" w:customStyle="1" w:styleId="hyperlink">
    <w:name w:val="hyperlink"/>
    <w:basedOn w:val="a1"/>
    <w:rsid w:val="00A42986"/>
  </w:style>
  <w:style w:type="paragraph" w:customStyle="1" w:styleId="b5d1ee127382cbf4ed3a671f1853e9c1s4">
    <w:name w:val="b5d1ee127382cbf4ed3a671f1853e9c1s4"/>
    <w:basedOn w:val="a"/>
    <w:rsid w:val="000D7BF1"/>
    <w:pPr>
      <w:suppressAutoHyphens w:val="0"/>
      <w:spacing w:before="100" w:beforeAutospacing="1" w:after="100" w:afterAutospacing="1"/>
    </w:pPr>
    <w:rPr>
      <w:kern w:val="0"/>
      <w:sz w:val="24"/>
      <w:szCs w:val="24"/>
      <w:lang w:eastAsia="ru-RU"/>
    </w:rPr>
  </w:style>
  <w:style w:type="paragraph" w:customStyle="1" w:styleId="3cd3633a0beb813306df475e70a94821s2">
    <w:name w:val="3cd3633a0beb813306df475e70a94821s2"/>
    <w:basedOn w:val="a"/>
    <w:rsid w:val="000D7BF1"/>
    <w:pPr>
      <w:suppressAutoHyphens w:val="0"/>
      <w:spacing w:before="100" w:beforeAutospacing="1" w:after="100" w:afterAutospacing="1"/>
    </w:pPr>
    <w:rPr>
      <w:kern w:val="0"/>
      <w:sz w:val="24"/>
      <w:szCs w:val="24"/>
      <w:lang w:eastAsia="ru-RU"/>
    </w:rPr>
  </w:style>
  <w:style w:type="paragraph" w:customStyle="1" w:styleId="af3fb9033b2907aac6f32b0b6489a7a0s9">
    <w:name w:val="af3fb9033b2907aac6f32b0b6489a7a0s9"/>
    <w:basedOn w:val="a"/>
    <w:rsid w:val="000D7BF1"/>
    <w:pPr>
      <w:suppressAutoHyphens w:val="0"/>
      <w:spacing w:before="100" w:beforeAutospacing="1" w:after="100" w:afterAutospacing="1"/>
    </w:pPr>
    <w:rPr>
      <w:kern w:val="0"/>
      <w:sz w:val="24"/>
      <w:szCs w:val="24"/>
      <w:lang w:eastAsia="ru-RU"/>
    </w:rPr>
  </w:style>
  <w:style w:type="paragraph" w:customStyle="1" w:styleId="31a4d36d391ff87c43bdd4c7f286dd78s12">
    <w:name w:val="31a4d36d391ff87c43bdd4c7f286dd78s12"/>
    <w:basedOn w:val="a"/>
    <w:rsid w:val="000D7BF1"/>
    <w:pPr>
      <w:suppressAutoHyphens w:val="0"/>
      <w:spacing w:before="100" w:beforeAutospacing="1" w:after="100" w:afterAutospacing="1"/>
    </w:pPr>
    <w:rPr>
      <w:kern w:val="0"/>
      <w:sz w:val="24"/>
      <w:szCs w:val="24"/>
      <w:lang w:eastAsia="ru-RU"/>
    </w:rPr>
  </w:style>
  <w:style w:type="paragraph" w:customStyle="1" w:styleId="885a3218b19909d999b66fffd8105830s14">
    <w:name w:val="885a3218b19909d999b66fffd8105830s14"/>
    <w:basedOn w:val="a"/>
    <w:rsid w:val="000D7BF1"/>
    <w:pPr>
      <w:suppressAutoHyphens w:val="0"/>
      <w:spacing w:before="100" w:beforeAutospacing="1" w:after="100" w:afterAutospacing="1"/>
    </w:pPr>
    <w:rPr>
      <w:kern w:val="0"/>
      <w:sz w:val="24"/>
      <w:szCs w:val="24"/>
      <w:lang w:eastAsia="ru-RU"/>
    </w:rPr>
  </w:style>
  <w:style w:type="paragraph" w:customStyle="1" w:styleId="8b3f890a1cc1ca1246c65dced16750a1s15">
    <w:name w:val="8b3f890a1cc1ca1246c65dced16750a1s15"/>
    <w:basedOn w:val="a"/>
    <w:rsid w:val="000D7BF1"/>
    <w:pPr>
      <w:suppressAutoHyphens w:val="0"/>
      <w:spacing w:before="100" w:beforeAutospacing="1" w:after="100" w:afterAutospacing="1"/>
    </w:pPr>
    <w:rPr>
      <w:kern w:val="0"/>
      <w:sz w:val="24"/>
      <w:szCs w:val="24"/>
      <w:lang w:eastAsia="ru-RU"/>
    </w:rPr>
  </w:style>
  <w:style w:type="paragraph" w:customStyle="1" w:styleId="60a32196917390c61cb9516d0ba56ec5s17">
    <w:name w:val="60a32196917390c61cb9516d0ba56ec5s17"/>
    <w:basedOn w:val="a"/>
    <w:rsid w:val="000D7BF1"/>
    <w:pPr>
      <w:suppressAutoHyphens w:val="0"/>
      <w:spacing w:before="100" w:beforeAutospacing="1" w:after="100" w:afterAutospacing="1"/>
    </w:pPr>
    <w:rPr>
      <w:kern w:val="0"/>
      <w:sz w:val="24"/>
      <w:szCs w:val="24"/>
      <w:lang w:eastAsia="ru-RU"/>
    </w:rPr>
  </w:style>
  <w:style w:type="character" w:customStyle="1" w:styleId="345ef3c3a60bd82c0f33798e53b392f2bumpedfont15">
    <w:name w:val="345ef3c3a60bd82c0f33798e53b392f2bumpedfont15"/>
    <w:basedOn w:val="a1"/>
    <w:rsid w:val="000D7BF1"/>
  </w:style>
  <w:style w:type="character" w:customStyle="1" w:styleId="93622efd2aa7ee33dd374da1bf92a489s6">
    <w:name w:val="93622efd2aa7ee33dd374da1bf92a489s6"/>
    <w:basedOn w:val="a1"/>
    <w:rsid w:val="000D7BF1"/>
  </w:style>
  <w:style w:type="character" w:customStyle="1" w:styleId="35b8bace129b214e46d135ad8a274009s10">
    <w:name w:val="35b8bace129b214e46d135ad8a274009s10"/>
    <w:basedOn w:val="a1"/>
    <w:rsid w:val="000D7BF1"/>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2EDC1C99D7E4E1F2A6776C9FAC39C5C10AA24B3FD6A1E34A336C9CC96187EF785E9A29BE4375C1gDbEN" TargetMode="External"/><Relationship Id="rId13" Type="http://schemas.openxmlformats.org/officeDocument/2006/relationships/hyperlink" Target="consultantplus://offline/ref=24E77513E78DE55671AC709DD39709EF5259A226EB5C846CFAEF80A35CDA26BBA1EAB5CCFA3F910FB1B259FB879A7CC8919B1EF8F2oDT3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E77513E78DE55671AC709DD39709EF5259A32EE552846CFAEF80A35CDA26BBA1EAB5CDF432910FB1B259FB879A7CC8919B1EF8F2oDT3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F76796F587D25AA74380A34EE979AD327507A3A8ECD90D53F3B2EE3AC94D20D6323457DDD891A616FB2Fx4e6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4BF76796F587D25AA74380A34EE979AD327507A3A8ECD90D53F3B2EE3AC94D20D6323457DDD891A616FB2Fx4e6H" TargetMode="External"/><Relationship Id="rId4" Type="http://schemas.openxmlformats.org/officeDocument/2006/relationships/settings" Target="settings.xml"/><Relationship Id="rId9" Type="http://schemas.openxmlformats.org/officeDocument/2006/relationships/hyperlink" Target="file:///C:\Users\Dolotina.E.I\AppData\Local\Microsoft\Windows\INetCache\Content.Outlook\PMMI9MKR\&#1084;&#1086;&#1076;&#1077;&#1083;&#1100;&#1085;&#1099;&#1081;%20&#1072;&#1082;&#1090;%20&#1041;&#1072;&#1083;&#1072;&#1093;&#1085;&#1072;%20&#1089;&#1086;&#1094;&#1080;&#1072;&#1083;&#1100;&#1085;&#1086;-&#1079;&#1085;&#1072;&#1095;&#1080;&#1084;&#1099;&#1077;%20&#1088;&#1072;&#1073;&#1086;&#1090;&#1099;%20(003).do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D881F-B6AC-4E96-BFFD-0DDE7F51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10</Pages>
  <Words>4540</Words>
  <Characters>25878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133</cp:revision>
  <cp:lastPrinted>2017-04-03T08:30:00Z</cp:lastPrinted>
  <dcterms:created xsi:type="dcterms:W3CDTF">2016-11-29T08:30:00Z</dcterms:created>
  <dcterms:modified xsi:type="dcterms:W3CDTF">2022-08-08T14:26:00Z</dcterms:modified>
</cp:coreProperties>
</file>