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D036B5">
        <w:rPr>
          <w:sz w:val="36"/>
          <w:szCs w:val="36"/>
        </w:rPr>
        <w:t>4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D036B5">
        <w:rPr>
          <w:sz w:val="28"/>
          <w:szCs w:val="28"/>
        </w:rPr>
        <w:t>25</w:t>
      </w:r>
      <w:r w:rsidR="00634FD1">
        <w:rPr>
          <w:sz w:val="28"/>
          <w:szCs w:val="28"/>
        </w:rPr>
        <w:t xml:space="preserve"> января 2022г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p w:rsidR="00A9111C" w:rsidRDefault="00A9111C" w:rsidP="00005B00">
      <w:pPr>
        <w:rPr>
          <w:sz w:val="24"/>
          <w:szCs w:val="24"/>
        </w:rPr>
      </w:pPr>
    </w:p>
    <w:tbl>
      <w:tblPr>
        <w:tblW w:w="9606" w:type="dxa"/>
        <w:tblInd w:w="-54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036B5" w:rsidTr="008B69E8">
        <w:tc>
          <w:tcPr>
            <w:tcW w:w="9606" w:type="dxa"/>
          </w:tcPr>
          <w:p w:rsidR="00D036B5" w:rsidRPr="003168E7" w:rsidRDefault="00D036B5" w:rsidP="008B69E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АДМИНИСТРАЦИЯ СОЛОВЦОВСКОГО</w:t>
            </w:r>
            <w:r w:rsidRPr="003168E7">
              <w:rPr>
                <w:b/>
                <w:sz w:val="32"/>
                <w:szCs w:val="32"/>
              </w:rPr>
              <w:t xml:space="preserve"> СЕЛЬСОВЕТА</w:t>
            </w:r>
          </w:p>
          <w:p w:rsidR="00D036B5" w:rsidRDefault="00D036B5" w:rsidP="008B69E8">
            <w:pPr>
              <w:jc w:val="center"/>
              <w:rPr>
                <w:b/>
                <w:sz w:val="36"/>
              </w:rPr>
            </w:pPr>
            <w:r>
              <w:rPr>
                <w:b/>
                <w:sz w:val="32"/>
                <w:szCs w:val="32"/>
              </w:rPr>
              <w:t xml:space="preserve">      </w:t>
            </w:r>
            <w:r w:rsidRPr="003168E7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D036B5" w:rsidRPr="004B5431" w:rsidTr="008B69E8">
        <w:trPr>
          <w:trHeight w:val="391"/>
        </w:trPr>
        <w:tc>
          <w:tcPr>
            <w:tcW w:w="9606" w:type="dxa"/>
          </w:tcPr>
          <w:p w:rsidR="00D036B5" w:rsidRPr="004B5431" w:rsidRDefault="00D036B5" w:rsidP="008B69E8">
            <w:pPr>
              <w:pStyle w:val="3"/>
              <w:tabs>
                <w:tab w:val="clear" w:pos="0"/>
              </w:tabs>
              <w:ind w:left="2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margin" w:tblpXSpec="center" w:tblpY="494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036B5" w:rsidRPr="000B319E" w:rsidTr="008B69E8">
        <w:tc>
          <w:tcPr>
            <w:tcW w:w="284" w:type="dxa"/>
            <w:vAlign w:val="bottom"/>
          </w:tcPr>
          <w:p w:rsidR="00D036B5" w:rsidRPr="000B319E" w:rsidRDefault="00D036B5" w:rsidP="008B69E8">
            <w:pPr>
              <w:rPr>
                <w:sz w:val="24"/>
                <w:szCs w:val="24"/>
              </w:rPr>
            </w:pPr>
            <w:r w:rsidRPr="000B319E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36B5" w:rsidRPr="000B319E" w:rsidRDefault="00D036B5" w:rsidP="008B69E8">
            <w:pPr>
              <w:jc w:val="center"/>
              <w:rPr>
                <w:b/>
                <w:sz w:val="24"/>
                <w:szCs w:val="24"/>
              </w:rPr>
            </w:pPr>
            <w:r w:rsidRPr="000B319E">
              <w:rPr>
                <w:b/>
                <w:sz w:val="24"/>
                <w:szCs w:val="24"/>
              </w:rPr>
              <w:t>25.01.2022</w:t>
            </w:r>
          </w:p>
        </w:tc>
        <w:tc>
          <w:tcPr>
            <w:tcW w:w="397" w:type="dxa"/>
          </w:tcPr>
          <w:p w:rsidR="00D036B5" w:rsidRPr="000B319E" w:rsidRDefault="00D036B5" w:rsidP="008B69E8">
            <w:pPr>
              <w:jc w:val="center"/>
              <w:rPr>
                <w:sz w:val="24"/>
                <w:szCs w:val="24"/>
              </w:rPr>
            </w:pPr>
            <w:r w:rsidRPr="000B319E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36B5" w:rsidRPr="000B319E" w:rsidRDefault="00D036B5" w:rsidP="008B69E8">
            <w:pPr>
              <w:jc w:val="center"/>
              <w:rPr>
                <w:b/>
                <w:sz w:val="24"/>
                <w:szCs w:val="24"/>
              </w:rPr>
            </w:pPr>
            <w:r w:rsidRPr="000B319E">
              <w:rPr>
                <w:b/>
                <w:sz w:val="24"/>
                <w:szCs w:val="24"/>
              </w:rPr>
              <w:t>13-п</w:t>
            </w:r>
          </w:p>
        </w:tc>
      </w:tr>
      <w:tr w:rsidR="00D036B5" w:rsidRPr="000B319E" w:rsidTr="008B69E8">
        <w:tc>
          <w:tcPr>
            <w:tcW w:w="4650" w:type="dxa"/>
            <w:gridSpan w:val="4"/>
          </w:tcPr>
          <w:p w:rsidR="00D036B5" w:rsidRPr="000B319E" w:rsidRDefault="00D036B5" w:rsidP="008B69E8">
            <w:pPr>
              <w:rPr>
                <w:b/>
                <w:sz w:val="24"/>
                <w:szCs w:val="24"/>
              </w:rPr>
            </w:pPr>
            <w:r w:rsidRPr="000B319E">
              <w:rPr>
                <w:sz w:val="24"/>
                <w:szCs w:val="24"/>
              </w:rPr>
              <w:t xml:space="preserve">                        </w:t>
            </w:r>
            <w:proofErr w:type="spellStart"/>
            <w:r w:rsidRPr="000B319E">
              <w:rPr>
                <w:b/>
                <w:sz w:val="24"/>
                <w:szCs w:val="24"/>
              </w:rPr>
              <w:t>с</w:t>
            </w:r>
            <w:proofErr w:type="gramStart"/>
            <w:r w:rsidRPr="000B319E">
              <w:rPr>
                <w:b/>
                <w:sz w:val="24"/>
                <w:szCs w:val="24"/>
              </w:rPr>
              <w:t>.С</w:t>
            </w:r>
            <w:proofErr w:type="gramEnd"/>
            <w:r w:rsidRPr="000B319E">
              <w:rPr>
                <w:b/>
                <w:sz w:val="24"/>
                <w:szCs w:val="24"/>
              </w:rPr>
              <w:t>оловцово</w:t>
            </w:r>
            <w:proofErr w:type="spellEnd"/>
          </w:p>
        </w:tc>
      </w:tr>
    </w:tbl>
    <w:p w:rsidR="00D036B5" w:rsidRPr="000B319E" w:rsidRDefault="00D036B5" w:rsidP="00D036B5">
      <w:pPr>
        <w:jc w:val="center"/>
        <w:rPr>
          <w:b/>
          <w:sz w:val="24"/>
          <w:szCs w:val="24"/>
        </w:rPr>
      </w:pPr>
    </w:p>
    <w:p w:rsidR="00D036B5" w:rsidRPr="000B319E" w:rsidRDefault="00D036B5" w:rsidP="00D036B5">
      <w:pPr>
        <w:jc w:val="center"/>
        <w:rPr>
          <w:b/>
          <w:sz w:val="24"/>
          <w:szCs w:val="24"/>
        </w:rPr>
      </w:pPr>
    </w:p>
    <w:p w:rsidR="00D036B5" w:rsidRPr="000B319E" w:rsidRDefault="00D036B5" w:rsidP="00D036B5">
      <w:pPr>
        <w:jc w:val="center"/>
        <w:rPr>
          <w:b/>
          <w:sz w:val="24"/>
          <w:szCs w:val="24"/>
        </w:rPr>
      </w:pPr>
    </w:p>
    <w:p w:rsidR="00D036B5" w:rsidRPr="000B319E" w:rsidRDefault="00D036B5" w:rsidP="00D036B5">
      <w:pPr>
        <w:spacing w:line="240" w:lineRule="exact"/>
        <w:rPr>
          <w:b/>
          <w:bCs/>
          <w:color w:val="000000"/>
          <w:spacing w:val="-4"/>
          <w:sz w:val="24"/>
          <w:szCs w:val="24"/>
        </w:rPr>
      </w:pPr>
      <w:r w:rsidRPr="000B319E">
        <w:rPr>
          <w:b/>
          <w:bCs/>
          <w:color w:val="000000"/>
          <w:spacing w:val="-4"/>
          <w:sz w:val="24"/>
          <w:szCs w:val="24"/>
        </w:rPr>
        <w:t xml:space="preserve"> </w:t>
      </w:r>
    </w:p>
    <w:p w:rsidR="00D036B5" w:rsidRDefault="00D036B5" w:rsidP="00D036B5">
      <w:pPr>
        <w:spacing w:line="240" w:lineRule="exact"/>
        <w:jc w:val="center"/>
        <w:rPr>
          <w:b/>
          <w:bCs/>
          <w:color w:val="000000"/>
          <w:spacing w:val="-4"/>
          <w:sz w:val="28"/>
          <w:szCs w:val="28"/>
        </w:rPr>
      </w:pPr>
    </w:p>
    <w:p w:rsidR="00D036B5" w:rsidRDefault="00D036B5" w:rsidP="00D036B5">
      <w:pPr>
        <w:spacing w:line="240" w:lineRule="exact"/>
        <w:jc w:val="center"/>
        <w:rPr>
          <w:b/>
          <w:bCs/>
          <w:color w:val="000000"/>
          <w:spacing w:val="-4"/>
          <w:sz w:val="28"/>
          <w:szCs w:val="28"/>
        </w:rPr>
      </w:pPr>
    </w:p>
    <w:p w:rsidR="00D036B5" w:rsidRPr="00D036B5" w:rsidRDefault="00D036B5" w:rsidP="00D036B5">
      <w:pPr>
        <w:spacing w:line="240" w:lineRule="exact"/>
        <w:jc w:val="center"/>
        <w:rPr>
          <w:sz w:val="24"/>
          <w:szCs w:val="24"/>
        </w:rPr>
      </w:pPr>
      <w:r w:rsidRPr="00D036B5">
        <w:rPr>
          <w:b/>
          <w:bCs/>
          <w:color w:val="000000"/>
          <w:spacing w:val="-4"/>
          <w:sz w:val="24"/>
          <w:szCs w:val="24"/>
        </w:rPr>
        <w:t xml:space="preserve">Об утверждении Правил содержания мест погребения на территории </w:t>
      </w:r>
      <w:proofErr w:type="spellStart"/>
      <w:r w:rsidRPr="00D036B5">
        <w:rPr>
          <w:b/>
          <w:bCs/>
          <w:color w:val="000000"/>
          <w:spacing w:val="-2"/>
          <w:sz w:val="24"/>
          <w:szCs w:val="24"/>
        </w:rPr>
        <w:t>Соловцовского</w:t>
      </w:r>
      <w:proofErr w:type="spellEnd"/>
      <w:r w:rsidRPr="00D036B5">
        <w:rPr>
          <w:b/>
          <w:bCs/>
          <w:color w:val="000000"/>
          <w:spacing w:val="-2"/>
          <w:sz w:val="24"/>
          <w:szCs w:val="24"/>
        </w:rPr>
        <w:t xml:space="preserve"> сельсовета</w:t>
      </w:r>
      <w:r w:rsidRPr="00D036B5">
        <w:rPr>
          <w:b/>
          <w:sz w:val="24"/>
          <w:szCs w:val="24"/>
        </w:rPr>
        <w:t xml:space="preserve"> </w:t>
      </w:r>
      <w:proofErr w:type="spellStart"/>
      <w:r w:rsidRPr="00D036B5">
        <w:rPr>
          <w:b/>
          <w:sz w:val="24"/>
          <w:szCs w:val="24"/>
        </w:rPr>
        <w:t>Иссинского</w:t>
      </w:r>
      <w:proofErr w:type="spellEnd"/>
      <w:r w:rsidRPr="00D036B5">
        <w:rPr>
          <w:b/>
          <w:sz w:val="24"/>
          <w:szCs w:val="24"/>
        </w:rPr>
        <w:t xml:space="preserve"> района Пензенской области</w:t>
      </w:r>
    </w:p>
    <w:p w:rsidR="00D036B5" w:rsidRPr="00D036B5" w:rsidRDefault="00D036B5" w:rsidP="00D036B5">
      <w:pPr>
        <w:jc w:val="center"/>
        <w:rPr>
          <w:b/>
          <w:bCs/>
          <w:sz w:val="24"/>
          <w:szCs w:val="24"/>
        </w:rPr>
      </w:pPr>
    </w:p>
    <w:p w:rsidR="00D036B5" w:rsidRPr="00D036B5" w:rsidRDefault="00D036B5" w:rsidP="00D036B5">
      <w:pPr>
        <w:spacing w:line="240" w:lineRule="exact"/>
        <w:rPr>
          <w:b/>
          <w:bCs/>
          <w:color w:val="000000"/>
          <w:spacing w:val="-4"/>
          <w:sz w:val="24"/>
          <w:szCs w:val="24"/>
        </w:rPr>
      </w:pPr>
    </w:p>
    <w:p w:rsidR="00D036B5" w:rsidRPr="00D036B5" w:rsidRDefault="00D036B5" w:rsidP="00D036B5">
      <w:pPr>
        <w:shd w:val="clear" w:color="auto" w:fill="FFFFFF"/>
        <w:spacing w:line="317" w:lineRule="exact"/>
        <w:ind w:firstLine="518"/>
        <w:jc w:val="both"/>
        <w:rPr>
          <w:spacing w:val="-8"/>
          <w:sz w:val="24"/>
          <w:szCs w:val="24"/>
        </w:rPr>
      </w:pPr>
      <w:r w:rsidRPr="00D036B5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23 </w:t>
      </w:r>
      <w:r w:rsidRPr="00D036B5">
        <w:rPr>
          <w:spacing w:val="-8"/>
          <w:sz w:val="24"/>
          <w:szCs w:val="24"/>
        </w:rPr>
        <w:t xml:space="preserve">Устава </w:t>
      </w:r>
      <w:proofErr w:type="spellStart"/>
      <w:r w:rsidRPr="00D036B5">
        <w:rPr>
          <w:spacing w:val="-10"/>
          <w:sz w:val="24"/>
          <w:szCs w:val="24"/>
        </w:rPr>
        <w:t>Соловцовского</w:t>
      </w:r>
      <w:proofErr w:type="spellEnd"/>
      <w:r w:rsidRPr="00D036B5">
        <w:rPr>
          <w:spacing w:val="-10"/>
          <w:sz w:val="24"/>
          <w:szCs w:val="24"/>
        </w:rPr>
        <w:t xml:space="preserve"> сельсовета </w:t>
      </w:r>
      <w:proofErr w:type="spellStart"/>
      <w:r w:rsidRPr="00D036B5">
        <w:rPr>
          <w:spacing w:val="-10"/>
          <w:sz w:val="24"/>
          <w:szCs w:val="24"/>
        </w:rPr>
        <w:t>Иссинского</w:t>
      </w:r>
      <w:proofErr w:type="spellEnd"/>
      <w:r w:rsidRPr="00D036B5">
        <w:rPr>
          <w:spacing w:val="-10"/>
          <w:sz w:val="24"/>
          <w:szCs w:val="24"/>
        </w:rPr>
        <w:t xml:space="preserve"> района Пензенской области </w:t>
      </w:r>
      <w:r w:rsidRPr="00D036B5">
        <w:rPr>
          <w:spacing w:val="-8"/>
          <w:sz w:val="24"/>
          <w:szCs w:val="24"/>
        </w:rPr>
        <w:t>(с последующими изменениями),</w:t>
      </w:r>
    </w:p>
    <w:p w:rsidR="00D036B5" w:rsidRPr="00D036B5" w:rsidRDefault="00D036B5" w:rsidP="00D036B5">
      <w:pPr>
        <w:shd w:val="clear" w:color="auto" w:fill="FFFFFF"/>
        <w:spacing w:line="317" w:lineRule="exact"/>
        <w:ind w:firstLine="518"/>
        <w:jc w:val="both"/>
        <w:rPr>
          <w:sz w:val="24"/>
          <w:szCs w:val="24"/>
        </w:rPr>
      </w:pPr>
    </w:p>
    <w:p w:rsidR="00D036B5" w:rsidRPr="00D036B5" w:rsidRDefault="00D036B5" w:rsidP="00D036B5">
      <w:pPr>
        <w:jc w:val="center"/>
        <w:rPr>
          <w:b/>
          <w:sz w:val="24"/>
          <w:szCs w:val="24"/>
        </w:rPr>
      </w:pPr>
      <w:r w:rsidRPr="00D036B5">
        <w:rPr>
          <w:b/>
          <w:sz w:val="24"/>
          <w:szCs w:val="24"/>
        </w:rPr>
        <w:t xml:space="preserve">администрация  </w:t>
      </w:r>
      <w:proofErr w:type="spellStart"/>
      <w:r w:rsidRPr="00D036B5">
        <w:rPr>
          <w:b/>
          <w:sz w:val="24"/>
          <w:szCs w:val="24"/>
        </w:rPr>
        <w:t>Соловцовского</w:t>
      </w:r>
      <w:proofErr w:type="spellEnd"/>
      <w:r w:rsidRPr="00D036B5">
        <w:rPr>
          <w:b/>
          <w:sz w:val="24"/>
          <w:szCs w:val="24"/>
        </w:rPr>
        <w:t xml:space="preserve"> сельсовета </w:t>
      </w:r>
      <w:proofErr w:type="spellStart"/>
      <w:r w:rsidRPr="00D036B5">
        <w:rPr>
          <w:b/>
          <w:sz w:val="24"/>
          <w:szCs w:val="24"/>
        </w:rPr>
        <w:t>Иссинского</w:t>
      </w:r>
      <w:proofErr w:type="spellEnd"/>
      <w:r w:rsidRPr="00D036B5">
        <w:rPr>
          <w:b/>
          <w:sz w:val="24"/>
          <w:szCs w:val="24"/>
        </w:rPr>
        <w:t xml:space="preserve"> района                Пензенской области постановляет:</w:t>
      </w:r>
    </w:p>
    <w:p w:rsidR="00D036B5" w:rsidRPr="00D036B5" w:rsidRDefault="00D036B5" w:rsidP="00D036B5">
      <w:pPr>
        <w:jc w:val="center"/>
        <w:rPr>
          <w:b/>
          <w:sz w:val="24"/>
          <w:szCs w:val="24"/>
        </w:rPr>
      </w:pPr>
    </w:p>
    <w:p w:rsidR="00D036B5" w:rsidRPr="00D036B5" w:rsidRDefault="00D036B5" w:rsidP="00D036B5">
      <w:pPr>
        <w:spacing w:line="240" w:lineRule="exact"/>
        <w:ind w:firstLine="284"/>
        <w:rPr>
          <w:sz w:val="24"/>
          <w:szCs w:val="24"/>
        </w:rPr>
      </w:pPr>
      <w:r w:rsidRPr="00D036B5">
        <w:rPr>
          <w:sz w:val="24"/>
          <w:szCs w:val="24"/>
        </w:rPr>
        <w:t xml:space="preserve"> 1. Утвердить прилагаемые </w:t>
      </w:r>
      <w:r w:rsidRPr="00D036B5">
        <w:rPr>
          <w:bCs/>
          <w:color w:val="000000"/>
          <w:spacing w:val="-4"/>
          <w:sz w:val="24"/>
          <w:szCs w:val="24"/>
        </w:rPr>
        <w:t xml:space="preserve">Правила содержания мест погребения на территории </w:t>
      </w:r>
      <w:proofErr w:type="spellStart"/>
      <w:r w:rsidRPr="00D036B5">
        <w:rPr>
          <w:bCs/>
          <w:color w:val="000000"/>
          <w:spacing w:val="-2"/>
          <w:sz w:val="24"/>
          <w:szCs w:val="24"/>
        </w:rPr>
        <w:t>Соловцовского</w:t>
      </w:r>
      <w:proofErr w:type="spellEnd"/>
      <w:r w:rsidRPr="00D036B5">
        <w:rPr>
          <w:bCs/>
          <w:color w:val="000000"/>
          <w:spacing w:val="-2"/>
          <w:sz w:val="24"/>
          <w:szCs w:val="24"/>
        </w:rPr>
        <w:t xml:space="preserve"> сельсовета</w:t>
      </w:r>
      <w:r w:rsidRPr="00D036B5">
        <w:rPr>
          <w:sz w:val="24"/>
          <w:szCs w:val="24"/>
        </w:rPr>
        <w:t xml:space="preserve"> </w:t>
      </w:r>
      <w:proofErr w:type="spellStart"/>
      <w:r w:rsidRPr="00D036B5">
        <w:rPr>
          <w:sz w:val="24"/>
          <w:szCs w:val="24"/>
        </w:rPr>
        <w:t>Иссинского</w:t>
      </w:r>
      <w:proofErr w:type="spellEnd"/>
      <w:r w:rsidRPr="00D036B5">
        <w:rPr>
          <w:sz w:val="24"/>
          <w:szCs w:val="24"/>
        </w:rPr>
        <w:t xml:space="preserve"> района Пензенской области</w:t>
      </w:r>
    </w:p>
    <w:p w:rsidR="00D036B5" w:rsidRPr="00D036B5" w:rsidRDefault="00D036B5" w:rsidP="00D036B5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36B5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«Сельский вестник».</w:t>
      </w:r>
    </w:p>
    <w:p w:rsidR="00D036B5" w:rsidRPr="00D036B5" w:rsidRDefault="00D036B5" w:rsidP="00D036B5">
      <w:pPr>
        <w:pStyle w:val="a0"/>
        <w:tabs>
          <w:tab w:val="left" w:pos="851"/>
        </w:tabs>
        <w:ind w:firstLine="284"/>
        <w:jc w:val="both"/>
        <w:rPr>
          <w:sz w:val="24"/>
          <w:szCs w:val="24"/>
        </w:rPr>
      </w:pPr>
      <w:r w:rsidRPr="00D036B5">
        <w:rPr>
          <w:sz w:val="24"/>
          <w:szCs w:val="24"/>
        </w:rPr>
        <w:t>3. Настоящее постановление  вступает в силу на следующий день после дня его официального опубликования.</w:t>
      </w:r>
    </w:p>
    <w:p w:rsidR="00D036B5" w:rsidRPr="00D036B5" w:rsidRDefault="00D036B5" w:rsidP="00D036B5">
      <w:pPr>
        <w:autoSpaceDE w:val="0"/>
        <w:autoSpaceDN w:val="0"/>
        <w:adjustRightInd w:val="0"/>
        <w:ind w:firstLine="284"/>
        <w:jc w:val="both"/>
        <w:outlineLvl w:val="0"/>
        <w:rPr>
          <w:sz w:val="24"/>
          <w:szCs w:val="24"/>
        </w:rPr>
      </w:pPr>
      <w:r w:rsidRPr="00D036B5">
        <w:rPr>
          <w:sz w:val="24"/>
          <w:szCs w:val="24"/>
        </w:rPr>
        <w:t xml:space="preserve">4. </w:t>
      </w:r>
      <w:proofErr w:type="gramStart"/>
      <w:r w:rsidRPr="00D036B5">
        <w:rPr>
          <w:sz w:val="24"/>
          <w:szCs w:val="24"/>
        </w:rPr>
        <w:t>Контроль за</w:t>
      </w:r>
      <w:proofErr w:type="gramEnd"/>
      <w:r w:rsidRPr="00D036B5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D036B5">
        <w:rPr>
          <w:sz w:val="24"/>
          <w:szCs w:val="24"/>
        </w:rPr>
        <w:t>Соловцовского</w:t>
      </w:r>
      <w:proofErr w:type="spellEnd"/>
      <w:r w:rsidRPr="00D036B5">
        <w:rPr>
          <w:sz w:val="24"/>
          <w:szCs w:val="24"/>
        </w:rPr>
        <w:t xml:space="preserve"> сельсовета </w:t>
      </w:r>
      <w:proofErr w:type="spellStart"/>
      <w:r w:rsidRPr="00D036B5">
        <w:rPr>
          <w:sz w:val="24"/>
          <w:szCs w:val="24"/>
        </w:rPr>
        <w:t>Иссинского</w:t>
      </w:r>
      <w:proofErr w:type="spellEnd"/>
      <w:r w:rsidRPr="00D036B5">
        <w:rPr>
          <w:sz w:val="24"/>
          <w:szCs w:val="24"/>
        </w:rPr>
        <w:t xml:space="preserve"> района Пензенской области.</w:t>
      </w:r>
    </w:p>
    <w:p w:rsidR="00D036B5" w:rsidRPr="00D036B5" w:rsidRDefault="00D036B5" w:rsidP="00D036B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D036B5" w:rsidRPr="00D036B5" w:rsidRDefault="00D036B5" w:rsidP="00D036B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D036B5" w:rsidRPr="00D036B5" w:rsidRDefault="00D036B5" w:rsidP="00D036B5">
      <w:pPr>
        <w:spacing w:line="240" w:lineRule="exact"/>
        <w:rPr>
          <w:spacing w:val="-11"/>
          <w:sz w:val="24"/>
          <w:szCs w:val="24"/>
        </w:rPr>
      </w:pPr>
      <w:r w:rsidRPr="00D036B5">
        <w:rPr>
          <w:spacing w:val="-11"/>
          <w:sz w:val="24"/>
          <w:szCs w:val="24"/>
        </w:rPr>
        <w:t>Глава администрации</w:t>
      </w:r>
    </w:p>
    <w:p w:rsidR="00D036B5" w:rsidRPr="00D036B5" w:rsidRDefault="00D036B5" w:rsidP="00D036B5">
      <w:pPr>
        <w:spacing w:line="240" w:lineRule="exact"/>
        <w:rPr>
          <w:sz w:val="24"/>
          <w:szCs w:val="24"/>
        </w:rPr>
      </w:pPr>
      <w:r w:rsidRPr="00D036B5">
        <w:rPr>
          <w:spacing w:val="-11"/>
          <w:sz w:val="24"/>
          <w:szCs w:val="24"/>
        </w:rPr>
        <w:t xml:space="preserve"> </w:t>
      </w:r>
      <w:proofErr w:type="spellStart"/>
      <w:r w:rsidRPr="00D036B5">
        <w:rPr>
          <w:sz w:val="24"/>
          <w:szCs w:val="24"/>
        </w:rPr>
        <w:t>Соловцовского</w:t>
      </w:r>
      <w:proofErr w:type="spellEnd"/>
      <w:r w:rsidRPr="00D036B5">
        <w:rPr>
          <w:sz w:val="24"/>
          <w:szCs w:val="24"/>
        </w:rPr>
        <w:t xml:space="preserve"> сельсовета</w:t>
      </w:r>
    </w:p>
    <w:p w:rsidR="00D036B5" w:rsidRPr="00D036B5" w:rsidRDefault="00D036B5" w:rsidP="00D036B5">
      <w:pPr>
        <w:spacing w:line="240" w:lineRule="exact"/>
        <w:rPr>
          <w:b/>
          <w:bCs/>
          <w:color w:val="000000"/>
          <w:spacing w:val="-4"/>
          <w:sz w:val="24"/>
          <w:szCs w:val="24"/>
        </w:rPr>
      </w:pPr>
      <w:proofErr w:type="spellStart"/>
      <w:r w:rsidRPr="00D036B5">
        <w:rPr>
          <w:sz w:val="24"/>
          <w:szCs w:val="24"/>
        </w:rPr>
        <w:t>Иссинского</w:t>
      </w:r>
      <w:proofErr w:type="spellEnd"/>
      <w:r w:rsidRPr="00D036B5">
        <w:rPr>
          <w:sz w:val="24"/>
          <w:szCs w:val="24"/>
        </w:rPr>
        <w:t xml:space="preserve"> района Пензенской области                               Ю.С.Юхно</w:t>
      </w:r>
    </w:p>
    <w:p w:rsidR="00D036B5" w:rsidRPr="0061661E" w:rsidRDefault="00D036B5" w:rsidP="00D036B5">
      <w:pPr>
        <w:spacing w:line="240" w:lineRule="exact"/>
        <w:rPr>
          <w:b/>
          <w:bCs/>
          <w:color w:val="000000"/>
          <w:spacing w:val="-4"/>
          <w:sz w:val="28"/>
          <w:szCs w:val="28"/>
        </w:rPr>
      </w:pPr>
    </w:p>
    <w:p w:rsidR="00D036B5" w:rsidRPr="00E722FA" w:rsidRDefault="00D036B5" w:rsidP="00D036B5">
      <w:pPr>
        <w:autoSpaceDE w:val="0"/>
        <w:autoSpaceDN w:val="0"/>
        <w:adjustRightInd w:val="0"/>
        <w:ind w:firstLine="720"/>
        <w:jc w:val="right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   </w:t>
      </w:r>
      <w:r w:rsidRPr="00E722FA">
        <w:rPr>
          <w:b/>
          <w:bCs/>
        </w:rPr>
        <w:t xml:space="preserve">Приложение </w:t>
      </w:r>
    </w:p>
    <w:p w:rsidR="00D036B5" w:rsidRPr="00E722FA" w:rsidRDefault="00D036B5" w:rsidP="00D036B5">
      <w:pPr>
        <w:autoSpaceDE w:val="0"/>
        <w:autoSpaceDN w:val="0"/>
        <w:adjustRightInd w:val="0"/>
        <w:ind w:firstLine="720"/>
        <w:jc w:val="right"/>
        <w:rPr>
          <w:bCs/>
        </w:rPr>
      </w:pPr>
      <w:r>
        <w:rPr>
          <w:bCs/>
        </w:rPr>
        <w:t>к постановлению</w:t>
      </w:r>
    </w:p>
    <w:p w:rsidR="00D036B5" w:rsidRPr="00E722FA" w:rsidRDefault="00D036B5" w:rsidP="00D036B5">
      <w:pPr>
        <w:autoSpaceDE w:val="0"/>
        <w:autoSpaceDN w:val="0"/>
        <w:adjustRightInd w:val="0"/>
        <w:ind w:firstLine="720"/>
        <w:jc w:val="right"/>
      </w:pPr>
      <w:r>
        <w:t>администрации</w:t>
      </w:r>
    </w:p>
    <w:p w:rsidR="00D036B5" w:rsidRPr="00E722FA" w:rsidRDefault="00D036B5" w:rsidP="00D036B5">
      <w:pPr>
        <w:autoSpaceDE w:val="0"/>
        <w:autoSpaceDN w:val="0"/>
        <w:adjustRightInd w:val="0"/>
        <w:ind w:firstLine="720"/>
        <w:jc w:val="right"/>
      </w:pPr>
      <w:proofErr w:type="spellStart"/>
      <w:r>
        <w:t>Соловцовского</w:t>
      </w:r>
      <w:proofErr w:type="spellEnd"/>
      <w:r w:rsidRPr="00E722FA">
        <w:t xml:space="preserve"> сельсовета </w:t>
      </w:r>
    </w:p>
    <w:p w:rsidR="00D036B5" w:rsidRPr="00E722FA" w:rsidRDefault="00D036B5" w:rsidP="00D036B5">
      <w:pPr>
        <w:autoSpaceDE w:val="0"/>
        <w:autoSpaceDN w:val="0"/>
        <w:adjustRightInd w:val="0"/>
        <w:ind w:firstLine="720"/>
        <w:jc w:val="right"/>
      </w:pPr>
      <w:proofErr w:type="spellStart"/>
      <w:r w:rsidRPr="00E722FA">
        <w:t>Иссинского</w:t>
      </w:r>
      <w:proofErr w:type="spellEnd"/>
      <w:r w:rsidRPr="00E722FA">
        <w:t xml:space="preserve"> района </w:t>
      </w:r>
    </w:p>
    <w:p w:rsidR="00D036B5" w:rsidRPr="00E722FA" w:rsidRDefault="00D036B5" w:rsidP="00D036B5">
      <w:pPr>
        <w:autoSpaceDE w:val="0"/>
        <w:autoSpaceDN w:val="0"/>
        <w:adjustRightInd w:val="0"/>
        <w:ind w:firstLine="720"/>
        <w:jc w:val="right"/>
      </w:pPr>
      <w:r w:rsidRPr="00E722FA">
        <w:t xml:space="preserve">Пензенской области </w:t>
      </w:r>
    </w:p>
    <w:p w:rsidR="00D036B5" w:rsidRPr="00E722FA" w:rsidRDefault="00D036B5" w:rsidP="00D036B5">
      <w:pPr>
        <w:autoSpaceDE w:val="0"/>
        <w:autoSpaceDN w:val="0"/>
        <w:adjustRightInd w:val="0"/>
        <w:ind w:firstLine="720"/>
        <w:jc w:val="right"/>
      </w:pPr>
      <w:r>
        <w:t>от 25.01.2022   № 13-п</w:t>
      </w:r>
    </w:p>
    <w:p w:rsidR="00D036B5" w:rsidRDefault="00D036B5" w:rsidP="00D036B5">
      <w:pPr>
        <w:spacing w:line="240" w:lineRule="exact"/>
        <w:rPr>
          <w:b/>
          <w:bCs/>
          <w:color w:val="000000"/>
          <w:spacing w:val="-4"/>
          <w:sz w:val="28"/>
          <w:szCs w:val="28"/>
        </w:rPr>
      </w:pPr>
    </w:p>
    <w:p w:rsidR="00D036B5" w:rsidRPr="00183CA3" w:rsidRDefault="00D036B5" w:rsidP="00D036B5">
      <w:pPr>
        <w:spacing w:line="240" w:lineRule="exact"/>
        <w:jc w:val="center"/>
        <w:rPr>
          <w:sz w:val="24"/>
          <w:szCs w:val="24"/>
        </w:rPr>
      </w:pPr>
      <w:r w:rsidRPr="00183CA3">
        <w:rPr>
          <w:b/>
          <w:bCs/>
          <w:color w:val="000000"/>
          <w:spacing w:val="-4"/>
          <w:sz w:val="24"/>
          <w:szCs w:val="24"/>
        </w:rPr>
        <w:t>ПРАВИЛА</w:t>
      </w:r>
    </w:p>
    <w:p w:rsidR="00D036B5" w:rsidRPr="00183CA3" w:rsidRDefault="00D036B5" w:rsidP="00D036B5">
      <w:pPr>
        <w:shd w:val="clear" w:color="auto" w:fill="FFFFFF"/>
        <w:ind w:left="1757" w:right="365" w:hanging="1013"/>
        <w:jc w:val="center"/>
        <w:rPr>
          <w:sz w:val="24"/>
          <w:szCs w:val="24"/>
        </w:rPr>
      </w:pPr>
      <w:r w:rsidRPr="00183CA3">
        <w:rPr>
          <w:b/>
          <w:bCs/>
          <w:color w:val="000000"/>
          <w:spacing w:val="-4"/>
          <w:sz w:val="24"/>
          <w:szCs w:val="24"/>
        </w:rPr>
        <w:t xml:space="preserve">СОДЕРЖАНИЯ МЕСТ ПОГРЕБЕНИЯ НА ТЕРРИТОРИИ </w:t>
      </w:r>
      <w:r w:rsidRPr="00183CA3">
        <w:rPr>
          <w:b/>
          <w:bCs/>
          <w:color w:val="000000"/>
          <w:spacing w:val="-2"/>
          <w:sz w:val="24"/>
          <w:szCs w:val="24"/>
        </w:rPr>
        <w:t xml:space="preserve">СОЛОВЦОВСКОГО СЕЛЬСОВЕТА ИССИНСКОГО РАЙОНА ПЕНЗЕНСКОЙ ОБЛАСТИ </w:t>
      </w:r>
    </w:p>
    <w:p w:rsidR="00D036B5" w:rsidRPr="00183CA3" w:rsidRDefault="00D036B5" w:rsidP="00D036B5">
      <w:pPr>
        <w:widowControl w:val="0"/>
        <w:numPr>
          <w:ilvl w:val="0"/>
          <w:numId w:val="47"/>
        </w:numPr>
        <w:shd w:val="clear" w:color="auto" w:fill="FFFFFF"/>
        <w:suppressAutoHyphens w:val="0"/>
        <w:spacing w:before="216"/>
        <w:jc w:val="center"/>
        <w:rPr>
          <w:b/>
          <w:bCs/>
          <w:color w:val="000000"/>
          <w:spacing w:val="-4"/>
          <w:sz w:val="24"/>
          <w:szCs w:val="24"/>
        </w:rPr>
      </w:pPr>
      <w:r w:rsidRPr="00183CA3">
        <w:rPr>
          <w:b/>
          <w:bCs/>
          <w:color w:val="000000"/>
          <w:spacing w:val="-4"/>
          <w:sz w:val="24"/>
          <w:szCs w:val="24"/>
        </w:rPr>
        <w:t>Общие положения</w:t>
      </w:r>
    </w:p>
    <w:p w:rsidR="00D036B5" w:rsidRPr="00183CA3" w:rsidRDefault="00D036B5" w:rsidP="00D036B5">
      <w:pPr>
        <w:pStyle w:val="aff0"/>
        <w:shd w:val="clear" w:color="auto" w:fill="FFFFFF"/>
        <w:ind w:left="532"/>
        <w:jc w:val="center"/>
        <w:rPr>
          <w:color w:val="000000"/>
        </w:rPr>
      </w:pPr>
      <w:r w:rsidRPr="00183CA3">
        <w:rPr>
          <w:b/>
          <w:bCs/>
          <w:color w:val="000000"/>
        </w:rPr>
        <w:t>Статья 1. Общие положения</w:t>
      </w:r>
      <w:r w:rsidRPr="00183CA3">
        <w:rPr>
          <w:color w:val="000000"/>
        </w:rPr>
        <w:t xml:space="preserve">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33"/>
        <w:jc w:val="both"/>
        <w:rPr>
          <w:color w:val="000000"/>
        </w:rPr>
      </w:pPr>
      <w:r w:rsidRPr="00183CA3">
        <w:rPr>
          <w:color w:val="000000"/>
        </w:rPr>
        <w:t xml:space="preserve">1. </w:t>
      </w:r>
      <w:proofErr w:type="gramStart"/>
      <w:r w:rsidRPr="00183CA3">
        <w:rPr>
          <w:color w:val="000000"/>
        </w:rPr>
        <w:t xml:space="preserve">Настоящее Положение разработано в соответствии с Федеральными Законами "Об общих принципах организации местного самоуправления в Российской Федерации" от 6 октября 2003 года N 131-ФЗ, Федеральным законом "О санитарно-эпидемиологическом благополучии населения" от 30.03.1999 N52-ФЗ, с учетом действующего Федерального закона Российской Федерации "О погребении и похоронном деле" от 12.01.1996 N 8-ФЗ, Санитарных правил и норм (далее – </w:t>
      </w:r>
      <w:proofErr w:type="spellStart"/>
      <w:r w:rsidRPr="00183CA3">
        <w:rPr>
          <w:color w:val="000000"/>
        </w:rPr>
        <w:t>СанПиН</w:t>
      </w:r>
      <w:proofErr w:type="spellEnd"/>
      <w:r w:rsidRPr="00183CA3">
        <w:rPr>
          <w:color w:val="000000"/>
        </w:rPr>
        <w:t>) 2.1.2882-11 от 28.06.2011г</w:t>
      </w:r>
      <w:proofErr w:type="gramEnd"/>
      <w:r w:rsidRPr="00183CA3">
        <w:rPr>
          <w:color w:val="000000"/>
        </w:rPr>
        <w:t xml:space="preserve">., </w:t>
      </w:r>
      <w:proofErr w:type="gramStart"/>
      <w:r w:rsidRPr="00183CA3">
        <w:rPr>
          <w:color w:val="000000"/>
        </w:rPr>
        <w:t xml:space="preserve">Уставом </w:t>
      </w:r>
      <w:proofErr w:type="spellStart"/>
      <w:r w:rsidRPr="00183CA3">
        <w:rPr>
          <w:color w:val="000000"/>
        </w:rPr>
        <w:t>Соловцовского</w:t>
      </w:r>
      <w:proofErr w:type="spellEnd"/>
      <w:r w:rsidRPr="00183CA3">
        <w:rPr>
          <w:color w:val="000000"/>
        </w:rPr>
        <w:t xml:space="preserve"> сельсовета </w:t>
      </w:r>
      <w:proofErr w:type="spellStart"/>
      <w:r w:rsidRPr="00183CA3">
        <w:rPr>
          <w:color w:val="000000"/>
        </w:rPr>
        <w:t>Иссинского</w:t>
      </w:r>
      <w:proofErr w:type="spellEnd"/>
      <w:r w:rsidRPr="00183CA3">
        <w:rPr>
          <w:color w:val="000000"/>
        </w:rPr>
        <w:t xml:space="preserve"> района Пензенской области и регулирует отношения, связанные с погребением умерших, определяет основы организации похоронного дела, ритуальных услуг, порядок деятельности специализированных служб по вопросам похоронного дела, и содержания мест захоронения в </w:t>
      </w:r>
      <w:proofErr w:type="spellStart"/>
      <w:r w:rsidRPr="00183CA3">
        <w:rPr>
          <w:color w:val="000000"/>
        </w:rPr>
        <w:t>Соловцовском</w:t>
      </w:r>
      <w:proofErr w:type="spellEnd"/>
      <w:r w:rsidRPr="00183CA3">
        <w:rPr>
          <w:color w:val="000000"/>
        </w:rPr>
        <w:t xml:space="preserve"> сельсовете </w:t>
      </w:r>
      <w:proofErr w:type="spellStart"/>
      <w:r w:rsidRPr="00183CA3">
        <w:rPr>
          <w:color w:val="000000"/>
        </w:rPr>
        <w:t>Иссинско</w:t>
      </w:r>
      <w:r>
        <w:rPr>
          <w:color w:val="000000"/>
        </w:rPr>
        <w:t>го</w:t>
      </w:r>
      <w:proofErr w:type="spellEnd"/>
      <w:r w:rsidRPr="00183CA3">
        <w:rPr>
          <w:color w:val="000000"/>
        </w:rPr>
        <w:t xml:space="preserve"> район</w:t>
      </w:r>
      <w:r>
        <w:rPr>
          <w:color w:val="000000"/>
        </w:rPr>
        <w:t>а</w:t>
      </w:r>
      <w:r w:rsidRPr="00183CA3">
        <w:rPr>
          <w:color w:val="000000"/>
        </w:rPr>
        <w:t xml:space="preserve"> Пензенской области (далее</w:t>
      </w:r>
      <w:r>
        <w:rPr>
          <w:color w:val="000000"/>
        </w:rPr>
        <w:t xml:space="preserve"> </w:t>
      </w:r>
      <w:r w:rsidRPr="00183CA3">
        <w:rPr>
          <w:color w:val="000000"/>
        </w:rPr>
        <w:t xml:space="preserve">- </w:t>
      </w:r>
      <w:proofErr w:type="spellStart"/>
      <w:r w:rsidRPr="00183CA3">
        <w:rPr>
          <w:color w:val="000000"/>
        </w:rPr>
        <w:t>Соловцовском</w:t>
      </w:r>
      <w:proofErr w:type="spellEnd"/>
      <w:r w:rsidRPr="00183CA3">
        <w:rPr>
          <w:color w:val="000000"/>
        </w:rPr>
        <w:t xml:space="preserve"> сельсовете), полномочия органов местного самоуправления по реализации полномочий в указанной области общественных отношений. </w:t>
      </w:r>
      <w:proofErr w:type="gramEnd"/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33"/>
        <w:jc w:val="both"/>
        <w:rPr>
          <w:color w:val="000000"/>
        </w:rPr>
      </w:pP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left="533"/>
        <w:jc w:val="center"/>
        <w:rPr>
          <w:color w:val="000000"/>
        </w:rPr>
      </w:pPr>
      <w:r w:rsidRPr="00183CA3">
        <w:rPr>
          <w:b/>
          <w:bCs/>
          <w:color w:val="000000"/>
        </w:rPr>
        <w:t xml:space="preserve">Статья 2. Полномочия органов местного самоуправления </w:t>
      </w:r>
      <w:proofErr w:type="gramStart"/>
      <w:r w:rsidRPr="00183CA3">
        <w:rPr>
          <w:b/>
          <w:bCs/>
          <w:color w:val="000000"/>
        </w:rPr>
        <w:t>в</w:t>
      </w:r>
      <w:proofErr w:type="gramEnd"/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left="533"/>
        <w:jc w:val="center"/>
        <w:rPr>
          <w:b/>
          <w:bCs/>
          <w:color w:val="000000"/>
        </w:rPr>
      </w:pPr>
      <w:r w:rsidRPr="00183CA3">
        <w:rPr>
          <w:b/>
          <w:bCs/>
          <w:color w:val="000000"/>
        </w:rPr>
        <w:t xml:space="preserve">организации похоронного дела на территории </w:t>
      </w:r>
      <w:proofErr w:type="spellStart"/>
      <w:r w:rsidRPr="00183CA3">
        <w:rPr>
          <w:b/>
          <w:bCs/>
          <w:color w:val="000000"/>
        </w:rPr>
        <w:t>Соловцовского</w:t>
      </w:r>
      <w:proofErr w:type="spellEnd"/>
      <w:r w:rsidRPr="00183CA3">
        <w:rPr>
          <w:b/>
          <w:bCs/>
          <w:color w:val="000000"/>
        </w:rPr>
        <w:t xml:space="preserve"> сельсовета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left="533"/>
        <w:jc w:val="both"/>
        <w:rPr>
          <w:color w:val="000000"/>
        </w:rPr>
      </w:pP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2. К полномочиям органов местного самоуправления </w:t>
      </w:r>
      <w:proofErr w:type="spellStart"/>
      <w:r w:rsidRPr="00183CA3">
        <w:rPr>
          <w:color w:val="000000"/>
        </w:rPr>
        <w:t>Соловцовского</w:t>
      </w:r>
      <w:proofErr w:type="spellEnd"/>
      <w:r w:rsidRPr="00183CA3">
        <w:rPr>
          <w:color w:val="000000"/>
        </w:rPr>
        <w:t xml:space="preserve"> сельсовета в организации похоронного дела относятся: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2.1. Принятие нормативно - правовых актов по вопросам организации похоронного дела на территории </w:t>
      </w:r>
      <w:proofErr w:type="spellStart"/>
      <w:r w:rsidRPr="00183CA3">
        <w:rPr>
          <w:color w:val="000000"/>
        </w:rPr>
        <w:t>Соловцовского</w:t>
      </w:r>
      <w:proofErr w:type="spellEnd"/>
      <w:r w:rsidRPr="00183CA3">
        <w:rPr>
          <w:color w:val="000000"/>
        </w:rPr>
        <w:t xml:space="preserve"> сельсовета;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>2.2.Определение стоимости услуг, предоставляемых согласно гарантированному перечню услуг по погребению;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>2.3. Решение о создании мест погребения;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2.4. Установление объема финансирования, необходимого для содержания мест захоронения на территории </w:t>
      </w:r>
      <w:proofErr w:type="spellStart"/>
      <w:r w:rsidRPr="00183CA3">
        <w:rPr>
          <w:color w:val="000000"/>
        </w:rPr>
        <w:t>Соловцовского</w:t>
      </w:r>
      <w:proofErr w:type="spellEnd"/>
      <w:r w:rsidRPr="00183CA3">
        <w:rPr>
          <w:color w:val="000000"/>
        </w:rPr>
        <w:t xml:space="preserve"> сельсовета;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>2.5.Предоставление земельного участка для размещения места погребения в соответствии с земельным законодательством</w:t>
      </w:r>
      <w:r>
        <w:rPr>
          <w:color w:val="000000"/>
        </w:rPr>
        <w:t>.</w:t>
      </w:r>
    </w:p>
    <w:p w:rsidR="00D036B5" w:rsidRPr="00183CA3" w:rsidRDefault="00D036B5" w:rsidP="00D036B5">
      <w:pPr>
        <w:pStyle w:val="10"/>
        <w:tabs>
          <w:tab w:val="clear" w:pos="0"/>
        </w:tabs>
        <w:ind w:left="0" w:firstLine="708"/>
        <w:rPr>
          <w:color w:val="000000"/>
          <w:sz w:val="24"/>
          <w:szCs w:val="24"/>
        </w:rPr>
      </w:pPr>
      <w:bookmarkStart w:id="0" w:name="sub_520"/>
      <w:r>
        <w:rPr>
          <w:color w:val="000000"/>
          <w:sz w:val="24"/>
          <w:szCs w:val="24"/>
        </w:rPr>
        <w:t xml:space="preserve">Статья </w:t>
      </w:r>
      <w:r w:rsidRPr="00183CA3">
        <w:rPr>
          <w:color w:val="000000"/>
          <w:sz w:val="24"/>
          <w:szCs w:val="24"/>
        </w:rPr>
        <w:t>3.Специализированные службы по вопросам похоронного дела</w:t>
      </w:r>
    </w:p>
    <w:p w:rsidR="00D036B5" w:rsidRPr="00183CA3" w:rsidRDefault="00D036B5" w:rsidP="00D036B5">
      <w:pPr>
        <w:ind w:firstLine="708"/>
        <w:jc w:val="both"/>
        <w:rPr>
          <w:color w:val="000000"/>
          <w:sz w:val="24"/>
          <w:szCs w:val="24"/>
        </w:rPr>
      </w:pPr>
      <w:bookmarkStart w:id="1" w:name="sub_58"/>
      <w:bookmarkEnd w:id="0"/>
      <w:r w:rsidRPr="00183CA3">
        <w:rPr>
          <w:color w:val="000000"/>
          <w:sz w:val="24"/>
          <w:szCs w:val="24"/>
        </w:rPr>
        <w:t>3.1 Специализированные службы по вопросам похоронного дела могут создаваться органами местного самоуправления.</w:t>
      </w:r>
    </w:p>
    <w:p w:rsidR="00D036B5" w:rsidRPr="00183CA3" w:rsidRDefault="00D036B5" w:rsidP="00D036B5">
      <w:pPr>
        <w:ind w:firstLine="708"/>
        <w:jc w:val="both"/>
        <w:rPr>
          <w:color w:val="000000"/>
          <w:sz w:val="24"/>
          <w:szCs w:val="24"/>
        </w:rPr>
      </w:pPr>
      <w:bookmarkStart w:id="2" w:name="sub_59"/>
      <w:bookmarkEnd w:id="1"/>
      <w:r w:rsidRPr="00183CA3">
        <w:rPr>
          <w:color w:val="000000"/>
          <w:sz w:val="24"/>
          <w:szCs w:val="24"/>
        </w:rPr>
        <w:t xml:space="preserve">3.2 Специализированные службы по вопросам похоронного дела осуществляют погребение </w:t>
      </w:r>
      <w:proofErr w:type="gramStart"/>
      <w:r w:rsidRPr="00183CA3">
        <w:rPr>
          <w:color w:val="000000"/>
          <w:sz w:val="24"/>
          <w:szCs w:val="24"/>
        </w:rPr>
        <w:t>умерших</w:t>
      </w:r>
      <w:proofErr w:type="gramEnd"/>
      <w:r w:rsidRPr="00183CA3">
        <w:rPr>
          <w:color w:val="000000"/>
          <w:sz w:val="24"/>
          <w:szCs w:val="24"/>
        </w:rPr>
        <w:t xml:space="preserve"> и оказывают услуги по погребению. Порядок их деятельности определяется органами местного самоуправления.</w:t>
      </w:r>
    </w:p>
    <w:p w:rsidR="00D036B5" w:rsidRPr="00183CA3" w:rsidRDefault="00D036B5" w:rsidP="00D036B5">
      <w:pPr>
        <w:ind w:firstLine="708"/>
        <w:jc w:val="both"/>
        <w:rPr>
          <w:color w:val="000000"/>
          <w:sz w:val="24"/>
          <w:szCs w:val="24"/>
        </w:rPr>
      </w:pPr>
      <w:bookmarkStart w:id="3" w:name="sub_5010"/>
      <w:bookmarkEnd w:id="2"/>
      <w:r w:rsidRPr="00183CA3">
        <w:rPr>
          <w:color w:val="000000"/>
          <w:sz w:val="24"/>
          <w:szCs w:val="24"/>
        </w:rPr>
        <w:t xml:space="preserve">3.3 Специализированные службы по вопросам похоронного дела несут юридическую ответственность за устройство и содержание мест погребений, осуществление гарантий погребений, исполнение </w:t>
      </w:r>
      <w:hyperlink w:anchor="sub_1000" w:history="1">
        <w:r w:rsidRPr="00183CA3">
          <w:rPr>
            <w:rStyle w:val="afff0"/>
            <w:b/>
            <w:color w:val="000000"/>
            <w:sz w:val="24"/>
            <w:szCs w:val="24"/>
          </w:rPr>
          <w:t>волеизъявления</w:t>
        </w:r>
      </w:hyperlink>
      <w:r w:rsidRPr="00183CA3">
        <w:rPr>
          <w:color w:val="000000"/>
          <w:sz w:val="24"/>
          <w:szCs w:val="24"/>
        </w:rPr>
        <w:t xml:space="preserve"> умершего о </w:t>
      </w:r>
      <w:r w:rsidRPr="00183CA3">
        <w:rPr>
          <w:color w:val="000000"/>
          <w:sz w:val="24"/>
          <w:szCs w:val="24"/>
        </w:rPr>
        <w:lastRenderedPageBreak/>
        <w:t xml:space="preserve">погребении, предоставление гарантированных </w:t>
      </w:r>
      <w:hyperlink r:id="rId8" w:history="1">
        <w:r w:rsidRPr="00183CA3">
          <w:rPr>
            <w:rStyle w:val="afff0"/>
            <w:b/>
            <w:color w:val="000000"/>
            <w:sz w:val="24"/>
            <w:szCs w:val="24"/>
          </w:rPr>
          <w:t>Федеральным законом</w:t>
        </w:r>
      </w:hyperlink>
      <w:r w:rsidRPr="00183CA3">
        <w:rPr>
          <w:color w:val="000000"/>
          <w:sz w:val="24"/>
          <w:szCs w:val="24"/>
        </w:rPr>
        <w:t xml:space="preserve"> "О погребении и похоронном деле", а также погребение умерших (погибших) не имеющих супруга, близких родственников, иных родственников или законного представителя умершего.</w:t>
      </w:r>
    </w:p>
    <w:p w:rsidR="00D036B5" w:rsidRPr="00183CA3" w:rsidRDefault="00D036B5" w:rsidP="00D036B5">
      <w:pPr>
        <w:ind w:firstLine="708"/>
        <w:jc w:val="both"/>
        <w:rPr>
          <w:color w:val="000000"/>
          <w:sz w:val="24"/>
          <w:szCs w:val="24"/>
        </w:rPr>
      </w:pPr>
      <w:bookmarkStart w:id="4" w:name="sub_512"/>
      <w:bookmarkEnd w:id="3"/>
      <w:r w:rsidRPr="00183CA3">
        <w:rPr>
          <w:color w:val="000000"/>
          <w:sz w:val="24"/>
          <w:szCs w:val="24"/>
        </w:rPr>
        <w:t>3.4. Специализированные службы по вопросам похоронного дела могут наделяться органами местного самоуправления возвратными оборотными средствами в размере, необходимом для оказания услуг на безвозмездной основе, в течение месяца за счет средств местных бюджетов. Компенсация затрат специализированных служб на выполнение на безвозмездной для потребителей основе работ осуществляется Пенсионным фондом, Фондом социального страхования и Фондом занятости, с которыми специализированные службы должны иметь соответствующие договоры.</w:t>
      </w:r>
    </w:p>
    <w:p w:rsidR="00D036B5" w:rsidRPr="00183CA3" w:rsidRDefault="00D036B5" w:rsidP="00D036B5">
      <w:pPr>
        <w:ind w:firstLine="708"/>
        <w:jc w:val="both"/>
        <w:rPr>
          <w:color w:val="000000"/>
          <w:sz w:val="24"/>
          <w:szCs w:val="24"/>
        </w:rPr>
      </w:pPr>
      <w:bookmarkStart w:id="5" w:name="sub_513"/>
      <w:bookmarkEnd w:id="4"/>
      <w:r w:rsidRPr="00183CA3">
        <w:rPr>
          <w:color w:val="000000"/>
          <w:sz w:val="24"/>
          <w:szCs w:val="24"/>
        </w:rPr>
        <w:t>3.5. Специализированные службы по вопросам похоронного дела создаются в предусмотренных российским гражданским законодательством организационно-правовых формах и в зависимости от этого действуют на основании уставов или положений, которые не противоречат законодательным актам Российской Федерац</w:t>
      </w:r>
      <w:proofErr w:type="gramStart"/>
      <w:r w:rsidRPr="00183CA3">
        <w:rPr>
          <w:color w:val="000000"/>
          <w:sz w:val="24"/>
          <w:szCs w:val="24"/>
        </w:rPr>
        <w:t>ии и ее</w:t>
      </w:r>
      <w:proofErr w:type="gramEnd"/>
      <w:r w:rsidRPr="00183CA3">
        <w:rPr>
          <w:color w:val="000000"/>
          <w:sz w:val="24"/>
          <w:szCs w:val="24"/>
        </w:rPr>
        <w:t xml:space="preserve"> субъектов, а также зарегистрированы в установленном порядке.</w:t>
      </w:r>
    </w:p>
    <w:p w:rsidR="00D036B5" w:rsidRPr="00183CA3" w:rsidRDefault="00D036B5" w:rsidP="00D036B5">
      <w:pPr>
        <w:ind w:firstLine="708"/>
        <w:jc w:val="both"/>
        <w:rPr>
          <w:color w:val="000000"/>
          <w:sz w:val="24"/>
          <w:szCs w:val="24"/>
        </w:rPr>
      </w:pPr>
      <w:bookmarkStart w:id="6" w:name="sub_514"/>
      <w:bookmarkEnd w:id="5"/>
      <w:r w:rsidRPr="00183CA3">
        <w:rPr>
          <w:color w:val="000000"/>
          <w:sz w:val="24"/>
          <w:szCs w:val="24"/>
        </w:rPr>
        <w:t>3.6 Специализированные службы по вопросам похоронного дела могут заключать договоры с юридическими и физическими лицами на проведение отдельных работ как по погребению умерших, так и по устройству и содержанию мест погребений.</w:t>
      </w:r>
    </w:p>
    <w:p w:rsidR="00D036B5" w:rsidRPr="00183CA3" w:rsidRDefault="00D036B5" w:rsidP="00D036B5">
      <w:pPr>
        <w:ind w:firstLine="708"/>
        <w:jc w:val="both"/>
        <w:rPr>
          <w:color w:val="000000"/>
          <w:sz w:val="24"/>
          <w:szCs w:val="24"/>
        </w:rPr>
      </w:pPr>
      <w:bookmarkStart w:id="7" w:name="sub_515"/>
      <w:bookmarkEnd w:id="6"/>
      <w:r w:rsidRPr="00183CA3">
        <w:rPr>
          <w:color w:val="000000"/>
          <w:sz w:val="24"/>
          <w:szCs w:val="24"/>
        </w:rPr>
        <w:t>3.7. Специализированные службы по вопросам похоронного дела обязаны отслеживать случаи недобросовестного исполнения ритуальных услуг юридическими и физическими лицами и сообщать о них в органы местного самоуправления.</w:t>
      </w:r>
    </w:p>
    <w:p w:rsidR="00D036B5" w:rsidRPr="00183CA3" w:rsidRDefault="00D036B5" w:rsidP="00D036B5">
      <w:pPr>
        <w:jc w:val="both"/>
        <w:rPr>
          <w:color w:val="000000"/>
          <w:sz w:val="24"/>
          <w:szCs w:val="24"/>
        </w:rPr>
      </w:pPr>
      <w:r w:rsidRPr="00183CA3">
        <w:rPr>
          <w:color w:val="000000"/>
          <w:sz w:val="24"/>
          <w:szCs w:val="24"/>
        </w:rPr>
        <w:t xml:space="preserve"> </w:t>
      </w:r>
      <w:bookmarkStart w:id="8" w:name="sub_516"/>
      <w:bookmarkEnd w:id="7"/>
      <w:r w:rsidRPr="00183CA3">
        <w:rPr>
          <w:color w:val="000000"/>
          <w:sz w:val="24"/>
          <w:szCs w:val="24"/>
        </w:rPr>
        <w:tab/>
        <w:t xml:space="preserve">3.8 Отказ специализированных служб </w:t>
      </w:r>
      <w:proofErr w:type="gramStart"/>
      <w:r w:rsidRPr="00183CA3">
        <w:rPr>
          <w:color w:val="000000"/>
          <w:sz w:val="24"/>
          <w:szCs w:val="24"/>
        </w:rPr>
        <w:t>по вопросам похоронного дела в оказании ритуальных услуг в связи с отсутствием у них необходимых средств</w:t>
      </w:r>
      <w:proofErr w:type="gramEnd"/>
      <w:r w:rsidRPr="00183CA3">
        <w:rPr>
          <w:color w:val="000000"/>
          <w:sz w:val="24"/>
          <w:szCs w:val="24"/>
        </w:rPr>
        <w:t xml:space="preserve"> или по другим основаниям недопустим.</w:t>
      </w:r>
    </w:p>
    <w:p w:rsidR="00D036B5" w:rsidRPr="00183CA3" w:rsidRDefault="00D036B5" w:rsidP="00846BF5">
      <w:pPr>
        <w:jc w:val="both"/>
        <w:rPr>
          <w:b/>
          <w:bCs/>
          <w:color w:val="000000"/>
          <w:sz w:val="24"/>
          <w:szCs w:val="24"/>
        </w:rPr>
      </w:pPr>
      <w:r w:rsidRPr="00183CA3">
        <w:rPr>
          <w:color w:val="000000"/>
          <w:sz w:val="24"/>
          <w:szCs w:val="24"/>
        </w:rPr>
        <w:t xml:space="preserve"> </w:t>
      </w:r>
      <w:bookmarkEnd w:id="8"/>
      <w:r w:rsidR="00846BF5">
        <w:rPr>
          <w:color w:val="000000"/>
          <w:sz w:val="24"/>
          <w:szCs w:val="24"/>
        </w:rPr>
        <w:t xml:space="preserve">                                                        </w:t>
      </w:r>
      <w:r w:rsidRPr="00183CA3">
        <w:rPr>
          <w:b/>
          <w:bCs/>
          <w:color w:val="000000"/>
          <w:sz w:val="24"/>
          <w:szCs w:val="24"/>
        </w:rPr>
        <w:t>Статья 4. Места погребения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4.1. Погребение умерших граждан - это обрядовые действия по захоронению тела (останков) человека после его смерти в соответствии с обычаями и традициями, не противоречащими санитарным и иным требованиям. Погребение может осуществляться путем предания тела (останков) умершего земле (захоронение в могилу). 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4.2. Местами погребения являются отведенные в соответствии с этическими, санитарными и экологическими требованиями участки земли с сооруженными на них кладбищами для захоронения тел (останков) умерших. Места погребения могут относиться к объектам, имеющим культурно-историческое значение.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4.3. Создаваемые, а также существующие места погребения не подлежат сносу и могут быть перенесены только по решению органов исполнительной власти субъектов Российской Федерации или органов местного самоуправления в случае угрозы стихийных бедствий.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183CA3">
        <w:rPr>
          <w:b/>
          <w:bCs/>
          <w:color w:val="000000"/>
        </w:rPr>
        <w:t>Статья 5. Основы организации похоронного дела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5.1. Организация похоронного дела и мест захоронения осуществляется администрацией </w:t>
      </w:r>
      <w:proofErr w:type="spellStart"/>
      <w:r w:rsidRPr="00183CA3">
        <w:rPr>
          <w:color w:val="000000"/>
        </w:rPr>
        <w:t>Соловцовского</w:t>
      </w:r>
      <w:proofErr w:type="spellEnd"/>
      <w:r w:rsidRPr="00183CA3">
        <w:rPr>
          <w:color w:val="000000"/>
        </w:rPr>
        <w:t xml:space="preserve"> сельсовета. Погребение умерших и оказание услуг по погребению осуществляется специализированными службами по вопросам похоронного дела, иными юридическими лицами и индивидуальными предпринимателями. </w:t>
      </w:r>
    </w:p>
    <w:p w:rsidR="00D036B5" w:rsidRPr="00846BF5" w:rsidRDefault="00D036B5" w:rsidP="00D036B5">
      <w:pPr>
        <w:pStyle w:val="a0"/>
        <w:ind w:firstLine="540"/>
        <w:jc w:val="both"/>
        <w:rPr>
          <w:b w:val="0"/>
          <w:color w:val="000000"/>
          <w:sz w:val="24"/>
          <w:szCs w:val="24"/>
        </w:rPr>
      </w:pPr>
      <w:r w:rsidRPr="00846BF5">
        <w:rPr>
          <w:b w:val="0"/>
          <w:color w:val="000000"/>
          <w:sz w:val="24"/>
          <w:szCs w:val="24"/>
        </w:rPr>
        <w:t xml:space="preserve">5.2. Взаимодействие администрации </w:t>
      </w:r>
      <w:proofErr w:type="spellStart"/>
      <w:r w:rsidRPr="00846BF5">
        <w:rPr>
          <w:b w:val="0"/>
          <w:color w:val="000000"/>
          <w:sz w:val="24"/>
          <w:szCs w:val="24"/>
        </w:rPr>
        <w:t>Соловцовского</w:t>
      </w:r>
      <w:proofErr w:type="spellEnd"/>
      <w:r w:rsidRPr="00846BF5">
        <w:rPr>
          <w:b w:val="0"/>
          <w:color w:val="000000"/>
          <w:sz w:val="24"/>
          <w:szCs w:val="24"/>
        </w:rPr>
        <w:t xml:space="preserve"> сельсовета со специализированной службой, юридическими лицами, индивидуальными предпринимателями, оказывающими ритуальные услуги, осуществляется на основе Соглашения «Об оказании ритуальных услуг населению по погребению умерших граждан».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5.3. Социальное пособие на погребение выплачивается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в соответствии с Федеральным Законом «О погребении и похоронном деле», иными правовыми актами Российской Федерации, Пензенской области, муниципальными правовыми актами.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lastRenderedPageBreak/>
        <w:t xml:space="preserve">5.4. Погребение в </w:t>
      </w:r>
      <w:proofErr w:type="spellStart"/>
      <w:r w:rsidRPr="00183CA3">
        <w:rPr>
          <w:color w:val="000000"/>
        </w:rPr>
        <w:t>Соловцовском</w:t>
      </w:r>
      <w:proofErr w:type="spellEnd"/>
      <w:r w:rsidRPr="00183CA3">
        <w:rPr>
          <w:color w:val="000000"/>
        </w:rPr>
        <w:t xml:space="preserve"> сельсовете осуществляется путем предания тела (останков) умершего земле, после получения врачебного свидетельства о смерти и (или) свидетельства о смерти выдаваемого органами </w:t>
      </w:r>
      <w:proofErr w:type="spellStart"/>
      <w:r w:rsidRPr="00183CA3">
        <w:rPr>
          <w:color w:val="000000"/>
        </w:rPr>
        <w:t>ЗАГСа</w:t>
      </w:r>
      <w:proofErr w:type="spellEnd"/>
      <w:r w:rsidRPr="00183CA3">
        <w:rPr>
          <w:color w:val="000000"/>
        </w:rPr>
        <w:t xml:space="preserve">.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>5.5. На территории поселения действует муниципальное общественное кладбище (далее муниципальные кладбища).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>5.6. Ритуальные услуги на муниципальных кладбищах предоставляются специализированными службами, иными юридическими лицами и индивидуальными предпринимателями, оказывающими ритуальные услуги.</w:t>
      </w:r>
    </w:p>
    <w:p w:rsidR="00D036B5" w:rsidRPr="00183CA3" w:rsidRDefault="00D036B5" w:rsidP="00D036B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6B5" w:rsidRPr="00183CA3" w:rsidRDefault="00D036B5" w:rsidP="00D036B5">
      <w:pPr>
        <w:pStyle w:val="ConsPlusNormal"/>
        <w:widowControl/>
        <w:ind w:left="126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 6. Требования к размещению кладбищ,</w:t>
      </w:r>
    </w:p>
    <w:p w:rsidR="00D036B5" w:rsidRPr="00183CA3" w:rsidRDefault="00D036B5" w:rsidP="00D036B5">
      <w:pPr>
        <w:pStyle w:val="ConsPlusNormal"/>
        <w:widowControl/>
        <w:ind w:left="1260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зданий и сооружений похоронного назначения</w:t>
      </w:r>
    </w:p>
    <w:p w:rsidR="00D036B5" w:rsidRPr="00183CA3" w:rsidRDefault="00D036B5" w:rsidP="00D036B5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6.1. Размещение, расширение и реконструкция кладбищ, зданий и сооружений похоронного назначения осуществляются в соответствии с действующей градостроительной документацией (генеральными планами поселений, проектами планировки территорий.) 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6.2. Не разрешается размещать кладбища на территориях: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- первого и второго поясов зоны санитарной охраны водоснабжения;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- со стоянием грунтовых вод менее двух метров от поверхности земли при наиболее высоком их стоянии, а также </w:t>
      </w:r>
      <w:proofErr w:type="gramStart"/>
      <w:r w:rsidRPr="00183CA3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 затапливаемых, подверженным оползням и обвалам, заболоченных;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- на берегах озер, рек и других открытых водоемов, используемых населением для хозяйственно-бытовых нужд, купания и культурно-оздоровительных целей.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6.3. Предоставление земельного участка для размещения места погребения осуществляется в соответствии с земельным, градостроительным, природоохранным, </w:t>
      </w:r>
      <w:proofErr w:type="gramStart"/>
      <w:r w:rsidRPr="00183CA3">
        <w:rPr>
          <w:rFonts w:ascii="Times New Roman" w:hAnsi="Times New Roman" w:cs="Times New Roman"/>
          <w:color w:val="000000"/>
          <w:sz w:val="24"/>
          <w:szCs w:val="24"/>
        </w:rPr>
        <w:t>санитарно-эпидемиологической</w:t>
      </w:r>
      <w:proofErr w:type="gramEnd"/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 законодательством.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 6.4. Кладбища с погребением путем предания тела (останков) умершего земле (захоронение в могилу) размещают на расстоянии: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- от жилых, общественных зданий, спортивно-оздоровительных не менее </w:t>
      </w:r>
      <w:smartTag w:uri="urn:schemas-microsoft-com:office:smarttags" w:element="metricconverter">
        <w:smartTagPr>
          <w:attr w:name="ProductID" w:val="1000 м"/>
        </w:smartTagPr>
        <w:r w:rsidRPr="00183CA3">
          <w:rPr>
            <w:rFonts w:ascii="Times New Roman" w:hAnsi="Times New Roman" w:cs="Times New Roman"/>
            <w:color w:val="000000"/>
            <w:sz w:val="24"/>
            <w:szCs w:val="24"/>
          </w:rPr>
          <w:t>1000 м</w:t>
        </w:r>
      </w:smartTag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санитарными правилами по санитарно-защитным зонам сооружений и иных объектов;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- от водозаборных сооружений централизованного источника водоснабжения населения не менее </w:t>
      </w:r>
      <w:smartTag w:uri="urn:schemas-microsoft-com:office:smarttags" w:element="metricconverter">
        <w:smartTagPr>
          <w:attr w:name="ProductID" w:val="1000 м"/>
        </w:smartTagPr>
        <w:r w:rsidRPr="00183CA3">
          <w:rPr>
            <w:rFonts w:ascii="Times New Roman" w:hAnsi="Times New Roman" w:cs="Times New Roman"/>
            <w:color w:val="000000"/>
            <w:sz w:val="24"/>
            <w:szCs w:val="24"/>
          </w:rPr>
          <w:t>1000 м</w:t>
        </w:r>
      </w:smartTag>
      <w:r w:rsidRPr="00183C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83CA3">
        <w:rPr>
          <w:rFonts w:ascii="Times New Roman" w:hAnsi="Times New Roman" w:cs="Times New Roman"/>
          <w:color w:val="000000"/>
          <w:sz w:val="24"/>
          <w:szCs w:val="24"/>
        </w:rPr>
        <w:t>. Размеры земельного участка для кладбища определяется с учетом количества жителей поселения, но не может превышать сорока гектаров. При этом также учитывается перспективный рост численности населения, коэффициента смертности в данном сельском поселении, наличия действующих объектов похоронного обслуживания, принятой схемы и способов захоронения в зависимости от традиций народов данной местности, вероисповедания, норм земельного участка на одно захоронение.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183CA3">
        <w:rPr>
          <w:rFonts w:ascii="Times New Roman" w:hAnsi="Times New Roman" w:cs="Times New Roman"/>
          <w:color w:val="000000"/>
          <w:sz w:val="24"/>
          <w:szCs w:val="24"/>
        </w:rPr>
        <w:t>. Устройство кладбища осуществляется в соответствии с утвержденным в установленном порядке проектом, в котором необходимо предусмотреть следующее: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- обоснованность места размещения кладбища с мероприятиями по обеспечению защиты окружающей среды;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- организация и благоустройство санитарно-защитной зоны;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- характер и площадь зеленых насаждений;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- организация подъездных путей и автостоянок;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- планировочное решение зоны захоронений для всех типов кладбищ с разделением на участки, различающихся по типу захоронений, при этом площадь мест захоронения должна быть не менее 65 - 70% общей площади кладбища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- зеленой защиты по периметру кладбища;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- благоустройство территории.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183CA3">
        <w:rPr>
          <w:rFonts w:ascii="Times New Roman" w:hAnsi="Times New Roman" w:cs="Times New Roman"/>
          <w:color w:val="000000"/>
          <w:sz w:val="24"/>
          <w:szCs w:val="24"/>
        </w:rPr>
        <w:t>. На территориях санитарно-защитных зон кладбищ не разрешается строительство зданий и сооружений, не связанных с обслуживанием указанных объектов, за исключением культовых и обрядовых объектов.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. Территория санитарно-защитных зон должна быть спланирована и озеленена. </w:t>
      </w:r>
    </w:p>
    <w:p w:rsidR="00D036B5" w:rsidRPr="00183CA3" w:rsidRDefault="00D036B5" w:rsidP="00D036B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6B5" w:rsidRPr="00183CA3" w:rsidRDefault="00D036B5" w:rsidP="00D036B5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</w:t>
      </w:r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3C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Требования при организации захоронений</w:t>
      </w:r>
    </w:p>
    <w:p w:rsidR="00D036B5" w:rsidRPr="00183CA3" w:rsidRDefault="00D036B5" w:rsidP="00D036B5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036B5" w:rsidRPr="00183CA3" w:rsidRDefault="00D036B5" w:rsidP="00D036B5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7.1. Размещение мест захоронения, в зависимости от вероисповедания и обычаев, целесообразно производить на обособленных специализированных участках кладбища.</w:t>
      </w:r>
    </w:p>
    <w:p w:rsidR="00D036B5" w:rsidRPr="00183CA3" w:rsidRDefault="00D036B5" w:rsidP="00D036B5">
      <w:pPr>
        <w:shd w:val="clear" w:color="auto" w:fill="FFFFFF"/>
        <w:tabs>
          <w:tab w:val="left" w:pos="931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183CA3">
        <w:rPr>
          <w:color w:val="000000"/>
          <w:spacing w:val="-1"/>
          <w:sz w:val="24"/>
          <w:szCs w:val="24"/>
        </w:rPr>
        <w:t xml:space="preserve"> 7.2. Устанавливаются следующие размеры бесплатно предоставляемой </w:t>
      </w:r>
      <w:r w:rsidRPr="00183CA3">
        <w:rPr>
          <w:color w:val="000000"/>
          <w:spacing w:val="-2"/>
          <w:sz w:val="24"/>
          <w:szCs w:val="24"/>
        </w:rPr>
        <w:t>площади для погребения:</w:t>
      </w:r>
    </w:p>
    <w:p w:rsidR="00D036B5" w:rsidRPr="00183CA3" w:rsidRDefault="00D036B5" w:rsidP="00D036B5">
      <w:pPr>
        <w:widowControl w:val="0"/>
        <w:numPr>
          <w:ilvl w:val="0"/>
          <w:numId w:val="46"/>
        </w:numPr>
        <w:shd w:val="clear" w:color="auto" w:fill="FFFFFF"/>
        <w:tabs>
          <w:tab w:val="left" w:pos="130"/>
        </w:tabs>
        <w:suppressAutoHyphens w:val="0"/>
        <w:autoSpaceDE w:val="0"/>
        <w:autoSpaceDN w:val="0"/>
        <w:adjustRightInd w:val="0"/>
        <w:ind w:left="14"/>
        <w:jc w:val="both"/>
        <w:rPr>
          <w:color w:val="000000"/>
          <w:sz w:val="24"/>
          <w:szCs w:val="24"/>
        </w:rPr>
      </w:pPr>
      <w:r w:rsidRPr="00183CA3">
        <w:rPr>
          <w:color w:val="000000"/>
          <w:spacing w:val="-3"/>
          <w:sz w:val="24"/>
          <w:szCs w:val="24"/>
        </w:rPr>
        <w:t>под захоронение тела в гробу размер места одиночного захоронения составля</w:t>
      </w:r>
      <w:r w:rsidRPr="00183CA3">
        <w:rPr>
          <w:color w:val="000000"/>
          <w:spacing w:val="-2"/>
          <w:sz w:val="24"/>
          <w:szCs w:val="24"/>
        </w:rPr>
        <w:t xml:space="preserve">ет </w:t>
      </w:r>
    </w:p>
    <w:p w:rsidR="00D036B5" w:rsidRPr="00183CA3" w:rsidRDefault="00D036B5" w:rsidP="00D036B5">
      <w:pPr>
        <w:shd w:val="clear" w:color="auto" w:fill="FFFFFF"/>
        <w:tabs>
          <w:tab w:val="left" w:pos="130"/>
        </w:tabs>
        <w:ind w:left="14"/>
        <w:jc w:val="both"/>
        <w:rPr>
          <w:color w:val="000000"/>
          <w:sz w:val="24"/>
          <w:szCs w:val="24"/>
        </w:rPr>
      </w:pPr>
      <w:r w:rsidRPr="00183CA3">
        <w:rPr>
          <w:color w:val="000000"/>
          <w:spacing w:val="-2"/>
          <w:sz w:val="24"/>
          <w:szCs w:val="24"/>
        </w:rPr>
        <w:t>2,5м*2,0м*1,0м (длина, глубина, ширина);</w:t>
      </w:r>
    </w:p>
    <w:p w:rsidR="00D036B5" w:rsidRPr="00183CA3" w:rsidRDefault="00D036B5" w:rsidP="00D036B5">
      <w:pPr>
        <w:widowControl w:val="0"/>
        <w:numPr>
          <w:ilvl w:val="0"/>
          <w:numId w:val="46"/>
        </w:numPr>
        <w:shd w:val="clear" w:color="auto" w:fill="FFFFFF"/>
        <w:tabs>
          <w:tab w:val="left" w:pos="130"/>
        </w:tabs>
        <w:suppressAutoHyphens w:val="0"/>
        <w:autoSpaceDE w:val="0"/>
        <w:autoSpaceDN w:val="0"/>
        <w:adjustRightInd w:val="0"/>
        <w:ind w:left="14"/>
        <w:jc w:val="both"/>
        <w:rPr>
          <w:color w:val="000000"/>
          <w:sz w:val="24"/>
          <w:szCs w:val="24"/>
        </w:rPr>
      </w:pPr>
      <w:r w:rsidRPr="00183CA3">
        <w:rPr>
          <w:color w:val="000000"/>
          <w:spacing w:val="-2"/>
          <w:sz w:val="24"/>
          <w:szCs w:val="24"/>
        </w:rPr>
        <w:t>под захоронение урны с прахом в землю (за исключением случаев под захоро</w:t>
      </w:r>
      <w:r w:rsidRPr="00183CA3">
        <w:rPr>
          <w:color w:val="000000"/>
          <w:spacing w:val="-1"/>
          <w:sz w:val="24"/>
          <w:szCs w:val="24"/>
        </w:rPr>
        <w:t>нения в родственную могилу) размер предоставляемого места захоронения со</w:t>
      </w:r>
      <w:r w:rsidRPr="00183CA3">
        <w:rPr>
          <w:color w:val="000000"/>
          <w:spacing w:val="-2"/>
          <w:sz w:val="24"/>
          <w:szCs w:val="24"/>
        </w:rPr>
        <w:t>ставляет 0,75м*0,4м*0,75м (длина, глубина, ширина);</w:t>
      </w:r>
    </w:p>
    <w:p w:rsidR="00D036B5" w:rsidRPr="00183CA3" w:rsidRDefault="00D036B5" w:rsidP="00D036B5">
      <w:pPr>
        <w:shd w:val="clear" w:color="auto" w:fill="FFFFFF"/>
        <w:ind w:left="14" w:right="14" w:firstLine="466"/>
        <w:jc w:val="both"/>
        <w:rPr>
          <w:color w:val="000000"/>
          <w:sz w:val="24"/>
          <w:szCs w:val="24"/>
        </w:rPr>
      </w:pPr>
      <w:r w:rsidRPr="00183CA3">
        <w:rPr>
          <w:color w:val="000000"/>
          <w:spacing w:val="-2"/>
          <w:sz w:val="24"/>
          <w:szCs w:val="24"/>
        </w:rPr>
        <w:t xml:space="preserve">Размер места для семейного (родового) захоронения (с учетом бесплатно </w:t>
      </w:r>
      <w:r w:rsidRPr="00183CA3">
        <w:rPr>
          <w:color w:val="000000"/>
          <w:sz w:val="24"/>
          <w:szCs w:val="24"/>
        </w:rPr>
        <w:t xml:space="preserve">предоставляемого места для родственного захоронения) не может превышать 10 </w:t>
      </w:r>
      <w:r w:rsidRPr="00183CA3">
        <w:rPr>
          <w:color w:val="000000"/>
          <w:spacing w:val="-7"/>
          <w:sz w:val="24"/>
          <w:szCs w:val="24"/>
        </w:rPr>
        <w:t>кв.м.</w:t>
      </w:r>
    </w:p>
    <w:p w:rsidR="00D036B5" w:rsidRPr="00183CA3" w:rsidRDefault="00D036B5" w:rsidP="00D036B5">
      <w:pPr>
        <w:shd w:val="clear" w:color="auto" w:fill="FFFFFF"/>
        <w:tabs>
          <w:tab w:val="left" w:pos="931"/>
        </w:tabs>
        <w:ind w:left="10" w:firstLine="566"/>
        <w:jc w:val="both"/>
        <w:rPr>
          <w:color w:val="000000"/>
          <w:sz w:val="24"/>
          <w:szCs w:val="24"/>
        </w:rPr>
      </w:pPr>
      <w:r w:rsidRPr="00183CA3">
        <w:rPr>
          <w:color w:val="000000"/>
          <w:spacing w:val="-5"/>
          <w:sz w:val="24"/>
          <w:szCs w:val="24"/>
        </w:rPr>
        <w:t>7.3.</w:t>
      </w:r>
      <w:r w:rsidRPr="00183CA3">
        <w:rPr>
          <w:color w:val="000000"/>
          <w:spacing w:val="1"/>
          <w:sz w:val="24"/>
          <w:szCs w:val="24"/>
        </w:rPr>
        <w:t>Запрещается самовольное занятие земельных участков, и их ис</w:t>
      </w:r>
      <w:r w:rsidRPr="00183CA3">
        <w:rPr>
          <w:color w:val="000000"/>
          <w:sz w:val="24"/>
          <w:szCs w:val="24"/>
        </w:rPr>
        <w:t xml:space="preserve">пользование для устройства могил как непосредственно при осуществлении </w:t>
      </w:r>
      <w:r w:rsidRPr="00183CA3">
        <w:rPr>
          <w:color w:val="000000"/>
          <w:spacing w:val="-2"/>
          <w:sz w:val="24"/>
          <w:szCs w:val="24"/>
        </w:rPr>
        <w:t>погребения умершего, так и под будущие захоронения.</w:t>
      </w:r>
    </w:p>
    <w:p w:rsidR="00D036B5" w:rsidRPr="00183CA3" w:rsidRDefault="00D036B5" w:rsidP="00D036B5">
      <w:pPr>
        <w:shd w:val="clear" w:color="auto" w:fill="FFFFFF"/>
        <w:tabs>
          <w:tab w:val="left" w:pos="994"/>
        </w:tabs>
        <w:ind w:left="5" w:firstLine="581"/>
        <w:jc w:val="both"/>
        <w:rPr>
          <w:color w:val="000000"/>
          <w:sz w:val="24"/>
          <w:szCs w:val="24"/>
        </w:rPr>
      </w:pPr>
      <w:r w:rsidRPr="00183CA3">
        <w:rPr>
          <w:color w:val="000000"/>
          <w:spacing w:val="-5"/>
          <w:sz w:val="24"/>
          <w:szCs w:val="24"/>
        </w:rPr>
        <w:t>7.4.</w:t>
      </w:r>
      <w:r w:rsidRPr="00183CA3">
        <w:rPr>
          <w:color w:val="000000"/>
          <w:sz w:val="24"/>
          <w:szCs w:val="24"/>
        </w:rPr>
        <w:tab/>
        <w:t xml:space="preserve"> </w:t>
      </w:r>
      <w:r w:rsidRPr="00183CA3">
        <w:rPr>
          <w:color w:val="000000"/>
          <w:spacing w:val="-2"/>
          <w:sz w:val="24"/>
          <w:szCs w:val="24"/>
        </w:rPr>
        <w:t xml:space="preserve">Для погребения </w:t>
      </w:r>
      <w:proofErr w:type="gramStart"/>
      <w:r w:rsidRPr="00183CA3">
        <w:rPr>
          <w:color w:val="000000"/>
          <w:spacing w:val="-2"/>
          <w:sz w:val="24"/>
          <w:szCs w:val="24"/>
        </w:rPr>
        <w:t>безродных</w:t>
      </w:r>
      <w:proofErr w:type="gramEnd"/>
      <w:r w:rsidRPr="00183CA3">
        <w:rPr>
          <w:color w:val="000000"/>
          <w:spacing w:val="-2"/>
          <w:sz w:val="24"/>
          <w:szCs w:val="24"/>
        </w:rPr>
        <w:t xml:space="preserve">, невостребованных и неопознанных </w:t>
      </w:r>
      <w:r w:rsidRPr="00183CA3">
        <w:rPr>
          <w:color w:val="000000"/>
          <w:spacing w:val="-1"/>
          <w:sz w:val="24"/>
          <w:szCs w:val="24"/>
        </w:rPr>
        <w:t>умерших выделяются специально отведенные (обособленные) земельные уча</w:t>
      </w:r>
      <w:r w:rsidRPr="00183CA3">
        <w:rPr>
          <w:color w:val="000000"/>
          <w:spacing w:val="-2"/>
          <w:sz w:val="24"/>
          <w:szCs w:val="24"/>
        </w:rPr>
        <w:t>стки общественного кладбища.</w:t>
      </w:r>
    </w:p>
    <w:p w:rsidR="00D036B5" w:rsidRPr="00183CA3" w:rsidRDefault="00D036B5" w:rsidP="00D036B5">
      <w:pPr>
        <w:shd w:val="clear" w:color="auto" w:fill="FFFFFF"/>
        <w:tabs>
          <w:tab w:val="left" w:pos="941"/>
        </w:tabs>
        <w:ind w:firstLine="581"/>
        <w:jc w:val="both"/>
        <w:rPr>
          <w:color w:val="000000"/>
          <w:sz w:val="24"/>
          <w:szCs w:val="24"/>
        </w:rPr>
      </w:pPr>
      <w:r w:rsidRPr="00183CA3">
        <w:rPr>
          <w:color w:val="000000"/>
          <w:spacing w:val="-5"/>
          <w:sz w:val="24"/>
          <w:szCs w:val="24"/>
        </w:rPr>
        <w:t>7.5.</w:t>
      </w:r>
      <w:r w:rsidRPr="00183CA3">
        <w:rPr>
          <w:color w:val="000000"/>
          <w:sz w:val="24"/>
          <w:szCs w:val="24"/>
        </w:rPr>
        <w:t xml:space="preserve"> </w:t>
      </w:r>
      <w:r w:rsidRPr="00183CA3">
        <w:rPr>
          <w:color w:val="000000"/>
          <w:spacing w:val="-1"/>
          <w:sz w:val="24"/>
          <w:szCs w:val="24"/>
        </w:rPr>
        <w:t>Участки земли для создания родственных захоронений пре</w:t>
      </w:r>
      <w:r w:rsidRPr="00183CA3">
        <w:rPr>
          <w:color w:val="000000"/>
          <w:spacing w:val="-3"/>
          <w:sz w:val="24"/>
          <w:szCs w:val="24"/>
        </w:rPr>
        <w:t xml:space="preserve">доставляются на безвозмездной основе непосредственно при погребении </w:t>
      </w:r>
      <w:r w:rsidRPr="00183CA3">
        <w:rPr>
          <w:color w:val="000000"/>
          <w:spacing w:val="-1"/>
          <w:sz w:val="24"/>
          <w:szCs w:val="24"/>
        </w:rPr>
        <w:t xml:space="preserve">умершего (т.е. в день обращения в администрации </w:t>
      </w:r>
      <w:proofErr w:type="spellStart"/>
      <w:r w:rsidRPr="00183CA3">
        <w:rPr>
          <w:color w:val="000000"/>
          <w:spacing w:val="-1"/>
          <w:sz w:val="24"/>
          <w:szCs w:val="24"/>
        </w:rPr>
        <w:t>Соловцовского</w:t>
      </w:r>
      <w:proofErr w:type="spellEnd"/>
      <w:r w:rsidRPr="00183CA3">
        <w:rPr>
          <w:color w:val="000000"/>
          <w:spacing w:val="-1"/>
          <w:sz w:val="24"/>
          <w:szCs w:val="24"/>
        </w:rPr>
        <w:t xml:space="preserve"> сельсовета </w:t>
      </w:r>
      <w:r w:rsidRPr="00183CA3">
        <w:rPr>
          <w:color w:val="000000"/>
          <w:spacing w:val="-2"/>
          <w:sz w:val="24"/>
          <w:szCs w:val="24"/>
        </w:rPr>
        <w:t>захоронении умершего).</w:t>
      </w:r>
    </w:p>
    <w:p w:rsidR="00D036B5" w:rsidRPr="00183CA3" w:rsidRDefault="00D036B5" w:rsidP="00D036B5">
      <w:pPr>
        <w:shd w:val="clear" w:color="auto" w:fill="FFFFFF"/>
        <w:ind w:firstLine="466"/>
        <w:jc w:val="both"/>
        <w:rPr>
          <w:color w:val="000000"/>
          <w:spacing w:val="-2"/>
          <w:sz w:val="24"/>
          <w:szCs w:val="24"/>
        </w:rPr>
      </w:pPr>
      <w:r w:rsidRPr="00183CA3">
        <w:rPr>
          <w:color w:val="000000"/>
          <w:spacing w:val="-1"/>
          <w:sz w:val="24"/>
          <w:szCs w:val="24"/>
        </w:rPr>
        <w:t>Предоставление земельных участков для создания родственных (семейных</w:t>
      </w:r>
      <w:r w:rsidRPr="00183CA3">
        <w:rPr>
          <w:color w:val="000000"/>
          <w:spacing w:val="-2"/>
          <w:sz w:val="24"/>
          <w:szCs w:val="24"/>
        </w:rPr>
        <w:t>) захоронений означает, что этот участок предоставляется для захоронения более чем двух человек.</w:t>
      </w:r>
    </w:p>
    <w:p w:rsidR="00D036B5" w:rsidRPr="00183CA3" w:rsidRDefault="00D036B5" w:rsidP="00846BF5">
      <w:pPr>
        <w:shd w:val="clear" w:color="auto" w:fill="FFFFFF"/>
        <w:spacing w:before="14"/>
        <w:ind w:left="38" w:right="-1" w:firstLine="485"/>
        <w:jc w:val="both"/>
        <w:rPr>
          <w:color w:val="000000"/>
          <w:sz w:val="24"/>
          <w:szCs w:val="24"/>
        </w:rPr>
      </w:pPr>
      <w:r w:rsidRPr="00183CA3">
        <w:rPr>
          <w:color w:val="000000"/>
          <w:spacing w:val="-2"/>
          <w:sz w:val="24"/>
          <w:szCs w:val="24"/>
        </w:rPr>
        <w:t>7.6. Санитарные и экологические требования к размещению мест захоро</w:t>
      </w:r>
      <w:r w:rsidRPr="00183CA3">
        <w:rPr>
          <w:color w:val="000000"/>
          <w:spacing w:val="1"/>
          <w:sz w:val="24"/>
          <w:szCs w:val="24"/>
        </w:rPr>
        <w:t>нения при погребении не кремированного тела глубина могилы устанавли</w:t>
      </w:r>
      <w:r w:rsidRPr="00183CA3">
        <w:rPr>
          <w:color w:val="000000"/>
          <w:spacing w:val="1"/>
          <w:sz w:val="24"/>
          <w:szCs w:val="24"/>
        </w:rPr>
        <w:softHyphen/>
      </w:r>
      <w:r w:rsidRPr="00183CA3">
        <w:rPr>
          <w:color w:val="000000"/>
          <w:spacing w:val="-2"/>
          <w:sz w:val="24"/>
          <w:szCs w:val="24"/>
        </w:rPr>
        <w:t xml:space="preserve">вается в зависимости от местных условий (характера грунтов и уровня стояния </w:t>
      </w:r>
      <w:r w:rsidRPr="00183CA3">
        <w:rPr>
          <w:color w:val="000000"/>
          <w:spacing w:val="1"/>
          <w:sz w:val="24"/>
          <w:szCs w:val="24"/>
        </w:rPr>
        <w:t xml:space="preserve">грунтовых вод), при этом глубина могилы должна составлять не менее 1,5м </w:t>
      </w:r>
      <w:r w:rsidRPr="00183CA3">
        <w:rPr>
          <w:color w:val="000000"/>
          <w:spacing w:val="-1"/>
          <w:sz w:val="24"/>
          <w:szCs w:val="24"/>
        </w:rPr>
        <w:t>(от поверхности земли до крышки гроба).</w:t>
      </w:r>
    </w:p>
    <w:p w:rsidR="00D036B5" w:rsidRPr="00183CA3" w:rsidRDefault="00D036B5" w:rsidP="00846BF5">
      <w:pPr>
        <w:shd w:val="clear" w:color="auto" w:fill="FFFFFF"/>
        <w:spacing w:before="10"/>
        <w:ind w:left="43" w:right="-1" w:firstLine="566"/>
        <w:jc w:val="both"/>
        <w:rPr>
          <w:color w:val="000000"/>
          <w:sz w:val="24"/>
          <w:szCs w:val="24"/>
        </w:rPr>
      </w:pPr>
      <w:r w:rsidRPr="00183CA3">
        <w:rPr>
          <w:color w:val="000000"/>
          <w:spacing w:val="-1"/>
          <w:sz w:val="24"/>
          <w:szCs w:val="24"/>
        </w:rPr>
        <w:t xml:space="preserve">Во всех случаях отметка дна могилы должна быть на </w:t>
      </w:r>
      <w:smartTag w:uri="urn:schemas-microsoft-com:office:smarttags" w:element="metricconverter">
        <w:smartTagPr>
          <w:attr w:name="ProductID" w:val="0,5 м"/>
        </w:smartTagPr>
        <w:r w:rsidRPr="00183CA3">
          <w:rPr>
            <w:color w:val="000000"/>
            <w:spacing w:val="-1"/>
            <w:sz w:val="24"/>
            <w:szCs w:val="24"/>
          </w:rPr>
          <w:t>0,5 м</w:t>
        </w:r>
      </w:smartTag>
      <w:r w:rsidRPr="00183CA3">
        <w:rPr>
          <w:color w:val="000000"/>
          <w:spacing w:val="-1"/>
          <w:sz w:val="24"/>
          <w:szCs w:val="24"/>
        </w:rPr>
        <w:t xml:space="preserve"> выше уровня </w:t>
      </w:r>
      <w:r w:rsidRPr="00183CA3">
        <w:rPr>
          <w:color w:val="000000"/>
          <w:spacing w:val="-3"/>
          <w:sz w:val="24"/>
          <w:szCs w:val="24"/>
        </w:rPr>
        <w:t>грунтовых вод.</w:t>
      </w:r>
    </w:p>
    <w:p w:rsidR="00D036B5" w:rsidRPr="00183CA3" w:rsidRDefault="00D036B5" w:rsidP="00846BF5">
      <w:pPr>
        <w:shd w:val="clear" w:color="auto" w:fill="FFFFFF"/>
        <w:spacing w:before="14"/>
        <w:ind w:left="29" w:right="-1" w:firstLine="595"/>
        <w:jc w:val="both"/>
        <w:rPr>
          <w:color w:val="000000"/>
          <w:sz w:val="24"/>
          <w:szCs w:val="24"/>
        </w:rPr>
      </w:pPr>
      <w:r w:rsidRPr="00183CA3">
        <w:rPr>
          <w:color w:val="000000"/>
          <w:spacing w:val="5"/>
          <w:sz w:val="24"/>
          <w:szCs w:val="24"/>
        </w:rPr>
        <w:t xml:space="preserve">Глубина могил составляет не более </w:t>
      </w:r>
      <w:smartTag w:uri="urn:schemas-microsoft-com:office:smarttags" w:element="metricconverter">
        <w:smartTagPr>
          <w:attr w:name="ProductID" w:val="2 м"/>
        </w:smartTagPr>
        <w:r w:rsidRPr="00183CA3">
          <w:rPr>
            <w:color w:val="000000"/>
            <w:spacing w:val="5"/>
            <w:sz w:val="24"/>
            <w:szCs w:val="24"/>
          </w:rPr>
          <w:t>2 м</w:t>
        </w:r>
      </w:smartTag>
      <w:r w:rsidRPr="00183CA3">
        <w:rPr>
          <w:color w:val="000000"/>
          <w:spacing w:val="5"/>
          <w:sz w:val="24"/>
          <w:szCs w:val="24"/>
        </w:rPr>
        <w:t xml:space="preserve">. Слой земли над телом </w:t>
      </w:r>
      <w:r w:rsidRPr="00183CA3">
        <w:rPr>
          <w:color w:val="000000"/>
          <w:spacing w:val="-1"/>
          <w:sz w:val="24"/>
          <w:szCs w:val="24"/>
        </w:rPr>
        <w:t xml:space="preserve">умершего, включая надмогильную насыпь, должен быть не менее </w:t>
      </w:r>
      <w:smartTag w:uri="urn:schemas-microsoft-com:office:smarttags" w:element="metricconverter">
        <w:smartTagPr>
          <w:attr w:name="ProductID" w:val="1,5 м"/>
        </w:smartTagPr>
        <w:r w:rsidRPr="00183CA3">
          <w:rPr>
            <w:color w:val="000000"/>
            <w:spacing w:val="-1"/>
            <w:sz w:val="24"/>
            <w:szCs w:val="24"/>
          </w:rPr>
          <w:t>1,5 м</w:t>
        </w:r>
      </w:smartTag>
      <w:r w:rsidRPr="00183CA3">
        <w:rPr>
          <w:color w:val="000000"/>
          <w:spacing w:val="-1"/>
          <w:sz w:val="24"/>
          <w:szCs w:val="24"/>
        </w:rPr>
        <w:t>.</w:t>
      </w:r>
    </w:p>
    <w:p w:rsidR="00D036B5" w:rsidRPr="00183CA3" w:rsidRDefault="00D036B5" w:rsidP="00846BF5">
      <w:pPr>
        <w:shd w:val="clear" w:color="auto" w:fill="FFFFFF"/>
        <w:spacing w:before="5"/>
        <w:ind w:left="34" w:right="-1" w:firstLine="509"/>
        <w:jc w:val="both"/>
        <w:rPr>
          <w:color w:val="000000"/>
          <w:sz w:val="24"/>
          <w:szCs w:val="24"/>
        </w:rPr>
      </w:pPr>
      <w:r w:rsidRPr="00183CA3">
        <w:rPr>
          <w:color w:val="000000"/>
          <w:spacing w:val="-2"/>
          <w:sz w:val="24"/>
          <w:szCs w:val="24"/>
        </w:rPr>
        <w:t>Надмогильную насыпь следует устраивать высотой 0,3м -0,5м от поверх</w:t>
      </w:r>
      <w:r w:rsidRPr="00183CA3">
        <w:rPr>
          <w:color w:val="000000"/>
          <w:spacing w:val="-2"/>
          <w:sz w:val="24"/>
          <w:szCs w:val="24"/>
        </w:rPr>
        <w:softHyphen/>
      </w:r>
      <w:r w:rsidRPr="00183CA3">
        <w:rPr>
          <w:color w:val="000000"/>
          <w:spacing w:val="-3"/>
          <w:sz w:val="24"/>
          <w:szCs w:val="24"/>
        </w:rPr>
        <w:t>ности земли.</w:t>
      </w:r>
    </w:p>
    <w:p w:rsidR="00D036B5" w:rsidRPr="00183CA3" w:rsidRDefault="00D036B5" w:rsidP="00846BF5">
      <w:pPr>
        <w:shd w:val="clear" w:color="auto" w:fill="FFFFFF"/>
        <w:spacing w:before="5"/>
        <w:ind w:left="29" w:right="-1" w:firstLine="470"/>
        <w:jc w:val="both"/>
        <w:rPr>
          <w:color w:val="000000"/>
          <w:sz w:val="24"/>
          <w:szCs w:val="24"/>
        </w:rPr>
      </w:pPr>
      <w:r w:rsidRPr="00183CA3">
        <w:rPr>
          <w:color w:val="000000"/>
          <w:spacing w:val="-2"/>
          <w:sz w:val="24"/>
          <w:szCs w:val="24"/>
        </w:rPr>
        <w:t xml:space="preserve">Не допускается устройство захоронений в разрывах между могилами на </w:t>
      </w:r>
      <w:r w:rsidRPr="00183CA3">
        <w:rPr>
          <w:color w:val="000000"/>
          <w:spacing w:val="-1"/>
          <w:sz w:val="24"/>
          <w:szCs w:val="24"/>
        </w:rPr>
        <w:t xml:space="preserve">месте (участке) захоронения, между местами захоронения, на обочинах дорог и </w:t>
      </w:r>
      <w:r w:rsidRPr="00183CA3">
        <w:rPr>
          <w:color w:val="000000"/>
          <w:spacing w:val="1"/>
          <w:sz w:val="24"/>
          <w:szCs w:val="24"/>
        </w:rPr>
        <w:t xml:space="preserve">в пределах санитарной защитной зоны. Не допускается погребение в одном </w:t>
      </w:r>
      <w:r w:rsidRPr="00183CA3">
        <w:rPr>
          <w:color w:val="000000"/>
          <w:spacing w:val="-1"/>
          <w:sz w:val="24"/>
          <w:szCs w:val="24"/>
        </w:rPr>
        <w:t>гробу нескольких умерших.</w:t>
      </w:r>
    </w:p>
    <w:p w:rsidR="00D036B5" w:rsidRPr="00183CA3" w:rsidRDefault="00D036B5" w:rsidP="00D036B5">
      <w:pPr>
        <w:shd w:val="clear" w:color="auto" w:fill="FFFFFF"/>
        <w:ind w:left="19" w:right="605" w:firstLine="595"/>
        <w:jc w:val="both"/>
        <w:rPr>
          <w:color w:val="000000"/>
          <w:sz w:val="24"/>
          <w:szCs w:val="24"/>
        </w:rPr>
      </w:pPr>
      <w:r w:rsidRPr="00183CA3">
        <w:rPr>
          <w:color w:val="000000"/>
          <w:spacing w:val="2"/>
          <w:sz w:val="24"/>
          <w:szCs w:val="24"/>
        </w:rPr>
        <w:t xml:space="preserve">Ширину разрывов между местами захоронения следует принимать не </w:t>
      </w:r>
      <w:r w:rsidRPr="00183CA3">
        <w:rPr>
          <w:color w:val="000000"/>
          <w:spacing w:val="-3"/>
          <w:sz w:val="24"/>
          <w:szCs w:val="24"/>
        </w:rPr>
        <w:t xml:space="preserve">менее </w:t>
      </w:r>
      <w:smartTag w:uri="urn:schemas-microsoft-com:office:smarttags" w:element="metricconverter">
        <w:smartTagPr>
          <w:attr w:name="ProductID" w:val="0,5 м"/>
        </w:smartTagPr>
        <w:r w:rsidRPr="00183CA3">
          <w:rPr>
            <w:color w:val="000000"/>
            <w:spacing w:val="-3"/>
            <w:sz w:val="24"/>
            <w:szCs w:val="24"/>
          </w:rPr>
          <w:t>0,5 м</w:t>
        </w:r>
      </w:smartTag>
      <w:r w:rsidRPr="00183CA3">
        <w:rPr>
          <w:color w:val="000000"/>
          <w:spacing w:val="-3"/>
          <w:sz w:val="24"/>
          <w:szCs w:val="24"/>
        </w:rPr>
        <w:t>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7.7. Захоронение в братских могилах допускается при наличии санитарно-эпидемиологического заключения органов и учреждений государственной санитарно-эпидемиологической службы при соблюдении следующих условий: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- количество гробов, глубина и количество уровней захоронения устанавливаются от местных климатических условий и высоты стояния грунтовых вод;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- расстояние между гробами по горизонтали должно быть не менее </w:t>
      </w:r>
      <w:smartTag w:uri="urn:schemas-microsoft-com:office:smarttags" w:element="metricconverter">
        <w:smartTagPr>
          <w:attr w:name="ProductID" w:val="0,5 м"/>
        </w:smartTagPr>
        <w:r w:rsidRPr="00183CA3">
          <w:rPr>
            <w:rFonts w:ascii="Times New Roman" w:hAnsi="Times New Roman" w:cs="Times New Roman"/>
            <w:color w:val="000000"/>
            <w:sz w:val="24"/>
            <w:szCs w:val="24"/>
          </w:rPr>
          <w:t>0,5 м</w:t>
        </w:r>
      </w:smartTag>
      <w:proofErr w:type="gramStart"/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7.8. Перевозка </w:t>
      </w:r>
      <w:proofErr w:type="gramStart"/>
      <w:r w:rsidRPr="00183CA3">
        <w:rPr>
          <w:rFonts w:ascii="Times New Roman" w:hAnsi="Times New Roman" w:cs="Times New Roman"/>
          <w:color w:val="000000"/>
          <w:sz w:val="24"/>
          <w:szCs w:val="24"/>
        </w:rPr>
        <w:t>умерших</w:t>
      </w:r>
      <w:proofErr w:type="gramEnd"/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 к месту захоронения осуществляется специализированным транспортом. Допускается использование другого вида автотранспорта для перевозки умерших, за исключением автотранспорта, используемого для перевозки пищевого сырья и продуктов питания.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После перевозки и </w:t>
      </w:r>
      <w:proofErr w:type="gramStart"/>
      <w:r w:rsidRPr="00183CA3">
        <w:rPr>
          <w:rFonts w:ascii="Times New Roman" w:hAnsi="Times New Roman" w:cs="Times New Roman"/>
          <w:color w:val="000000"/>
          <w:sz w:val="24"/>
          <w:szCs w:val="24"/>
        </w:rPr>
        <w:t>захоронения</w:t>
      </w:r>
      <w:proofErr w:type="gramEnd"/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 умерших транспорт должен в обязательном порядке подвергаться уборке и дезинфекции дезинфицирующими средствами, разрешенными к применению в установленном порядке.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7.9. Перезахоронение останков умерших возможно по решению органов местного самоуправления и заключения органов Госсанэпиднадзора об отсутствии особо опасных инфекционных заболеваний. Не рекомендуется проводить перезахоронение ранее одного года с момента погребения.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7.10. Могила в случае извлечения останков должна быть обработана дезинфицирующими средствами, разрешенными к применению в установленном порядке, засыпана и спланирована.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7.11. Извлечение останков умершего из братской могилы возможно в случаях перезахоронения останков всех захороненных в братской могиле по решению органов исполнительной власти субъектов Российской Федерации или органов местного самоуправления при наличии санитарно-эпидемиологического заключения.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7.12 Предметы и вещества, используемые при погребении (гробы, урны, венки, бальзамирующие вещества), допускаются к использованию при наличии санитарно-эпидемиологического заключения.</w:t>
      </w:r>
    </w:p>
    <w:p w:rsidR="00D036B5" w:rsidRPr="00183CA3" w:rsidRDefault="00D036B5" w:rsidP="00D036B5">
      <w:pPr>
        <w:pStyle w:val="ConsPlusNonformat"/>
        <w:rPr>
          <w:rFonts w:ascii="Times New Roman" w:hAnsi="Times New Roman"/>
          <w:color w:val="000000"/>
          <w:sz w:val="24"/>
          <w:szCs w:val="24"/>
        </w:rPr>
      </w:pPr>
    </w:p>
    <w:p w:rsidR="00D036B5" w:rsidRPr="00183CA3" w:rsidRDefault="00D036B5" w:rsidP="00D036B5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 8. Требования при переносе кладбищ и рекультивации территорий</w:t>
      </w:r>
    </w:p>
    <w:p w:rsidR="00D036B5" w:rsidRPr="00183CA3" w:rsidRDefault="00D036B5" w:rsidP="00D036B5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8.1. При переносе кладбищ и захоронений следует проводить рекультивацию территорий и участков. Использование грунтов с ликвидируемых мест захоронений для планировки жилой территории не допускается.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8.2. Использование территории места погребения разрешается по истечении двадцати лет с момента его переноса. Территория места погребения в этих случаях может быть использована только под зеленые насаждения. Строительство зданий и сооружений на этой территории не допускается.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8.3. Производить захоронения на закрытых кладбищах запрещается. </w:t>
      </w:r>
    </w:p>
    <w:p w:rsidR="00D036B5" w:rsidRPr="00183CA3" w:rsidRDefault="00D036B5" w:rsidP="00D036B5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left="533"/>
        <w:jc w:val="center"/>
        <w:rPr>
          <w:color w:val="000000"/>
        </w:rPr>
      </w:pPr>
      <w:r w:rsidRPr="00183CA3">
        <w:rPr>
          <w:b/>
          <w:bCs/>
          <w:color w:val="000000"/>
        </w:rPr>
        <w:t xml:space="preserve">Статья 9. Правила содержания мест захоронения в </w:t>
      </w:r>
      <w:proofErr w:type="spellStart"/>
      <w:r w:rsidRPr="00183CA3">
        <w:rPr>
          <w:b/>
          <w:bCs/>
          <w:color w:val="000000"/>
        </w:rPr>
        <w:t>Соловцовском</w:t>
      </w:r>
      <w:proofErr w:type="spellEnd"/>
      <w:r w:rsidRPr="00183CA3">
        <w:rPr>
          <w:b/>
          <w:bCs/>
          <w:color w:val="000000"/>
        </w:rPr>
        <w:t xml:space="preserve"> сельсовете</w:t>
      </w:r>
      <w:r w:rsidRPr="00183CA3">
        <w:rPr>
          <w:color w:val="000000"/>
        </w:rPr>
        <w:t xml:space="preserve"> 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9.1. </w:t>
      </w:r>
      <w:proofErr w:type="gramStart"/>
      <w:r w:rsidRPr="00183CA3">
        <w:rPr>
          <w:color w:val="000000"/>
        </w:rPr>
        <w:t xml:space="preserve">Установленные гражданами (организациями) надмогильные сооружения (памятники, цветники, оградки, и др.) являются их собственностью. </w:t>
      </w:r>
      <w:proofErr w:type="gramEnd"/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9.2. Надписи на надмогильных сооружениях должны соответствовать сведениям </w:t>
      </w:r>
      <w:proofErr w:type="gramStart"/>
      <w:r w:rsidRPr="00183CA3">
        <w:rPr>
          <w:color w:val="000000"/>
        </w:rPr>
        <w:t>о</w:t>
      </w:r>
      <w:proofErr w:type="gramEnd"/>
      <w:r w:rsidRPr="00183CA3">
        <w:rPr>
          <w:color w:val="000000"/>
        </w:rPr>
        <w:t xml:space="preserve"> действительно захороненных в данном месте умерших. 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9.3. Граждане (организации), производящие захоронение, обязаны содержать сооружения и зеленые насаждения (оформленный могильный холм, памятник, цоколь, цветник, необходимые сведения о захоронении и др.) в надлежащем состоянии собственными силами либо обратиться с заявкой к предприятиям, оказывающим данного рода услуги.</w:t>
      </w:r>
    </w:p>
    <w:p w:rsidR="00D036B5" w:rsidRPr="00D036B5" w:rsidRDefault="00D036B5" w:rsidP="00D036B5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6B5" w:rsidRPr="00183CA3" w:rsidRDefault="00D036B5" w:rsidP="00D036B5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</w:t>
      </w:r>
      <w:r w:rsidRPr="00183C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3C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Требования к санитарной очистке территорий</w:t>
      </w:r>
    </w:p>
    <w:p w:rsidR="00D036B5" w:rsidRPr="00183CA3" w:rsidRDefault="00D036B5" w:rsidP="00D036B5">
      <w:pPr>
        <w:pStyle w:val="ConsPlusNonformat"/>
        <w:rPr>
          <w:rFonts w:ascii="Times New Roman" w:hAnsi="Times New Roman"/>
          <w:color w:val="000000"/>
          <w:sz w:val="24"/>
          <w:szCs w:val="24"/>
        </w:rPr>
      </w:pP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10.1. Сброс неочищенных сточных вод от кладбищ на открытые площадки, кюветы, канавы, траншеи не допускается.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CA3">
        <w:rPr>
          <w:rFonts w:ascii="Times New Roman" w:hAnsi="Times New Roman" w:cs="Times New Roman"/>
          <w:color w:val="000000"/>
          <w:sz w:val="24"/>
          <w:szCs w:val="24"/>
        </w:rPr>
        <w:t>10.2. Вывоз мусора должен осуществляться по мере накопления на полигон твердых бытовых отходов.</w:t>
      </w:r>
    </w:p>
    <w:p w:rsidR="00D036B5" w:rsidRPr="00183CA3" w:rsidRDefault="00D036B5" w:rsidP="00D036B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left="533"/>
        <w:jc w:val="center"/>
        <w:rPr>
          <w:color w:val="000000"/>
        </w:rPr>
      </w:pPr>
      <w:r w:rsidRPr="00183CA3">
        <w:rPr>
          <w:b/>
          <w:bCs/>
          <w:color w:val="000000"/>
        </w:rPr>
        <w:lastRenderedPageBreak/>
        <w:t>Статья 11. Порядок деятельности муниципальных кладбищ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left="533"/>
        <w:jc w:val="both"/>
        <w:rPr>
          <w:color w:val="000000"/>
        </w:rPr>
      </w:pP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11.1. Муниципальные кладбища открыты для посещений ежедневно.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 Захоронение на кладбищах производится ежедневно с 08.00 до 17.00. час.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11.2. На территории кладбища посетители должны соблюдать общественный порядок и тишину.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11.3. Посетители кладбища имеют право: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- устанавливать надмогильные сооружения;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- сажать цветы на могильном участке;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11.4. На территории кладбища запрещается: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- причинять ущерб надмогильным сооружениям, оборудованию кладбища, зеленым насаждениям;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- организовывать свалки мусора в не отведенных для этих целей местах;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- водить собак, пасти домашних животных, ловить птиц;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- разводить костры, добывать песок и глину, резать дерн;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- производить раскопку грунта, оставлять запасы строительных и других материалов;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left="510"/>
        <w:jc w:val="both"/>
        <w:rPr>
          <w:color w:val="000000"/>
        </w:rPr>
      </w:pPr>
      <w:r w:rsidRPr="00183CA3">
        <w:rPr>
          <w:color w:val="000000"/>
        </w:rPr>
        <w:t xml:space="preserve">- заниматься коммерческой деятельностью.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left="510"/>
        <w:jc w:val="center"/>
        <w:rPr>
          <w:color w:val="000000"/>
        </w:rPr>
      </w:pP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left="697"/>
        <w:jc w:val="center"/>
        <w:rPr>
          <w:color w:val="000000"/>
        </w:rPr>
      </w:pPr>
      <w:r w:rsidRPr="00183CA3">
        <w:rPr>
          <w:b/>
          <w:bCs/>
          <w:color w:val="000000"/>
        </w:rPr>
        <w:t>Статья 12. Финансирование похоронного дела на территории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left="532"/>
        <w:jc w:val="center"/>
        <w:rPr>
          <w:color w:val="000000"/>
        </w:rPr>
      </w:pPr>
      <w:proofErr w:type="spellStart"/>
      <w:r w:rsidRPr="00183CA3">
        <w:rPr>
          <w:b/>
          <w:bCs/>
          <w:color w:val="000000"/>
        </w:rPr>
        <w:t>Соловцовского</w:t>
      </w:r>
      <w:proofErr w:type="spellEnd"/>
      <w:r w:rsidRPr="00183CA3">
        <w:rPr>
          <w:b/>
          <w:bCs/>
          <w:color w:val="000000"/>
        </w:rPr>
        <w:t xml:space="preserve"> сельсовета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12.1. Источниками финансирования организации ритуальных услуг и содержания мест захоронения являются: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 xml:space="preserve">- бюджет </w:t>
      </w:r>
      <w:proofErr w:type="spellStart"/>
      <w:r w:rsidRPr="00183CA3">
        <w:rPr>
          <w:color w:val="000000"/>
        </w:rPr>
        <w:t>Соловцовского</w:t>
      </w:r>
      <w:proofErr w:type="spellEnd"/>
      <w:r w:rsidRPr="00183CA3">
        <w:rPr>
          <w:color w:val="000000"/>
        </w:rPr>
        <w:t xml:space="preserve"> сельского поселения; 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  <w:r w:rsidRPr="00183CA3">
        <w:rPr>
          <w:color w:val="000000"/>
        </w:rPr>
        <w:t>- добровольные пожертвования и целевые взносы физических и юридических лиц.</w:t>
      </w:r>
    </w:p>
    <w:p w:rsidR="00D036B5" w:rsidRPr="00183CA3" w:rsidRDefault="00D036B5" w:rsidP="00D036B5">
      <w:pPr>
        <w:pStyle w:val="aff0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</w:rPr>
      </w:pPr>
    </w:p>
    <w:p w:rsidR="00D036B5" w:rsidRPr="00D036B5" w:rsidRDefault="00D036B5" w:rsidP="00D036B5">
      <w:pPr>
        <w:jc w:val="center"/>
        <w:rPr>
          <w:b/>
          <w:bCs/>
          <w:color w:val="000000"/>
          <w:sz w:val="24"/>
          <w:szCs w:val="24"/>
        </w:rPr>
      </w:pPr>
    </w:p>
    <w:p w:rsidR="00D036B5" w:rsidRPr="00183CA3" w:rsidRDefault="00D036B5" w:rsidP="00D036B5">
      <w:pPr>
        <w:jc w:val="center"/>
        <w:rPr>
          <w:color w:val="000000"/>
          <w:sz w:val="24"/>
          <w:szCs w:val="24"/>
        </w:rPr>
      </w:pPr>
      <w:r w:rsidRPr="00183CA3">
        <w:rPr>
          <w:b/>
          <w:bCs/>
          <w:color w:val="000000"/>
          <w:sz w:val="24"/>
          <w:szCs w:val="24"/>
        </w:rPr>
        <w:t>Статья 13. Ответственность за несоблюдение настоящих правил</w:t>
      </w:r>
    </w:p>
    <w:p w:rsidR="00D036B5" w:rsidRPr="00183CA3" w:rsidRDefault="00D036B5" w:rsidP="00D036B5">
      <w:pPr>
        <w:jc w:val="center"/>
        <w:rPr>
          <w:color w:val="000000"/>
          <w:sz w:val="24"/>
          <w:szCs w:val="24"/>
        </w:rPr>
      </w:pPr>
    </w:p>
    <w:p w:rsidR="00D036B5" w:rsidRPr="00D036B5" w:rsidRDefault="00D036B5" w:rsidP="00D036B5">
      <w:pPr>
        <w:pStyle w:val="a6"/>
        <w:jc w:val="both"/>
        <w:rPr>
          <w:b w:val="0"/>
          <w:i w:val="0"/>
          <w:color w:val="000000"/>
          <w:szCs w:val="24"/>
        </w:rPr>
      </w:pPr>
      <w:r>
        <w:rPr>
          <w:b w:val="0"/>
          <w:i w:val="0"/>
          <w:color w:val="000000"/>
          <w:szCs w:val="24"/>
        </w:rPr>
        <w:t xml:space="preserve">      </w:t>
      </w:r>
      <w:r w:rsidRPr="00D036B5">
        <w:rPr>
          <w:b w:val="0"/>
          <w:i w:val="0"/>
          <w:color w:val="000000"/>
          <w:szCs w:val="24"/>
        </w:rPr>
        <w:t xml:space="preserve">13.1. Должностные и юридические лица несут ответственность за несоблюдение данных правил на территории </w:t>
      </w:r>
      <w:proofErr w:type="spellStart"/>
      <w:r w:rsidRPr="00D036B5">
        <w:rPr>
          <w:b w:val="0"/>
          <w:i w:val="0"/>
          <w:color w:val="000000"/>
          <w:szCs w:val="24"/>
        </w:rPr>
        <w:t>Соловцовского</w:t>
      </w:r>
      <w:proofErr w:type="spellEnd"/>
      <w:r w:rsidRPr="00D036B5">
        <w:rPr>
          <w:b w:val="0"/>
          <w:i w:val="0"/>
          <w:color w:val="000000"/>
          <w:szCs w:val="24"/>
        </w:rPr>
        <w:t xml:space="preserve"> сельсовета в соответствии с действующим законодательством.</w:t>
      </w:r>
    </w:p>
    <w:p w:rsidR="008F7799" w:rsidRDefault="008F7799" w:rsidP="008F7799">
      <w:pPr>
        <w:jc w:val="right"/>
        <w:rPr>
          <w:i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51E8B" w:rsidTr="008B69E8">
        <w:tc>
          <w:tcPr>
            <w:tcW w:w="9606" w:type="dxa"/>
          </w:tcPr>
          <w:tbl>
            <w:tblPr>
              <w:tblpPr w:leftFromText="180" w:rightFromText="180" w:vertAnchor="text" w:horzAnchor="margin" w:tblpY="132"/>
              <w:tblW w:w="9936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936"/>
            </w:tblGrid>
            <w:tr w:rsidR="007551BB" w:rsidTr="007551B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23"/>
              </w:trPr>
              <w:tc>
                <w:tcPr>
                  <w:tcW w:w="9936" w:type="dxa"/>
                </w:tcPr>
                <w:p w:rsidR="007551BB" w:rsidRPr="007A0547" w:rsidRDefault="007551BB" w:rsidP="007551BB">
                  <w:pPr>
                    <w:pStyle w:val="3"/>
                    <w:rPr>
                      <w:sz w:val="36"/>
                      <w:szCs w:val="36"/>
                    </w:rPr>
                  </w:pPr>
                  <w:r w:rsidRPr="003310B7">
                    <w:rPr>
                      <w:sz w:val="32"/>
                      <w:szCs w:val="32"/>
                    </w:rPr>
                    <w:t xml:space="preserve">АДМИНИСТРАЦИЯ </w:t>
                  </w:r>
                  <w:r>
                    <w:rPr>
                      <w:sz w:val="32"/>
                      <w:szCs w:val="32"/>
                    </w:rPr>
                    <w:t xml:space="preserve"> СОЛОВЦОВСКОГО</w:t>
                  </w:r>
                  <w:r w:rsidRPr="003310B7">
                    <w:rPr>
                      <w:sz w:val="32"/>
                      <w:szCs w:val="32"/>
                    </w:rPr>
                    <w:t xml:space="preserve"> СЕЛЬСОВЕТА</w:t>
                  </w:r>
                  <w:r>
                    <w:rPr>
                      <w:sz w:val="32"/>
                      <w:szCs w:val="32"/>
                    </w:rPr>
                    <w:t xml:space="preserve">  </w:t>
                  </w:r>
                  <w:r w:rsidRPr="003310B7">
                    <w:rPr>
                      <w:sz w:val="32"/>
                      <w:szCs w:val="32"/>
                    </w:rPr>
                    <w:t>ИССИНСКОГО РАЙОНА ПЕНЗЕНСКОЙ ОБЛАСТИ</w:t>
                  </w:r>
                </w:p>
              </w:tc>
            </w:tr>
            <w:tr w:rsidR="007551BB" w:rsidTr="007551B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642"/>
              </w:trPr>
              <w:tc>
                <w:tcPr>
                  <w:tcW w:w="9936" w:type="dxa"/>
                  <w:vAlign w:val="center"/>
                </w:tcPr>
                <w:p w:rsidR="007551BB" w:rsidRPr="006B3B53" w:rsidRDefault="007551BB" w:rsidP="007551BB">
                  <w:pPr>
                    <w:pStyle w:val="3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    </w:t>
                  </w:r>
                  <w:r w:rsidRPr="006B3B53">
                    <w:rPr>
                      <w:sz w:val="32"/>
                      <w:szCs w:val="32"/>
                    </w:rPr>
                    <w:t>ПОСТАНОВЛЕНИЕ</w:t>
                  </w:r>
                </w:p>
              </w:tc>
            </w:tr>
            <w:tr w:rsidR="007551BB" w:rsidTr="007551B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51"/>
              </w:trPr>
              <w:tc>
                <w:tcPr>
                  <w:tcW w:w="9936" w:type="dxa"/>
                  <w:vAlign w:val="center"/>
                </w:tcPr>
                <w:p w:rsidR="007551BB" w:rsidRPr="007C7632" w:rsidRDefault="007551BB" w:rsidP="007551BB">
                  <w:pPr>
                    <w:pStyle w:val="3"/>
                    <w:rPr>
                      <w:szCs w:val="28"/>
                    </w:rPr>
                  </w:pPr>
                </w:p>
              </w:tc>
            </w:tr>
          </w:tbl>
          <w:p w:rsidR="007551BB" w:rsidRDefault="007551BB" w:rsidP="007551BB">
            <w:pPr>
              <w:spacing w:line="192" w:lineRule="auto"/>
              <w:jc w:val="both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45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551BB" w:rsidTr="007551B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7551BB" w:rsidRDefault="007551BB" w:rsidP="007551BB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551BB" w:rsidRPr="006C062A" w:rsidRDefault="007551BB" w:rsidP="007551B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25.01.2022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7551BB" w:rsidRPr="006C062A" w:rsidRDefault="007551BB" w:rsidP="007551BB">
                  <w:pPr>
                    <w:jc w:val="center"/>
                    <w:rPr>
                      <w:b/>
                    </w:rPr>
                  </w:pPr>
                  <w:r w:rsidRPr="006C062A">
                    <w:rPr>
                      <w:b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551BB" w:rsidRPr="006C062A" w:rsidRDefault="007551BB" w:rsidP="007551B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14</w:t>
                  </w:r>
                  <w:r w:rsidRPr="006C062A">
                    <w:rPr>
                      <w:b/>
                    </w:rPr>
                    <w:t>-п</w:t>
                  </w:r>
                </w:p>
              </w:tc>
            </w:tr>
            <w:tr w:rsidR="007551BB" w:rsidTr="007551B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7551BB" w:rsidRPr="006C062A" w:rsidRDefault="007551BB" w:rsidP="007551BB">
                  <w:pPr>
                    <w:jc w:val="center"/>
                    <w:rPr>
                      <w:b/>
                      <w:sz w:val="10"/>
                    </w:rPr>
                  </w:pPr>
                </w:p>
                <w:p w:rsidR="007551BB" w:rsidRPr="006C062A" w:rsidRDefault="007551BB" w:rsidP="007551BB">
                  <w:pPr>
                    <w:jc w:val="center"/>
                    <w:rPr>
                      <w:b/>
                    </w:rPr>
                  </w:pPr>
                  <w:r w:rsidRPr="006C062A">
                    <w:rPr>
                      <w:b/>
                    </w:rPr>
                    <w:t xml:space="preserve">с. </w:t>
                  </w:r>
                  <w:proofErr w:type="spellStart"/>
                  <w:r w:rsidRPr="006C062A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7551BB" w:rsidRDefault="007551BB" w:rsidP="007551BB"/>
          <w:p w:rsidR="007551BB" w:rsidRPr="001820F0" w:rsidRDefault="007551BB" w:rsidP="007551BB"/>
          <w:p w:rsidR="007551BB" w:rsidRPr="001820F0" w:rsidRDefault="007551BB" w:rsidP="007551BB"/>
          <w:p w:rsidR="007551BB" w:rsidRDefault="007551BB" w:rsidP="007551BB">
            <w:pPr>
              <w:pStyle w:val="ConsPlusTitle"/>
              <w:widowControl/>
              <w:jc w:val="center"/>
            </w:pPr>
          </w:p>
          <w:p w:rsidR="007551BB" w:rsidRDefault="007551BB" w:rsidP="007551BB">
            <w:pPr>
              <w:pStyle w:val="ConsPlusTitle"/>
              <w:widowControl/>
              <w:jc w:val="center"/>
            </w:pPr>
          </w:p>
          <w:p w:rsidR="007551BB" w:rsidRPr="007551BB" w:rsidRDefault="007551BB" w:rsidP="007551B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</w:rPr>
            </w:pPr>
            <w:r w:rsidRPr="0032010A">
              <w:t xml:space="preserve">О </w:t>
            </w:r>
            <w:r w:rsidRPr="007551BB">
              <w:rPr>
                <w:rFonts w:ascii="Times New Roman" w:hAnsi="Times New Roman" w:cs="Times New Roman"/>
              </w:rPr>
              <w:t xml:space="preserve">внесении изменений в  Положение об оплате труда работников администрации </w:t>
            </w:r>
            <w:proofErr w:type="spellStart"/>
            <w:r w:rsidRPr="007551B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551B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551B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551BB">
              <w:rPr>
                <w:rFonts w:ascii="Times New Roman" w:hAnsi="Times New Roman" w:cs="Times New Roman"/>
              </w:rPr>
              <w:t xml:space="preserve"> района Пензенской области, замещающих должности, не являющиеся должностями муниципальной службы в </w:t>
            </w:r>
            <w:proofErr w:type="spellStart"/>
            <w:r w:rsidRPr="007551BB">
              <w:rPr>
                <w:rFonts w:ascii="Times New Roman" w:hAnsi="Times New Roman" w:cs="Times New Roman"/>
              </w:rPr>
              <w:t>Соловцовском</w:t>
            </w:r>
            <w:proofErr w:type="spellEnd"/>
            <w:r w:rsidRPr="007551BB">
              <w:rPr>
                <w:rFonts w:ascii="Times New Roman" w:hAnsi="Times New Roman" w:cs="Times New Roman"/>
              </w:rPr>
              <w:t xml:space="preserve"> сельсовете </w:t>
            </w:r>
            <w:proofErr w:type="spellStart"/>
            <w:r w:rsidRPr="007551B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551B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7551BB" w:rsidRPr="007551BB" w:rsidRDefault="007551BB" w:rsidP="007551B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7551BB" w:rsidRPr="007551BB" w:rsidRDefault="007551BB" w:rsidP="007551BB">
            <w:pPr>
              <w:autoSpaceDE w:val="0"/>
              <w:autoSpaceDN w:val="0"/>
              <w:adjustRightInd w:val="0"/>
              <w:ind w:firstLine="540"/>
              <w:jc w:val="both"/>
            </w:pPr>
            <w:proofErr w:type="gramStart"/>
            <w:r w:rsidRPr="007551BB">
              <w:lastRenderedPageBreak/>
              <w:t xml:space="preserve">В целях приведения порядка оплаты труда работников администрации </w:t>
            </w:r>
            <w:proofErr w:type="spellStart"/>
            <w:r w:rsidRPr="007551BB">
              <w:t>Соловцовского</w:t>
            </w:r>
            <w:proofErr w:type="spellEnd"/>
            <w:r w:rsidRPr="007551BB">
              <w:t xml:space="preserve"> сельсовета </w:t>
            </w:r>
            <w:proofErr w:type="spellStart"/>
            <w:r w:rsidRPr="007551BB">
              <w:t>Иссинского</w:t>
            </w:r>
            <w:proofErr w:type="spellEnd"/>
            <w:r w:rsidRPr="007551BB">
              <w:t xml:space="preserve"> района Пензенской области, замещающих должности, не являющиеся должностями муниципальной службы в </w:t>
            </w:r>
            <w:proofErr w:type="spellStart"/>
            <w:r w:rsidRPr="007551BB">
              <w:t>Соловцовском</w:t>
            </w:r>
            <w:proofErr w:type="spellEnd"/>
            <w:r w:rsidRPr="007551BB">
              <w:t xml:space="preserve"> сельсовете </w:t>
            </w:r>
            <w:proofErr w:type="spellStart"/>
            <w:r w:rsidRPr="007551BB">
              <w:t>Иссинского</w:t>
            </w:r>
            <w:proofErr w:type="spellEnd"/>
            <w:r w:rsidRPr="007551BB">
              <w:t xml:space="preserve"> района Пензенской области, 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 (с последующими изменениями), руководствуясь статьей 23 Устава </w:t>
            </w:r>
            <w:proofErr w:type="spellStart"/>
            <w:r w:rsidRPr="007551BB">
              <w:t>Соловцовского</w:t>
            </w:r>
            <w:proofErr w:type="spellEnd"/>
            <w:r w:rsidRPr="007551BB">
              <w:t xml:space="preserve"> сельсовета </w:t>
            </w:r>
            <w:proofErr w:type="spellStart"/>
            <w:r w:rsidRPr="007551BB">
              <w:t>Иссинского</w:t>
            </w:r>
            <w:proofErr w:type="spellEnd"/>
            <w:r w:rsidRPr="007551BB">
              <w:t xml:space="preserve"> района</w:t>
            </w:r>
            <w:proofErr w:type="gramEnd"/>
            <w:r w:rsidRPr="007551BB">
              <w:t xml:space="preserve"> Пензенской области,</w:t>
            </w:r>
          </w:p>
          <w:p w:rsidR="007551BB" w:rsidRPr="007551BB" w:rsidRDefault="007551BB" w:rsidP="007551BB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</w:p>
          <w:p w:rsidR="007551BB" w:rsidRPr="007551BB" w:rsidRDefault="007551BB" w:rsidP="007551BB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7551BB">
              <w:rPr>
                <w:b/>
              </w:rPr>
              <w:t xml:space="preserve">администрация </w:t>
            </w:r>
            <w:proofErr w:type="spellStart"/>
            <w:r w:rsidRPr="007551BB">
              <w:rPr>
                <w:b/>
              </w:rPr>
              <w:t>Соловцовского</w:t>
            </w:r>
            <w:proofErr w:type="spellEnd"/>
            <w:r w:rsidRPr="007551BB">
              <w:rPr>
                <w:b/>
              </w:rPr>
              <w:t xml:space="preserve"> сельсовета </w:t>
            </w:r>
            <w:proofErr w:type="spellStart"/>
            <w:r w:rsidRPr="007551BB">
              <w:rPr>
                <w:b/>
              </w:rPr>
              <w:t>Иссинского</w:t>
            </w:r>
            <w:proofErr w:type="spellEnd"/>
            <w:r w:rsidRPr="007551BB">
              <w:rPr>
                <w:b/>
              </w:rPr>
              <w:t xml:space="preserve"> района Пензенской области</w:t>
            </w:r>
            <w:r w:rsidRPr="007551BB">
              <w:t xml:space="preserve"> </w:t>
            </w:r>
            <w:r w:rsidRPr="007551BB">
              <w:rPr>
                <w:b/>
              </w:rPr>
              <w:t xml:space="preserve"> постановляет:</w:t>
            </w:r>
          </w:p>
          <w:p w:rsidR="007551BB" w:rsidRPr="007551BB" w:rsidRDefault="007551BB" w:rsidP="007551BB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8"/>
                <w:szCs w:val="8"/>
              </w:rPr>
            </w:pPr>
          </w:p>
          <w:p w:rsidR="007551BB" w:rsidRPr="007551BB" w:rsidRDefault="007551BB" w:rsidP="007551B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7551BB">
              <w:rPr>
                <w:rFonts w:ascii="Times New Roman" w:hAnsi="Times New Roman" w:cs="Times New Roman"/>
                <w:b w:val="0"/>
              </w:rPr>
              <w:t xml:space="preserve">       1.Внести в  Положение об оплате труда работников администрации </w:t>
            </w:r>
            <w:proofErr w:type="spellStart"/>
            <w:r w:rsidRPr="007551BB">
              <w:rPr>
                <w:rFonts w:ascii="Times New Roman" w:hAnsi="Times New Roman" w:cs="Times New Roman"/>
                <w:b w:val="0"/>
              </w:rPr>
              <w:t>Соловцовского</w:t>
            </w:r>
            <w:proofErr w:type="spellEnd"/>
            <w:r w:rsidRPr="007551BB">
              <w:rPr>
                <w:rFonts w:ascii="Times New Roman" w:hAnsi="Times New Roman" w:cs="Times New Roman"/>
                <w:b w:val="0"/>
              </w:rPr>
              <w:t xml:space="preserve"> сельсовета </w:t>
            </w:r>
            <w:proofErr w:type="spellStart"/>
            <w:r w:rsidRPr="007551BB">
              <w:rPr>
                <w:rFonts w:ascii="Times New Roman" w:hAnsi="Times New Roman" w:cs="Times New Roman"/>
                <w:b w:val="0"/>
              </w:rPr>
              <w:t>Иссинского</w:t>
            </w:r>
            <w:proofErr w:type="spellEnd"/>
            <w:r w:rsidRPr="007551BB">
              <w:rPr>
                <w:rFonts w:ascii="Times New Roman" w:hAnsi="Times New Roman" w:cs="Times New Roman"/>
                <w:b w:val="0"/>
              </w:rPr>
              <w:t xml:space="preserve"> района Пензенской области, замещающих должности, не являющиеся должностями муниципальной службы в </w:t>
            </w:r>
            <w:proofErr w:type="spellStart"/>
            <w:r w:rsidRPr="007551BB">
              <w:rPr>
                <w:rFonts w:ascii="Times New Roman" w:hAnsi="Times New Roman" w:cs="Times New Roman"/>
                <w:b w:val="0"/>
              </w:rPr>
              <w:t>Соловцовском</w:t>
            </w:r>
            <w:proofErr w:type="spellEnd"/>
            <w:r w:rsidRPr="007551BB">
              <w:rPr>
                <w:rFonts w:ascii="Times New Roman" w:hAnsi="Times New Roman" w:cs="Times New Roman"/>
                <w:b w:val="0"/>
              </w:rPr>
              <w:t xml:space="preserve"> сельсовете </w:t>
            </w:r>
            <w:proofErr w:type="spellStart"/>
            <w:r w:rsidRPr="007551BB">
              <w:rPr>
                <w:rFonts w:ascii="Times New Roman" w:hAnsi="Times New Roman" w:cs="Times New Roman"/>
                <w:b w:val="0"/>
              </w:rPr>
              <w:t>Иссинского</w:t>
            </w:r>
            <w:proofErr w:type="spellEnd"/>
            <w:r w:rsidRPr="007551BB">
              <w:rPr>
                <w:rFonts w:ascii="Times New Roman" w:hAnsi="Times New Roman" w:cs="Times New Roman"/>
                <w:b w:val="0"/>
              </w:rPr>
              <w:t xml:space="preserve"> района Пензенской области, утвержденного постановлением администрации </w:t>
            </w:r>
            <w:proofErr w:type="spellStart"/>
            <w:r w:rsidRPr="007551BB">
              <w:rPr>
                <w:rFonts w:ascii="Times New Roman" w:hAnsi="Times New Roman" w:cs="Times New Roman"/>
                <w:b w:val="0"/>
              </w:rPr>
              <w:t>Соловцовского</w:t>
            </w:r>
            <w:proofErr w:type="spellEnd"/>
            <w:r w:rsidRPr="007551BB">
              <w:rPr>
                <w:rFonts w:ascii="Times New Roman" w:hAnsi="Times New Roman" w:cs="Times New Roman"/>
                <w:b w:val="0"/>
              </w:rPr>
              <w:t xml:space="preserve"> сельсовета </w:t>
            </w:r>
            <w:proofErr w:type="spellStart"/>
            <w:r w:rsidRPr="007551BB">
              <w:rPr>
                <w:rFonts w:ascii="Times New Roman" w:hAnsi="Times New Roman" w:cs="Times New Roman"/>
                <w:b w:val="0"/>
              </w:rPr>
              <w:t>Иссинского</w:t>
            </w:r>
            <w:proofErr w:type="spellEnd"/>
            <w:r w:rsidRPr="007551BB">
              <w:rPr>
                <w:rFonts w:ascii="Times New Roman" w:hAnsi="Times New Roman" w:cs="Times New Roman"/>
                <w:b w:val="0"/>
              </w:rPr>
              <w:t xml:space="preserve"> района Пензенской области от 31.03.2017 № 18-п следующие изменения:</w:t>
            </w:r>
          </w:p>
          <w:p w:rsidR="007551BB" w:rsidRPr="007551BB" w:rsidRDefault="007551BB" w:rsidP="007551BB">
            <w:pPr>
              <w:pStyle w:val="ConsNormal"/>
              <w:widowControl/>
              <w:tabs>
                <w:tab w:val="left" w:pos="90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1BB">
              <w:rPr>
                <w:rFonts w:ascii="Times New Roman" w:hAnsi="Times New Roman" w:cs="Times New Roman"/>
                <w:sz w:val="24"/>
                <w:szCs w:val="24"/>
              </w:rPr>
              <w:t xml:space="preserve">      1.1.   Приложение № 1 к Положению об оплате труда  работников администрации </w:t>
            </w:r>
            <w:proofErr w:type="spellStart"/>
            <w:r w:rsidRPr="007551BB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7551B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551B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7551BB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Пензенской области, замещающих должности, не являющиеся  должностями муниципальной службы в </w:t>
            </w:r>
            <w:proofErr w:type="spellStart"/>
            <w:r w:rsidRPr="007551BB">
              <w:rPr>
                <w:rFonts w:ascii="Times New Roman" w:hAnsi="Times New Roman" w:cs="Times New Roman"/>
                <w:sz w:val="24"/>
                <w:szCs w:val="24"/>
              </w:rPr>
              <w:t>Соловцовском</w:t>
            </w:r>
            <w:proofErr w:type="spellEnd"/>
            <w:r w:rsidRPr="007551B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сельсовете </w:t>
            </w:r>
            <w:proofErr w:type="spellStart"/>
            <w:r w:rsidRPr="007551B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7551B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 изложить в следующей редакции (прилагается). </w:t>
            </w:r>
          </w:p>
          <w:p w:rsidR="007551BB" w:rsidRPr="007551BB" w:rsidRDefault="007551BB" w:rsidP="007551B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7551BB">
              <w:rPr>
                <w:rFonts w:ascii="Times New Roman" w:hAnsi="Times New Roman" w:cs="Times New Roman"/>
                <w:b w:val="0"/>
              </w:rPr>
              <w:t xml:space="preserve">         2. Опубликовать настоящее постановление в информационном бюллетене «Сельский вестник».</w:t>
            </w:r>
          </w:p>
          <w:p w:rsidR="007551BB" w:rsidRPr="007551BB" w:rsidRDefault="007551BB" w:rsidP="007551BB">
            <w:pPr>
              <w:autoSpaceDE w:val="0"/>
              <w:autoSpaceDN w:val="0"/>
              <w:adjustRightInd w:val="0"/>
              <w:ind w:firstLine="426"/>
              <w:jc w:val="both"/>
            </w:pPr>
            <w:r w:rsidRPr="007551BB">
              <w:t xml:space="preserve">    3.Настоящее постановление  вступает в силу  на следующий день после дня его официального опубликования и распространяется на правоотношения, возникшие  с 01.01.2022.</w:t>
            </w:r>
          </w:p>
          <w:p w:rsidR="007551BB" w:rsidRPr="007551BB" w:rsidRDefault="007551BB" w:rsidP="007551BB">
            <w:pPr>
              <w:autoSpaceDE w:val="0"/>
              <w:autoSpaceDN w:val="0"/>
              <w:adjustRightInd w:val="0"/>
              <w:ind w:firstLine="426"/>
              <w:jc w:val="both"/>
            </w:pPr>
            <w:r w:rsidRPr="007551BB">
              <w:t xml:space="preserve">4. </w:t>
            </w:r>
            <w:proofErr w:type="gramStart"/>
            <w:r w:rsidRPr="007551BB">
              <w:t>Контроль за</w:t>
            </w:r>
            <w:proofErr w:type="gramEnd"/>
            <w:r w:rsidRPr="007551BB">
              <w:t xml:space="preserve"> исполнением настоящего постановления возложить на  ведущего бухгалтера </w:t>
            </w:r>
            <w:r w:rsidRPr="007551BB">
              <w:rPr>
                <w:sz w:val="26"/>
                <w:szCs w:val="26"/>
              </w:rPr>
              <w:t xml:space="preserve">МКУ ЦОУ </w:t>
            </w:r>
            <w:proofErr w:type="spellStart"/>
            <w:r w:rsidRPr="007551BB">
              <w:t>Иссинского</w:t>
            </w:r>
            <w:proofErr w:type="spellEnd"/>
            <w:r w:rsidRPr="007551BB">
              <w:t xml:space="preserve"> района Пензенской области.</w:t>
            </w:r>
          </w:p>
          <w:p w:rsidR="007551BB" w:rsidRPr="007551BB" w:rsidRDefault="007551BB" w:rsidP="007551BB">
            <w:pPr>
              <w:shd w:val="clear" w:color="auto" w:fill="FFFFFF"/>
              <w:ind w:firstLine="426"/>
            </w:pPr>
            <w:r w:rsidRPr="007551BB">
              <w:tab/>
            </w:r>
          </w:p>
          <w:p w:rsidR="007551BB" w:rsidRPr="007551BB" w:rsidRDefault="007551BB" w:rsidP="007551BB">
            <w:pPr>
              <w:shd w:val="clear" w:color="auto" w:fill="FFFFFF"/>
              <w:tabs>
                <w:tab w:val="left" w:pos="466"/>
              </w:tabs>
              <w:spacing w:before="5"/>
              <w:ind w:right="10"/>
              <w:jc w:val="both"/>
            </w:pPr>
            <w:r w:rsidRPr="007551BB">
              <w:t xml:space="preserve">            Глава  администрации </w:t>
            </w:r>
          </w:p>
          <w:p w:rsidR="007551BB" w:rsidRPr="007551BB" w:rsidRDefault="007551BB" w:rsidP="007551BB">
            <w:pPr>
              <w:shd w:val="clear" w:color="auto" w:fill="FFFFFF"/>
              <w:tabs>
                <w:tab w:val="left" w:pos="466"/>
              </w:tabs>
              <w:spacing w:before="5"/>
              <w:ind w:right="10"/>
              <w:jc w:val="both"/>
            </w:pPr>
            <w:r w:rsidRPr="007551BB">
              <w:t xml:space="preserve">            </w:t>
            </w:r>
            <w:proofErr w:type="spellStart"/>
            <w:r w:rsidRPr="007551BB">
              <w:t>Соловцовского</w:t>
            </w:r>
            <w:proofErr w:type="spellEnd"/>
            <w:r w:rsidRPr="007551BB">
              <w:t xml:space="preserve"> сельсовета </w:t>
            </w:r>
          </w:p>
          <w:p w:rsidR="007551BB" w:rsidRPr="007551BB" w:rsidRDefault="007551BB" w:rsidP="007551BB">
            <w:pPr>
              <w:shd w:val="clear" w:color="auto" w:fill="FFFFFF"/>
              <w:tabs>
                <w:tab w:val="left" w:pos="466"/>
              </w:tabs>
              <w:spacing w:before="5"/>
              <w:ind w:right="10"/>
              <w:jc w:val="both"/>
            </w:pPr>
            <w:r w:rsidRPr="007551BB">
              <w:t xml:space="preserve">            </w:t>
            </w:r>
            <w:proofErr w:type="spellStart"/>
            <w:r w:rsidRPr="007551BB">
              <w:t>Иссинского</w:t>
            </w:r>
            <w:proofErr w:type="spellEnd"/>
            <w:r w:rsidRPr="007551BB">
              <w:t xml:space="preserve"> района  Пензенской области      </w:t>
            </w:r>
            <w:r w:rsidRPr="007551BB">
              <w:tab/>
              <w:t xml:space="preserve">             </w:t>
            </w:r>
            <w:r w:rsidRPr="007551BB">
              <w:tab/>
            </w:r>
            <w:r w:rsidRPr="007551BB">
              <w:tab/>
              <w:t>Ю.С. Юхно</w:t>
            </w:r>
          </w:p>
          <w:p w:rsidR="007551BB" w:rsidRPr="007551BB" w:rsidRDefault="007551BB" w:rsidP="007551BB">
            <w:pPr>
              <w:shd w:val="clear" w:color="auto" w:fill="FFFFFF"/>
              <w:spacing w:before="240"/>
              <w:ind w:firstLine="426"/>
              <w:jc w:val="right"/>
            </w:pPr>
            <w:r w:rsidRPr="007551BB">
              <w:t xml:space="preserve">                                                                                                        Приложение №1</w:t>
            </w:r>
          </w:p>
          <w:p w:rsidR="007551BB" w:rsidRPr="007551BB" w:rsidRDefault="007551BB" w:rsidP="007551BB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</w:rPr>
            </w:pPr>
            <w:r w:rsidRPr="007551BB">
              <w:rPr>
                <w:rFonts w:ascii="Times New Roman" w:hAnsi="Times New Roman" w:cs="Times New Roman"/>
                <w:b w:val="0"/>
              </w:rPr>
              <w:t xml:space="preserve">к Положению об оплате </w:t>
            </w:r>
          </w:p>
          <w:p w:rsidR="007551BB" w:rsidRPr="007551BB" w:rsidRDefault="007551BB" w:rsidP="007551BB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</w:rPr>
            </w:pPr>
            <w:r w:rsidRPr="007551BB">
              <w:rPr>
                <w:rFonts w:ascii="Times New Roman" w:hAnsi="Times New Roman" w:cs="Times New Roman"/>
                <w:b w:val="0"/>
              </w:rPr>
              <w:t>труда  работников администрации</w:t>
            </w:r>
          </w:p>
          <w:p w:rsidR="007551BB" w:rsidRPr="007551BB" w:rsidRDefault="007551BB" w:rsidP="007551BB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7551BB">
              <w:rPr>
                <w:rFonts w:ascii="Times New Roman" w:hAnsi="Times New Roman" w:cs="Times New Roman"/>
                <w:b w:val="0"/>
              </w:rPr>
              <w:t>Соловцовского</w:t>
            </w:r>
            <w:proofErr w:type="spellEnd"/>
            <w:r w:rsidRPr="007551BB">
              <w:rPr>
                <w:rFonts w:ascii="Times New Roman" w:hAnsi="Times New Roman" w:cs="Times New Roman"/>
                <w:b w:val="0"/>
              </w:rPr>
              <w:t xml:space="preserve"> сельсовета </w:t>
            </w:r>
          </w:p>
          <w:p w:rsidR="007551BB" w:rsidRPr="007551BB" w:rsidRDefault="007551BB" w:rsidP="007551BB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7551BB">
              <w:rPr>
                <w:rFonts w:ascii="Times New Roman" w:hAnsi="Times New Roman" w:cs="Times New Roman"/>
                <w:b w:val="0"/>
              </w:rPr>
              <w:t>Иссинского</w:t>
            </w:r>
            <w:proofErr w:type="spellEnd"/>
            <w:r w:rsidRPr="007551BB">
              <w:rPr>
                <w:rFonts w:ascii="Times New Roman" w:hAnsi="Times New Roman" w:cs="Times New Roman"/>
                <w:b w:val="0"/>
              </w:rPr>
              <w:t xml:space="preserve"> района  Пензенской области, </w:t>
            </w:r>
          </w:p>
          <w:p w:rsidR="007551BB" w:rsidRPr="007551BB" w:rsidRDefault="007551BB" w:rsidP="007551BB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7551BB">
              <w:rPr>
                <w:rFonts w:ascii="Times New Roman" w:hAnsi="Times New Roman" w:cs="Times New Roman"/>
                <w:b w:val="0"/>
              </w:rPr>
              <w:t>замещающих</w:t>
            </w:r>
            <w:proofErr w:type="gramEnd"/>
            <w:r w:rsidRPr="007551BB">
              <w:rPr>
                <w:rFonts w:ascii="Times New Roman" w:hAnsi="Times New Roman" w:cs="Times New Roman"/>
                <w:b w:val="0"/>
              </w:rPr>
              <w:t xml:space="preserve"> должности, не являющиеся </w:t>
            </w:r>
          </w:p>
          <w:p w:rsidR="007551BB" w:rsidRPr="007551BB" w:rsidRDefault="007551BB" w:rsidP="007551BB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</w:rPr>
            </w:pPr>
            <w:r w:rsidRPr="007551BB">
              <w:rPr>
                <w:rFonts w:ascii="Times New Roman" w:hAnsi="Times New Roman" w:cs="Times New Roman"/>
                <w:b w:val="0"/>
              </w:rPr>
              <w:t xml:space="preserve"> должностями </w:t>
            </w:r>
            <w:proofErr w:type="gramStart"/>
            <w:r w:rsidRPr="007551BB">
              <w:rPr>
                <w:rFonts w:ascii="Times New Roman" w:hAnsi="Times New Roman" w:cs="Times New Roman"/>
                <w:b w:val="0"/>
              </w:rPr>
              <w:t>муниципальной</w:t>
            </w:r>
            <w:proofErr w:type="gramEnd"/>
            <w:r w:rsidRPr="007551BB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7551BB" w:rsidRPr="007551BB" w:rsidRDefault="007551BB" w:rsidP="007551BB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</w:rPr>
            </w:pPr>
            <w:r w:rsidRPr="007551BB">
              <w:rPr>
                <w:rFonts w:ascii="Times New Roman" w:hAnsi="Times New Roman" w:cs="Times New Roman"/>
                <w:b w:val="0"/>
              </w:rPr>
              <w:t xml:space="preserve">службы в </w:t>
            </w:r>
            <w:proofErr w:type="spellStart"/>
            <w:r w:rsidRPr="007551BB">
              <w:rPr>
                <w:rFonts w:ascii="Times New Roman" w:hAnsi="Times New Roman" w:cs="Times New Roman"/>
                <w:b w:val="0"/>
              </w:rPr>
              <w:t>Соловцовском</w:t>
            </w:r>
            <w:proofErr w:type="spellEnd"/>
            <w:r w:rsidRPr="007551BB">
              <w:rPr>
                <w:rFonts w:ascii="Times New Roman" w:hAnsi="Times New Roman" w:cs="Times New Roman"/>
                <w:b w:val="0"/>
              </w:rPr>
              <w:t xml:space="preserve"> сельсовете </w:t>
            </w:r>
          </w:p>
          <w:p w:rsidR="007551BB" w:rsidRPr="007551BB" w:rsidRDefault="007551BB" w:rsidP="007551BB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7551BB">
              <w:rPr>
                <w:rFonts w:ascii="Times New Roman" w:hAnsi="Times New Roman" w:cs="Times New Roman"/>
                <w:b w:val="0"/>
              </w:rPr>
              <w:t>Иссинского</w:t>
            </w:r>
            <w:proofErr w:type="spellEnd"/>
            <w:r w:rsidRPr="007551BB">
              <w:rPr>
                <w:rFonts w:ascii="Times New Roman" w:hAnsi="Times New Roman" w:cs="Times New Roman"/>
                <w:b w:val="0"/>
              </w:rPr>
              <w:t xml:space="preserve"> района</w:t>
            </w:r>
          </w:p>
          <w:p w:rsidR="007551BB" w:rsidRPr="007551BB" w:rsidRDefault="007551BB" w:rsidP="007551BB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</w:rPr>
            </w:pPr>
            <w:r w:rsidRPr="007551BB">
              <w:rPr>
                <w:rFonts w:ascii="Times New Roman" w:hAnsi="Times New Roman" w:cs="Times New Roman"/>
                <w:b w:val="0"/>
              </w:rPr>
              <w:t xml:space="preserve"> Пензенской области</w:t>
            </w:r>
          </w:p>
          <w:p w:rsidR="007551BB" w:rsidRPr="007551BB" w:rsidRDefault="007551BB" w:rsidP="007551B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1BB">
              <w:rPr>
                <w:rFonts w:ascii="Times New Roman" w:hAnsi="Times New Roman" w:cs="Times New Roman"/>
                <w:sz w:val="26"/>
                <w:szCs w:val="26"/>
              </w:rPr>
              <w:t>Размер</w:t>
            </w:r>
          </w:p>
          <w:p w:rsidR="007551BB" w:rsidRPr="007551BB" w:rsidRDefault="007551BB" w:rsidP="007551BB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</w:rPr>
            </w:pPr>
            <w:r w:rsidRPr="007551BB">
              <w:rPr>
                <w:rFonts w:ascii="Times New Roman" w:hAnsi="Times New Roman" w:cs="Times New Roman"/>
                <w:sz w:val="26"/>
                <w:szCs w:val="26"/>
              </w:rPr>
              <w:t xml:space="preserve">должностного оклада работников администрации </w:t>
            </w:r>
            <w:proofErr w:type="spellStart"/>
            <w:r w:rsidRPr="007551BB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7551B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  <w:r w:rsidRPr="007551BB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7551BB" w:rsidRPr="007551BB" w:rsidRDefault="007551BB" w:rsidP="007551B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51BB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7551BB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области, </w:t>
            </w:r>
            <w:proofErr w:type="gramStart"/>
            <w:r w:rsidRPr="007551BB">
              <w:rPr>
                <w:rFonts w:ascii="Times New Roman" w:hAnsi="Times New Roman" w:cs="Times New Roman"/>
                <w:sz w:val="26"/>
                <w:szCs w:val="26"/>
              </w:rPr>
              <w:t>замещающих</w:t>
            </w:r>
            <w:proofErr w:type="gramEnd"/>
            <w:r w:rsidRPr="007551BB">
              <w:rPr>
                <w:rFonts w:ascii="Times New Roman" w:hAnsi="Times New Roman" w:cs="Times New Roman"/>
                <w:sz w:val="26"/>
                <w:szCs w:val="26"/>
              </w:rPr>
              <w:t xml:space="preserve"> должности, не  являющиеся должностями муниципальной службы  в </w:t>
            </w:r>
            <w:proofErr w:type="spellStart"/>
            <w:r w:rsidRPr="007551BB">
              <w:rPr>
                <w:rFonts w:ascii="Times New Roman" w:hAnsi="Times New Roman" w:cs="Times New Roman"/>
                <w:sz w:val="26"/>
                <w:szCs w:val="26"/>
              </w:rPr>
              <w:t>Соловцовском</w:t>
            </w:r>
            <w:proofErr w:type="spellEnd"/>
            <w:r w:rsidRPr="007551B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 </w:t>
            </w:r>
            <w:proofErr w:type="spellStart"/>
            <w:r w:rsidRPr="007551BB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7551BB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7551BB" w:rsidRPr="00B81546" w:rsidRDefault="007551BB" w:rsidP="007551BB">
            <w:pPr>
              <w:pStyle w:val="ConsPlusTitle"/>
              <w:widowControl/>
              <w:jc w:val="center"/>
              <w:rPr>
                <w:sz w:val="26"/>
                <w:szCs w:val="26"/>
              </w:rPr>
            </w:pPr>
          </w:p>
          <w:p w:rsidR="007551BB" w:rsidRPr="00B81546" w:rsidRDefault="007551BB" w:rsidP="007551B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tbl>
            <w:tblPr>
              <w:tblW w:w="9420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851"/>
              <w:gridCol w:w="4536"/>
              <w:gridCol w:w="4033"/>
            </w:tblGrid>
            <w:tr w:rsidR="007551BB" w:rsidRPr="00B81546" w:rsidTr="007551B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600"/>
              </w:trPr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551BB" w:rsidRDefault="007551BB" w:rsidP="007551BB">
                  <w:pPr>
                    <w:pStyle w:val="ConsPlusCell"/>
                    <w:framePr w:hSpace="180" w:wrap="around" w:vAnchor="text" w:hAnchor="text" w:y="1"/>
                    <w:widowControl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8154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</w:p>
                <w:p w:rsidR="007551BB" w:rsidRPr="00B81546" w:rsidRDefault="007551BB" w:rsidP="007551BB">
                  <w:pPr>
                    <w:pStyle w:val="ConsPlusCell"/>
                    <w:framePr w:hSpace="180" w:wrap="around" w:vAnchor="text" w:hAnchor="text" w:y="1"/>
                    <w:widowControl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proofErr w:type="gramStart"/>
                  <w:r w:rsidRPr="00B8154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  <w:r w:rsidRPr="00B81546">
                    <w:rPr>
                      <w:rFonts w:ascii="Times New Roman" w:hAnsi="Times New Roman" w:cs="Times New Roman"/>
                      <w:sz w:val="26"/>
                      <w:szCs w:val="26"/>
                    </w:rPr>
                    <w:t>/</w:t>
                  </w:r>
                  <w:proofErr w:type="spellStart"/>
                  <w:r w:rsidRPr="00B8154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</w:t>
                  </w:r>
                  <w:proofErr w:type="spellEnd"/>
                </w:p>
              </w:tc>
              <w:tc>
                <w:tcPr>
                  <w:tcW w:w="453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551BB" w:rsidRPr="00B81546" w:rsidRDefault="007551BB" w:rsidP="007551BB">
                  <w:pPr>
                    <w:pStyle w:val="ConsPlusCell"/>
                    <w:framePr w:hSpace="180" w:wrap="around" w:vAnchor="text" w:hAnchor="text" w:y="1"/>
                    <w:widowControl/>
                    <w:suppressOverlap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8154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Наименование должности</w:t>
                  </w:r>
                </w:p>
              </w:tc>
              <w:tc>
                <w:tcPr>
                  <w:tcW w:w="40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551BB" w:rsidRPr="00B81546" w:rsidRDefault="007551BB" w:rsidP="007551BB">
                  <w:pPr>
                    <w:pStyle w:val="ConsPlusCell"/>
                    <w:framePr w:hSpace="180" w:wrap="around" w:vAnchor="text" w:hAnchor="text" w:y="1"/>
                    <w:widowControl/>
                    <w:suppressOverlap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8154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Должностной  оклад   </w:t>
                  </w:r>
                  <w:r w:rsidRPr="00B81546">
                    <w:rPr>
                      <w:rFonts w:ascii="Times New Roman" w:hAnsi="Times New Roman" w:cs="Times New Roman"/>
                      <w:sz w:val="26"/>
                      <w:szCs w:val="26"/>
                    </w:rPr>
                    <w:br/>
                    <w:t>(рублей)  в месяц</w:t>
                  </w:r>
                </w:p>
              </w:tc>
            </w:tr>
            <w:tr w:rsidR="007551BB" w:rsidRPr="00B81546" w:rsidTr="007551B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40"/>
              </w:trPr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551BB" w:rsidRPr="00B81546" w:rsidRDefault="007551BB" w:rsidP="007551BB">
                  <w:pPr>
                    <w:pStyle w:val="ConsPlusCell"/>
                    <w:framePr w:hSpace="180" w:wrap="around" w:vAnchor="text" w:hAnchor="text" w:y="1"/>
                    <w:widowControl/>
                    <w:suppressOverlap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81546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453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551BB" w:rsidRPr="00B81546" w:rsidRDefault="007551BB" w:rsidP="007551BB">
                  <w:pPr>
                    <w:pStyle w:val="ConsPlusCell"/>
                    <w:framePr w:hSpace="180" w:wrap="around" w:vAnchor="text" w:hAnchor="text" w:y="1"/>
                    <w:widowControl/>
                    <w:suppressOverlap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81546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40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551BB" w:rsidRPr="00B81546" w:rsidRDefault="007551BB" w:rsidP="007551BB">
                  <w:pPr>
                    <w:pStyle w:val="ConsPlusCell"/>
                    <w:framePr w:hSpace="180" w:wrap="around" w:vAnchor="text" w:hAnchor="text" w:y="1"/>
                    <w:widowControl/>
                    <w:suppressOverlap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81546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</w:tr>
            <w:tr w:rsidR="007551BB" w:rsidRPr="00B81546" w:rsidTr="007551B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644"/>
              </w:trPr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551BB" w:rsidRPr="00B81546" w:rsidRDefault="007551BB" w:rsidP="007551BB">
                  <w:pPr>
                    <w:pStyle w:val="ConsPlusCell"/>
                    <w:framePr w:hSpace="180" w:wrap="around" w:vAnchor="text" w:hAnchor="text" w:y="1"/>
                    <w:widowControl/>
                    <w:suppressOverlap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81546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453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7551BB" w:rsidRPr="00B81546" w:rsidRDefault="007551BB" w:rsidP="007551BB">
                  <w:pPr>
                    <w:pStyle w:val="ConsPlusCell"/>
                    <w:framePr w:hSpace="180" w:wrap="around" w:vAnchor="text" w:hAnchor="text" w:y="1"/>
                    <w:widowControl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Ведущий э</w:t>
                  </w:r>
                  <w:r w:rsidRPr="00B8154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ксперт        </w:t>
                  </w:r>
                </w:p>
              </w:tc>
              <w:tc>
                <w:tcPr>
                  <w:tcW w:w="403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51BB" w:rsidRPr="009C14D1" w:rsidRDefault="007551BB" w:rsidP="007551BB">
                  <w:pPr>
                    <w:pStyle w:val="ConsPlusCell"/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7103</w:t>
                  </w:r>
                </w:p>
              </w:tc>
            </w:tr>
          </w:tbl>
          <w:p w:rsidR="007551BB" w:rsidRDefault="007551BB" w:rsidP="007551BB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  <w:p w:rsidR="007551BB" w:rsidRDefault="007551BB" w:rsidP="008B69E8">
            <w:pPr>
              <w:jc w:val="center"/>
              <w:rPr>
                <w:b/>
                <w:sz w:val="32"/>
                <w:szCs w:val="32"/>
              </w:rPr>
            </w:pPr>
          </w:p>
          <w:p w:rsidR="007551BB" w:rsidRDefault="007551BB" w:rsidP="008B69E8">
            <w:pPr>
              <w:jc w:val="center"/>
              <w:rPr>
                <w:b/>
                <w:sz w:val="32"/>
                <w:szCs w:val="32"/>
              </w:rPr>
            </w:pPr>
          </w:p>
          <w:p w:rsidR="00E51E8B" w:rsidRPr="00F36553" w:rsidRDefault="00E51E8B" w:rsidP="008B69E8">
            <w:pPr>
              <w:jc w:val="center"/>
              <w:rPr>
                <w:b/>
                <w:sz w:val="32"/>
                <w:szCs w:val="32"/>
              </w:rPr>
            </w:pPr>
            <w:r w:rsidRPr="00F36553">
              <w:rPr>
                <w:b/>
                <w:sz w:val="32"/>
                <w:szCs w:val="32"/>
              </w:rPr>
              <w:lastRenderedPageBreak/>
              <w:t>КОМИТЕТ МЕСТНОГО САМОУПРАВЛЕНИЯ</w:t>
            </w:r>
          </w:p>
          <w:p w:rsidR="00E51E8B" w:rsidRPr="00F36553" w:rsidRDefault="00E51E8B" w:rsidP="008B69E8">
            <w:pPr>
              <w:jc w:val="center"/>
              <w:rPr>
                <w:b/>
                <w:sz w:val="32"/>
                <w:szCs w:val="32"/>
              </w:rPr>
            </w:pPr>
            <w:r w:rsidRPr="00F36553">
              <w:rPr>
                <w:b/>
                <w:sz w:val="32"/>
                <w:szCs w:val="32"/>
              </w:rPr>
              <w:t>СОЛОВЦОВСКОГО СЕЛЬСОВЕТА</w:t>
            </w:r>
          </w:p>
          <w:p w:rsidR="00E51E8B" w:rsidRDefault="00E51E8B" w:rsidP="008B69E8">
            <w:pPr>
              <w:jc w:val="center"/>
              <w:rPr>
                <w:b/>
                <w:sz w:val="32"/>
                <w:szCs w:val="32"/>
              </w:rPr>
            </w:pPr>
            <w:r w:rsidRPr="00F36553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  <w:p w:rsidR="00E51E8B" w:rsidRDefault="00E51E8B" w:rsidP="008B69E8">
            <w:pPr>
              <w:jc w:val="center"/>
              <w:rPr>
                <w:b/>
                <w:sz w:val="36"/>
              </w:rPr>
            </w:pPr>
            <w:r>
              <w:rPr>
                <w:b/>
                <w:sz w:val="32"/>
                <w:szCs w:val="32"/>
              </w:rPr>
              <w:t>ТРЕТЬЕГО СОЗЫВА</w:t>
            </w:r>
          </w:p>
        </w:tc>
      </w:tr>
      <w:tr w:rsidR="00E51E8B" w:rsidRPr="00655D8B" w:rsidTr="008B69E8">
        <w:trPr>
          <w:trHeight w:val="80"/>
        </w:trPr>
        <w:tc>
          <w:tcPr>
            <w:tcW w:w="9606" w:type="dxa"/>
          </w:tcPr>
          <w:p w:rsidR="00E51E8B" w:rsidRPr="00655D8B" w:rsidRDefault="00E51E8B" w:rsidP="008B69E8">
            <w:pPr>
              <w:jc w:val="both"/>
              <w:rPr>
                <w:sz w:val="16"/>
                <w:szCs w:val="16"/>
              </w:rPr>
            </w:pPr>
          </w:p>
        </w:tc>
      </w:tr>
      <w:tr w:rsidR="00E51E8B" w:rsidTr="008B69E8">
        <w:trPr>
          <w:trHeight w:val="391"/>
        </w:trPr>
        <w:tc>
          <w:tcPr>
            <w:tcW w:w="9606" w:type="dxa"/>
          </w:tcPr>
          <w:p w:rsidR="00E51E8B" w:rsidRPr="00E51E8B" w:rsidRDefault="00E51E8B" w:rsidP="008B69E8">
            <w:pPr>
              <w:pStyle w:val="3"/>
              <w:rPr>
                <w:szCs w:val="28"/>
              </w:rPr>
            </w:pPr>
            <w:r w:rsidRPr="00E51E8B">
              <w:rPr>
                <w:szCs w:val="28"/>
              </w:rPr>
              <w:t xml:space="preserve">                                                 </w:t>
            </w:r>
            <w:proofErr w:type="gramStart"/>
            <w:r w:rsidRPr="00E51E8B">
              <w:rPr>
                <w:szCs w:val="28"/>
              </w:rPr>
              <w:t>Р</w:t>
            </w:r>
            <w:proofErr w:type="gramEnd"/>
            <w:r w:rsidRPr="00E51E8B">
              <w:rPr>
                <w:szCs w:val="28"/>
              </w:rPr>
              <w:t xml:space="preserve"> Е Ш Е Н И Е</w:t>
            </w:r>
          </w:p>
          <w:p w:rsidR="00E51E8B" w:rsidRPr="00AF6853" w:rsidRDefault="00E51E8B" w:rsidP="008B69E8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E51E8B" w:rsidTr="008B69E8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51E8B" w:rsidTr="008B69E8">
              <w:tc>
                <w:tcPr>
                  <w:tcW w:w="284" w:type="dxa"/>
                  <w:vAlign w:val="bottom"/>
                </w:tcPr>
                <w:p w:rsidR="00E51E8B" w:rsidRDefault="00E51E8B" w:rsidP="008B69E8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51E8B" w:rsidRPr="00A1653E" w:rsidRDefault="00E51E8B" w:rsidP="008B69E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25.01.2022</w:t>
                  </w:r>
                </w:p>
              </w:tc>
              <w:tc>
                <w:tcPr>
                  <w:tcW w:w="397" w:type="dxa"/>
                </w:tcPr>
                <w:p w:rsidR="00E51E8B" w:rsidRDefault="00E51E8B" w:rsidP="008B69E8">
                  <w:pPr>
                    <w:jc w:val="center"/>
                  </w:pPr>
                  <w: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51E8B" w:rsidRPr="00A1653E" w:rsidRDefault="00E51E8B" w:rsidP="008B69E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162-44/3</w:t>
                  </w:r>
                </w:p>
              </w:tc>
            </w:tr>
            <w:tr w:rsidR="00E51E8B" w:rsidTr="008B69E8">
              <w:tc>
                <w:tcPr>
                  <w:tcW w:w="4650" w:type="dxa"/>
                  <w:gridSpan w:val="4"/>
                </w:tcPr>
                <w:p w:rsidR="00E51E8B" w:rsidRDefault="00E51E8B" w:rsidP="008B69E8">
                  <w:pPr>
                    <w:jc w:val="center"/>
                    <w:rPr>
                      <w:sz w:val="10"/>
                    </w:rPr>
                  </w:pPr>
                </w:p>
                <w:p w:rsidR="00E51E8B" w:rsidRPr="00D86537" w:rsidRDefault="00E51E8B" w:rsidP="008B69E8">
                  <w:pPr>
                    <w:jc w:val="center"/>
                    <w:rPr>
                      <w:b/>
                    </w:rPr>
                  </w:pPr>
                  <w:r w:rsidRPr="00D86537">
                    <w:rPr>
                      <w:b/>
                    </w:rPr>
                    <w:t xml:space="preserve">с. </w:t>
                  </w:r>
                  <w:proofErr w:type="spellStart"/>
                  <w:r w:rsidRPr="00D86537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E51E8B" w:rsidRDefault="00E51E8B" w:rsidP="008B69E8">
            <w:pPr>
              <w:pStyle w:val="3"/>
            </w:pPr>
          </w:p>
        </w:tc>
      </w:tr>
    </w:tbl>
    <w:p w:rsidR="00E51E8B" w:rsidRDefault="00E51E8B" w:rsidP="00E51E8B">
      <w:pPr>
        <w:jc w:val="center"/>
        <w:rPr>
          <w:sz w:val="28"/>
          <w:szCs w:val="28"/>
        </w:rPr>
      </w:pPr>
    </w:p>
    <w:p w:rsidR="00E51E8B" w:rsidRPr="00E51E8B" w:rsidRDefault="00E51E8B" w:rsidP="00E51E8B">
      <w:pPr>
        <w:jc w:val="center"/>
        <w:rPr>
          <w:sz w:val="24"/>
          <w:szCs w:val="24"/>
        </w:rPr>
      </w:pPr>
    </w:p>
    <w:p w:rsidR="00E51E8B" w:rsidRPr="00E51E8B" w:rsidRDefault="00E51E8B" w:rsidP="00E51E8B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E51E8B">
        <w:rPr>
          <w:rFonts w:ascii="Times New Roman" w:hAnsi="Times New Roman"/>
          <w:b/>
          <w:bCs/>
          <w:sz w:val="24"/>
          <w:szCs w:val="24"/>
        </w:rPr>
        <w:t xml:space="preserve">Об отчёте  главы </w:t>
      </w:r>
      <w:proofErr w:type="spellStart"/>
      <w:r w:rsidRPr="00E51E8B">
        <w:rPr>
          <w:rFonts w:ascii="Times New Roman" w:hAnsi="Times New Roman"/>
          <w:b/>
          <w:bCs/>
          <w:sz w:val="24"/>
          <w:szCs w:val="24"/>
        </w:rPr>
        <w:t>Соловцовского</w:t>
      </w:r>
      <w:proofErr w:type="spellEnd"/>
      <w:r w:rsidRPr="00E51E8B">
        <w:rPr>
          <w:rFonts w:ascii="Times New Roman" w:hAnsi="Times New Roman"/>
          <w:b/>
          <w:bCs/>
          <w:sz w:val="24"/>
          <w:szCs w:val="24"/>
        </w:rPr>
        <w:t xml:space="preserve"> сельсовета </w:t>
      </w:r>
      <w:proofErr w:type="spellStart"/>
      <w:r w:rsidRPr="00E51E8B">
        <w:rPr>
          <w:rFonts w:ascii="Times New Roman" w:hAnsi="Times New Roman"/>
          <w:b/>
          <w:bCs/>
          <w:sz w:val="24"/>
          <w:szCs w:val="24"/>
        </w:rPr>
        <w:t>Иссинского</w:t>
      </w:r>
      <w:proofErr w:type="spellEnd"/>
      <w:r w:rsidRPr="00E51E8B">
        <w:rPr>
          <w:rFonts w:ascii="Times New Roman" w:hAnsi="Times New Roman"/>
          <w:b/>
          <w:bCs/>
          <w:sz w:val="24"/>
          <w:szCs w:val="24"/>
        </w:rPr>
        <w:t xml:space="preserve"> района Пензенской области об итогах деятельности  за 2021 год</w:t>
      </w:r>
    </w:p>
    <w:p w:rsidR="00E51E8B" w:rsidRPr="00E51E8B" w:rsidRDefault="00E51E8B" w:rsidP="00E51E8B">
      <w:pPr>
        <w:ind w:firstLine="567"/>
        <w:jc w:val="center"/>
        <w:rPr>
          <w:b/>
          <w:bCs/>
          <w:sz w:val="24"/>
          <w:szCs w:val="24"/>
        </w:rPr>
      </w:pPr>
    </w:p>
    <w:p w:rsidR="00E51E8B" w:rsidRPr="00E51E8B" w:rsidRDefault="00E51E8B" w:rsidP="00E51E8B">
      <w:pPr>
        <w:pStyle w:val="ConsPlusNonformat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E51E8B">
        <w:rPr>
          <w:rFonts w:ascii="Times New Roman" w:hAnsi="Times New Roman"/>
          <w:sz w:val="24"/>
          <w:szCs w:val="24"/>
        </w:rPr>
        <w:t xml:space="preserve">        Руководствуясь Уставом </w:t>
      </w:r>
      <w:proofErr w:type="spellStart"/>
      <w:r w:rsidRPr="00E51E8B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E51E8B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51E8B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E51E8B">
        <w:rPr>
          <w:rFonts w:ascii="Times New Roman" w:hAnsi="Times New Roman"/>
          <w:sz w:val="24"/>
          <w:szCs w:val="24"/>
        </w:rPr>
        <w:t xml:space="preserve"> района Пензенской области (с последующими изменениями), Регламентом Комитета местного самоуправления </w:t>
      </w:r>
      <w:proofErr w:type="spellStart"/>
      <w:r w:rsidRPr="00E51E8B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E51E8B">
        <w:rPr>
          <w:rFonts w:ascii="Times New Roman" w:hAnsi="Times New Roman"/>
          <w:sz w:val="24"/>
          <w:szCs w:val="24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E51E8B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E51E8B">
        <w:rPr>
          <w:rFonts w:ascii="Times New Roman" w:hAnsi="Times New Roman"/>
          <w:sz w:val="24"/>
          <w:szCs w:val="24"/>
        </w:rPr>
        <w:t xml:space="preserve"> района Пензенской области от 17.09.2019 №11-1/3 (с последующими изменениями), заслушав доклад главы </w:t>
      </w:r>
      <w:proofErr w:type="spellStart"/>
      <w:r w:rsidRPr="00E51E8B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E51E8B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51E8B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E51E8B">
        <w:rPr>
          <w:rFonts w:ascii="Times New Roman" w:hAnsi="Times New Roman"/>
          <w:sz w:val="24"/>
          <w:szCs w:val="24"/>
        </w:rPr>
        <w:t xml:space="preserve"> района Пензенской области об итогах деятельности за 2021 год,</w:t>
      </w:r>
    </w:p>
    <w:p w:rsidR="00E51E8B" w:rsidRPr="00E51E8B" w:rsidRDefault="00E51E8B" w:rsidP="00E51E8B">
      <w:pPr>
        <w:jc w:val="both"/>
        <w:rPr>
          <w:sz w:val="24"/>
          <w:szCs w:val="24"/>
        </w:rPr>
      </w:pPr>
    </w:p>
    <w:p w:rsidR="00E51E8B" w:rsidRPr="00E51E8B" w:rsidRDefault="00E51E8B" w:rsidP="00E51E8B">
      <w:pPr>
        <w:jc w:val="center"/>
        <w:rPr>
          <w:b/>
          <w:sz w:val="24"/>
          <w:szCs w:val="24"/>
        </w:rPr>
      </w:pPr>
      <w:r w:rsidRPr="00E51E8B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E51E8B">
        <w:rPr>
          <w:b/>
          <w:sz w:val="24"/>
          <w:szCs w:val="24"/>
        </w:rPr>
        <w:t>Соловцовского</w:t>
      </w:r>
      <w:proofErr w:type="spellEnd"/>
      <w:r w:rsidRPr="00E51E8B">
        <w:rPr>
          <w:b/>
          <w:sz w:val="24"/>
          <w:szCs w:val="24"/>
        </w:rPr>
        <w:t xml:space="preserve"> сельсовета                              </w:t>
      </w:r>
      <w:proofErr w:type="spellStart"/>
      <w:r w:rsidRPr="00E51E8B">
        <w:rPr>
          <w:b/>
          <w:sz w:val="24"/>
          <w:szCs w:val="24"/>
        </w:rPr>
        <w:t>Иссинского</w:t>
      </w:r>
      <w:proofErr w:type="spellEnd"/>
      <w:r w:rsidRPr="00E51E8B">
        <w:rPr>
          <w:b/>
          <w:sz w:val="24"/>
          <w:szCs w:val="24"/>
        </w:rPr>
        <w:t xml:space="preserve"> района Пензенской области решил:</w:t>
      </w:r>
    </w:p>
    <w:p w:rsidR="00E51E8B" w:rsidRPr="00E51E8B" w:rsidRDefault="00E51E8B" w:rsidP="00E51E8B">
      <w:pPr>
        <w:jc w:val="both"/>
        <w:rPr>
          <w:sz w:val="24"/>
          <w:szCs w:val="24"/>
        </w:rPr>
      </w:pPr>
    </w:p>
    <w:p w:rsidR="00E51E8B" w:rsidRPr="00E51E8B" w:rsidRDefault="00E51E8B" w:rsidP="00E51E8B">
      <w:pPr>
        <w:ind w:left="-426" w:firstLine="426"/>
        <w:jc w:val="both"/>
        <w:rPr>
          <w:sz w:val="24"/>
          <w:szCs w:val="24"/>
        </w:rPr>
      </w:pPr>
      <w:r w:rsidRPr="00E51E8B">
        <w:rPr>
          <w:sz w:val="24"/>
          <w:szCs w:val="24"/>
        </w:rPr>
        <w:t xml:space="preserve">1.Утвердить отчет  главы </w:t>
      </w:r>
      <w:proofErr w:type="spellStart"/>
      <w:r w:rsidRPr="00E51E8B">
        <w:rPr>
          <w:sz w:val="24"/>
          <w:szCs w:val="24"/>
        </w:rPr>
        <w:t>Соловцовского</w:t>
      </w:r>
      <w:proofErr w:type="spellEnd"/>
      <w:r w:rsidRPr="00E51E8B">
        <w:rPr>
          <w:sz w:val="24"/>
          <w:szCs w:val="24"/>
        </w:rPr>
        <w:t xml:space="preserve"> сельсовета </w:t>
      </w:r>
      <w:proofErr w:type="spellStart"/>
      <w:r w:rsidRPr="00E51E8B">
        <w:rPr>
          <w:sz w:val="24"/>
          <w:szCs w:val="24"/>
        </w:rPr>
        <w:t>Иссинского</w:t>
      </w:r>
      <w:proofErr w:type="spellEnd"/>
      <w:r w:rsidRPr="00E51E8B">
        <w:rPr>
          <w:sz w:val="24"/>
          <w:szCs w:val="24"/>
        </w:rPr>
        <w:t xml:space="preserve"> района Пензенской области об итогах деятельности за 2021 год (прилагается). </w:t>
      </w:r>
    </w:p>
    <w:p w:rsidR="00E51E8B" w:rsidRPr="00E51E8B" w:rsidRDefault="00E51E8B" w:rsidP="00E51E8B">
      <w:pPr>
        <w:ind w:left="-426"/>
        <w:jc w:val="both"/>
        <w:rPr>
          <w:sz w:val="24"/>
          <w:szCs w:val="24"/>
        </w:rPr>
      </w:pPr>
    </w:p>
    <w:p w:rsidR="00E51E8B" w:rsidRPr="00E51E8B" w:rsidRDefault="00E51E8B" w:rsidP="00E51E8B">
      <w:pPr>
        <w:ind w:left="-426" w:firstLine="426"/>
        <w:jc w:val="both"/>
        <w:rPr>
          <w:sz w:val="24"/>
          <w:szCs w:val="24"/>
        </w:rPr>
      </w:pPr>
      <w:r w:rsidRPr="00E51E8B">
        <w:rPr>
          <w:sz w:val="24"/>
          <w:szCs w:val="24"/>
        </w:rPr>
        <w:t xml:space="preserve">2.Опубликовать настоящее решение в информационном бюллетене «Сельский вестник». </w:t>
      </w:r>
    </w:p>
    <w:p w:rsidR="00E51E8B" w:rsidRPr="00E51E8B" w:rsidRDefault="00E51E8B" w:rsidP="00E51E8B">
      <w:pPr>
        <w:ind w:firstLine="360"/>
        <w:jc w:val="both"/>
        <w:rPr>
          <w:sz w:val="24"/>
          <w:szCs w:val="24"/>
        </w:rPr>
      </w:pPr>
    </w:p>
    <w:p w:rsidR="00E51E8B" w:rsidRPr="00E51E8B" w:rsidRDefault="00E51E8B" w:rsidP="00E51E8B">
      <w:pPr>
        <w:jc w:val="both"/>
        <w:rPr>
          <w:sz w:val="24"/>
          <w:szCs w:val="24"/>
        </w:rPr>
      </w:pPr>
      <w:r w:rsidRPr="00E51E8B">
        <w:rPr>
          <w:sz w:val="24"/>
          <w:szCs w:val="24"/>
        </w:rPr>
        <w:t xml:space="preserve"> </w:t>
      </w:r>
    </w:p>
    <w:p w:rsidR="00E51E8B" w:rsidRPr="00E51E8B" w:rsidRDefault="00E51E8B" w:rsidP="00E51E8B">
      <w:pPr>
        <w:jc w:val="both"/>
        <w:rPr>
          <w:sz w:val="24"/>
          <w:szCs w:val="24"/>
        </w:rPr>
      </w:pPr>
    </w:p>
    <w:p w:rsidR="00E51E8B" w:rsidRPr="00E51E8B" w:rsidRDefault="00E51E8B" w:rsidP="00E51E8B">
      <w:pPr>
        <w:jc w:val="both"/>
        <w:rPr>
          <w:sz w:val="24"/>
          <w:szCs w:val="24"/>
        </w:rPr>
      </w:pPr>
      <w:r w:rsidRPr="00E51E8B">
        <w:rPr>
          <w:sz w:val="24"/>
          <w:szCs w:val="24"/>
        </w:rPr>
        <w:t xml:space="preserve">Глава </w:t>
      </w:r>
      <w:proofErr w:type="spellStart"/>
      <w:r w:rsidRPr="00E51E8B">
        <w:rPr>
          <w:sz w:val="24"/>
          <w:szCs w:val="24"/>
        </w:rPr>
        <w:t>Соловцовского</w:t>
      </w:r>
      <w:proofErr w:type="spellEnd"/>
      <w:r w:rsidRPr="00E51E8B">
        <w:rPr>
          <w:sz w:val="24"/>
          <w:szCs w:val="24"/>
        </w:rPr>
        <w:t xml:space="preserve"> сельсовета</w:t>
      </w:r>
    </w:p>
    <w:p w:rsidR="00E51E8B" w:rsidRPr="00E51E8B" w:rsidRDefault="00E51E8B" w:rsidP="00E51E8B">
      <w:pPr>
        <w:jc w:val="both"/>
        <w:rPr>
          <w:sz w:val="24"/>
          <w:szCs w:val="24"/>
        </w:rPr>
      </w:pPr>
      <w:proofErr w:type="spellStart"/>
      <w:r w:rsidRPr="00E51E8B">
        <w:rPr>
          <w:sz w:val="24"/>
          <w:szCs w:val="24"/>
        </w:rPr>
        <w:t>Иссинского</w:t>
      </w:r>
      <w:proofErr w:type="spellEnd"/>
      <w:r w:rsidRPr="00E51E8B">
        <w:rPr>
          <w:sz w:val="24"/>
          <w:szCs w:val="24"/>
        </w:rPr>
        <w:t xml:space="preserve"> района Пензенской области                           </w:t>
      </w:r>
      <w:r w:rsidRPr="00E51E8B">
        <w:rPr>
          <w:sz w:val="24"/>
          <w:szCs w:val="24"/>
        </w:rPr>
        <w:tab/>
        <w:t>Е.В. Каширина</w:t>
      </w:r>
    </w:p>
    <w:p w:rsidR="00E51E8B" w:rsidRPr="00E51E8B" w:rsidRDefault="00E51E8B" w:rsidP="00E51E8B">
      <w:pPr>
        <w:jc w:val="both"/>
        <w:rPr>
          <w:sz w:val="24"/>
          <w:szCs w:val="24"/>
        </w:rPr>
      </w:pPr>
    </w:p>
    <w:p w:rsidR="00E51E8B" w:rsidRPr="00E51E8B" w:rsidRDefault="00E51E8B" w:rsidP="00E51E8B">
      <w:pPr>
        <w:rPr>
          <w:sz w:val="24"/>
          <w:szCs w:val="24"/>
        </w:rPr>
      </w:pPr>
      <w:r w:rsidRPr="00E51E8B"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E51E8B" w:rsidRPr="00E51E8B" w:rsidRDefault="00E51E8B" w:rsidP="00E51E8B">
      <w:pPr>
        <w:rPr>
          <w:sz w:val="24"/>
          <w:szCs w:val="24"/>
        </w:rPr>
      </w:pPr>
      <w:r w:rsidRPr="00E51E8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1E8B" w:rsidRPr="00E51E8B" w:rsidRDefault="00E51E8B" w:rsidP="00E51E8B">
      <w:pPr>
        <w:rPr>
          <w:sz w:val="24"/>
          <w:szCs w:val="24"/>
        </w:rPr>
      </w:pPr>
      <w:r w:rsidRPr="00E51E8B">
        <w:rPr>
          <w:sz w:val="24"/>
          <w:szCs w:val="24"/>
        </w:rPr>
        <w:t xml:space="preserve">                                                                                                </w:t>
      </w:r>
    </w:p>
    <w:p w:rsidR="00E51E8B" w:rsidRPr="00E51E8B" w:rsidRDefault="00E51E8B" w:rsidP="00E51E8B">
      <w:pPr>
        <w:rPr>
          <w:sz w:val="24"/>
          <w:szCs w:val="24"/>
        </w:rPr>
      </w:pPr>
      <w:r w:rsidRPr="00E51E8B">
        <w:rPr>
          <w:sz w:val="24"/>
          <w:szCs w:val="24"/>
        </w:rPr>
        <w:t xml:space="preserve">                                                                                                                                        Утвержден </w:t>
      </w:r>
    </w:p>
    <w:p w:rsidR="00E51E8B" w:rsidRPr="00E51E8B" w:rsidRDefault="00E51E8B" w:rsidP="00E51E8B">
      <w:pPr>
        <w:jc w:val="right"/>
        <w:rPr>
          <w:sz w:val="24"/>
          <w:szCs w:val="24"/>
        </w:rPr>
      </w:pPr>
      <w:r w:rsidRPr="00E51E8B">
        <w:rPr>
          <w:sz w:val="24"/>
          <w:szCs w:val="24"/>
        </w:rPr>
        <w:t xml:space="preserve">    решением Комитета местного самоуправления </w:t>
      </w:r>
    </w:p>
    <w:p w:rsidR="00E51E8B" w:rsidRPr="00E51E8B" w:rsidRDefault="00E51E8B" w:rsidP="00E51E8B">
      <w:pPr>
        <w:jc w:val="right"/>
        <w:rPr>
          <w:sz w:val="24"/>
          <w:szCs w:val="24"/>
        </w:rPr>
      </w:pPr>
      <w:proofErr w:type="spellStart"/>
      <w:r w:rsidRPr="00E51E8B">
        <w:rPr>
          <w:sz w:val="24"/>
          <w:szCs w:val="24"/>
        </w:rPr>
        <w:t>Соловцовского</w:t>
      </w:r>
      <w:proofErr w:type="spellEnd"/>
      <w:r w:rsidRPr="00E51E8B">
        <w:rPr>
          <w:sz w:val="24"/>
          <w:szCs w:val="24"/>
        </w:rPr>
        <w:t xml:space="preserve"> сельсовета</w:t>
      </w:r>
    </w:p>
    <w:p w:rsidR="00E51E8B" w:rsidRPr="00E51E8B" w:rsidRDefault="00E51E8B" w:rsidP="00E51E8B">
      <w:pPr>
        <w:jc w:val="right"/>
        <w:rPr>
          <w:sz w:val="24"/>
          <w:szCs w:val="24"/>
        </w:rPr>
      </w:pPr>
      <w:r w:rsidRPr="00E51E8B">
        <w:rPr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E51E8B">
        <w:rPr>
          <w:sz w:val="24"/>
          <w:szCs w:val="24"/>
        </w:rPr>
        <w:t>Иссинского</w:t>
      </w:r>
      <w:proofErr w:type="spellEnd"/>
      <w:r w:rsidRPr="00E51E8B">
        <w:rPr>
          <w:sz w:val="24"/>
          <w:szCs w:val="24"/>
        </w:rPr>
        <w:t xml:space="preserve"> района </w:t>
      </w:r>
    </w:p>
    <w:p w:rsidR="00E51E8B" w:rsidRPr="00E51E8B" w:rsidRDefault="00E51E8B" w:rsidP="00E51E8B">
      <w:pPr>
        <w:jc w:val="right"/>
        <w:rPr>
          <w:sz w:val="24"/>
          <w:szCs w:val="24"/>
        </w:rPr>
      </w:pPr>
      <w:r w:rsidRPr="00E51E8B">
        <w:rPr>
          <w:sz w:val="24"/>
          <w:szCs w:val="24"/>
        </w:rPr>
        <w:t xml:space="preserve">Пензенской области        </w:t>
      </w:r>
    </w:p>
    <w:p w:rsidR="00E51E8B" w:rsidRPr="00E51E8B" w:rsidRDefault="00E51E8B" w:rsidP="00E51E8B">
      <w:pPr>
        <w:jc w:val="right"/>
        <w:rPr>
          <w:sz w:val="24"/>
          <w:szCs w:val="24"/>
        </w:rPr>
      </w:pPr>
      <w:r w:rsidRPr="00E51E8B">
        <w:rPr>
          <w:sz w:val="24"/>
          <w:szCs w:val="24"/>
        </w:rPr>
        <w:t xml:space="preserve">                                                                                                   от 25.01.2022   № 162-44/3</w:t>
      </w:r>
    </w:p>
    <w:p w:rsidR="00E51E8B" w:rsidRPr="00E51E8B" w:rsidRDefault="00E51E8B" w:rsidP="00E51E8B">
      <w:pPr>
        <w:jc w:val="center"/>
        <w:rPr>
          <w:b/>
          <w:sz w:val="24"/>
          <w:szCs w:val="24"/>
        </w:rPr>
      </w:pPr>
      <w:r w:rsidRPr="00E51E8B">
        <w:rPr>
          <w:b/>
          <w:sz w:val="24"/>
          <w:szCs w:val="24"/>
        </w:rPr>
        <w:t>ОТЧЕТ</w:t>
      </w:r>
    </w:p>
    <w:p w:rsidR="00E51E8B" w:rsidRPr="00E51E8B" w:rsidRDefault="00E51E8B" w:rsidP="00E51E8B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E51E8B">
        <w:rPr>
          <w:rFonts w:ascii="Times New Roman" w:hAnsi="Times New Roman"/>
          <w:b/>
          <w:bCs/>
          <w:sz w:val="24"/>
          <w:szCs w:val="24"/>
        </w:rPr>
        <w:t xml:space="preserve">главы </w:t>
      </w:r>
      <w:proofErr w:type="spellStart"/>
      <w:r w:rsidRPr="00E51E8B">
        <w:rPr>
          <w:rFonts w:ascii="Times New Roman" w:hAnsi="Times New Roman"/>
          <w:b/>
          <w:bCs/>
          <w:sz w:val="24"/>
          <w:szCs w:val="24"/>
        </w:rPr>
        <w:t>Соловцовского</w:t>
      </w:r>
      <w:proofErr w:type="spellEnd"/>
      <w:r w:rsidRPr="00E51E8B">
        <w:rPr>
          <w:rFonts w:ascii="Times New Roman" w:hAnsi="Times New Roman"/>
          <w:b/>
          <w:bCs/>
          <w:sz w:val="24"/>
          <w:szCs w:val="24"/>
        </w:rPr>
        <w:t xml:space="preserve"> сельсовета </w:t>
      </w:r>
      <w:proofErr w:type="spellStart"/>
      <w:r w:rsidRPr="00E51E8B">
        <w:rPr>
          <w:rFonts w:ascii="Times New Roman" w:hAnsi="Times New Roman"/>
          <w:b/>
          <w:bCs/>
          <w:sz w:val="24"/>
          <w:szCs w:val="24"/>
        </w:rPr>
        <w:t>Иссинского</w:t>
      </w:r>
      <w:proofErr w:type="spellEnd"/>
      <w:r w:rsidRPr="00E51E8B">
        <w:rPr>
          <w:rFonts w:ascii="Times New Roman" w:hAnsi="Times New Roman"/>
          <w:b/>
          <w:bCs/>
          <w:sz w:val="24"/>
          <w:szCs w:val="24"/>
        </w:rPr>
        <w:t xml:space="preserve"> района Пензенской области об итогах деятельности  за 2021 год</w:t>
      </w:r>
    </w:p>
    <w:p w:rsidR="00E51E8B" w:rsidRPr="00E51E8B" w:rsidRDefault="00E51E8B" w:rsidP="00E51E8B">
      <w:pPr>
        <w:jc w:val="both"/>
        <w:rPr>
          <w:sz w:val="24"/>
          <w:szCs w:val="24"/>
        </w:rPr>
      </w:pPr>
    </w:p>
    <w:p w:rsidR="00E51E8B" w:rsidRPr="00E51E8B" w:rsidRDefault="00E51E8B" w:rsidP="00E51E8B">
      <w:pPr>
        <w:pStyle w:val="aff0"/>
        <w:spacing w:before="0" w:beforeAutospacing="0" w:after="0" w:afterAutospacing="0"/>
        <w:ind w:left="-567" w:firstLine="540"/>
        <w:jc w:val="both"/>
      </w:pPr>
      <w:r w:rsidRPr="00E51E8B">
        <w:t xml:space="preserve">В соответствии с Федеральным законом «Об общих принципах организации местного самоуправления в Российской Федерации», Уставом </w:t>
      </w:r>
      <w:proofErr w:type="spellStart"/>
      <w:r w:rsidRPr="00E51E8B">
        <w:t>Соловцовского</w:t>
      </w:r>
      <w:proofErr w:type="spellEnd"/>
      <w:r w:rsidRPr="00E51E8B">
        <w:t xml:space="preserve"> сельсовета </w:t>
      </w:r>
      <w:proofErr w:type="spellStart"/>
      <w:r w:rsidRPr="00E51E8B">
        <w:t>Иссинского</w:t>
      </w:r>
      <w:proofErr w:type="spellEnd"/>
      <w:r w:rsidRPr="00E51E8B">
        <w:t xml:space="preserve"> </w:t>
      </w:r>
      <w:r w:rsidRPr="00E51E8B">
        <w:lastRenderedPageBreak/>
        <w:t xml:space="preserve">района Пензенской области  представляю отчет о результатах своей деятельности в должности главы поселения  за 2021год. </w:t>
      </w:r>
    </w:p>
    <w:p w:rsidR="00E51E8B" w:rsidRPr="00E51E8B" w:rsidRDefault="00E51E8B" w:rsidP="00E51E8B">
      <w:pPr>
        <w:pStyle w:val="aff0"/>
        <w:spacing w:before="0" w:beforeAutospacing="0" w:after="0" w:afterAutospacing="0"/>
        <w:ind w:left="-567" w:firstLine="540"/>
        <w:jc w:val="both"/>
      </w:pPr>
      <w:r w:rsidRPr="00E51E8B">
        <w:t xml:space="preserve">Работа главы поселения направлена именно на динамичное и последовательное продвижение поселения вперед. Главным направлением </w:t>
      </w:r>
      <w:proofErr w:type="gramStart"/>
      <w:r w:rsidRPr="00E51E8B">
        <w:t>считаю</w:t>
      </w:r>
      <w:proofErr w:type="gramEnd"/>
      <w:r w:rsidRPr="00E51E8B">
        <w:t xml:space="preserve"> принятие исчерпывающих мер, направленных на обеспечение социально-экономической стабильности на территории </w:t>
      </w:r>
      <w:proofErr w:type="spellStart"/>
      <w:r w:rsidRPr="00E51E8B">
        <w:t>Соловцовского</w:t>
      </w:r>
      <w:proofErr w:type="spellEnd"/>
      <w:r w:rsidRPr="00E51E8B">
        <w:t xml:space="preserve"> сельсовета, поддержание законности и правопорядка, удовлетворение жизненных потребностей жителей нашей территории.</w:t>
      </w:r>
    </w:p>
    <w:p w:rsidR="00E51E8B" w:rsidRPr="00E51E8B" w:rsidRDefault="00E51E8B" w:rsidP="00E51E8B">
      <w:pPr>
        <w:pStyle w:val="aff0"/>
        <w:spacing w:before="0" w:beforeAutospacing="0" w:after="0" w:afterAutospacing="0"/>
        <w:ind w:left="-567" w:firstLine="540"/>
        <w:jc w:val="both"/>
      </w:pPr>
      <w:r w:rsidRPr="00E51E8B">
        <w:t>На реализацию этих задач в отчетном периоде был максимально нацелен весь широкий спектр полномочий, определенных для органов местного самоуправления как федеральным и региональным законодательством, так и Уставом поселения, которые включают в себя важнейшие сферы жизнедеятельности поселения, напрямую отражающие интересы наших граждан.</w:t>
      </w:r>
    </w:p>
    <w:p w:rsidR="00E51E8B" w:rsidRPr="00E51E8B" w:rsidRDefault="00E51E8B" w:rsidP="00E51E8B">
      <w:pPr>
        <w:pStyle w:val="aff0"/>
        <w:spacing w:before="0" w:beforeAutospacing="0" w:after="0" w:afterAutospacing="0"/>
        <w:ind w:left="-567" w:firstLine="540"/>
        <w:jc w:val="both"/>
      </w:pPr>
      <w:r w:rsidRPr="00E51E8B">
        <w:t xml:space="preserve">По многим позициям на сегодняшний день налицо конкретные результаты, по другим – наметилась положительная динамика и над решением целого ряда проблем ведется работа. Об этом подробнее расскажет в своем докладе глава администрации </w:t>
      </w:r>
      <w:proofErr w:type="spellStart"/>
      <w:r w:rsidRPr="00E51E8B">
        <w:t>Соловцовского</w:t>
      </w:r>
      <w:proofErr w:type="spellEnd"/>
      <w:r w:rsidRPr="00E51E8B">
        <w:t xml:space="preserve"> сельсовета </w:t>
      </w:r>
      <w:proofErr w:type="spellStart"/>
      <w:r w:rsidRPr="00E51E8B">
        <w:t>Иссинского</w:t>
      </w:r>
      <w:proofErr w:type="spellEnd"/>
      <w:r w:rsidRPr="00E51E8B">
        <w:t xml:space="preserve"> района Юлия Сергеевна Юхно.</w:t>
      </w:r>
    </w:p>
    <w:p w:rsidR="00E51E8B" w:rsidRPr="00E51E8B" w:rsidRDefault="00E51E8B" w:rsidP="00E51E8B">
      <w:pPr>
        <w:pStyle w:val="aff0"/>
        <w:spacing w:before="0" w:beforeAutospacing="0" w:after="0" w:afterAutospacing="0"/>
        <w:ind w:left="-567" w:firstLine="540"/>
        <w:jc w:val="both"/>
      </w:pPr>
      <w:r w:rsidRPr="00E51E8B">
        <w:t>Об исполнении непосредственно своих полномочий позвольте коротко доложить следующее.</w:t>
      </w:r>
    </w:p>
    <w:p w:rsidR="00E51E8B" w:rsidRPr="00E51E8B" w:rsidRDefault="00E51E8B" w:rsidP="00E51E8B">
      <w:pPr>
        <w:pStyle w:val="aff0"/>
        <w:spacing w:before="0" w:beforeAutospacing="0" w:after="0" w:afterAutospacing="0"/>
        <w:ind w:left="-567" w:firstLine="540"/>
        <w:jc w:val="both"/>
      </w:pPr>
      <w:r w:rsidRPr="00E51E8B">
        <w:t xml:space="preserve">Как глава сельского поселения представляла весь 2021год интересы  жителей поселения в отношениях с органами государственной власти, органами местного самоуправления, федеральными и региональными органами власти. </w:t>
      </w:r>
    </w:p>
    <w:p w:rsidR="00E51E8B" w:rsidRPr="00E51E8B" w:rsidRDefault="00E51E8B" w:rsidP="00E51E8B">
      <w:pPr>
        <w:ind w:left="-567"/>
        <w:jc w:val="both"/>
        <w:rPr>
          <w:sz w:val="24"/>
          <w:szCs w:val="24"/>
        </w:rPr>
      </w:pPr>
      <w:r w:rsidRPr="00E51E8B">
        <w:rPr>
          <w:sz w:val="24"/>
          <w:szCs w:val="24"/>
        </w:rPr>
        <w:t xml:space="preserve">        Основной формой работы Комитета местного самоуправления </w:t>
      </w:r>
      <w:proofErr w:type="spellStart"/>
      <w:r w:rsidRPr="00E51E8B">
        <w:rPr>
          <w:sz w:val="24"/>
          <w:szCs w:val="24"/>
        </w:rPr>
        <w:t>Соловцовского</w:t>
      </w:r>
      <w:proofErr w:type="spellEnd"/>
      <w:r w:rsidRPr="00E51E8B">
        <w:rPr>
          <w:sz w:val="24"/>
          <w:szCs w:val="24"/>
        </w:rPr>
        <w:t xml:space="preserve"> сельсовета является заседание (сессия). Согласно статье 20 Устава </w:t>
      </w:r>
      <w:proofErr w:type="spellStart"/>
      <w:r w:rsidRPr="00E51E8B">
        <w:rPr>
          <w:sz w:val="24"/>
          <w:szCs w:val="24"/>
        </w:rPr>
        <w:t>Соловцовского</w:t>
      </w:r>
      <w:proofErr w:type="spellEnd"/>
      <w:r w:rsidRPr="00E51E8B">
        <w:rPr>
          <w:sz w:val="24"/>
          <w:szCs w:val="24"/>
        </w:rPr>
        <w:t xml:space="preserve"> сельсовета </w:t>
      </w:r>
      <w:proofErr w:type="spellStart"/>
      <w:r w:rsidRPr="00E51E8B">
        <w:rPr>
          <w:sz w:val="24"/>
          <w:szCs w:val="24"/>
        </w:rPr>
        <w:t>Иссинского</w:t>
      </w:r>
      <w:proofErr w:type="spellEnd"/>
      <w:r w:rsidRPr="00E51E8B">
        <w:rPr>
          <w:sz w:val="24"/>
          <w:szCs w:val="24"/>
        </w:rPr>
        <w:t xml:space="preserve"> района Пензенской области, регламентирующей деятельность представительного органа власти  поселения, очередные сессии Комитета местного самоуправления проводятся не реже одного раза в три месяца, внеочередные – по мере необходимости. Сессии проходят гласно и носят отрытый характер. </w:t>
      </w:r>
    </w:p>
    <w:p w:rsidR="00E51E8B" w:rsidRPr="00E51E8B" w:rsidRDefault="00E51E8B" w:rsidP="00E51E8B">
      <w:pPr>
        <w:ind w:left="-567" w:firstLine="708"/>
        <w:jc w:val="both"/>
        <w:rPr>
          <w:sz w:val="24"/>
          <w:szCs w:val="24"/>
        </w:rPr>
      </w:pPr>
      <w:r w:rsidRPr="00E51E8B">
        <w:rPr>
          <w:sz w:val="24"/>
          <w:szCs w:val="24"/>
        </w:rPr>
        <w:t xml:space="preserve">За период 2021 года Комитетом местного самоуправления  проведено 17 </w:t>
      </w:r>
      <w:proofErr w:type="gramStart"/>
      <w:r w:rsidRPr="00E51E8B">
        <w:rPr>
          <w:sz w:val="24"/>
          <w:szCs w:val="24"/>
        </w:rPr>
        <w:t>сессий</w:t>
      </w:r>
      <w:proofErr w:type="gramEnd"/>
      <w:r w:rsidRPr="00E51E8B">
        <w:rPr>
          <w:sz w:val="24"/>
          <w:szCs w:val="24"/>
        </w:rPr>
        <w:t xml:space="preserve"> на которых принято 60 правовых актов, из них 36 носят нормативный характер. </w:t>
      </w:r>
    </w:p>
    <w:p w:rsidR="00E51E8B" w:rsidRPr="00E51E8B" w:rsidRDefault="00E51E8B" w:rsidP="00E51E8B">
      <w:pPr>
        <w:ind w:left="-567" w:firstLine="708"/>
        <w:jc w:val="both"/>
        <w:rPr>
          <w:sz w:val="24"/>
          <w:szCs w:val="24"/>
        </w:rPr>
      </w:pPr>
      <w:r w:rsidRPr="00E51E8B">
        <w:rPr>
          <w:sz w:val="24"/>
          <w:szCs w:val="24"/>
        </w:rPr>
        <w:t xml:space="preserve">Все проекты, вносимые на сессию, предварительно рассматриваются на заседаниях постоянных комиссий, действующих при представительном органе. </w:t>
      </w:r>
    </w:p>
    <w:p w:rsidR="00E51E8B" w:rsidRPr="00E51E8B" w:rsidRDefault="00E51E8B" w:rsidP="00E51E8B">
      <w:pPr>
        <w:pStyle w:val="aff0"/>
        <w:spacing w:before="0" w:beforeAutospacing="0" w:after="0" w:afterAutospacing="0"/>
        <w:ind w:left="-567" w:firstLine="708"/>
        <w:jc w:val="both"/>
      </w:pPr>
      <w:r w:rsidRPr="00E51E8B">
        <w:t xml:space="preserve">Остановлюсь несколько подробнее на тех направлениях, которые в деятельности Комитета местного самоуправления в отчетном периоде были приоритетными. </w:t>
      </w:r>
      <w:proofErr w:type="gramStart"/>
      <w:r w:rsidRPr="00E51E8B">
        <w:t>Это</w:t>
      </w:r>
      <w:proofErr w:type="gramEnd"/>
      <w:r w:rsidRPr="00E51E8B">
        <w:t xml:space="preserve"> прежде всего:</w:t>
      </w:r>
    </w:p>
    <w:p w:rsidR="00E51E8B" w:rsidRPr="00E51E8B" w:rsidRDefault="00E51E8B" w:rsidP="00E51E8B">
      <w:pPr>
        <w:pStyle w:val="aff0"/>
        <w:spacing w:before="0" w:beforeAutospacing="0" w:after="0" w:afterAutospacing="0"/>
        <w:ind w:left="-567" w:firstLine="708"/>
        <w:jc w:val="both"/>
      </w:pPr>
      <w:r w:rsidRPr="00E51E8B">
        <w:t xml:space="preserve">- формирование нормативной правовой базы поселения, включающей Устав поселения, бюджет, планы и программы развития поселения, отчеты об их исполнении; положения, порядки, а также </w:t>
      </w:r>
      <w:proofErr w:type="gramStart"/>
      <w:r w:rsidRPr="00E51E8B">
        <w:t>контроль за</w:t>
      </w:r>
      <w:proofErr w:type="gramEnd"/>
      <w:r w:rsidRPr="00E51E8B">
        <w:t xml:space="preserve"> исполнением органами местного самоуправления и должностными лицами Комитета местного самоуправления </w:t>
      </w:r>
      <w:proofErr w:type="spellStart"/>
      <w:r w:rsidRPr="00E51E8B">
        <w:t>Соловцовского</w:t>
      </w:r>
      <w:proofErr w:type="spellEnd"/>
      <w:r w:rsidRPr="00E51E8B">
        <w:t xml:space="preserve"> сельсовета </w:t>
      </w:r>
      <w:proofErr w:type="spellStart"/>
      <w:r w:rsidRPr="00E51E8B">
        <w:t>Иссинского</w:t>
      </w:r>
      <w:proofErr w:type="spellEnd"/>
      <w:r w:rsidRPr="00E51E8B">
        <w:t xml:space="preserve"> района</w:t>
      </w:r>
      <w:r w:rsidRPr="00E51E8B">
        <w:rPr>
          <w:bCs/>
        </w:rPr>
        <w:t xml:space="preserve"> </w:t>
      </w:r>
      <w:r w:rsidRPr="00E51E8B">
        <w:t>полномочий по решению вопросов местного значения, включая контроль за исполнением принятых решений.</w:t>
      </w:r>
    </w:p>
    <w:p w:rsidR="00E51E8B" w:rsidRPr="00E51E8B" w:rsidRDefault="00E51E8B" w:rsidP="00E51E8B">
      <w:pPr>
        <w:ind w:left="-567" w:firstLine="708"/>
        <w:jc w:val="both"/>
        <w:rPr>
          <w:sz w:val="24"/>
          <w:szCs w:val="24"/>
        </w:rPr>
      </w:pPr>
      <w:r w:rsidRPr="00E51E8B">
        <w:rPr>
          <w:sz w:val="24"/>
          <w:szCs w:val="24"/>
        </w:rPr>
        <w:t xml:space="preserve">Из всех принятых депутатами решений наибольшую часть составляют вопросы, связанные с муниципальной службой, бюджетным процессом и финансами, с распоряжением имуществом, внесением изменений в Устав </w:t>
      </w:r>
      <w:proofErr w:type="spellStart"/>
      <w:r w:rsidRPr="00E51E8B">
        <w:rPr>
          <w:sz w:val="24"/>
          <w:szCs w:val="24"/>
        </w:rPr>
        <w:t>Соловцовского</w:t>
      </w:r>
      <w:proofErr w:type="spellEnd"/>
      <w:r w:rsidRPr="00E51E8B">
        <w:rPr>
          <w:sz w:val="24"/>
          <w:szCs w:val="24"/>
        </w:rPr>
        <w:t xml:space="preserve"> сельсовета </w:t>
      </w:r>
      <w:proofErr w:type="spellStart"/>
      <w:r w:rsidRPr="00E51E8B">
        <w:rPr>
          <w:sz w:val="24"/>
          <w:szCs w:val="24"/>
        </w:rPr>
        <w:t>Иссинского</w:t>
      </w:r>
      <w:proofErr w:type="spellEnd"/>
      <w:r w:rsidRPr="00E51E8B">
        <w:rPr>
          <w:sz w:val="24"/>
          <w:szCs w:val="24"/>
        </w:rPr>
        <w:t xml:space="preserve"> района.</w:t>
      </w:r>
    </w:p>
    <w:p w:rsidR="00E51E8B" w:rsidRPr="00E51E8B" w:rsidRDefault="00E51E8B" w:rsidP="00E51E8B">
      <w:pPr>
        <w:ind w:left="-567" w:firstLine="708"/>
        <w:jc w:val="both"/>
        <w:rPr>
          <w:sz w:val="24"/>
          <w:szCs w:val="24"/>
        </w:rPr>
      </w:pPr>
      <w:r w:rsidRPr="00E51E8B">
        <w:rPr>
          <w:sz w:val="24"/>
          <w:szCs w:val="24"/>
        </w:rPr>
        <w:t xml:space="preserve">Такие решения, как внесение изменений и дополнений в Устав </w:t>
      </w:r>
      <w:proofErr w:type="spellStart"/>
      <w:r w:rsidRPr="00E51E8B">
        <w:rPr>
          <w:sz w:val="24"/>
          <w:szCs w:val="24"/>
        </w:rPr>
        <w:t>Соловцовского</w:t>
      </w:r>
      <w:proofErr w:type="spellEnd"/>
      <w:r w:rsidRPr="00E51E8B">
        <w:rPr>
          <w:sz w:val="24"/>
          <w:szCs w:val="24"/>
        </w:rPr>
        <w:t xml:space="preserve"> сельсовета, правила благоустройства, утверждение бюджета на 2021год,  предварительно рассматривались на публичных слушаниях.</w:t>
      </w:r>
    </w:p>
    <w:p w:rsidR="00E51E8B" w:rsidRPr="00E51E8B" w:rsidRDefault="00E51E8B" w:rsidP="00E51E8B">
      <w:pPr>
        <w:ind w:left="-567"/>
        <w:jc w:val="both"/>
        <w:rPr>
          <w:sz w:val="24"/>
          <w:szCs w:val="24"/>
        </w:rPr>
      </w:pPr>
      <w:r w:rsidRPr="00E51E8B">
        <w:rPr>
          <w:sz w:val="24"/>
          <w:szCs w:val="24"/>
        </w:rPr>
        <w:t xml:space="preserve">       Нормативные правовые акты проходят </w:t>
      </w:r>
      <w:proofErr w:type="spellStart"/>
      <w:r w:rsidRPr="00E51E8B">
        <w:rPr>
          <w:sz w:val="24"/>
          <w:szCs w:val="24"/>
        </w:rPr>
        <w:t>антикоррупционную</w:t>
      </w:r>
      <w:proofErr w:type="spellEnd"/>
      <w:r w:rsidRPr="00E51E8B">
        <w:rPr>
          <w:sz w:val="24"/>
          <w:szCs w:val="24"/>
        </w:rPr>
        <w:t xml:space="preserve"> экспертизу и направляются в региональный регистр нормативных правовых актов. В целях информирования граждан представительным органом власти </w:t>
      </w:r>
      <w:proofErr w:type="gramStart"/>
      <w:r w:rsidRPr="00E51E8B">
        <w:rPr>
          <w:sz w:val="24"/>
          <w:szCs w:val="24"/>
        </w:rPr>
        <w:t>о</w:t>
      </w:r>
      <w:proofErr w:type="gramEnd"/>
      <w:r w:rsidRPr="00E51E8B">
        <w:rPr>
          <w:sz w:val="24"/>
          <w:szCs w:val="24"/>
        </w:rPr>
        <w:t xml:space="preserve"> </w:t>
      </w:r>
      <w:proofErr w:type="gramStart"/>
      <w:r w:rsidRPr="00E51E8B">
        <w:rPr>
          <w:sz w:val="24"/>
          <w:szCs w:val="24"/>
        </w:rPr>
        <w:t>принятых</w:t>
      </w:r>
      <w:proofErr w:type="gramEnd"/>
      <w:r w:rsidRPr="00E51E8B">
        <w:rPr>
          <w:sz w:val="24"/>
          <w:szCs w:val="24"/>
        </w:rPr>
        <w:t xml:space="preserve"> нормативно-правовых актов, они  публикуются в информационном бюллетене «Сельский вестник» и размещаются на официальном сайте администрации </w:t>
      </w:r>
      <w:proofErr w:type="spellStart"/>
      <w:r w:rsidRPr="00E51E8B">
        <w:rPr>
          <w:sz w:val="24"/>
          <w:szCs w:val="24"/>
        </w:rPr>
        <w:t>Соловцовского</w:t>
      </w:r>
      <w:proofErr w:type="spellEnd"/>
      <w:r w:rsidRPr="00E51E8B">
        <w:rPr>
          <w:sz w:val="24"/>
          <w:szCs w:val="24"/>
        </w:rPr>
        <w:t xml:space="preserve"> сельсовета </w:t>
      </w:r>
      <w:proofErr w:type="spellStart"/>
      <w:r w:rsidRPr="00E51E8B">
        <w:rPr>
          <w:sz w:val="24"/>
          <w:szCs w:val="24"/>
        </w:rPr>
        <w:t>Иссинского</w:t>
      </w:r>
      <w:proofErr w:type="spellEnd"/>
      <w:r w:rsidRPr="00E51E8B">
        <w:rPr>
          <w:sz w:val="24"/>
          <w:szCs w:val="24"/>
        </w:rPr>
        <w:t xml:space="preserve"> района.</w:t>
      </w:r>
    </w:p>
    <w:p w:rsidR="00E51E8B" w:rsidRPr="00E51E8B" w:rsidRDefault="00E51E8B" w:rsidP="00E51E8B">
      <w:pPr>
        <w:ind w:left="-567" w:firstLine="708"/>
        <w:jc w:val="both"/>
        <w:rPr>
          <w:sz w:val="24"/>
          <w:szCs w:val="24"/>
        </w:rPr>
      </w:pPr>
      <w:r w:rsidRPr="00E51E8B">
        <w:rPr>
          <w:sz w:val="24"/>
          <w:szCs w:val="24"/>
        </w:rPr>
        <w:lastRenderedPageBreak/>
        <w:t>Система взаимодействия Комитета местного самоуправления и прокуратуры района в вопросах проверки проектов решений на соответствие их действующему законодательству в отчетном году работала в прежнем режиме.   За период 2021 года прокуратурой района в Комитет местного самоуправления было внесено 3</w:t>
      </w:r>
      <w:r w:rsidRPr="00E51E8B">
        <w:rPr>
          <w:b/>
          <w:sz w:val="24"/>
          <w:szCs w:val="24"/>
        </w:rPr>
        <w:t xml:space="preserve"> </w:t>
      </w:r>
      <w:r w:rsidRPr="00E51E8B">
        <w:rPr>
          <w:sz w:val="24"/>
          <w:szCs w:val="24"/>
        </w:rPr>
        <w:t>протеста. Все они  были рассмотрены на сессиях с участием представителей прокуратуры.</w:t>
      </w:r>
    </w:p>
    <w:p w:rsidR="00E51E8B" w:rsidRPr="00E51E8B" w:rsidRDefault="00E51E8B" w:rsidP="00E51E8B">
      <w:pPr>
        <w:ind w:left="-567" w:firstLine="708"/>
        <w:jc w:val="both"/>
        <w:rPr>
          <w:sz w:val="24"/>
          <w:szCs w:val="24"/>
        </w:rPr>
      </w:pPr>
      <w:r w:rsidRPr="00E51E8B">
        <w:rPr>
          <w:sz w:val="24"/>
          <w:szCs w:val="24"/>
        </w:rPr>
        <w:t>Вопросы формирования и исполнения бюджета на каждом заседании Комитета местного самоуправления были и остаются в числе наиболее важных, а принятые по ним решения – составляют суть финансово-экономической политики органов местной власти.</w:t>
      </w:r>
    </w:p>
    <w:p w:rsidR="00E51E8B" w:rsidRPr="00E51E8B" w:rsidRDefault="00E51E8B" w:rsidP="00E51E8B">
      <w:pPr>
        <w:ind w:left="-567" w:firstLine="708"/>
        <w:jc w:val="both"/>
        <w:rPr>
          <w:sz w:val="24"/>
          <w:szCs w:val="24"/>
        </w:rPr>
      </w:pPr>
      <w:r w:rsidRPr="00E51E8B">
        <w:rPr>
          <w:sz w:val="24"/>
          <w:szCs w:val="24"/>
        </w:rPr>
        <w:t xml:space="preserve">В сроки, предусмотренные Бюджетным кодексом Российской Федерации и Положением о бюджетном процессе в </w:t>
      </w:r>
      <w:proofErr w:type="spellStart"/>
      <w:r w:rsidRPr="00E51E8B">
        <w:rPr>
          <w:sz w:val="24"/>
          <w:szCs w:val="24"/>
        </w:rPr>
        <w:t>Соловцовском</w:t>
      </w:r>
      <w:proofErr w:type="spellEnd"/>
      <w:r w:rsidRPr="00E51E8B">
        <w:rPr>
          <w:sz w:val="24"/>
          <w:szCs w:val="24"/>
        </w:rPr>
        <w:t xml:space="preserve"> сельсовете </w:t>
      </w:r>
      <w:proofErr w:type="spellStart"/>
      <w:r w:rsidRPr="00E51E8B">
        <w:rPr>
          <w:sz w:val="24"/>
          <w:szCs w:val="24"/>
        </w:rPr>
        <w:t>Иссинском</w:t>
      </w:r>
      <w:proofErr w:type="spellEnd"/>
      <w:r w:rsidRPr="00E51E8B">
        <w:rPr>
          <w:sz w:val="24"/>
          <w:szCs w:val="24"/>
        </w:rPr>
        <w:t xml:space="preserve"> районе, в 2021 году Комитет местного самоуправления  утвердил отчет об исполнении бюджета за 2020 год, внес в течение года в бюджет поселения  изменения и корректировки. </w:t>
      </w:r>
    </w:p>
    <w:p w:rsidR="00E51E8B" w:rsidRPr="00E51E8B" w:rsidRDefault="00E51E8B" w:rsidP="00E51E8B">
      <w:pPr>
        <w:ind w:left="-567" w:firstLine="708"/>
        <w:jc w:val="both"/>
        <w:rPr>
          <w:sz w:val="24"/>
          <w:szCs w:val="24"/>
        </w:rPr>
      </w:pPr>
      <w:r w:rsidRPr="00E51E8B">
        <w:rPr>
          <w:sz w:val="24"/>
          <w:szCs w:val="24"/>
        </w:rPr>
        <w:t xml:space="preserve">Важное место в деятельности депутатского корпуса занимают функции контроля Комитета местного самоуправления за деятельностью органов и должностных лиц местной власти по решению вопросов местного значения. На сессиях представительного органа депутатами был заслушан  глава администрации поселения - о количестве сдаваемой муниципальной собственности в аренду и суммы собираемой арендной платы, налогов, о ходе выполнения мероприятий по энергосбережению на объектах бюджетной сферы </w:t>
      </w:r>
      <w:proofErr w:type="spellStart"/>
      <w:r w:rsidRPr="00E51E8B">
        <w:rPr>
          <w:sz w:val="24"/>
          <w:szCs w:val="24"/>
        </w:rPr>
        <w:t>Соловцовского</w:t>
      </w:r>
      <w:proofErr w:type="spellEnd"/>
      <w:r w:rsidRPr="00E51E8B">
        <w:rPr>
          <w:sz w:val="24"/>
          <w:szCs w:val="24"/>
        </w:rPr>
        <w:t xml:space="preserve"> сельсовета </w:t>
      </w:r>
      <w:proofErr w:type="spellStart"/>
      <w:r w:rsidRPr="00E51E8B">
        <w:rPr>
          <w:sz w:val="24"/>
          <w:szCs w:val="24"/>
        </w:rPr>
        <w:t>Иссинского</w:t>
      </w:r>
      <w:proofErr w:type="spellEnd"/>
      <w:r w:rsidRPr="00E51E8B">
        <w:rPr>
          <w:sz w:val="24"/>
          <w:szCs w:val="24"/>
        </w:rPr>
        <w:t xml:space="preserve"> района Пензенской области.</w:t>
      </w:r>
    </w:p>
    <w:p w:rsidR="00E51E8B" w:rsidRPr="00E51E8B" w:rsidRDefault="00E51E8B" w:rsidP="00E51E8B">
      <w:pPr>
        <w:pStyle w:val="aff0"/>
        <w:spacing w:before="0" w:beforeAutospacing="0" w:after="0" w:afterAutospacing="0"/>
        <w:ind w:left="-567" w:firstLine="357"/>
        <w:jc w:val="both"/>
      </w:pPr>
      <w:r w:rsidRPr="00E51E8B">
        <w:tab/>
      </w:r>
      <w:proofErr w:type="gramStart"/>
      <w:r w:rsidRPr="00E51E8B">
        <w:t>Отчитываясь о результатах</w:t>
      </w:r>
      <w:proofErr w:type="gramEnd"/>
      <w:r w:rsidRPr="00E51E8B">
        <w:t xml:space="preserve"> своей деятельности в должности главы поселения, а также о деятельности Комитета местного самоуправления за 2021 год, я реально осознаю, что не всё в нашей работе получается, не все полномочия исполняются так, как требует закон, что есть ещё нерешенные задачи. Я  уверена - это не значит, что их решение невозможно. Я готова к открытому диалогу, обсудить деловые, конкретные предложения по совершенствованию нашей совместной деятельности.</w:t>
      </w:r>
    </w:p>
    <w:p w:rsidR="00E51E8B" w:rsidRPr="00E51E8B" w:rsidRDefault="00E51E8B" w:rsidP="00E51E8B">
      <w:pPr>
        <w:pStyle w:val="aff0"/>
        <w:spacing w:before="0" w:beforeAutospacing="0" w:after="0" w:afterAutospacing="0"/>
        <w:ind w:left="-567" w:firstLine="720"/>
        <w:jc w:val="both"/>
      </w:pPr>
      <w:r w:rsidRPr="00E51E8B">
        <w:t xml:space="preserve">Сегодня наши ближайшие перспективы - продолжать начатую работу по всем сферам жизнедеятельности территории </w:t>
      </w:r>
      <w:proofErr w:type="spellStart"/>
      <w:r w:rsidRPr="00E51E8B">
        <w:t>Соловцовского</w:t>
      </w:r>
      <w:proofErr w:type="spellEnd"/>
      <w:r w:rsidRPr="00E51E8B">
        <w:t xml:space="preserve"> сельсовета. Особое внимание, будет уделено социальной сфере: культуре, социальной защите населения, жилищно-коммунальному хозяйству, благоустройству, ремонту автомобильных дорог и другое. </w:t>
      </w:r>
    </w:p>
    <w:p w:rsidR="00E51E8B" w:rsidRDefault="00E51E8B" w:rsidP="008F7799">
      <w:pPr>
        <w:jc w:val="right"/>
        <w:rPr>
          <w:i/>
          <w:sz w:val="24"/>
          <w:szCs w:val="24"/>
        </w:rPr>
      </w:pPr>
    </w:p>
    <w:p w:rsidR="00D036B5" w:rsidRDefault="00D036B5" w:rsidP="00005B00">
      <w:pPr>
        <w:rPr>
          <w:sz w:val="24"/>
          <w:szCs w:val="24"/>
        </w:rPr>
      </w:pPr>
    </w:p>
    <w:tbl>
      <w:tblPr>
        <w:tblpPr w:leftFromText="180" w:rightFromText="180" w:vertAnchor="text" w:horzAnchor="margin" w:tblpY="28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036B5" w:rsidRPr="00DE4437" w:rsidTr="00D036B5">
        <w:tc>
          <w:tcPr>
            <w:tcW w:w="9606" w:type="dxa"/>
          </w:tcPr>
          <w:p w:rsidR="00D036B5" w:rsidRPr="00947562" w:rsidRDefault="00D036B5" w:rsidP="00D036B5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  <w:r>
              <w:rPr>
                <w:b/>
                <w:sz w:val="28"/>
                <w:szCs w:val="28"/>
              </w:rPr>
              <w:t xml:space="preserve">                                     СОЛОВЦОВСКОГО </w:t>
            </w:r>
            <w:r w:rsidRPr="00947562">
              <w:rPr>
                <w:b/>
                <w:sz w:val="28"/>
                <w:szCs w:val="28"/>
              </w:rPr>
              <w:t>СЕЛЬСОВЕТА</w:t>
            </w:r>
          </w:p>
          <w:p w:rsidR="00D036B5" w:rsidRPr="00947562" w:rsidRDefault="00D036B5" w:rsidP="00D036B5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D036B5" w:rsidRPr="00DE4437" w:rsidRDefault="00D036B5" w:rsidP="00D036B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 w:rsidRPr="00045384">
              <w:rPr>
                <w:b/>
                <w:sz w:val="28"/>
                <w:szCs w:val="28"/>
              </w:rPr>
              <w:t>ТРЕТЬЕГ</w:t>
            </w:r>
            <w:r>
              <w:rPr>
                <w:b/>
                <w:sz w:val="28"/>
                <w:szCs w:val="28"/>
              </w:rPr>
              <w:t>О СОЗЫВА</w:t>
            </w:r>
            <w:r>
              <w:rPr>
                <w:b/>
                <w:sz w:val="36"/>
              </w:rPr>
              <w:t xml:space="preserve">                                                                  </w:t>
            </w:r>
          </w:p>
        </w:tc>
      </w:tr>
      <w:tr w:rsidR="00D036B5" w:rsidRPr="00DE4437" w:rsidTr="00D036B5">
        <w:tc>
          <w:tcPr>
            <w:tcW w:w="9606" w:type="dxa"/>
          </w:tcPr>
          <w:p w:rsidR="00D036B5" w:rsidRPr="001172C5" w:rsidRDefault="00D036B5" w:rsidP="00D036B5">
            <w:pPr>
              <w:pStyle w:val="3"/>
              <w:jc w:val="center"/>
            </w:pPr>
            <w:r w:rsidRPr="001172C5">
              <w:rPr>
                <w:lang w:val="en-US"/>
              </w:rPr>
              <w:t>P</w:t>
            </w:r>
            <w:r w:rsidRPr="001172C5">
              <w:t xml:space="preserve"> Е Ш Е Н И Е</w:t>
            </w:r>
          </w:p>
        </w:tc>
      </w:tr>
      <w:tr w:rsidR="00D036B5" w:rsidRPr="00DE4437" w:rsidTr="00D036B5">
        <w:trPr>
          <w:trHeight w:hRule="exact" w:val="222"/>
        </w:trPr>
        <w:tc>
          <w:tcPr>
            <w:tcW w:w="9606" w:type="dxa"/>
            <w:vAlign w:val="center"/>
          </w:tcPr>
          <w:p w:rsidR="00D036B5" w:rsidRPr="005408FB" w:rsidRDefault="00D036B5" w:rsidP="00D036B5">
            <w:pPr>
              <w:pStyle w:val="3"/>
            </w:pPr>
          </w:p>
        </w:tc>
      </w:tr>
    </w:tbl>
    <w:p w:rsidR="00D036B5" w:rsidRPr="00DE4437" w:rsidRDefault="00D036B5" w:rsidP="00D036B5">
      <w:pPr>
        <w:jc w:val="center"/>
      </w:pPr>
    </w:p>
    <w:tbl>
      <w:tblPr>
        <w:tblpPr w:leftFromText="180" w:rightFromText="180" w:vertAnchor="text" w:horzAnchor="page" w:tblpX="4246" w:tblpY="-7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46BF5" w:rsidRPr="00DE4437" w:rsidTr="00846BF5">
        <w:tc>
          <w:tcPr>
            <w:tcW w:w="284" w:type="dxa"/>
            <w:vAlign w:val="bottom"/>
          </w:tcPr>
          <w:p w:rsidR="00846BF5" w:rsidRPr="00DE4437" w:rsidRDefault="00846BF5" w:rsidP="00846BF5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46BF5" w:rsidRPr="00B92CF1" w:rsidRDefault="00846BF5" w:rsidP="00846BF5">
            <w:pPr>
              <w:jc w:val="center"/>
              <w:rPr>
                <w:b/>
              </w:rPr>
            </w:pPr>
            <w:r>
              <w:rPr>
                <w:b/>
              </w:rPr>
              <w:t>25.01.2022</w:t>
            </w:r>
          </w:p>
        </w:tc>
        <w:tc>
          <w:tcPr>
            <w:tcW w:w="397" w:type="dxa"/>
          </w:tcPr>
          <w:p w:rsidR="00846BF5" w:rsidRPr="00DE4437" w:rsidRDefault="00846BF5" w:rsidP="00846BF5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46BF5" w:rsidRPr="00B92CF1" w:rsidRDefault="00846BF5" w:rsidP="00846BF5">
            <w:pPr>
              <w:jc w:val="center"/>
              <w:rPr>
                <w:b/>
              </w:rPr>
            </w:pPr>
            <w:r>
              <w:rPr>
                <w:b/>
              </w:rPr>
              <w:t>163-44/3</w:t>
            </w:r>
          </w:p>
        </w:tc>
      </w:tr>
      <w:tr w:rsidR="00846BF5" w:rsidRPr="00DE4437" w:rsidTr="00846BF5">
        <w:tc>
          <w:tcPr>
            <w:tcW w:w="4650" w:type="dxa"/>
            <w:gridSpan w:val="4"/>
          </w:tcPr>
          <w:p w:rsidR="00846BF5" w:rsidRPr="0008466E" w:rsidRDefault="00846BF5" w:rsidP="00846BF5">
            <w:pPr>
              <w:jc w:val="center"/>
              <w:rPr>
                <w:b/>
              </w:rPr>
            </w:pPr>
            <w:r w:rsidRPr="0008466E">
              <w:rPr>
                <w:b/>
              </w:rPr>
              <w:t xml:space="preserve">с. </w:t>
            </w:r>
            <w:proofErr w:type="spellStart"/>
            <w:r w:rsidRPr="0008466E">
              <w:rPr>
                <w:b/>
              </w:rPr>
              <w:t>Соловцово</w:t>
            </w:r>
            <w:proofErr w:type="spellEnd"/>
          </w:p>
        </w:tc>
      </w:tr>
    </w:tbl>
    <w:p w:rsidR="00D036B5" w:rsidRPr="00B845CF" w:rsidRDefault="00D036B5" w:rsidP="00D036B5">
      <w:pPr>
        <w:rPr>
          <w:vanish/>
        </w:rPr>
      </w:pPr>
    </w:p>
    <w:p w:rsidR="00D036B5" w:rsidRPr="00DE4437" w:rsidRDefault="00D036B5" w:rsidP="00D036B5">
      <w:pPr>
        <w:jc w:val="right"/>
      </w:pPr>
    </w:p>
    <w:p w:rsidR="00D036B5" w:rsidRPr="007551BB" w:rsidRDefault="00D036B5" w:rsidP="00D036B5">
      <w:pPr>
        <w:jc w:val="center"/>
        <w:rPr>
          <w:b/>
          <w:sz w:val="24"/>
          <w:szCs w:val="24"/>
        </w:rPr>
      </w:pPr>
      <w:r w:rsidRPr="007551BB">
        <w:rPr>
          <w:b/>
          <w:sz w:val="24"/>
          <w:szCs w:val="24"/>
        </w:rPr>
        <w:t xml:space="preserve">О признании </w:t>
      </w:r>
      <w:proofErr w:type="gramStart"/>
      <w:r w:rsidRPr="007551BB">
        <w:rPr>
          <w:b/>
          <w:sz w:val="24"/>
          <w:szCs w:val="24"/>
        </w:rPr>
        <w:t>утратившим</w:t>
      </w:r>
      <w:proofErr w:type="gramEnd"/>
      <w:r w:rsidRPr="007551BB">
        <w:rPr>
          <w:b/>
          <w:sz w:val="24"/>
          <w:szCs w:val="24"/>
        </w:rPr>
        <w:t xml:space="preserve"> силу решения Комитета местного самоуправления </w:t>
      </w:r>
      <w:proofErr w:type="spellStart"/>
      <w:r w:rsidRPr="007551BB">
        <w:rPr>
          <w:b/>
          <w:sz w:val="24"/>
          <w:szCs w:val="24"/>
        </w:rPr>
        <w:t>Соловцовского</w:t>
      </w:r>
      <w:proofErr w:type="spellEnd"/>
      <w:r w:rsidRPr="007551BB">
        <w:rPr>
          <w:b/>
          <w:sz w:val="24"/>
          <w:szCs w:val="24"/>
        </w:rPr>
        <w:t xml:space="preserve"> сельсовета </w:t>
      </w:r>
      <w:proofErr w:type="spellStart"/>
      <w:r w:rsidRPr="007551BB">
        <w:rPr>
          <w:b/>
          <w:sz w:val="24"/>
          <w:szCs w:val="24"/>
        </w:rPr>
        <w:t>Иссинского</w:t>
      </w:r>
      <w:proofErr w:type="spellEnd"/>
      <w:r w:rsidRPr="007551BB">
        <w:rPr>
          <w:b/>
          <w:sz w:val="24"/>
          <w:szCs w:val="24"/>
        </w:rPr>
        <w:t xml:space="preserve"> района Пензенской области </w:t>
      </w:r>
    </w:p>
    <w:p w:rsidR="00D036B5" w:rsidRPr="007551BB" w:rsidRDefault="00D036B5" w:rsidP="00D036B5">
      <w:pPr>
        <w:spacing w:line="240" w:lineRule="exact"/>
        <w:jc w:val="center"/>
        <w:rPr>
          <w:b/>
          <w:sz w:val="24"/>
          <w:szCs w:val="24"/>
        </w:rPr>
      </w:pPr>
      <w:r w:rsidRPr="007551BB">
        <w:rPr>
          <w:b/>
          <w:sz w:val="24"/>
          <w:szCs w:val="24"/>
        </w:rPr>
        <w:t>от 01.06.2016 №145-28/2 «</w:t>
      </w:r>
      <w:r w:rsidRPr="007551BB">
        <w:rPr>
          <w:b/>
          <w:bCs/>
          <w:color w:val="000000"/>
          <w:spacing w:val="-4"/>
          <w:sz w:val="24"/>
          <w:szCs w:val="24"/>
        </w:rPr>
        <w:t xml:space="preserve">Об утверждении Правил содержания мест погребения на территории </w:t>
      </w:r>
      <w:proofErr w:type="spellStart"/>
      <w:r w:rsidRPr="007551BB">
        <w:rPr>
          <w:b/>
          <w:bCs/>
          <w:color w:val="000000"/>
          <w:spacing w:val="-2"/>
          <w:sz w:val="24"/>
          <w:szCs w:val="24"/>
        </w:rPr>
        <w:t>Соловцовского</w:t>
      </w:r>
      <w:proofErr w:type="spellEnd"/>
      <w:r w:rsidRPr="007551BB">
        <w:rPr>
          <w:b/>
          <w:bCs/>
          <w:color w:val="000000"/>
          <w:spacing w:val="-2"/>
          <w:sz w:val="24"/>
          <w:szCs w:val="24"/>
        </w:rPr>
        <w:t xml:space="preserve"> сельсовета</w:t>
      </w:r>
      <w:r w:rsidRPr="007551BB">
        <w:rPr>
          <w:b/>
          <w:sz w:val="24"/>
          <w:szCs w:val="24"/>
        </w:rPr>
        <w:t xml:space="preserve"> </w:t>
      </w:r>
      <w:proofErr w:type="spellStart"/>
      <w:r w:rsidRPr="007551BB">
        <w:rPr>
          <w:b/>
          <w:sz w:val="24"/>
          <w:szCs w:val="24"/>
        </w:rPr>
        <w:t>Иссинского</w:t>
      </w:r>
      <w:proofErr w:type="spellEnd"/>
      <w:r w:rsidRPr="007551BB">
        <w:rPr>
          <w:b/>
          <w:sz w:val="24"/>
          <w:szCs w:val="24"/>
        </w:rPr>
        <w:t xml:space="preserve"> района   Пензенской области»</w:t>
      </w:r>
    </w:p>
    <w:p w:rsidR="00D036B5" w:rsidRPr="007551BB" w:rsidRDefault="00D036B5" w:rsidP="00D036B5">
      <w:pPr>
        <w:jc w:val="center"/>
        <w:rPr>
          <w:b/>
          <w:i/>
          <w:sz w:val="24"/>
          <w:szCs w:val="24"/>
        </w:rPr>
      </w:pPr>
    </w:p>
    <w:p w:rsidR="00D036B5" w:rsidRPr="007551BB" w:rsidRDefault="00D036B5" w:rsidP="00D036B5">
      <w:pPr>
        <w:pStyle w:val="af6"/>
        <w:ind w:left="-709" w:firstLine="284"/>
        <w:jc w:val="both"/>
        <w:rPr>
          <w:sz w:val="24"/>
          <w:szCs w:val="24"/>
        </w:rPr>
      </w:pPr>
      <w:r w:rsidRPr="007551BB">
        <w:rPr>
          <w:sz w:val="24"/>
          <w:szCs w:val="24"/>
        </w:rPr>
        <w:t xml:space="preserve">              В целях приведения муниципальных правовых актов </w:t>
      </w:r>
      <w:r w:rsidRPr="007551BB">
        <w:rPr>
          <w:color w:val="222222"/>
          <w:sz w:val="24"/>
          <w:szCs w:val="24"/>
        </w:rPr>
        <w:t xml:space="preserve">Комитета местного самоуправления </w:t>
      </w:r>
      <w:proofErr w:type="spellStart"/>
      <w:r w:rsidRPr="007551BB">
        <w:rPr>
          <w:color w:val="222222"/>
          <w:sz w:val="24"/>
          <w:szCs w:val="24"/>
        </w:rPr>
        <w:t>Соловцовского</w:t>
      </w:r>
      <w:proofErr w:type="spellEnd"/>
      <w:r w:rsidRPr="007551BB">
        <w:rPr>
          <w:color w:val="222222"/>
          <w:sz w:val="24"/>
          <w:szCs w:val="24"/>
        </w:rPr>
        <w:t xml:space="preserve"> сельсовета </w:t>
      </w:r>
      <w:proofErr w:type="spellStart"/>
      <w:r w:rsidRPr="007551BB">
        <w:rPr>
          <w:color w:val="222222"/>
          <w:sz w:val="24"/>
          <w:szCs w:val="24"/>
        </w:rPr>
        <w:t>Иссинского</w:t>
      </w:r>
      <w:proofErr w:type="spellEnd"/>
      <w:r w:rsidRPr="007551BB">
        <w:rPr>
          <w:color w:val="222222"/>
          <w:sz w:val="24"/>
          <w:szCs w:val="24"/>
        </w:rPr>
        <w:t xml:space="preserve"> района Пензенской области </w:t>
      </w:r>
      <w:r w:rsidRPr="007551BB">
        <w:rPr>
          <w:sz w:val="24"/>
          <w:szCs w:val="24"/>
        </w:rPr>
        <w:t xml:space="preserve">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</w:t>
      </w:r>
      <w:r w:rsidRPr="007551BB">
        <w:rPr>
          <w:sz w:val="24"/>
          <w:szCs w:val="24"/>
        </w:rPr>
        <w:lastRenderedPageBreak/>
        <w:t xml:space="preserve">Российской Федерации» (с последующими изменениями), Уставом </w:t>
      </w:r>
      <w:proofErr w:type="spellStart"/>
      <w:r w:rsidRPr="007551BB">
        <w:rPr>
          <w:sz w:val="24"/>
          <w:szCs w:val="24"/>
        </w:rPr>
        <w:t>Соловцовского</w:t>
      </w:r>
      <w:proofErr w:type="spellEnd"/>
      <w:r w:rsidRPr="007551BB">
        <w:rPr>
          <w:sz w:val="24"/>
          <w:szCs w:val="24"/>
        </w:rPr>
        <w:t xml:space="preserve"> сельсовета </w:t>
      </w:r>
      <w:proofErr w:type="spellStart"/>
      <w:r w:rsidRPr="007551BB">
        <w:rPr>
          <w:sz w:val="24"/>
          <w:szCs w:val="24"/>
        </w:rPr>
        <w:t>Иссинского</w:t>
      </w:r>
      <w:proofErr w:type="spellEnd"/>
      <w:r w:rsidRPr="007551BB">
        <w:rPr>
          <w:sz w:val="24"/>
          <w:szCs w:val="24"/>
        </w:rPr>
        <w:t xml:space="preserve"> района Пензенской области (с последующими изменениями), </w:t>
      </w:r>
    </w:p>
    <w:p w:rsidR="00846BF5" w:rsidRPr="007551BB" w:rsidRDefault="00846BF5" w:rsidP="00D036B5">
      <w:pPr>
        <w:pStyle w:val="af6"/>
        <w:ind w:left="-709" w:firstLine="284"/>
        <w:jc w:val="center"/>
        <w:rPr>
          <w:b/>
          <w:sz w:val="24"/>
          <w:szCs w:val="24"/>
        </w:rPr>
      </w:pPr>
    </w:p>
    <w:p w:rsidR="00D036B5" w:rsidRPr="007551BB" w:rsidRDefault="00D036B5" w:rsidP="00D036B5">
      <w:pPr>
        <w:pStyle w:val="af6"/>
        <w:ind w:left="-709" w:firstLine="284"/>
        <w:jc w:val="center"/>
        <w:rPr>
          <w:b/>
          <w:sz w:val="24"/>
          <w:szCs w:val="24"/>
        </w:rPr>
      </w:pPr>
      <w:r w:rsidRPr="007551BB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7551BB">
        <w:rPr>
          <w:b/>
          <w:sz w:val="24"/>
          <w:szCs w:val="24"/>
        </w:rPr>
        <w:t>Соловцовского</w:t>
      </w:r>
      <w:proofErr w:type="spellEnd"/>
      <w:r w:rsidRPr="007551BB">
        <w:rPr>
          <w:b/>
          <w:sz w:val="24"/>
          <w:szCs w:val="24"/>
        </w:rPr>
        <w:t xml:space="preserve"> сельсовета</w:t>
      </w:r>
      <w:r w:rsidR="00846BF5" w:rsidRPr="007551BB">
        <w:rPr>
          <w:b/>
          <w:sz w:val="24"/>
          <w:szCs w:val="24"/>
        </w:rPr>
        <w:t xml:space="preserve">                        </w:t>
      </w:r>
      <w:r w:rsidRPr="007551BB">
        <w:rPr>
          <w:b/>
          <w:sz w:val="24"/>
          <w:szCs w:val="24"/>
        </w:rPr>
        <w:t xml:space="preserve">                 </w:t>
      </w:r>
      <w:proofErr w:type="spellStart"/>
      <w:r w:rsidRPr="007551BB">
        <w:rPr>
          <w:b/>
          <w:sz w:val="24"/>
          <w:szCs w:val="24"/>
        </w:rPr>
        <w:t>Иссинского</w:t>
      </w:r>
      <w:proofErr w:type="spellEnd"/>
      <w:r w:rsidRPr="007551BB">
        <w:rPr>
          <w:b/>
          <w:sz w:val="24"/>
          <w:szCs w:val="24"/>
        </w:rPr>
        <w:t xml:space="preserve"> района Пензенской области решил:</w:t>
      </w:r>
    </w:p>
    <w:p w:rsidR="00D036B5" w:rsidRPr="007551BB" w:rsidRDefault="00D036B5" w:rsidP="00D036B5">
      <w:pPr>
        <w:pStyle w:val="af6"/>
        <w:ind w:left="-709" w:firstLine="284"/>
        <w:jc w:val="center"/>
        <w:rPr>
          <w:b/>
          <w:sz w:val="24"/>
          <w:szCs w:val="24"/>
        </w:rPr>
      </w:pPr>
    </w:p>
    <w:p w:rsidR="00D036B5" w:rsidRPr="007551BB" w:rsidRDefault="00D036B5" w:rsidP="00D036B5">
      <w:pPr>
        <w:spacing w:line="240" w:lineRule="exact"/>
        <w:ind w:left="-709"/>
        <w:jc w:val="both"/>
        <w:rPr>
          <w:sz w:val="24"/>
          <w:szCs w:val="24"/>
        </w:rPr>
      </w:pPr>
      <w:bookmarkStart w:id="9" w:name="sub_7"/>
      <w:r w:rsidRPr="007551BB">
        <w:rPr>
          <w:color w:val="222222"/>
          <w:sz w:val="24"/>
          <w:szCs w:val="24"/>
        </w:rPr>
        <w:t xml:space="preserve">       </w:t>
      </w:r>
      <w:r w:rsidRPr="007551BB">
        <w:rPr>
          <w:color w:val="222222"/>
          <w:sz w:val="24"/>
          <w:szCs w:val="24"/>
        </w:rPr>
        <w:tab/>
        <w:t xml:space="preserve"> 1. Признать утратившими силу</w:t>
      </w:r>
      <w:bookmarkEnd w:id="9"/>
      <w:r w:rsidRPr="007551BB">
        <w:rPr>
          <w:color w:val="222222"/>
          <w:sz w:val="24"/>
          <w:szCs w:val="24"/>
        </w:rPr>
        <w:t xml:space="preserve"> решение </w:t>
      </w:r>
      <w:bookmarkStart w:id="10" w:name="sub_102"/>
      <w:r w:rsidRPr="007551BB">
        <w:rPr>
          <w:color w:val="222222"/>
          <w:sz w:val="24"/>
          <w:szCs w:val="24"/>
        </w:rPr>
        <w:t xml:space="preserve">Комитета местного самоуправления </w:t>
      </w:r>
      <w:proofErr w:type="spellStart"/>
      <w:r w:rsidRPr="007551BB">
        <w:rPr>
          <w:color w:val="222222"/>
          <w:sz w:val="24"/>
          <w:szCs w:val="24"/>
        </w:rPr>
        <w:t>Соловцовского</w:t>
      </w:r>
      <w:proofErr w:type="spellEnd"/>
      <w:r w:rsidRPr="007551BB">
        <w:rPr>
          <w:color w:val="222222"/>
          <w:sz w:val="24"/>
          <w:szCs w:val="24"/>
        </w:rPr>
        <w:t xml:space="preserve"> сельсовета </w:t>
      </w:r>
      <w:proofErr w:type="spellStart"/>
      <w:r w:rsidRPr="007551BB">
        <w:rPr>
          <w:color w:val="222222"/>
          <w:sz w:val="24"/>
          <w:szCs w:val="24"/>
        </w:rPr>
        <w:t>Иссинского</w:t>
      </w:r>
      <w:proofErr w:type="spellEnd"/>
      <w:r w:rsidRPr="007551BB">
        <w:rPr>
          <w:color w:val="222222"/>
          <w:sz w:val="24"/>
          <w:szCs w:val="24"/>
        </w:rPr>
        <w:t xml:space="preserve"> района Пензенской области </w:t>
      </w:r>
      <w:r w:rsidRPr="007551BB">
        <w:rPr>
          <w:sz w:val="24"/>
          <w:szCs w:val="24"/>
        </w:rPr>
        <w:t>от 01.06.2016    №145-28/2 «</w:t>
      </w:r>
      <w:r w:rsidRPr="007551BB">
        <w:rPr>
          <w:bCs/>
          <w:color w:val="000000"/>
          <w:spacing w:val="-4"/>
          <w:sz w:val="24"/>
          <w:szCs w:val="24"/>
        </w:rPr>
        <w:t xml:space="preserve">Об утверждении Правил содержания мест погребения на территории </w:t>
      </w:r>
      <w:proofErr w:type="spellStart"/>
      <w:r w:rsidRPr="007551BB">
        <w:rPr>
          <w:bCs/>
          <w:color w:val="000000"/>
          <w:spacing w:val="-2"/>
          <w:sz w:val="24"/>
          <w:szCs w:val="24"/>
        </w:rPr>
        <w:t>Соловцовского</w:t>
      </w:r>
      <w:proofErr w:type="spellEnd"/>
      <w:r w:rsidRPr="007551BB">
        <w:rPr>
          <w:bCs/>
          <w:color w:val="000000"/>
          <w:spacing w:val="-2"/>
          <w:sz w:val="24"/>
          <w:szCs w:val="24"/>
        </w:rPr>
        <w:t xml:space="preserve"> сельсовета</w:t>
      </w:r>
      <w:r w:rsidRPr="007551BB">
        <w:rPr>
          <w:sz w:val="24"/>
          <w:szCs w:val="24"/>
        </w:rPr>
        <w:t xml:space="preserve"> </w:t>
      </w:r>
      <w:proofErr w:type="spellStart"/>
      <w:r w:rsidRPr="007551BB">
        <w:rPr>
          <w:sz w:val="24"/>
          <w:szCs w:val="24"/>
        </w:rPr>
        <w:t>Иссинского</w:t>
      </w:r>
      <w:proofErr w:type="spellEnd"/>
      <w:r w:rsidRPr="007551BB">
        <w:rPr>
          <w:sz w:val="24"/>
          <w:szCs w:val="24"/>
        </w:rPr>
        <w:t xml:space="preserve"> района Пензенской области».</w:t>
      </w:r>
    </w:p>
    <w:p w:rsidR="00D036B5" w:rsidRPr="007551BB" w:rsidRDefault="00D036B5" w:rsidP="00D036B5">
      <w:pPr>
        <w:ind w:left="-709" w:firstLine="142"/>
        <w:jc w:val="both"/>
        <w:rPr>
          <w:color w:val="222222"/>
          <w:sz w:val="24"/>
          <w:szCs w:val="24"/>
        </w:rPr>
      </w:pPr>
      <w:r w:rsidRPr="007551BB">
        <w:rPr>
          <w:rFonts w:eastAsia="Lucida Sans Unicode"/>
          <w:kern w:val="1"/>
          <w:sz w:val="24"/>
          <w:szCs w:val="24"/>
        </w:rPr>
        <w:t xml:space="preserve"> </w:t>
      </w:r>
      <w:r w:rsidRPr="007551BB">
        <w:rPr>
          <w:color w:val="222222"/>
          <w:sz w:val="24"/>
          <w:szCs w:val="24"/>
        </w:rPr>
        <w:t xml:space="preserve">  </w:t>
      </w:r>
      <w:r w:rsidRPr="007551BB">
        <w:rPr>
          <w:color w:val="222222"/>
          <w:sz w:val="24"/>
          <w:szCs w:val="24"/>
        </w:rPr>
        <w:tab/>
        <w:t>2.</w:t>
      </w:r>
      <w:bookmarkEnd w:id="10"/>
      <w:r w:rsidRPr="007551BB">
        <w:rPr>
          <w:color w:val="222222"/>
          <w:sz w:val="24"/>
          <w:szCs w:val="24"/>
        </w:rPr>
        <w:t xml:space="preserve"> Опубликовать настоящее решение в информационном бюллетене «Сельский вестник».</w:t>
      </w:r>
      <w:bookmarkStart w:id="11" w:name="sub_106"/>
      <w:r w:rsidRPr="007551BB">
        <w:rPr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D036B5" w:rsidRPr="007551BB" w:rsidRDefault="00D036B5" w:rsidP="00D036B5">
      <w:pPr>
        <w:autoSpaceDE w:val="0"/>
        <w:autoSpaceDN w:val="0"/>
        <w:adjustRightInd w:val="0"/>
        <w:ind w:left="-709" w:firstLine="284"/>
        <w:jc w:val="both"/>
        <w:rPr>
          <w:sz w:val="24"/>
          <w:szCs w:val="24"/>
        </w:rPr>
      </w:pPr>
      <w:r w:rsidRPr="007551BB">
        <w:rPr>
          <w:color w:val="222222"/>
          <w:sz w:val="24"/>
          <w:szCs w:val="24"/>
        </w:rPr>
        <w:t xml:space="preserve">  </w:t>
      </w:r>
      <w:r w:rsidRPr="007551BB">
        <w:rPr>
          <w:color w:val="222222"/>
          <w:sz w:val="24"/>
          <w:szCs w:val="24"/>
        </w:rPr>
        <w:tab/>
        <w:t>3.</w:t>
      </w:r>
      <w:bookmarkEnd w:id="11"/>
      <w:r w:rsidRPr="007551BB">
        <w:rPr>
          <w:sz w:val="24"/>
          <w:szCs w:val="24"/>
        </w:rPr>
        <w:t xml:space="preserve">Настоящее решение вступает в силу на следующий день после дня его официального опубликования.                                                                   </w:t>
      </w:r>
    </w:p>
    <w:p w:rsidR="00D036B5" w:rsidRPr="007551BB" w:rsidRDefault="00D036B5" w:rsidP="00D036B5">
      <w:pPr>
        <w:autoSpaceDE w:val="0"/>
        <w:autoSpaceDN w:val="0"/>
        <w:adjustRightInd w:val="0"/>
        <w:ind w:left="-709" w:firstLine="284"/>
        <w:jc w:val="both"/>
        <w:rPr>
          <w:color w:val="222222"/>
          <w:sz w:val="24"/>
          <w:szCs w:val="24"/>
        </w:rPr>
      </w:pPr>
      <w:r w:rsidRPr="007551BB">
        <w:rPr>
          <w:color w:val="222222"/>
          <w:sz w:val="24"/>
          <w:szCs w:val="24"/>
        </w:rPr>
        <w:t xml:space="preserve">       4.Контроль над исполнением настоящего решения возложить на главу </w:t>
      </w:r>
      <w:proofErr w:type="spellStart"/>
      <w:r w:rsidRPr="007551BB">
        <w:rPr>
          <w:color w:val="222222"/>
          <w:sz w:val="24"/>
          <w:szCs w:val="24"/>
        </w:rPr>
        <w:t>Соловцовского</w:t>
      </w:r>
      <w:proofErr w:type="spellEnd"/>
      <w:r w:rsidRPr="007551BB">
        <w:rPr>
          <w:color w:val="222222"/>
          <w:sz w:val="24"/>
          <w:szCs w:val="24"/>
        </w:rPr>
        <w:t xml:space="preserve"> сельсовета </w:t>
      </w:r>
      <w:proofErr w:type="spellStart"/>
      <w:r w:rsidRPr="007551BB">
        <w:rPr>
          <w:color w:val="222222"/>
          <w:sz w:val="24"/>
          <w:szCs w:val="24"/>
        </w:rPr>
        <w:t>Иссинского</w:t>
      </w:r>
      <w:proofErr w:type="spellEnd"/>
      <w:r w:rsidRPr="007551BB">
        <w:rPr>
          <w:color w:val="222222"/>
          <w:sz w:val="24"/>
          <w:szCs w:val="24"/>
        </w:rPr>
        <w:t xml:space="preserve"> района Пензенской области.</w:t>
      </w:r>
    </w:p>
    <w:p w:rsidR="00D036B5" w:rsidRPr="007551BB" w:rsidRDefault="00D036B5" w:rsidP="00D036B5">
      <w:pPr>
        <w:pStyle w:val="aff0"/>
        <w:spacing w:before="0" w:beforeAutospacing="0" w:after="0" w:afterAutospacing="0"/>
        <w:ind w:left="-709"/>
        <w:jc w:val="both"/>
      </w:pPr>
    </w:p>
    <w:p w:rsidR="00D036B5" w:rsidRPr="007551BB" w:rsidRDefault="00D036B5" w:rsidP="00D036B5">
      <w:pPr>
        <w:pStyle w:val="aff0"/>
        <w:spacing w:before="0" w:beforeAutospacing="0" w:after="0" w:afterAutospacing="0"/>
        <w:ind w:left="-709"/>
      </w:pPr>
      <w:r w:rsidRPr="007551BB">
        <w:t xml:space="preserve">Глава </w:t>
      </w:r>
      <w:proofErr w:type="spellStart"/>
      <w:r w:rsidRPr="007551BB">
        <w:t>Соловцовского</w:t>
      </w:r>
      <w:proofErr w:type="spellEnd"/>
      <w:r w:rsidRPr="007551BB">
        <w:t xml:space="preserve"> сельсовета                                                                                              </w:t>
      </w:r>
      <w:proofErr w:type="spellStart"/>
      <w:r w:rsidRPr="007551BB">
        <w:t>Иссинского</w:t>
      </w:r>
      <w:proofErr w:type="spellEnd"/>
      <w:r w:rsidRPr="007551BB">
        <w:t xml:space="preserve"> района Пензенской области                               Е.В. Каширина</w:t>
      </w:r>
    </w:p>
    <w:p w:rsidR="00846BF5" w:rsidRPr="00E51E8B" w:rsidRDefault="00846BF5" w:rsidP="00D036B5">
      <w:pPr>
        <w:pStyle w:val="aff0"/>
        <w:spacing w:before="0" w:beforeAutospacing="0" w:after="0" w:afterAutospacing="0"/>
        <w:ind w:left="-709"/>
        <w:rPr>
          <w:iCs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551BB" w:rsidTr="00D7102D">
        <w:tc>
          <w:tcPr>
            <w:tcW w:w="9606" w:type="dxa"/>
          </w:tcPr>
          <w:p w:rsidR="007551BB" w:rsidRDefault="007551BB" w:rsidP="00D7102D">
            <w:pPr>
              <w:jc w:val="center"/>
              <w:rPr>
                <w:b/>
                <w:sz w:val="28"/>
                <w:szCs w:val="28"/>
              </w:rPr>
            </w:pPr>
          </w:p>
          <w:p w:rsidR="007551BB" w:rsidRPr="004A17CB" w:rsidRDefault="007551BB" w:rsidP="00D7102D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551BB" w:rsidRPr="004A17CB" w:rsidRDefault="007551BB" w:rsidP="00D7102D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СОЛОВЦОВСКОГО СЕЛЬСОВЕТА</w:t>
            </w:r>
          </w:p>
          <w:p w:rsidR="007551BB" w:rsidRPr="004A17CB" w:rsidRDefault="007551BB" w:rsidP="00D7102D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551BB" w:rsidTr="00D7102D">
        <w:trPr>
          <w:trHeight w:val="80"/>
        </w:trPr>
        <w:tc>
          <w:tcPr>
            <w:tcW w:w="9606" w:type="dxa"/>
          </w:tcPr>
          <w:p w:rsidR="007551BB" w:rsidRPr="004A17CB" w:rsidRDefault="007551BB" w:rsidP="00D7102D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7551BB" w:rsidTr="00D7102D">
        <w:trPr>
          <w:trHeight w:val="391"/>
        </w:trPr>
        <w:tc>
          <w:tcPr>
            <w:tcW w:w="9606" w:type="dxa"/>
          </w:tcPr>
          <w:p w:rsidR="007551BB" w:rsidRPr="0005784F" w:rsidRDefault="007551BB" w:rsidP="00D7102D">
            <w:pPr>
              <w:pStyle w:val="3"/>
              <w:jc w:val="center"/>
            </w:pPr>
            <w:proofErr w:type="gramStart"/>
            <w:r w:rsidRPr="007E0D1B">
              <w:rPr>
                <w:lang w:eastAsia="ru-RU"/>
              </w:rPr>
              <w:t>Р</w:t>
            </w:r>
            <w:proofErr w:type="gramEnd"/>
            <w:r w:rsidRPr="007E0D1B">
              <w:rPr>
                <w:lang w:eastAsia="ru-RU"/>
              </w:rPr>
              <w:t xml:space="preserve"> Е Ш Е Н И Е</w:t>
            </w:r>
          </w:p>
          <w:p w:rsidR="007551BB" w:rsidRPr="0005784F" w:rsidRDefault="007551BB" w:rsidP="00D7102D">
            <w:pPr>
              <w:pStyle w:val="4"/>
            </w:pPr>
          </w:p>
        </w:tc>
      </w:tr>
      <w:tr w:rsidR="007551BB" w:rsidTr="00D7102D">
        <w:trPr>
          <w:trHeight w:val="70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551BB" w:rsidTr="00D7102D">
              <w:tc>
                <w:tcPr>
                  <w:tcW w:w="284" w:type="dxa"/>
                  <w:vAlign w:val="bottom"/>
                </w:tcPr>
                <w:p w:rsidR="007551BB" w:rsidRDefault="007551BB" w:rsidP="00D7102D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551BB" w:rsidRDefault="007551BB" w:rsidP="00D7102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25.01.2022</w:t>
                  </w:r>
                </w:p>
              </w:tc>
              <w:tc>
                <w:tcPr>
                  <w:tcW w:w="397" w:type="dxa"/>
                </w:tcPr>
                <w:p w:rsidR="007551BB" w:rsidRDefault="007551BB" w:rsidP="00D7102D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551BB" w:rsidRDefault="007551BB" w:rsidP="00D7102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164-44/3</w:t>
                  </w:r>
                </w:p>
              </w:tc>
            </w:tr>
            <w:tr w:rsidR="007551BB" w:rsidTr="00D7102D">
              <w:tc>
                <w:tcPr>
                  <w:tcW w:w="4650" w:type="dxa"/>
                  <w:gridSpan w:val="4"/>
                </w:tcPr>
                <w:p w:rsidR="007551BB" w:rsidRDefault="007551BB" w:rsidP="00D7102D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7551BB" w:rsidRPr="00423DD8" w:rsidRDefault="007551BB" w:rsidP="00D7102D">
                  <w:pPr>
                    <w:jc w:val="center"/>
                    <w:rPr>
                      <w:b/>
                    </w:rPr>
                  </w:pPr>
                  <w:r w:rsidRPr="00423DD8">
                    <w:rPr>
                      <w:b/>
                    </w:rPr>
                    <w:t xml:space="preserve">с. </w:t>
                  </w:r>
                  <w:proofErr w:type="spellStart"/>
                  <w:r w:rsidRPr="00423DD8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7551BB" w:rsidRPr="0005784F" w:rsidRDefault="007551BB" w:rsidP="00D7102D">
            <w:pPr>
              <w:pStyle w:val="3"/>
            </w:pPr>
          </w:p>
        </w:tc>
      </w:tr>
    </w:tbl>
    <w:p w:rsidR="007551BB" w:rsidRDefault="007551BB" w:rsidP="007551BB">
      <w:pPr>
        <w:tabs>
          <w:tab w:val="left" w:pos="4185"/>
        </w:tabs>
        <w:rPr>
          <w:sz w:val="28"/>
        </w:rPr>
      </w:pPr>
    </w:p>
    <w:p w:rsidR="007551BB" w:rsidRPr="00E4473A" w:rsidRDefault="007551BB" w:rsidP="007551BB">
      <w:pPr>
        <w:autoSpaceDE w:val="0"/>
        <w:autoSpaceDN w:val="0"/>
        <w:adjustRightInd w:val="0"/>
        <w:ind w:left="-567" w:firstLine="283"/>
        <w:jc w:val="center"/>
        <w:rPr>
          <w:b/>
          <w:bCs/>
          <w:sz w:val="26"/>
          <w:szCs w:val="26"/>
        </w:rPr>
      </w:pPr>
      <w:r w:rsidRPr="00E4473A">
        <w:rPr>
          <w:b/>
          <w:bCs/>
          <w:sz w:val="26"/>
          <w:szCs w:val="26"/>
        </w:rPr>
        <w:t xml:space="preserve">О внесении изменений в  Положение об оплате труда муниципальных служащих администрации  </w:t>
      </w:r>
      <w:proofErr w:type="spellStart"/>
      <w:r w:rsidRPr="00E4473A">
        <w:rPr>
          <w:b/>
          <w:bCs/>
          <w:sz w:val="26"/>
          <w:szCs w:val="26"/>
        </w:rPr>
        <w:t>Соловцовского</w:t>
      </w:r>
      <w:proofErr w:type="spellEnd"/>
      <w:r w:rsidRPr="00E4473A">
        <w:rPr>
          <w:b/>
          <w:bCs/>
          <w:sz w:val="26"/>
          <w:szCs w:val="26"/>
        </w:rPr>
        <w:t xml:space="preserve"> сельсовета  </w:t>
      </w:r>
      <w:proofErr w:type="spellStart"/>
      <w:r w:rsidRPr="00E4473A">
        <w:rPr>
          <w:b/>
          <w:bCs/>
          <w:sz w:val="26"/>
          <w:szCs w:val="26"/>
        </w:rPr>
        <w:t>Иссинского</w:t>
      </w:r>
      <w:proofErr w:type="spellEnd"/>
      <w:r w:rsidRPr="00E4473A">
        <w:rPr>
          <w:b/>
          <w:bCs/>
          <w:sz w:val="26"/>
          <w:szCs w:val="26"/>
        </w:rPr>
        <w:t xml:space="preserve"> района Пензенской области, </w:t>
      </w:r>
      <w:r w:rsidRPr="00E4473A">
        <w:rPr>
          <w:b/>
          <w:sz w:val="26"/>
          <w:szCs w:val="26"/>
        </w:rPr>
        <w:t xml:space="preserve">утвержденное решением Комитета местного самоуправления </w:t>
      </w:r>
      <w:proofErr w:type="spellStart"/>
      <w:r w:rsidRPr="00E4473A">
        <w:rPr>
          <w:b/>
          <w:sz w:val="26"/>
          <w:szCs w:val="26"/>
        </w:rPr>
        <w:t>Соловцовского</w:t>
      </w:r>
      <w:proofErr w:type="spellEnd"/>
      <w:r w:rsidRPr="00E4473A">
        <w:rPr>
          <w:b/>
          <w:sz w:val="26"/>
          <w:szCs w:val="26"/>
        </w:rPr>
        <w:t xml:space="preserve"> сельсовета  </w:t>
      </w:r>
      <w:proofErr w:type="spellStart"/>
      <w:r w:rsidRPr="00E4473A">
        <w:rPr>
          <w:b/>
          <w:sz w:val="26"/>
          <w:szCs w:val="26"/>
        </w:rPr>
        <w:t>Иссинского</w:t>
      </w:r>
      <w:proofErr w:type="spellEnd"/>
      <w:r w:rsidRPr="00E4473A">
        <w:rPr>
          <w:b/>
          <w:sz w:val="26"/>
          <w:szCs w:val="26"/>
        </w:rPr>
        <w:t xml:space="preserve"> района Пензенской области </w:t>
      </w:r>
      <w:r>
        <w:rPr>
          <w:b/>
          <w:sz w:val="26"/>
          <w:szCs w:val="26"/>
        </w:rPr>
        <w:t xml:space="preserve">                                    </w:t>
      </w:r>
      <w:r w:rsidRPr="00E4473A">
        <w:rPr>
          <w:b/>
          <w:sz w:val="26"/>
          <w:szCs w:val="26"/>
        </w:rPr>
        <w:t>от 29.08.2019  № 382-89/2</w:t>
      </w:r>
    </w:p>
    <w:p w:rsidR="007551BB" w:rsidRPr="002E4AF6" w:rsidRDefault="007551BB" w:rsidP="007551BB">
      <w:pPr>
        <w:autoSpaceDE w:val="0"/>
        <w:autoSpaceDN w:val="0"/>
        <w:adjustRightInd w:val="0"/>
        <w:ind w:left="-567" w:firstLine="283"/>
        <w:jc w:val="both"/>
        <w:rPr>
          <w:sz w:val="18"/>
          <w:szCs w:val="18"/>
        </w:rPr>
      </w:pPr>
    </w:p>
    <w:p w:rsidR="007551BB" w:rsidRPr="00E4473A" w:rsidRDefault="007551BB" w:rsidP="007551BB">
      <w:pPr>
        <w:ind w:left="-567" w:firstLine="283"/>
        <w:jc w:val="both"/>
        <w:rPr>
          <w:sz w:val="26"/>
          <w:szCs w:val="26"/>
        </w:rPr>
      </w:pPr>
      <w:r w:rsidRPr="00E4473A">
        <w:rPr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руководствуясь Уставом </w:t>
      </w:r>
      <w:proofErr w:type="spellStart"/>
      <w:r w:rsidRPr="00E4473A">
        <w:rPr>
          <w:sz w:val="26"/>
          <w:szCs w:val="26"/>
        </w:rPr>
        <w:t>Соловцовского</w:t>
      </w:r>
      <w:proofErr w:type="spellEnd"/>
      <w:r w:rsidRPr="00E4473A">
        <w:rPr>
          <w:sz w:val="26"/>
          <w:szCs w:val="26"/>
        </w:rPr>
        <w:t xml:space="preserve"> сельсовета. </w:t>
      </w:r>
      <w:proofErr w:type="spellStart"/>
      <w:r w:rsidRPr="00E4473A">
        <w:rPr>
          <w:sz w:val="26"/>
          <w:szCs w:val="26"/>
        </w:rPr>
        <w:t>Иссинского</w:t>
      </w:r>
      <w:proofErr w:type="spellEnd"/>
      <w:r w:rsidRPr="00E4473A">
        <w:rPr>
          <w:sz w:val="26"/>
          <w:szCs w:val="26"/>
        </w:rPr>
        <w:t xml:space="preserve"> района Пензенской области (с последующими изменениями),</w:t>
      </w:r>
    </w:p>
    <w:p w:rsidR="007551BB" w:rsidRPr="00E4473A" w:rsidRDefault="007551BB" w:rsidP="007551BB">
      <w:pPr>
        <w:ind w:left="-567" w:firstLine="283"/>
        <w:jc w:val="center"/>
        <w:rPr>
          <w:b/>
          <w:sz w:val="26"/>
          <w:szCs w:val="26"/>
        </w:rPr>
      </w:pPr>
      <w:r w:rsidRPr="00E4473A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E4473A">
        <w:rPr>
          <w:b/>
          <w:sz w:val="26"/>
          <w:szCs w:val="26"/>
        </w:rPr>
        <w:t>Соловцовского</w:t>
      </w:r>
      <w:proofErr w:type="spellEnd"/>
      <w:r w:rsidRPr="00E4473A">
        <w:rPr>
          <w:b/>
          <w:sz w:val="26"/>
          <w:szCs w:val="26"/>
        </w:rPr>
        <w:t xml:space="preserve"> сельсовета                          </w:t>
      </w:r>
      <w:proofErr w:type="spellStart"/>
      <w:r w:rsidRPr="00E4473A">
        <w:rPr>
          <w:b/>
          <w:sz w:val="26"/>
          <w:szCs w:val="26"/>
        </w:rPr>
        <w:t>Иссинского</w:t>
      </w:r>
      <w:proofErr w:type="spellEnd"/>
      <w:r w:rsidRPr="00E4473A">
        <w:rPr>
          <w:b/>
          <w:sz w:val="26"/>
          <w:szCs w:val="26"/>
        </w:rPr>
        <w:t xml:space="preserve"> района Пензенской области решил:</w:t>
      </w:r>
    </w:p>
    <w:p w:rsidR="007551BB" w:rsidRPr="00E4473A" w:rsidRDefault="007551BB" w:rsidP="007551BB">
      <w:pPr>
        <w:numPr>
          <w:ilvl w:val="0"/>
          <w:numId w:val="48"/>
        </w:numPr>
        <w:suppressAutoHyphens w:val="0"/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 w:rsidRPr="00E4473A">
        <w:rPr>
          <w:sz w:val="26"/>
          <w:szCs w:val="26"/>
        </w:rPr>
        <w:t xml:space="preserve">Внести в  Положение об оплате труда муниципальных служащих </w:t>
      </w:r>
      <w:r w:rsidRPr="00E4473A">
        <w:rPr>
          <w:bCs/>
          <w:sz w:val="26"/>
          <w:szCs w:val="26"/>
        </w:rPr>
        <w:t>администрации</w:t>
      </w:r>
      <w:r w:rsidRPr="00E4473A">
        <w:rPr>
          <w:sz w:val="26"/>
          <w:szCs w:val="26"/>
        </w:rPr>
        <w:t xml:space="preserve"> </w:t>
      </w:r>
      <w:proofErr w:type="spellStart"/>
      <w:r w:rsidRPr="00E4473A">
        <w:rPr>
          <w:sz w:val="26"/>
          <w:szCs w:val="26"/>
        </w:rPr>
        <w:t>Соловцовского</w:t>
      </w:r>
      <w:proofErr w:type="spellEnd"/>
      <w:r w:rsidRPr="00E4473A">
        <w:rPr>
          <w:sz w:val="26"/>
          <w:szCs w:val="26"/>
        </w:rPr>
        <w:t xml:space="preserve"> сельсовета </w:t>
      </w:r>
      <w:proofErr w:type="spellStart"/>
      <w:r w:rsidRPr="00E4473A">
        <w:rPr>
          <w:sz w:val="26"/>
          <w:szCs w:val="26"/>
        </w:rPr>
        <w:t>Иссинского</w:t>
      </w:r>
      <w:proofErr w:type="spellEnd"/>
      <w:r w:rsidRPr="00E4473A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E4473A">
        <w:rPr>
          <w:sz w:val="26"/>
          <w:szCs w:val="26"/>
        </w:rPr>
        <w:t>Соловцовского</w:t>
      </w:r>
      <w:proofErr w:type="spellEnd"/>
      <w:r w:rsidRPr="00E4473A">
        <w:rPr>
          <w:sz w:val="26"/>
          <w:szCs w:val="26"/>
        </w:rPr>
        <w:t xml:space="preserve"> сельсовета </w:t>
      </w:r>
      <w:proofErr w:type="spellStart"/>
      <w:r w:rsidRPr="00E4473A">
        <w:rPr>
          <w:sz w:val="26"/>
          <w:szCs w:val="26"/>
        </w:rPr>
        <w:t>Иссинского</w:t>
      </w:r>
      <w:proofErr w:type="spellEnd"/>
      <w:r w:rsidRPr="00E4473A">
        <w:rPr>
          <w:sz w:val="26"/>
          <w:szCs w:val="26"/>
        </w:rPr>
        <w:t xml:space="preserve"> района Пензенской области от</w:t>
      </w:r>
      <w:r>
        <w:rPr>
          <w:sz w:val="26"/>
          <w:szCs w:val="26"/>
        </w:rPr>
        <w:t xml:space="preserve"> </w:t>
      </w:r>
      <w:r w:rsidRPr="00E4473A">
        <w:rPr>
          <w:sz w:val="26"/>
          <w:szCs w:val="26"/>
        </w:rPr>
        <w:t>29.08.2019 № 382-89/2 следующие изменения:</w:t>
      </w:r>
    </w:p>
    <w:p w:rsidR="007551BB" w:rsidRPr="00E4473A" w:rsidRDefault="007551BB" w:rsidP="007551BB">
      <w:pPr>
        <w:autoSpaceDE w:val="0"/>
        <w:autoSpaceDN w:val="0"/>
        <w:adjustRightInd w:val="0"/>
        <w:spacing w:line="276" w:lineRule="auto"/>
        <w:jc w:val="both"/>
        <w:rPr>
          <w:iCs/>
          <w:sz w:val="8"/>
          <w:szCs w:val="8"/>
        </w:rPr>
      </w:pPr>
    </w:p>
    <w:p w:rsidR="007551BB" w:rsidRDefault="007551BB" w:rsidP="007551BB">
      <w:pPr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iCs/>
          <w:sz w:val="26"/>
          <w:szCs w:val="26"/>
        </w:rPr>
      </w:pPr>
      <w:r w:rsidRPr="00E4473A">
        <w:rPr>
          <w:b/>
          <w:iCs/>
          <w:sz w:val="26"/>
          <w:szCs w:val="26"/>
        </w:rPr>
        <w:t>приложение № 1</w:t>
      </w:r>
      <w:r w:rsidRPr="00E4473A">
        <w:rPr>
          <w:iCs/>
          <w:sz w:val="26"/>
          <w:szCs w:val="26"/>
        </w:rPr>
        <w:t xml:space="preserve"> изложить в новой редакции</w:t>
      </w:r>
      <w:r>
        <w:rPr>
          <w:iCs/>
          <w:sz w:val="26"/>
          <w:szCs w:val="26"/>
        </w:rPr>
        <w:t xml:space="preserve"> (прилагается);</w:t>
      </w:r>
    </w:p>
    <w:p w:rsidR="007551BB" w:rsidRPr="00D82BEB" w:rsidRDefault="007551BB" w:rsidP="007551BB">
      <w:pPr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D82BEB">
        <w:rPr>
          <w:b/>
          <w:iCs/>
          <w:sz w:val="26"/>
          <w:szCs w:val="26"/>
        </w:rPr>
        <w:lastRenderedPageBreak/>
        <w:t xml:space="preserve">приложение № 2 </w:t>
      </w:r>
      <w:r w:rsidRPr="00D82BEB">
        <w:rPr>
          <w:iCs/>
          <w:sz w:val="26"/>
          <w:szCs w:val="26"/>
        </w:rPr>
        <w:t>изложить в новой редакци</w:t>
      </w:r>
      <w:proofErr w:type="gramStart"/>
      <w:r w:rsidRPr="00D82BEB">
        <w:rPr>
          <w:iCs/>
          <w:sz w:val="26"/>
          <w:szCs w:val="26"/>
        </w:rPr>
        <w:t>и</w:t>
      </w:r>
      <w:r>
        <w:rPr>
          <w:iCs/>
          <w:sz w:val="26"/>
          <w:szCs w:val="26"/>
        </w:rPr>
        <w:t>(</w:t>
      </w:r>
      <w:proofErr w:type="gramEnd"/>
      <w:r>
        <w:rPr>
          <w:iCs/>
          <w:sz w:val="26"/>
          <w:szCs w:val="26"/>
        </w:rPr>
        <w:t xml:space="preserve"> прилагается).</w:t>
      </w:r>
    </w:p>
    <w:p w:rsidR="007551BB" w:rsidRDefault="007551BB" w:rsidP="007551BB">
      <w:pPr>
        <w:autoSpaceDE w:val="0"/>
        <w:autoSpaceDN w:val="0"/>
        <w:adjustRightInd w:val="0"/>
        <w:spacing w:line="276" w:lineRule="auto"/>
        <w:ind w:left="-426"/>
        <w:jc w:val="both"/>
        <w:rPr>
          <w:sz w:val="26"/>
          <w:szCs w:val="26"/>
        </w:rPr>
      </w:pPr>
      <w:r w:rsidRPr="00D82BE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D82BEB">
        <w:rPr>
          <w:sz w:val="26"/>
          <w:szCs w:val="26"/>
        </w:rPr>
        <w:t xml:space="preserve">  </w:t>
      </w:r>
      <w:r w:rsidRPr="00D82BEB">
        <w:rPr>
          <w:iCs/>
          <w:sz w:val="26"/>
          <w:szCs w:val="26"/>
        </w:rPr>
        <w:t>2.</w:t>
      </w:r>
      <w:r w:rsidRPr="00D82BEB">
        <w:rPr>
          <w:sz w:val="26"/>
          <w:szCs w:val="26"/>
        </w:rPr>
        <w:t>Настоящее решение опубликовать в информационном бюллетене «Сельский вестник».</w:t>
      </w:r>
    </w:p>
    <w:p w:rsidR="007551BB" w:rsidRPr="006068C6" w:rsidRDefault="007551BB" w:rsidP="007551BB">
      <w:pPr>
        <w:autoSpaceDE w:val="0"/>
        <w:autoSpaceDN w:val="0"/>
        <w:adjustRightInd w:val="0"/>
        <w:spacing w:line="276" w:lineRule="auto"/>
        <w:ind w:left="-426"/>
        <w:jc w:val="both"/>
        <w:rPr>
          <w:sz w:val="26"/>
          <w:szCs w:val="26"/>
        </w:rPr>
      </w:pPr>
      <w:r w:rsidRPr="00E4473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Pr="00E4473A">
        <w:rPr>
          <w:sz w:val="26"/>
          <w:szCs w:val="26"/>
        </w:rPr>
        <w:t xml:space="preserve">3.Настоящее решение вступает в силу </w:t>
      </w:r>
      <w:r>
        <w:rPr>
          <w:sz w:val="26"/>
          <w:szCs w:val="26"/>
        </w:rPr>
        <w:t xml:space="preserve">на следующий день </w:t>
      </w:r>
      <w:r w:rsidRPr="006068C6">
        <w:rPr>
          <w:sz w:val="22"/>
          <w:szCs w:val="22"/>
        </w:rPr>
        <w:t>после его официального опубликования и распространяется на правоотношения, в</w:t>
      </w:r>
      <w:r>
        <w:rPr>
          <w:sz w:val="22"/>
          <w:szCs w:val="22"/>
        </w:rPr>
        <w:t>озникшие  с 01.01</w:t>
      </w:r>
      <w:r w:rsidRPr="006068C6">
        <w:rPr>
          <w:sz w:val="22"/>
          <w:szCs w:val="22"/>
        </w:rPr>
        <w:t>.202</w:t>
      </w:r>
      <w:r>
        <w:rPr>
          <w:sz w:val="22"/>
          <w:szCs w:val="22"/>
        </w:rPr>
        <w:t>2</w:t>
      </w:r>
      <w:r w:rsidRPr="006068C6">
        <w:rPr>
          <w:sz w:val="22"/>
          <w:szCs w:val="22"/>
        </w:rPr>
        <w:t>.</w:t>
      </w:r>
    </w:p>
    <w:p w:rsidR="007551BB" w:rsidRPr="002E4AF6" w:rsidRDefault="007551BB" w:rsidP="007551BB">
      <w:pPr>
        <w:ind w:left="-567" w:firstLine="141"/>
        <w:jc w:val="both"/>
        <w:rPr>
          <w:sz w:val="8"/>
          <w:szCs w:val="8"/>
        </w:rPr>
      </w:pPr>
    </w:p>
    <w:p w:rsidR="007551BB" w:rsidRPr="00E4473A" w:rsidRDefault="007551BB" w:rsidP="007551BB">
      <w:pPr>
        <w:ind w:left="-567" w:firstLine="141"/>
        <w:rPr>
          <w:sz w:val="26"/>
          <w:szCs w:val="26"/>
        </w:rPr>
      </w:pPr>
      <w:r w:rsidRPr="00E4473A">
        <w:rPr>
          <w:sz w:val="26"/>
          <w:szCs w:val="26"/>
        </w:rPr>
        <w:t xml:space="preserve">    4. </w:t>
      </w:r>
      <w:proofErr w:type="gramStart"/>
      <w:r w:rsidRPr="00E4473A">
        <w:rPr>
          <w:sz w:val="26"/>
          <w:szCs w:val="26"/>
        </w:rPr>
        <w:t>Контроль за</w:t>
      </w:r>
      <w:proofErr w:type="gramEnd"/>
      <w:r w:rsidRPr="00E4473A">
        <w:rPr>
          <w:sz w:val="26"/>
          <w:szCs w:val="26"/>
        </w:rPr>
        <w:t xml:space="preserve"> исполнением настоящего решения возложить на главу</w:t>
      </w:r>
      <w:r>
        <w:rPr>
          <w:sz w:val="26"/>
          <w:szCs w:val="26"/>
        </w:rPr>
        <w:t xml:space="preserve"> </w:t>
      </w:r>
      <w:proofErr w:type="spellStart"/>
      <w:r w:rsidRPr="00E4473A">
        <w:rPr>
          <w:sz w:val="26"/>
          <w:szCs w:val="26"/>
        </w:rPr>
        <w:t>Соловцовского</w:t>
      </w:r>
      <w:proofErr w:type="spellEnd"/>
      <w:r w:rsidRPr="00E4473A">
        <w:rPr>
          <w:sz w:val="26"/>
          <w:szCs w:val="26"/>
        </w:rPr>
        <w:t xml:space="preserve"> сельсовета </w:t>
      </w:r>
      <w:proofErr w:type="spellStart"/>
      <w:r w:rsidRPr="00E4473A">
        <w:rPr>
          <w:sz w:val="26"/>
          <w:szCs w:val="26"/>
        </w:rPr>
        <w:t>Иссинского</w:t>
      </w:r>
      <w:proofErr w:type="spellEnd"/>
      <w:r w:rsidRPr="00E4473A">
        <w:rPr>
          <w:sz w:val="26"/>
          <w:szCs w:val="26"/>
        </w:rPr>
        <w:t xml:space="preserve"> района Пензенской области.</w:t>
      </w:r>
    </w:p>
    <w:p w:rsidR="007551BB" w:rsidRPr="002E4AF6" w:rsidRDefault="007551BB" w:rsidP="007551BB">
      <w:pPr>
        <w:ind w:left="-567" w:firstLine="283"/>
        <w:rPr>
          <w:sz w:val="8"/>
          <w:szCs w:val="8"/>
        </w:rPr>
      </w:pPr>
    </w:p>
    <w:p w:rsidR="007551BB" w:rsidRDefault="007551BB" w:rsidP="007551BB">
      <w:pPr>
        <w:ind w:left="-567" w:firstLine="283"/>
        <w:rPr>
          <w:sz w:val="26"/>
          <w:szCs w:val="26"/>
        </w:rPr>
      </w:pPr>
      <w:r w:rsidRPr="00E4473A">
        <w:rPr>
          <w:sz w:val="26"/>
          <w:szCs w:val="26"/>
        </w:rPr>
        <w:t xml:space="preserve"> </w:t>
      </w:r>
    </w:p>
    <w:p w:rsidR="007551BB" w:rsidRDefault="007551BB" w:rsidP="007551BB">
      <w:pPr>
        <w:ind w:left="-567" w:firstLine="283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551BB" w:rsidRPr="00E4473A" w:rsidRDefault="007551BB" w:rsidP="007551BB">
      <w:pPr>
        <w:ind w:left="-567" w:firstLine="283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4473A">
        <w:rPr>
          <w:sz w:val="26"/>
          <w:szCs w:val="26"/>
        </w:rPr>
        <w:t xml:space="preserve">    Глава  </w:t>
      </w:r>
      <w:proofErr w:type="spellStart"/>
      <w:r w:rsidRPr="00E4473A">
        <w:rPr>
          <w:sz w:val="26"/>
          <w:szCs w:val="26"/>
        </w:rPr>
        <w:t>Соловцовского</w:t>
      </w:r>
      <w:proofErr w:type="spellEnd"/>
      <w:r w:rsidRPr="00E4473A">
        <w:rPr>
          <w:sz w:val="26"/>
          <w:szCs w:val="26"/>
        </w:rPr>
        <w:t xml:space="preserve"> сельсовета   </w:t>
      </w:r>
    </w:p>
    <w:p w:rsidR="007551BB" w:rsidRDefault="007551BB" w:rsidP="007551BB">
      <w:pPr>
        <w:ind w:left="-567" w:firstLine="283"/>
        <w:rPr>
          <w:sz w:val="26"/>
          <w:szCs w:val="26"/>
        </w:rPr>
      </w:pPr>
      <w:r w:rsidRPr="00E4473A">
        <w:rPr>
          <w:sz w:val="26"/>
          <w:szCs w:val="26"/>
        </w:rPr>
        <w:t xml:space="preserve">     </w:t>
      </w:r>
      <w:proofErr w:type="spellStart"/>
      <w:r w:rsidRPr="00E4473A">
        <w:rPr>
          <w:sz w:val="26"/>
          <w:szCs w:val="26"/>
        </w:rPr>
        <w:t>Иссинского</w:t>
      </w:r>
      <w:proofErr w:type="spellEnd"/>
      <w:r w:rsidRPr="00E4473A">
        <w:rPr>
          <w:sz w:val="26"/>
          <w:szCs w:val="26"/>
        </w:rPr>
        <w:t xml:space="preserve"> района Пензенской области                                            Е.В.Каширина</w:t>
      </w:r>
    </w:p>
    <w:p w:rsidR="007551BB" w:rsidRPr="002E4AF6" w:rsidRDefault="007551BB" w:rsidP="007551BB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color w:val="FF0000"/>
          <w:sz w:val="8"/>
          <w:szCs w:val="8"/>
        </w:rPr>
      </w:pPr>
    </w:p>
    <w:p w:rsidR="007551BB" w:rsidRPr="00456667" w:rsidRDefault="007551BB" w:rsidP="007551BB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</w:t>
      </w:r>
    </w:p>
    <w:tbl>
      <w:tblPr>
        <w:tblW w:w="0" w:type="auto"/>
        <w:jc w:val="right"/>
        <w:tblLook w:val="00A0"/>
      </w:tblPr>
      <w:tblGrid>
        <w:gridCol w:w="4359"/>
      </w:tblGrid>
      <w:tr w:rsidR="007551BB" w:rsidRPr="001D4DA5" w:rsidTr="00D7102D">
        <w:trPr>
          <w:jc w:val="right"/>
        </w:trPr>
        <w:tc>
          <w:tcPr>
            <w:tcW w:w="4359" w:type="dxa"/>
          </w:tcPr>
          <w:p w:rsidR="007551BB" w:rsidRDefault="007551BB" w:rsidP="00D7102D">
            <w:pPr>
              <w:jc w:val="center"/>
            </w:pPr>
          </w:p>
          <w:p w:rsidR="007551BB" w:rsidRPr="001D4DA5" w:rsidRDefault="007551BB" w:rsidP="00D7102D">
            <w:pPr>
              <w:jc w:val="center"/>
            </w:pPr>
            <w:r w:rsidRPr="001D4DA5">
              <w:t xml:space="preserve">Приложение № 1 </w:t>
            </w:r>
          </w:p>
          <w:p w:rsidR="007551BB" w:rsidRDefault="007551BB" w:rsidP="00D7102D">
            <w:pPr>
              <w:jc w:val="center"/>
            </w:pPr>
            <w:r w:rsidRPr="001D4DA5">
              <w:t xml:space="preserve">к Положению об оплате труда муниципальных служащих </w:t>
            </w:r>
            <w:r>
              <w:t xml:space="preserve">администрации </w:t>
            </w:r>
            <w:proofErr w:type="spellStart"/>
            <w:r w:rsidRPr="001D4DA5">
              <w:t>Соловцовского</w:t>
            </w:r>
            <w:proofErr w:type="spellEnd"/>
            <w:r w:rsidRPr="001D4DA5">
              <w:t xml:space="preserve"> сельсовета </w:t>
            </w:r>
            <w:proofErr w:type="spellStart"/>
            <w:r w:rsidRPr="001D4DA5">
              <w:t>Иссинского</w:t>
            </w:r>
            <w:proofErr w:type="spellEnd"/>
            <w:r w:rsidRPr="001D4DA5">
              <w:t xml:space="preserve"> района Пензенской области</w:t>
            </w:r>
            <w:r w:rsidRPr="001D4DA5">
              <w:rPr>
                <w:i/>
                <w:iCs/>
              </w:rPr>
              <w:t xml:space="preserve">, </w:t>
            </w:r>
            <w:r w:rsidRPr="001D4DA5">
              <w:t>утвержденно</w:t>
            </w:r>
            <w:r>
              <w:t xml:space="preserve">го </w:t>
            </w:r>
            <w:r w:rsidRPr="001D4DA5">
              <w:t>решением</w:t>
            </w:r>
            <w:r>
              <w:t xml:space="preserve"> </w:t>
            </w:r>
            <w:r w:rsidRPr="001D4DA5">
              <w:rPr>
                <w:lang w:eastAsia="en-US"/>
              </w:rPr>
              <w:t xml:space="preserve"> Комитета местного самоуправления </w:t>
            </w:r>
            <w:proofErr w:type="spellStart"/>
            <w:r w:rsidRPr="001D4DA5">
              <w:t>Соловцовского</w:t>
            </w:r>
            <w:proofErr w:type="spellEnd"/>
            <w:r w:rsidRPr="001D4DA5">
              <w:t xml:space="preserve"> сельсовета </w:t>
            </w:r>
            <w:proofErr w:type="spellStart"/>
            <w:r w:rsidRPr="001D4DA5">
              <w:t>Иссинского</w:t>
            </w:r>
            <w:proofErr w:type="spellEnd"/>
            <w:r w:rsidRPr="001D4DA5">
              <w:t xml:space="preserve"> района Пензенской области </w:t>
            </w:r>
          </w:p>
          <w:p w:rsidR="007551BB" w:rsidRPr="001D4DA5" w:rsidRDefault="007551BB" w:rsidP="00D7102D">
            <w:pPr>
              <w:autoSpaceDE w:val="0"/>
              <w:autoSpaceDN w:val="0"/>
              <w:adjustRightInd w:val="0"/>
              <w:ind w:firstLine="540"/>
              <w:jc w:val="center"/>
              <w:rPr>
                <w:i/>
                <w:iCs/>
              </w:rPr>
            </w:pPr>
          </w:p>
        </w:tc>
      </w:tr>
    </w:tbl>
    <w:p w:rsidR="007551BB" w:rsidRPr="00A572F9" w:rsidRDefault="007551BB" w:rsidP="007551BB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7551BB" w:rsidRPr="00300ACE" w:rsidRDefault="007551BB" w:rsidP="007551B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300ACE">
        <w:rPr>
          <w:b/>
          <w:sz w:val="26"/>
          <w:szCs w:val="26"/>
        </w:rPr>
        <w:t xml:space="preserve">Должностные оклады </w:t>
      </w:r>
      <w:r>
        <w:rPr>
          <w:b/>
          <w:sz w:val="26"/>
          <w:szCs w:val="26"/>
        </w:rPr>
        <w:t xml:space="preserve">                                                                                          </w:t>
      </w:r>
      <w:r w:rsidRPr="00300ACE">
        <w:rPr>
          <w:b/>
          <w:sz w:val="26"/>
          <w:szCs w:val="26"/>
        </w:rPr>
        <w:t xml:space="preserve">муниципальных служащих </w:t>
      </w:r>
      <w:r>
        <w:rPr>
          <w:b/>
          <w:sz w:val="26"/>
          <w:szCs w:val="26"/>
        </w:rPr>
        <w:t xml:space="preserve">администрации </w:t>
      </w:r>
      <w:proofErr w:type="spellStart"/>
      <w:r w:rsidRPr="00300ACE">
        <w:rPr>
          <w:b/>
        </w:rPr>
        <w:t>Соловцовского</w:t>
      </w:r>
      <w:proofErr w:type="spellEnd"/>
      <w:r w:rsidRPr="00300ACE">
        <w:rPr>
          <w:b/>
        </w:rPr>
        <w:t xml:space="preserve"> сельсовета</w:t>
      </w:r>
      <w:r>
        <w:rPr>
          <w:b/>
        </w:rPr>
        <w:t xml:space="preserve">                                          </w:t>
      </w:r>
      <w:r w:rsidRPr="00300ACE">
        <w:rPr>
          <w:b/>
        </w:rPr>
        <w:t xml:space="preserve"> </w:t>
      </w:r>
      <w:proofErr w:type="spellStart"/>
      <w:r w:rsidRPr="00300ACE">
        <w:rPr>
          <w:b/>
        </w:rPr>
        <w:t>Иссинского</w:t>
      </w:r>
      <w:proofErr w:type="spellEnd"/>
      <w:r w:rsidRPr="00300ACE">
        <w:rPr>
          <w:b/>
        </w:rPr>
        <w:t xml:space="preserve"> района Пензенской области</w:t>
      </w:r>
    </w:p>
    <w:p w:rsidR="007551BB" w:rsidRPr="00300ACE" w:rsidRDefault="007551BB" w:rsidP="007551B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b/>
          <w:i/>
          <w:i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30"/>
        <w:gridCol w:w="2419"/>
      </w:tblGrid>
      <w:tr w:rsidR="007551BB" w:rsidRPr="00466C49" w:rsidTr="00D7102D">
        <w:tc>
          <w:tcPr>
            <w:tcW w:w="7230" w:type="dxa"/>
          </w:tcPr>
          <w:p w:rsidR="007551BB" w:rsidRPr="00466C49" w:rsidRDefault="007551BB" w:rsidP="00D7102D">
            <w:pPr>
              <w:jc w:val="center"/>
              <w:rPr>
                <w:sz w:val="26"/>
                <w:szCs w:val="26"/>
              </w:rPr>
            </w:pPr>
            <w:r>
              <w:rPr>
                <w:i/>
                <w:iCs/>
              </w:rPr>
              <w:tab/>
            </w:r>
            <w:r w:rsidRPr="00466C49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419" w:type="dxa"/>
          </w:tcPr>
          <w:p w:rsidR="007551BB" w:rsidRPr="00466C49" w:rsidRDefault="007551BB" w:rsidP="00D7102D">
            <w:pPr>
              <w:jc w:val="center"/>
              <w:rPr>
                <w:sz w:val="26"/>
                <w:szCs w:val="26"/>
              </w:rPr>
            </w:pPr>
            <w:r w:rsidRPr="00466C49">
              <w:rPr>
                <w:sz w:val="26"/>
                <w:szCs w:val="26"/>
              </w:rPr>
              <w:t>Размер должн</w:t>
            </w:r>
            <w:r>
              <w:rPr>
                <w:sz w:val="26"/>
                <w:szCs w:val="26"/>
              </w:rPr>
              <w:t>остн</w:t>
            </w:r>
            <w:r w:rsidRPr="00466C49">
              <w:rPr>
                <w:sz w:val="26"/>
                <w:szCs w:val="26"/>
              </w:rPr>
              <w:t>ых окладов в месяц</w:t>
            </w:r>
            <w:r>
              <w:rPr>
                <w:sz w:val="26"/>
                <w:szCs w:val="26"/>
              </w:rPr>
              <w:t>,</w:t>
            </w:r>
          </w:p>
          <w:p w:rsidR="007551BB" w:rsidRPr="00466C49" w:rsidRDefault="007551BB" w:rsidP="00D710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руб.</w:t>
            </w:r>
          </w:p>
        </w:tc>
      </w:tr>
      <w:tr w:rsidR="007551BB" w:rsidRPr="00466C49" w:rsidTr="00D7102D">
        <w:trPr>
          <w:trHeight w:val="367"/>
        </w:trPr>
        <w:tc>
          <w:tcPr>
            <w:tcW w:w="7230" w:type="dxa"/>
          </w:tcPr>
          <w:p w:rsidR="007551BB" w:rsidRPr="003E61BF" w:rsidRDefault="007551BB" w:rsidP="00D7102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3E61BF">
              <w:rPr>
                <w:iCs/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3E61BF">
              <w:rPr>
                <w:iCs/>
                <w:sz w:val="26"/>
                <w:szCs w:val="26"/>
              </w:rPr>
              <w:t>назначаемый</w:t>
            </w:r>
            <w:proofErr w:type="gramEnd"/>
            <w:r w:rsidRPr="003E61BF">
              <w:rPr>
                <w:iCs/>
                <w:sz w:val="26"/>
                <w:szCs w:val="26"/>
              </w:rPr>
              <w:t xml:space="preserve"> по контракту</w:t>
            </w:r>
          </w:p>
        </w:tc>
        <w:tc>
          <w:tcPr>
            <w:tcW w:w="2419" w:type="dxa"/>
          </w:tcPr>
          <w:p w:rsidR="007551BB" w:rsidRPr="00E66C11" w:rsidRDefault="007551BB" w:rsidP="00D7102D">
            <w:pPr>
              <w:jc w:val="center"/>
              <w:rPr>
                <w:sz w:val="26"/>
                <w:szCs w:val="26"/>
              </w:rPr>
            </w:pPr>
            <w:r w:rsidRPr="00E66C11">
              <w:rPr>
                <w:sz w:val="26"/>
                <w:szCs w:val="26"/>
              </w:rPr>
              <w:t>8762</w:t>
            </w:r>
          </w:p>
        </w:tc>
      </w:tr>
      <w:tr w:rsidR="007551BB" w:rsidRPr="00466C49" w:rsidTr="00D7102D">
        <w:tc>
          <w:tcPr>
            <w:tcW w:w="7230" w:type="dxa"/>
          </w:tcPr>
          <w:p w:rsidR="007551BB" w:rsidRPr="003E61BF" w:rsidRDefault="007551BB" w:rsidP="00D7102D">
            <w:pPr>
              <w:jc w:val="both"/>
              <w:rPr>
                <w:iCs/>
                <w:sz w:val="26"/>
                <w:szCs w:val="26"/>
              </w:rPr>
            </w:pPr>
            <w:r w:rsidRPr="003E61BF">
              <w:rPr>
                <w:iCs/>
                <w:sz w:val="26"/>
                <w:szCs w:val="26"/>
              </w:rPr>
              <w:t>Ведущий специалист администрации</w:t>
            </w:r>
          </w:p>
        </w:tc>
        <w:tc>
          <w:tcPr>
            <w:tcW w:w="2419" w:type="dxa"/>
          </w:tcPr>
          <w:p w:rsidR="007551BB" w:rsidRPr="00E66C11" w:rsidRDefault="007551BB" w:rsidP="00D7102D">
            <w:pPr>
              <w:jc w:val="center"/>
              <w:rPr>
                <w:sz w:val="26"/>
                <w:szCs w:val="26"/>
              </w:rPr>
            </w:pPr>
            <w:r w:rsidRPr="00E66C11">
              <w:rPr>
                <w:sz w:val="26"/>
                <w:szCs w:val="26"/>
              </w:rPr>
              <w:t>5631</w:t>
            </w:r>
          </w:p>
        </w:tc>
      </w:tr>
    </w:tbl>
    <w:p w:rsidR="007551BB" w:rsidRDefault="007551BB" w:rsidP="007551BB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7551BB" w:rsidRDefault="007551BB" w:rsidP="007551BB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7551BB" w:rsidRDefault="007551BB" w:rsidP="007551BB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Ind w:w="-106" w:type="dxa"/>
        <w:tblLook w:val="00A0"/>
      </w:tblPr>
      <w:tblGrid>
        <w:gridCol w:w="4359"/>
      </w:tblGrid>
      <w:tr w:rsidR="007551BB" w:rsidRPr="00D16601" w:rsidTr="00D7102D">
        <w:tc>
          <w:tcPr>
            <w:tcW w:w="4359" w:type="dxa"/>
          </w:tcPr>
          <w:p w:rsidR="007551BB" w:rsidRPr="006550B2" w:rsidRDefault="007551BB" w:rsidP="00D7102D">
            <w:pPr>
              <w:autoSpaceDE w:val="0"/>
              <w:autoSpaceDN w:val="0"/>
              <w:adjustRightInd w:val="0"/>
              <w:ind w:firstLine="540"/>
              <w:jc w:val="right"/>
              <w:rPr>
                <w:i/>
                <w:iCs/>
                <w:sz w:val="26"/>
                <w:szCs w:val="26"/>
              </w:rPr>
            </w:pPr>
          </w:p>
        </w:tc>
      </w:tr>
    </w:tbl>
    <w:p w:rsidR="007551BB" w:rsidRPr="001D4DA5" w:rsidRDefault="007551BB" w:rsidP="007551BB">
      <w:pPr>
        <w:jc w:val="right"/>
      </w:pPr>
      <w:r w:rsidRPr="001D4DA5">
        <w:t xml:space="preserve">Приложение № </w:t>
      </w:r>
      <w:r>
        <w:t>2</w:t>
      </w:r>
      <w:r w:rsidRPr="001D4DA5">
        <w:t xml:space="preserve"> </w:t>
      </w:r>
    </w:p>
    <w:p w:rsidR="007551BB" w:rsidRDefault="007551BB" w:rsidP="007551BB">
      <w:pPr>
        <w:jc w:val="right"/>
      </w:pPr>
      <w:r w:rsidRPr="001D4DA5">
        <w:t>к Положению об оплате труда муниципальных</w:t>
      </w:r>
      <w:r>
        <w:t xml:space="preserve">                                                                                                       </w:t>
      </w:r>
      <w:r w:rsidRPr="001D4DA5">
        <w:t xml:space="preserve"> служащих </w:t>
      </w:r>
      <w:r>
        <w:t xml:space="preserve">администрации </w:t>
      </w:r>
      <w:proofErr w:type="spellStart"/>
      <w:r w:rsidRPr="001D4DA5">
        <w:t>Соловцовского</w:t>
      </w:r>
      <w:proofErr w:type="spellEnd"/>
      <w:r w:rsidRPr="001D4DA5">
        <w:t xml:space="preserve"> сельсовета</w:t>
      </w:r>
      <w:r>
        <w:t xml:space="preserve">                                                                                             </w:t>
      </w:r>
      <w:r w:rsidRPr="001D4DA5">
        <w:t xml:space="preserve"> </w:t>
      </w:r>
      <w:proofErr w:type="spellStart"/>
      <w:r w:rsidRPr="001D4DA5">
        <w:t>Иссинского</w:t>
      </w:r>
      <w:proofErr w:type="spellEnd"/>
      <w:r w:rsidRPr="001D4DA5">
        <w:t xml:space="preserve"> района Пензенской области</w:t>
      </w:r>
      <w:r w:rsidRPr="001D4DA5">
        <w:rPr>
          <w:i/>
          <w:iCs/>
        </w:rPr>
        <w:t xml:space="preserve">, </w:t>
      </w:r>
      <w:r>
        <w:rPr>
          <w:i/>
          <w:iCs/>
        </w:rPr>
        <w:t xml:space="preserve">                                                                                                           </w:t>
      </w:r>
      <w:r w:rsidRPr="001D4DA5">
        <w:t>утвержденно</w:t>
      </w:r>
      <w:r>
        <w:t xml:space="preserve">го </w:t>
      </w:r>
      <w:r w:rsidRPr="001D4DA5">
        <w:t>решением</w:t>
      </w:r>
      <w:r>
        <w:t xml:space="preserve"> </w:t>
      </w:r>
      <w:r w:rsidRPr="001D4DA5">
        <w:rPr>
          <w:lang w:eastAsia="en-US"/>
        </w:rPr>
        <w:t xml:space="preserve"> Комитета местного самоуправления</w:t>
      </w:r>
      <w:r>
        <w:rPr>
          <w:lang w:eastAsia="en-US"/>
        </w:rPr>
        <w:t xml:space="preserve">                                                                        </w:t>
      </w:r>
      <w:r w:rsidRPr="001D4DA5">
        <w:rPr>
          <w:lang w:eastAsia="en-US"/>
        </w:rPr>
        <w:t xml:space="preserve"> </w:t>
      </w:r>
      <w:proofErr w:type="spellStart"/>
      <w:r w:rsidRPr="001D4DA5">
        <w:t>Соловцовского</w:t>
      </w:r>
      <w:proofErr w:type="spellEnd"/>
      <w:r w:rsidRPr="001D4DA5">
        <w:t xml:space="preserve"> сельсовета </w:t>
      </w:r>
      <w:proofErr w:type="spellStart"/>
      <w:r w:rsidRPr="001D4DA5">
        <w:t>Иссинского</w:t>
      </w:r>
      <w:proofErr w:type="spellEnd"/>
      <w:r w:rsidRPr="001D4DA5">
        <w:t xml:space="preserve"> района </w:t>
      </w:r>
      <w:r>
        <w:t xml:space="preserve">                                                                                                              </w:t>
      </w:r>
      <w:r w:rsidRPr="001D4DA5">
        <w:t xml:space="preserve">Пензенской области </w:t>
      </w:r>
    </w:p>
    <w:p w:rsidR="007551BB" w:rsidRDefault="007551BB" w:rsidP="007551BB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7551BB" w:rsidRDefault="007551BB" w:rsidP="007551BB">
      <w:pPr>
        <w:autoSpaceDE w:val="0"/>
        <w:autoSpaceDN w:val="0"/>
        <w:adjustRightInd w:val="0"/>
        <w:jc w:val="right"/>
      </w:pPr>
    </w:p>
    <w:p w:rsidR="007551BB" w:rsidRDefault="007551BB" w:rsidP="007551BB">
      <w:pPr>
        <w:autoSpaceDE w:val="0"/>
        <w:autoSpaceDN w:val="0"/>
        <w:adjustRightInd w:val="0"/>
        <w:jc w:val="right"/>
        <w:rPr>
          <w:i/>
          <w:iCs/>
        </w:rPr>
      </w:pPr>
    </w:p>
    <w:p w:rsidR="007551BB" w:rsidRDefault="007551BB" w:rsidP="007551BB">
      <w:pPr>
        <w:tabs>
          <w:tab w:val="left" w:pos="3546"/>
        </w:tabs>
        <w:autoSpaceDE w:val="0"/>
        <w:autoSpaceDN w:val="0"/>
        <w:adjustRightInd w:val="0"/>
        <w:jc w:val="center"/>
        <w:rPr>
          <w:b/>
        </w:rPr>
      </w:pPr>
      <w:r>
        <w:rPr>
          <w:b/>
          <w:sz w:val="26"/>
          <w:szCs w:val="26"/>
        </w:rPr>
        <w:t xml:space="preserve">Размеры ежемесячных доплат за классный чин                                                  муниципальным служащим  администрации </w:t>
      </w:r>
      <w:proofErr w:type="spellStart"/>
      <w:r>
        <w:rPr>
          <w:b/>
        </w:rPr>
        <w:t>Соловцовского</w:t>
      </w:r>
      <w:proofErr w:type="spellEnd"/>
      <w:r>
        <w:rPr>
          <w:b/>
        </w:rPr>
        <w:t xml:space="preserve"> сельсовета                                           </w:t>
      </w:r>
      <w:proofErr w:type="spellStart"/>
      <w:r>
        <w:rPr>
          <w:b/>
        </w:rPr>
        <w:t>Иссинского</w:t>
      </w:r>
      <w:proofErr w:type="spellEnd"/>
      <w:r>
        <w:rPr>
          <w:b/>
        </w:rPr>
        <w:t xml:space="preserve">  района Пензенской области</w:t>
      </w:r>
    </w:p>
    <w:p w:rsidR="007551BB" w:rsidRDefault="007551BB" w:rsidP="007551BB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</w:rPr>
      </w:pPr>
      <w:r>
        <w:t xml:space="preserve">                         </w:t>
      </w:r>
      <w:r>
        <w:rPr>
          <w:i/>
          <w:iCs/>
        </w:rPr>
        <w:tab/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28"/>
        <w:gridCol w:w="2870"/>
      </w:tblGrid>
      <w:tr w:rsidR="007551BB" w:rsidTr="00D7102D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Default="007551BB" w:rsidP="00D710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Наименование классного чина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Default="007551BB" w:rsidP="00D710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ежемесячной доплаты за классный чин, руб.</w:t>
            </w:r>
          </w:p>
        </w:tc>
      </w:tr>
      <w:tr w:rsidR="007551BB" w:rsidRPr="000D255A" w:rsidTr="00D7102D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Default="007551BB" w:rsidP="00D7102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Pr="00E66C11" w:rsidRDefault="007551BB" w:rsidP="00D7102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6C11">
              <w:rPr>
                <w:sz w:val="26"/>
                <w:szCs w:val="26"/>
              </w:rPr>
              <w:t>2</w:t>
            </w:r>
            <w:bookmarkStart w:id="12" w:name="_GoBack"/>
            <w:bookmarkEnd w:id="12"/>
            <w:r w:rsidRPr="00E66C11">
              <w:rPr>
                <w:sz w:val="26"/>
                <w:szCs w:val="26"/>
              </w:rPr>
              <w:t>570</w:t>
            </w:r>
          </w:p>
        </w:tc>
      </w:tr>
      <w:tr w:rsidR="007551BB" w:rsidRPr="000D255A" w:rsidTr="00D7102D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Default="007551BB" w:rsidP="00D7102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Pr="00E66C11" w:rsidRDefault="007551BB" w:rsidP="00D7102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6C11">
              <w:rPr>
                <w:sz w:val="26"/>
                <w:szCs w:val="26"/>
              </w:rPr>
              <w:t>2487</w:t>
            </w:r>
          </w:p>
        </w:tc>
      </w:tr>
      <w:tr w:rsidR="007551BB" w:rsidRPr="000D255A" w:rsidTr="00D7102D">
        <w:trPr>
          <w:trHeight w:val="380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Default="007551BB" w:rsidP="00D7102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Pr="00E66C11" w:rsidRDefault="007551BB" w:rsidP="00D7102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6C11">
              <w:rPr>
                <w:sz w:val="26"/>
                <w:szCs w:val="26"/>
              </w:rPr>
              <w:t>2404</w:t>
            </w:r>
          </w:p>
        </w:tc>
      </w:tr>
      <w:tr w:rsidR="007551BB" w:rsidRPr="000D255A" w:rsidTr="00D7102D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Default="007551BB" w:rsidP="00D7102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Pr="00E66C11" w:rsidRDefault="007551BB" w:rsidP="00D7102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6C11">
              <w:rPr>
                <w:sz w:val="26"/>
                <w:szCs w:val="26"/>
              </w:rPr>
              <w:t>2023</w:t>
            </w:r>
          </w:p>
        </w:tc>
      </w:tr>
      <w:tr w:rsidR="007551BB" w:rsidRPr="000D255A" w:rsidTr="00D7102D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Default="007551BB" w:rsidP="00D7102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Pr="00E66C11" w:rsidRDefault="007551BB" w:rsidP="00D7102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6C11">
              <w:rPr>
                <w:sz w:val="26"/>
                <w:szCs w:val="26"/>
              </w:rPr>
              <w:t>1933</w:t>
            </w:r>
          </w:p>
        </w:tc>
      </w:tr>
      <w:tr w:rsidR="007551BB" w:rsidRPr="000D255A" w:rsidTr="00D7102D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Default="007551BB" w:rsidP="00D7102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BB" w:rsidRPr="00E66C11" w:rsidRDefault="007551BB" w:rsidP="00D7102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6C11">
              <w:rPr>
                <w:sz w:val="26"/>
                <w:szCs w:val="26"/>
              </w:rPr>
              <w:t>1839</w:t>
            </w:r>
          </w:p>
        </w:tc>
      </w:tr>
    </w:tbl>
    <w:p w:rsidR="00D036B5" w:rsidRPr="00E51E8B" w:rsidRDefault="00D036B5" w:rsidP="00005B00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73"/>
        <w:tblW w:w="10251" w:type="dxa"/>
        <w:tblLook w:val="01E0"/>
      </w:tblPr>
      <w:tblGrid>
        <w:gridCol w:w="1435"/>
        <w:gridCol w:w="1910"/>
        <w:gridCol w:w="1910"/>
        <w:gridCol w:w="1910"/>
        <w:gridCol w:w="1910"/>
        <w:gridCol w:w="1176"/>
      </w:tblGrid>
      <w:tr w:rsidR="00846BF5" w:rsidRPr="00B84D76" w:rsidTr="00846BF5">
        <w:trPr>
          <w:trHeight w:val="166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F5" w:rsidRPr="00B84D76" w:rsidRDefault="00846BF5" w:rsidP="00846BF5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846BF5" w:rsidRPr="00B84D76" w:rsidRDefault="00846BF5" w:rsidP="00846BF5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846BF5" w:rsidRPr="00B84D76" w:rsidRDefault="00846BF5" w:rsidP="00846BF5">
            <w:pPr>
              <w:jc w:val="both"/>
            </w:pPr>
          </w:p>
          <w:p w:rsidR="00846BF5" w:rsidRPr="00B84D76" w:rsidRDefault="00846BF5" w:rsidP="00846BF5">
            <w:pPr>
              <w:jc w:val="both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F5" w:rsidRPr="00B84D76" w:rsidRDefault="00846BF5" w:rsidP="00846BF5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846BF5" w:rsidRPr="00B84D76" w:rsidRDefault="00846BF5" w:rsidP="00846BF5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846BF5" w:rsidRPr="00B84D76" w:rsidRDefault="00846BF5" w:rsidP="00846BF5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F5" w:rsidRPr="00B84D76" w:rsidRDefault="00846BF5" w:rsidP="00846BF5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846BF5" w:rsidRPr="00B84D76" w:rsidRDefault="00846BF5" w:rsidP="00846BF5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846BF5" w:rsidRPr="00B84D76" w:rsidRDefault="00846BF5" w:rsidP="00846BF5">
            <w:r w:rsidRPr="00B84D76">
              <w:t xml:space="preserve">ул. Центральная, 38 </w:t>
            </w:r>
          </w:p>
          <w:p w:rsidR="00846BF5" w:rsidRPr="00B84D76" w:rsidRDefault="00846BF5" w:rsidP="00846BF5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846BF5" w:rsidRPr="00B84D76" w:rsidRDefault="00846BF5" w:rsidP="00846BF5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F5" w:rsidRPr="00B84D76" w:rsidRDefault="00846BF5" w:rsidP="00846BF5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846BF5" w:rsidRPr="00B84D76" w:rsidRDefault="00846BF5" w:rsidP="00846BF5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846BF5" w:rsidRPr="00B84D76" w:rsidRDefault="00846BF5" w:rsidP="00846BF5">
            <w:r w:rsidRPr="00B84D76">
              <w:t xml:space="preserve">ул. Центральная, 38 </w:t>
            </w:r>
          </w:p>
          <w:p w:rsidR="00846BF5" w:rsidRPr="00B84D76" w:rsidRDefault="00846BF5" w:rsidP="00846BF5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846BF5" w:rsidRPr="00B84D76" w:rsidRDefault="00846BF5" w:rsidP="00846BF5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F5" w:rsidRPr="00B84D76" w:rsidRDefault="00846BF5" w:rsidP="00846BF5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846BF5" w:rsidRPr="00B84D76" w:rsidRDefault="00846BF5" w:rsidP="00846BF5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846BF5" w:rsidRPr="00B84D76" w:rsidRDefault="00846BF5" w:rsidP="00846BF5">
            <w:r w:rsidRPr="00B84D76">
              <w:t xml:space="preserve">ул. Центральная, 38 </w:t>
            </w:r>
          </w:p>
          <w:p w:rsidR="00846BF5" w:rsidRPr="00B84D76" w:rsidRDefault="00846BF5" w:rsidP="00846BF5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846BF5" w:rsidRPr="00B84D76" w:rsidRDefault="00846BF5" w:rsidP="00846BF5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F5" w:rsidRPr="00B84D76" w:rsidRDefault="00846BF5" w:rsidP="00846BF5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846BF5" w:rsidRPr="00B84D76" w:rsidRDefault="00846BF5" w:rsidP="00846BF5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846BF5" w:rsidRPr="00B84D76" w:rsidRDefault="00846BF5" w:rsidP="00846BF5">
            <w:pPr>
              <w:jc w:val="both"/>
            </w:pPr>
          </w:p>
        </w:tc>
      </w:tr>
    </w:tbl>
    <w:p w:rsidR="00D036B5" w:rsidRDefault="00D036B5" w:rsidP="00005B00">
      <w:pPr>
        <w:rPr>
          <w:sz w:val="24"/>
          <w:szCs w:val="24"/>
        </w:rPr>
      </w:pPr>
    </w:p>
    <w:p w:rsidR="00D036B5" w:rsidRDefault="00D036B5" w:rsidP="00005B00">
      <w:pPr>
        <w:rPr>
          <w:sz w:val="24"/>
          <w:szCs w:val="24"/>
        </w:rPr>
      </w:pPr>
    </w:p>
    <w:p w:rsidR="0083405D" w:rsidRPr="00607FAC" w:rsidRDefault="00607FAC" w:rsidP="00607FAC">
      <w:pPr>
        <w:pStyle w:val="ConsPlusTitle"/>
        <w:rPr>
          <w:rFonts w:ascii="Times New Roman" w:hAnsi="Times New Roman" w:cs="Times New Roman"/>
          <w:b w:val="0"/>
          <w:sz w:val="8"/>
          <w:szCs w:val="8"/>
        </w:rPr>
      </w:pPr>
      <w:r w:rsidRPr="00607FAC">
        <w:rPr>
          <w:rFonts w:ascii="Times New Roman" w:hAnsi="Times New Roman" w:cs="Times New Roman"/>
          <w:b w:val="0"/>
        </w:rPr>
        <w:t xml:space="preserve">                              </w:t>
      </w:r>
    </w:p>
    <w:sectPr w:rsidR="0083405D" w:rsidRPr="00607FAC" w:rsidSect="00C479C4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690" w:rsidRDefault="00E92690" w:rsidP="00D31F7E">
      <w:r>
        <w:separator/>
      </w:r>
    </w:p>
  </w:endnote>
  <w:endnote w:type="continuationSeparator" w:id="0">
    <w:p w:rsidR="00E92690" w:rsidRDefault="00E92690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Pr="009C66BE" w:rsidRDefault="00E92690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690" w:rsidRDefault="00E92690" w:rsidP="00D31F7E">
      <w:r>
        <w:separator/>
      </w:r>
    </w:p>
  </w:footnote>
  <w:footnote w:type="continuationSeparator" w:id="0">
    <w:p w:rsidR="00E92690" w:rsidRDefault="00E92690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Default="004D690D">
    <w:pPr>
      <w:pStyle w:val="af0"/>
      <w:jc w:val="center"/>
    </w:pPr>
    <w:r>
      <w:fldChar w:fldCharType="begin"/>
    </w:r>
    <w:r w:rsidR="0083405D">
      <w:instrText>PAGE   \* MERGEFORMAT</w:instrText>
    </w:r>
    <w:r>
      <w:fldChar w:fldCharType="separate"/>
    </w:r>
    <w:r w:rsidR="007551BB">
      <w:rPr>
        <w:noProof/>
      </w:rPr>
      <w:t>14</w:t>
    </w:r>
    <w:r>
      <w:fldChar w:fldCharType="end"/>
    </w:r>
  </w:p>
  <w:p w:rsidR="00426B8C" w:rsidRDefault="00E92690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F94392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6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0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2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81515F"/>
    <w:multiLevelType w:val="multilevel"/>
    <w:tmpl w:val="5CE8839E"/>
    <w:lvl w:ilvl="0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5">
    <w:nsid w:val="1DFD2689"/>
    <w:multiLevelType w:val="hybridMultilevel"/>
    <w:tmpl w:val="9A6C9674"/>
    <w:lvl w:ilvl="0" w:tplc="6540A2A2">
      <w:start w:val="1"/>
      <w:numFmt w:val="decimal"/>
      <w:lvlText w:val="%1."/>
      <w:lvlJc w:val="left"/>
      <w:pPr>
        <w:ind w:left="13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7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21">
    <w:nsid w:val="35AE0E26"/>
    <w:multiLevelType w:val="hybridMultilevel"/>
    <w:tmpl w:val="62A6F9AE"/>
    <w:lvl w:ilvl="0" w:tplc="09F2D4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3">
    <w:nsid w:val="3D2B586B"/>
    <w:multiLevelType w:val="hybridMultilevel"/>
    <w:tmpl w:val="D20CD76C"/>
    <w:lvl w:ilvl="0" w:tplc="8EE8CAD4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6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8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F95729"/>
    <w:multiLevelType w:val="hybridMultilevel"/>
    <w:tmpl w:val="02AE15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2554D2"/>
    <w:multiLevelType w:val="multilevel"/>
    <w:tmpl w:val="9A7C1E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>
    <w:nsid w:val="6D1516C9"/>
    <w:multiLevelType w:val="multilevel"/>
    <w:tmpl w:val="174AD57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0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41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2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3">
    <w:nsid w:val="772E76D6"/>
    <w:multiLevelType w:val="hybridMultilevel"/>
    <w:tmpl w:val="F1584004"/>
    <w:lvl w:ilvl="0" w:tplc="60F623E8">
      <w:start w:val="1"/>
      <w:numFmt w:val="decimal"/>
      <w:lvlText w:val="%1."/>
      <w:lvlJc w:val="left"/>
      <w:pPr>
        <w:tabs>
          <w:tab w:val="num" w:pos="442"/>
        </w:tabs>
        <w:ind w:left="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2"/>
        </w:tabs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2"/>
        </w:tabs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2"/>
        </w:tabs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2"/>
        </w:tabs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2"/>
        </w:tabs>
        <w:ind w:left="6202" w:hanging="180"/>
      </w:pPr>
    </w:lvl>
  </w:abstractNum>
  <w:abstractNum w:abstractNumId="44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1"/>
  </w:num>
  <w:num w:numId="3">
    <w:abstractNumId w:val="23"/>
  </w:num>
  <w:num w:numId="4">
    <w:abstractNumId w:val="18"/>
  </w:num>
  <w:num w:numId="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1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27"/>
  </w:num>
  <w:num w:numId="13">
    <w:abstractNumId w:val="10"/>
  </w:num>
  <w:num w:numId="14">
    <w:abstractNumId w:val="7"/>
  </w:num>
  <w:num w:numId="15">
    <w:abstractNumId w:val="19"/>
  </w:num>
  <w:num w:numId="16">
    <w:abstractNumId w:val="9"/>
  </w:num>
  <w:num w:numId="17">
    <w:abstractNumId w:val="42"/>
  </w:num>
  <w:num w:numId="18">
    <w:abstractNumId w:val="33"/>
  </w:num>
  <w:num w:numId="19">
    <w:abstractNumId w:val="17"/>
  </w:num>
  <w:num w:numId="20">
    <w:abstractNumId w:val="22"/>
  </w:num>
  <w:num w:numId="21">
    <w:abstractNumId w:val="26"/>
  </w:num>
  <w:num w:numId="22">
    <w:abstractNumId w:val="35"/>
  </w:num>
  <w:num w:numId="23">
    <w:abstractNumId w:val="41"/>
  </w:num>
  <w:num w:numId="24">
    <w:abstractNumId w:val="37"/>
  </w:num>
  <w:num w:numId="25">
    <w:abstractNumId w:val="2"/>
  </w:num>
  <w:num w:numId="26">
    <w:abstractNumId w:val="8"/>
  </w:num>
  <w:num w:numId="27">
    <w:abstractNumId w:val="34"/>
  </w:num>
  <w:num w:numId="28">
    <w:abstractNumId w:val="30"/>
  </w:num>
  <w:num w:numId="29">
    <w:abstractNumId w:val="24"/>
  </w:num>
  <w:num w:numId="30">
    <w:abstractNumId w:val="25"/>
  </w:num>
  <w:num w:numId="31">
    <w:abstractNumId w:val="11"/>
  </w:num>
  <w:num w:numId="32">
    <w:abstractNumId w:val="40"/>
  </w:num>
  <w:num w:numId="33">
    <w:abstractNumId w:val="20"/>
  </w:num>
  <w:num w:numId="34">
    <w:abstractNumId w:val="5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28"/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39"/>
  </w:num>
  <w:num w:numId="42">
    <w:abstractNumId w:val="38"/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</w:num>
  <w:num w:numId="4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43"/>
  </w:num>
  <w:num w:numId="48">
    <w:abstractNumId w:val="14"/>
  </w:num>
  <w:num w:numId="4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513F"/>
    <w:rsid w:val="00140BA7"/>
    <w:rsid w:val="00191553"/>
    <w:rsid w:val="002836C3"/>
    <w:rsid w:val="0031760C"/>
    <w:rsid w:val="00356637"/>
    <w:rsid w:val="004A1A6F"/>
    <w:rsid w:val="004D690D"/>
    <w:rsid w:val="005467AD"/>
    <w:rsid w:val="00546D44"/>
    <w:rsid w:val="005F1671"/>
    <w:rsid w:val="00607FAC"/>
    <w:rsid w:val="00634FD1"/>
    <w:rsid w:val="006C573B"/>
    <w:rsid w:val="00740928"/>
    <w:rsid w:val="007551BB"/>
    <w:rsid w:val="007639E4"/>
    <w:rsid w:val="00787CCE"/>
    <w:rsid w:val="007B5E10"/>
    <w:rsid w:val="007C523B"/>
    <w:rsid w:val="007D5103"/>
    <w:rsid w:val="008043AE"/>
    <w:rsid w:val="0083405D"/>
    <w:rsid w:val="00846BF5"/>
    <w:rsid w:val="0089595E"/>
    <w:rsid w:val="008F7799"/>
    <w:rsid w:val="009A798C"/>
    <w:rsid w:val="009C4C29"/>
    <w:rsid w:val="009F60F0"/>
    <w:rsid w:val="00A712E5"/>
    <w:rsid w:val="00A9111C"/>
    <w:rsid w:val="00B10D3C"/>
    <w:rsid w:val="00C44FB1"/>
    <w:rsid w:val="00C479C4"/>
    <w:rsid w:val="00D036B5"/>
    <w:rsid w:val="00D31F7E"/>
    <w:rsid w:val="00D34F0C"/>
    <w:rsid w:val="00D7670A"/>
    <w:rsid w:val="00DB0F3E"/>
    <w:rsid w:val="00DE4546"/>
    <w:rsid w:val="00E51E8B"/>
    <w:rsid w:val="00E92690"/>
    <w:rsid w:val="00F177AA"/>
    <w:rsid w:val="00F33CCA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uiPriority w:val="9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uiPriority w:val="99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iPriority w:val="99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semiHidden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uiPriority w:val="99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5870.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ABD56-EC5B-41BE-A750-D38DD4F4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5549</Words>
  <Characters>31633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17</cp:revision>
  <dcterms:created xsi:type="dcterms:W3CDTF">2021-11-29T09:24:00Z</dcterms:created>
  <dcterms:modified xsi:type="dcterms:W3CDTF">2022-01-24T14:11:00Z</dcterms:modified>
</cp:coreProperties>
</file>