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3B248A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3B248A">
              <w:rPr>
                <w:sz w:val="28"/>
              </w:rPr>
              <w:t>7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3B248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3B248A">
        <w:rPr>
          <w:rFonts w:ascii="Times New Roman" w:hAnsi="Times New Roman" w:cs="Times New Roman"/>
          <w:b/>
          <w:sz w:val="28"/>
          <w:szCs w:val="28"/>
        </w:rPr>
        <w:t>2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3B248A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  </w:t>
      </w:r>
      <w:r w:rsidR="003B248A" w:rsidRPr="003B248A">
        <w:rPr>
          <w:b/>
          <w:sz w:val="26"/>
          <w:szCs w:val="26"/>
          <w:u w:val="single"/>
        </w:rPr>
        <w:t>Дружинин</w:t>
      </w:r>
      <w:r w:rsidR="003B248A">
        <w:rPr>
          <w:b/>
          <w:sz w:val="26"/>
          <w:szCs w:val="26"/>
          <w:u w:val="single"/>
        </w:rPr>
        <w:t>у</w:t>
      </w:r>
      <w:r w:rsidR="003B248A" w:rsidRPr="003B248A">
        <w:rPr>
          <w:b/>
          <w:sz w:val="26"/>
          <w:szCs w:val="26"/>
          <w:u w:val="single"/>
        </w:rPr>
        <w:t xml:space="preserve"> Галин</w:t>
      </w:r>
      <w:r w:rsidR="003B248A">
        <w:rPr>
          <w:b/>
          <w:sz w:val="26"/>
          <w:szCs w:val="26"/>
          <w:u w:val="single"/>
        </w:rPr>
        <w:t>у</w:t>
      </w:r>
      <w:r w:rsidR="003B248A" w:rsidRPr="003B248A">
        <w:rPr>
          <w:b/>
          <w:sz w:val="26"/>
          <w:szCs w:val="26"/>
          <w:u w:val="single"/>
        </w:rPr>
        <w:t xml:space="preserve"> Александровн</w:t>
      </w:r>
      <w:r w:rsidR="003B248A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3B2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3B248A">
              <w:t>7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3B248A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B248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Акивкина Татьяна Викторовна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собрание избирателей по месту работы - Управление социальной защиты населения Иссинского района Пензенской области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Булатова Альфия Файзулловна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Политическая партия ЛДПР – Либерально-демократическая партия России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Денисова Любовь Николаевна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собрание избирателей по месту работы - Администрация Иссинского района Пензенской области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Дружинина Галина Александровна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Всероссийская политическая партия "ЕДИНАЯ РОССИЯ"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Евстифеева Елена Валентиновна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собрание избирателей по месту работы - ГАУДО МФТСЦ им. Мартыненко СОК "Нептун" р.п. Исса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6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Каширина Елена Сергеевна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Социалистическая политическая партия "СПРАВЕДЛИВАЯ РОССИЯ – ПАТРИОТЫ – ЗА ПРАВДУ"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7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Куликова Марина Викторовна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Политическая партия "НОВЫЕ ЛЮДИ"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8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Макеева Марина Михайловна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>собрание избирателей по месту работы - ГБУЗ "Иссинская участковая больница"</w:t>
            </w:r>
          </w:p>
        </w:tc>
      </w:tr>
      <w:tr w:rsidR="004C60E3" w:rsidRPr="00C00AFF" w:rsidTr="003B4878">
        <w:tc>
          <w:tcPr>
            <w:tcW w:w="570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9</w:t>
            </w:r>
          </w:p>
        </w:tc>
        <w:tc>
          <w:tcPr>
            <w:tcW w:w="4312" w:type="dxa"/>
          </w:tcPr>
          <w:p w:rsidR="004C60E3" w:rsidRPr="004C60E3" w:rsidRDefault="004C60E3" w:rsidP="00C236DD">
            <w:pPr>
              <w:jc w:val="center"/>
              <w:rPr>
                <w:lang w:val="en-US"/>
              </w:rPr>
            </w:pPr>
            <w:r w:rsidRPr="004C60E3">
              <w:rPr>
                <w:lang w:val="en-US"/>
              </w:rPr>
              <w:t>Родионова Ольга Васильевна</w:t>
            </w:r>
          </w:p>
        </w:tc>
        <w:tc>
          <w:tcPr>
            <w:tcW w:w="4536" w:type="dxa"/>
          </w:tcPr>
          <w:p w:rsidR="004C60E3" w:rsidRPr="004C60E3" w:rsidRDefault="004C60E3" w:rsidP="00C236DD">
            <w:pPr>
              <w:jc w:val="center"/>
            </w:pPr>
            <w:r w:rsidRPr="004C60E3">
              <w:t xml:space="preserve">Политическая партия </w:t>
            </w:r>
            <w:r w:rsidRPr="004C60E3">
              <w:lastRenderedPageBreak/>
              <w:t>"КОММУНИСТИЧЕСКАЯ ПАРТИЯ РОССИЙСКОЙ ФЕДЕРАЦИИ"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B248A"/>
    <w:rsid w:val="004C60E3"/>
    <w:rsid w:val="007B796A"/>
    <w:rsid w:val="007D49C5"/>
    <w:rsid w:val="00881FDE"/>
    <w:rsid w:val="008A1B5E"/>
    <w:rsid w:val="00994505"/>
    <w:rsid w:val="00A02A38"/>
    <w:rsid w:val="00A57DB1"/>
    <w:rsid w:val="00A60DE4"/>
    <w:rsid w:val="00A70F15"/>
    <w:rsid w:val="00AD71C1"/>
    <w:rsid w:val="00B5251B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2023-06-09T07:52:00Z</dcterms:created>
  <dcterms:modified xsi:type="dcterms:W3CDTF">2023-06-13T12:06:00Z</dcterms:modified>
</cp:coreProperties>
</file>