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378" w:rsidRDefault="00D02616" w:rsidP="00EA4E96">
      <w:pPr>
        <w:widowControl/>
        <w:tabs>
          <w:tab w:val="left" w:pos="7068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378" w:rsidRDefault="00034378" w:rsidP="003B3EB7">
      <w:pPr>
        <w:widowControl/>
        <w:tabs>
          <w:tab w:val="left" w:pos="7068"/>
        </w:tabs>
        <w:jc w:val="right"/>
        <w:rPr>
          <w:sz w:val="28"/>
          <w:szCs w:val="28"/>
        </w:rPr>
      </w:pPr>
    </w:p>
    <w:p w:rsidR="00EA4E96" w:rsidRPr="00E36623" w:rsidRDefault="00EA4E96" w:rsidP="00D02616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E36623">
        <w:rPr>
          <w:b/>
          <w:sz w:val="32"/>
          <w:szCs w:val="32"/>
        </w:rPr>
        <w:t>АДМИНИСТРАЦИЯ</w:t>
      </w:r>
      <w:r w:rsidR="003D5A2C">
        <w:rPr>
          <w:b/>
          <w:sz w:val="32"/>
          <w:szCs w:val="32"/>
        </w:rPr>
        <w:t xml:space="preserve"> </w:t>
      </w:r>
      <w:r w:rsidR="00D02616">
        <w:rPr>
          <w:b/>
          <w:sz w:val="32"/>
          <w:szCs w:val="32"/>
        </w:rPr>
        <w:t>ЗНАМЕНСКО-ПЕСТРОВСКОГО</w:t>
      </w:r>
      <w:r w:rsidRPr="00E36623">
        <w:rPr>
          <w:b/>
          <w:sz w:val="32"/>
          <w:szCs w:val="32"/>
        </w:rPr>
        <w:t xml:space="preserve"> СЕЛЬСОВЕТА</w:t>
      </w:r>
      <w:r w:rsidRPr="00E36623">
        <w:rPr>
          <w:b/>
          <w:sz w:val="32"/>
          <w:szCs w:val="32"/>
        </w:rPr>
        <w:br/>
        <w:t xml:space="preserve">   </w:t>
      </w:r>
      <w:r w:rsidR="00B704DF">
        <w:rPr>
          <w:b/>
          <w:sz w:val="32"/>
          <w:szCs w:val="32"/>
        </w:rPr>
        <w:t xml:space="preserve">              </w:t>
      </w:r>
      <w:r w:rsidRPr="00E36623">
        <w:rPr>
          <w:b/>
          <w:sz w:val="32"/>
          <w:szCs w:val="32"/>
        </w:rPr>
        <w:t>ИССИНСКОГО РАЙОНА ПЕНЗЕНСКОЙ ОБЛАСТИ</w:t>
      </w:r>
    </w:p>
    <w:p w:rsidR="00EA4E96" w:rsidRPr="005A7F7F" w:rsidRDefault="00EA4E96" w:rsidP="00EA4E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A4E96" w:rsidRPr="005A7F7F" w:rsidRDefault="00EA4E96" w:rsidP="00EA4E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A7F7F">
        <w:rPr>
          <w:b/>
          <w:sz w:val="28"/>
          <w:szCs w:val="28"/>
        </w:rPr>
        <w:t>ПОСТАНОВЛЕНИЕ</w:t>
      </w:r>
    </w:p>
    <w:p w:rsidR="00EA4E96" w:rsidRPr="005A7F7F" w:rsidRDefault="00EA4E96" w:rsidP="00EA4E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44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977"/>
        <w:gridCol w:w="425"/>
        <w:gridCol w:w="1134"/>
      </w:tblGrid>
      <w:tr w:rsidR="00EA4E96" w:rsidRPr="00E36623" w:rsidTr="00EA4E96">
        <w:tc>
          <w:tcPr>
            <w:tcW w:w="426" w:type="dxa"/>
            <w:vAlign w:val="bottom"/>
          </w:tcPr>
          <w:p w:rsidR="00EA4E96" w:rsidRPr="00E36623" w:rsidRDefault="00EA4E96" w:rsidP="00EA4E9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36623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A4E96" w:rsidRPr="00E36623" w:rsidRDefault="00DE1ADF" w:rsidP="00DE1ADF">
            <w:pPr>
              <w:autoSpaceDE w:val="0"/>
              <w:autoSpaceDN w:val="0"/>
              <w:adjustRightInd w:val="0"/>
              <w:ind w:left="142" w:firstLine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18.12.2023</w:t>
            </w:r>
          </w:p>
        </w:tc>
        <w:tc>
          <w:tcPr>
            <w:tcW w:w="425" w:type="dxa"/>
            <w:vAlign w:val="bottom"/>
          </w:tcPr>
          <w:p w:rsidR="00EA4E96" w:rsidRPr="00E36623" w:rsidRDefault="00EA4E96" w:rsidP="00EA4E96">
            <w:pPr>
              <w:autoSpaceDE w:val="0"/>
              <w:autoSpaceDN w:val="0"/>
              <w:adjustRightInd w:val="0"/>
              <w:ind w:right="142"/>
              <w:rPr>
                <w:b/>
                <w:sz w:val="24"/>
                <w:szCs w:val="24"/>
              </w:rPr>
            </w:pPr>
            <w:r w:rsidRPr="00E3662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A4E96" w:rsidRPr="00E36623" w:rsidRDefault="00DE1ADF" w:rsidP="00CE574B">
            <w:pPr>
              <w:autoSpaceDE w:val="0"/>
              <w:autoSpaceDN w:val="0"/>
              <w:adjustRightInd w:val="0"/>
              <w:ind w:left="-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66-п</w:t>
            </w:r>
            <w:r w:rsidR="00DA31AF">
              <w:rPr>
                <w:b/>
                <w:sz w:val="24"/>
                <w:szCs w:val="24"/>
              </w:rPr>
              <w:t xml:space="preserve">    </w:t>
            </w:r>
            <w:r w:rsidR="00CE574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4E96" w:rsidRPr="00E36623" w:rsidTr="00EA4E96">
        <w:tc>
          <w:tcPr>
            <w:tcW w:w="4962" w:type="dxa"/>
            <w:gridSpan w:val="4"/>
          </w:tcPr>
          <w:p w:rsidR="00EA4E96" w:rsidRPr="00E36623" w:rsidRDefault="00EA4E96" w:rsidP="008C7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623">
              <w:rPr>
                <w:sz w:val="24"/>
                <w:szCs w:val="24"/>
              </w:rPr>
              <w:t xml:space="preserve">с. </w:t>
            </w:r>
            <w:r w:rsidR="00D02616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EA4E96" w:rsidRDefault="00EA4E96" w:rsidP="00EA4E96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A4E96" w:rsidRPr="0096748C" w:rsidRDefault="00EA4E96" w:rsidP="00EA4E96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A4E96" w:rsidRDefault="00EA4E96" w:rsidP="00EA4E96">
      <w:pPr>
        <w:spacing w:line="312" w:lineRule="exact"/>
        <w:ind w:firstLine="708"/>
        <w:jc w:val="center"/>
        <w:rPr>
          <w:b/>
          <w:bCs/>
          <w:sz w:val="28"/>
          <w:szCs w:val="28"/>
          <w:lang w:eastAsia="ar-SA"/>
        </w:rPr>
      </w:pPr>
    </w:p>
    <w:p w:rsidR="00D02616" w:rsidRDefault="00D02616" w:rsidP="00D02616">
      <w:pPr>
        <w:tabs>
          <w:tab w:val="left" w:pos="2532"/>
        </w:tabs>
        <w:autoSpaceDE w:val="0"/>
        <w:autoSpaceDN w:val="0"/>
        <w:adjustRightInd w:val="0"/>
        <w:rPr>
          <w:b/>
          <w:bCs/>
          <w:sz w:val="26"/>
          <w:szCs w:val="26"/>
          <w:lang w:eastAsia="ar-SA"/>
        </w:rPr>
      </w:pPr>
    </w:p>
    <w:p w:rsidR="00CE574B" w:rsidRDefault="00EA4E96" w:rsidP="00D02616">
      <w:pPr>
        <w:tabs>
          <w:tab w:val="left" w:pos="2532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36623">
        <w:rPr>
          <w:b/>
          <w:bCs/>
          <w:sz w:val="26"/>
          <w:szCs w:val="26"/>
          <w:lang w:eastAsia="ar-SA"/>
        </w:rPr>
        <w:t xml:space="preserve">Об утверждении </w:t>
      </w:r>
      <w:r w:rsidR="000B5B7B">
        <w:rPr>
          <w:b/>
          <w:sz w:val="26"/>
          <w:szCs w:val="26"/>
        </w:rPr>
        <w:t>Программы</w:t>
      </w:r>
      <w:r w:rsidR="007A34DE" w:rsidRPr="007962F9">
        <w:rPr>
          <w:b/>
          <w:sz w:val="26"/>
          <w:szCs w:val="26"/>
        </w:rPr>
        <w:t xml:space="preserve">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D02616">
        <w:rPr>
          <w:b/>
          <w:sz w:val="26"/>
          <w:szCs w:val="26"/>
        </w:rPr>
        <w:t>Знаменско-Пестровского</w:t>
      </w:r>
      <w:r w:rsidR="007A34DE" w:rsidRPr="007962F9">
        <w:rPr>
          <w:b/>
          <w:sz w:val="26"/>
          <w:szCs w:val="26"/>
        </w:rPr>
        <w:t xml:space="preserve"> сельсовета Иссинского района</w:t>
      </w:r>
    </w:p>
    <w:p w:rsidR="007A34DE" w:rsidRPr="007962F9" w:rsidRDefault="007A34DE" w:rsidP="00D02616">
      <w:pPr>
        <w:tabs>
          <w:tab w:val="left" w:pos="2532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962F9">
        <w:rPr>
          <w:b/>
          <w:sz w:val="26"/>
          <w:szCs w:val="26"/>
        </w:rPr>
        <w:t>Пензенской области на 202</w:t>
      </w:r>
      <w:r w:rsidR="00CE574B">
        <w:rPr>
          <w:b/>
          <w:sz w:val="26"/>
          <w:szCs w:val="26"/>
        </w:rPr>
        <w:t>4</w:t>
      </w:r>
      <w:r w:rsidRPr="007962F9">
        <w:rPr>
          <w:b/>
          <w:sz w:val="26"/>
          <w:szCs w:val="26"/>
        </w:rPr>
        <w:t xml:space="preserve"> год</w:t>
      </w:r>
    </w:p>
    <w:p w:rsidR="00EA4E96" w:rsidRDefault="00EA4E96" w:rsidP="00EA4E96">
      <w:pPr>
        <w:ind w:firstLine="708"/>
        <w:jc w:val="both"/>
        <w:rPr>
          <w:sz w:val="26"/>
          <w:szCs w:val="26"/>
        </w:rPr>
      </w:pPr>
      <w:r w:rsidRPr="00E36623">
        <w:rPr>
          <w:bCs/>
          <w:sz w:val="26"/>
          <w:szCs w:val="26"/>
          <w:lang w:eastAsia="ar-SA"/>
        </w:rPr>
        <w:t xml:space="preserve">В соответствии со </w:t>
      </w:r>
      <w:hyperlink r:id="rId8" w:history="1">
        <w:r w:rsidRPr="00E36623">
          <w:rPr>
            <w:bCs/>
            <w:sz w:val="26"/>
            <w:szCs w:val="26"/>
            <w:lang w:eastAsia="ar-SA"/>
          </w:rPr>
          <w:t>статьёй 17.1</w:t>
        </w:r>
      </w:hyperlink>
      <w:r w:rsidRPr="00E36623">
        <w:rPr>
          <w:bCs/>
          <w:sz w:val="26"/>
          <w:szCs w:val="26"/>
          <w:lang w:eastAsia="ar-SA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9" w:history="1">
        <w:r w:rsidRPr="00E36623">
          <w:rPr>
            <w:bCs/>
            <w:sz w:val="26"/>
            <w:szCs w:val="26"/>
            <w:lang w:eastAsia="ar-SA"/>
          </w:rPr>
          <w:t>статьей 44</w:t>
        </w:r>
      </w:hyperlink>
      <w:r w:rsidRPr="00E36623">
        <w:rPr>
          <w:bCs/>
          <w:sz w:val="26"/>
          <w:szCs w:val="26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E36623">
        <w:rPr>
          <w:sz w:val="26"/>
          <w:szCs w:val="26"/>
          <w:lang w:eastAsia="ar-SA"/>
        </w:rPr>
        <w:t>постановлением Правительства Российской Федерации от 25.06.2021 №</w:t>
      </w:r>
      <w:r w:rsidR="00A61425">
        <w:rPr>
          <w:sz w:val="26"/>
          <w:szCs w:val="26"/>
          <w:lang w:eastAsia="ar-SA"/>
        </w:rPr>
        <w:t xml:space="preserve"> </w:t>
      </w:r>
      <w:r w:rsidRPr="00E36623">
        <w:rPr>
          <w:sz w:val="26"/>
          <w:szCs w:val="26"/>
          <w:lang w:eastAsia="ar-SA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E36623">
        <w:rPr>
          <w:bCs/>
          <w:sz w:val="26"/>
          <w:szCs w:val="26"/>
          <w:lang w:eastAsia="ar-SA"/>
        </w:rPr>
        <w:t xml:space="preserve">, </w:t>
      </w:r>
      <w:r w:rsidRPr="000A05F3">
        <w:rPr>
          <w:sz w:val="26"/>
          <w:szCs w:val="26"/>
        </w:rPr>
        <w:t xml:space="preserve">решением Комитета местного самоуправления </w:t>
      </w:r>
      <w:r w:rsidR="00D02616">
        <w:rPr>
          <w:sz w:val="26"/>
          <w:szCs w:val="26"/>
        </w:rPr>
        <w:t>Знаменско-Пестровского</w:t>
      </w:r>
      <w:r w:rsidRPr="000A05F3">
        <w:rPr>
          <w:sz w:val="26"/>
          <w:szCs w:val="26"/>
        </w:rPr>
        <w:t xml:space="preserve"> сельсовета Иссинского района Пензенской области от 1</w:t>
      </w:r>
      <w:r w:rsidR="00D02616">
        <w:rPr>
          <w:sz w:val="26"/>
          <w:szCs w:val="26"/>
        </w:rPr>
        <w:t>4</w:t>
      </w:r>
      <w:r w:rsidRPr="000A05F3">
        <w:rPr>
          <w:sz w:val="26"/>
          <w:szCs w:val="26"/>
        </w:rPr>
        <w:t xml:space="preserve">.10.2021 N </w:t>
      </w:r>
      <w:r w:rsidR="00D02616">
        <w:rPr>
          <w:sz w:val="26"/>
          <w:szCs w:val="26"/>
        </w:rPr>
        <w:t>121-43/7</w:t>
      </w:r>
      <w:r w:rsidRPr="000A05F3">
        <w:rPr>
          <w:b/>
          <w:sz w:val="26"/>
          <w:szCs w:val="26"/>
        </w:rPr>
        <w:t xml:space="preserve"> </w:t>
      </w:r>
      <w:r w:rsidRPr="000A05F3">
        <w:rPr>
          <w:sz w:val="26"/>
          <w:szCs w:val="26"/>
        </w:rPr>
        <w:t xml:space="preserve">«Об утверждении Положения о муниципальном жилищном контроле на территории </w:t>
      </w:r>
      <w:r w:rsidR="00D02616">
        <w:rPr>
          <w:sz w:val="26"/>
          <w:szCs w:val="26"/>
        </w:rPr>
        <w:t>Знаменско-Пестровского</w:t>
      </w:r>
      <w:r w:rsidRPr="000A05F3">
        <w:rPr>
          <w:sz w:val="26"/>
          <w:szCs w:val="26"/>
        </w:rPr>
        <w:t xml:space="preserve"> сельсовета Иссинского района Пензенской области»,</w:t>
      </w:r>
      <w:r w:rsidRPr="00E36623">
        <w:rPr>
          <w:b/>
          <w:sz w:val="26"/>
          <w:szCs w:val="26"/>
        </w:rPr>
        <w:t xml:space="preserve"> </w:t>
      </w:r>
      <w:r w:rsidRPr="00E36623">
        <w:rPr>
          <w:sz w:val="26"/>
          <w:szCs w:val="26"/>
        </w:rPr>
        <w:t xml:space="preserve">Уставом </w:t>
      </w:r>
      <w:r w:rsidR="00D02616">
        <w:rPr>
          <w:sz w:val="26"/>
          <w:szCs w:val="26"/>
        </w:rPr>
        <w:t>Знаменско-Пестровского</w:t>
      </w:r>
      <w:r w:rsidRPr="00E36623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1C0C2E" w:rsidRPr="00E36623" w:rsidRDefault="001C0C2E" w:rsidP="00EA4E96">
      <w:pPr>
        <w:ind w:firstLine="708"/>
        <w:jc w:val="both"/>
        <w:rPr>
          <w:sz w:val="26"/>
          <w:szCs w:val="26"/>
        </w:rPr>
      </w:pPr>
    </w:p>
    <w:p w:rsidR="00EA4E96" w:rsidRDefault="00CE574B" w:rsidP="00EA4E9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</w:t>
      </w:r>
      <w:r w:rsidR="00EA4E96" w:rsidRPr="00E36623">
        <w:rPr>
          <w:b/>
          <w:sz w:val="26"/>
          <w:szCs w:val="26"/>
        </w:rPr>
        <w:t xml:space="preserve">дминистрация </w:t>
      </w:r>
      <w:r w:rsidR="00D02616">
        <w:rPr>
          <w:b/>
          <w:sz w:val="26"/>
          <w:szCs w:val="26"/>
        </w:rPr>
        <w:t>Знаменско-Пестровского</w:t>
      </w:r>
      <w:r w:rsidR="00EA4E96" w:rsidRPr="00E36623">
        <w:rPr>
          <w:b/>
          <w:sz w:val="26"/>
          <w:szCs w:val="26"/>
        </w:rPr>
        <w:t xml:space="preserve"> сельсовета Иссинского района Пензенской области постановляет: </w:t>
      </w:r>
    </w:p>
    <w:p w:rsidR="001C0C2E" w:rsidRPr="00E36623" w:rsidRDefault="001C0C2E" w:rsidP="00EA4E96">
      <w:pPr>
        <w:jc w:val="center"/>
        <w:rPr>
          <w:b/>
          <w:sz w:val="26"/>
          <w:szCs w:val="26"/>
        </w:rPr>
      </w:pPr>
    </w:p>
    <w:p w:rsidR="007A34DE" w:rsidRPr="007A34DE" w:rsidRDefault="00EA4E96" w:rsidP="007A34DE">
      <w:pPr>
        <w:tabs>
          <w:tab w:val="left" w:pos="2532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A34DE">
        <w:rPr>
          <w:sz w:val="26"/>
          <w:szCs w:val="26"/>
          <w:lang w:eastAsia="ar-SA"/>
        </w:rPr>
        <w:t xml:space="preserve">1. Утвердить прилагаемую </w:t>
      </w:r>
      <w:r w:rsidR="007A34DE" w:rsidRPr="007A34DE">
        <w:rPr>
          <w:sz w:val="26"/>
          <w:szCs w:val="26"/>
        </w:rPr>
        <w:t xml:space="preserve">Программу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D02616">
        <w:rPr>
          <w:sz w:val="26"/>
          <w:szCs w:val="26"/>
        </w:rPr>
        <w:t>Знаменско-Пестровского</w:t>
      </w:r>
      <w:r w:rsidR="007A34DE" w:rsidRPr="007A34DE">
        <w:rPr>
          <w:sz w:val="26"/>
          <w:szCs w:val="26"/>
        </w:rPr>
        <w:t xml:space="preserve"> сельсовета Иссинского района Пензенской области на 202</w:t>
      </w:r>
      <w:r w:rsidR="00CE574B">
        <w:rPr>
          <w:sz w:val="26"/>
          <w:szCs w:val="26"/>
        </w:rPr>
        <w:t>4</w:t>
      </w:r>
      <w:r w:rsidR="007A34DE" w:rsidRPr="007A34DE">
        <w:rPr>
          <w:sz w:val="26"/>
          <w:szCs w:val="26"/>
        </w:rPr>
        <w:t xml:space="preserve"> год.</w:t>
      </w:r>
    </w:p>
    <w:p w:rsidR="00EA4E96" w:rsidRPr="00E36623" w:rsidRDefault="00EA4E96" w:rsidP="00EA4E96">
      <w:pPr>
        <w:ind w:firstLine="567"/>
        <w:jc w:val="both"/>
        <w:rPr>
          <w:sz w:val="26"/>
          <w:szCs w:val="26"/>
        </w:rPr>
      </w:pPr>
      <w:r w:rsidRPr="00E36623">
        <w:rPr>
          <w:sz w:val="26"/>
          <w:szCs w:val="26"/>
        </w:rPr>
        <w:t>2. Опубликовать настоящее постановление в информационном бюллетене «</w:t>
      </w:r>
      <w:r w:rsidR="002765CD">
        <w:rPr>
          <w:sz w:val="26"/>
          <w:szCs w:val="26"/>
        </w:rPr>
        <w:t>Сельские ведомости</w:t>
      </w:r>
      <w:r w:rsidRPr="00E36623">
        <w:rPr>
          <w:sz w:val="26"/>
          <w:szCs w:val="26"/>
        </w:rPr>
        <w:t>»</w:t>
      </w:r>
      <w:r w:rsidR="007962F9">
        <w:rPr>
          <w:sz w:val="26"/>
          <w:szCs w:val="26"/>
        </w:rPr>
        <w:t>.</w:t>
      </w:r>
    </w:p>
    <w:p w:rsidR="00EA4E96" w:rsidRPr="00E36623" w:rsidRDefault="00EA4E96" w:rsidP="00EA4E96">
      <w:pPr>
        <w:ind w:firstLine="567"/>
        <w:jc w:val="both"/>
        <w:rPr>
          <w:sz w:val="26"/>
          <w:szCs w:val="26"/>
        </w:rPr>
      </w:pPr>
      <w:r w:rsidRPr="00E36623">
        <w:rPr>
          <w:sz w:val="26"/>
          <w:szCs w:val="26"/>
        </w:rPr>
        <w:t xml:space="preserve">3. Настоящее постановление вступает в силу </w:t>
      </w:r>
      <w:r w:rsidR="007962F9">
        <w:rPr>
          <w:sz w:val="26"/>
          <w:szCs w:val="26"/>
        </w:rPr>
        <w:t>с 01.01.202</w:t>
      </w:r>
      <w:r w:rsidR="00CE574B">
        <w:rPr>
          <w:sz w:val="26"/>
          <w:szCs w:val="26"/>
        </w:rPr>
        <w:t>4</w:t>
      </w:r>
      <w:r w:rsidR="007962F9">
        <w:rPr>
          <w:sz w:val="26"/>
          <w:szCs w:val="26"/>
        </w:rPr>
        <w:t xml:space="preserve"> года.</w:t>
      </w:r>
    </w:p>
    <w:p w:rsidR="00EA4E96" w:rsidRPr="00E36623" w:rsidRDefault="00EA4E96" w:rsidP="00EA4E96">
      <w:pPr>
        <w:ind w:firstLine="567"/>
        <w:jc w:val="both"/>
        <w:rPr>
          <w:sz w:val="26"/>
          <w:szCs w:val="26"/>
        </w:rPr>
      </w:pPr>
      <w:r w:rsidRPr="00E36623">
        <w:rPr>
          <w:sz w:val="26"/>
          <w:szCs w:val="26"/>
        </w:rPr>
        <w:t xml:space="preserve">4. Контроль за исполнением настоящего </w:t>
      </w:r>
      <w:r w:rsidR="007962F9">
        <w:rPr>
          <w:sz w:val="26"/>
          <w:szCs w:val="26"/>
        </w:rPr>
        <w:t>постановления возложить на г</w:t>
      </w:r>
      <w:r w:rsidRPr="00E36623">
        <w:rPr>
          <w:sz w:val="26"/>
          <w:szCs w:val="26"/>
        </w:rPr>
        <w:t xml:space="preserve">лаву администрации </w:t>
      </w:r>
      <w:r w:rsidR="00D02616">
        <w:rPr>
          <w:sz w:val="26"/>
          <w:szCs w:val="26"/>
        </w:rPr>
        <w:t>Знаменско-Пестровского</w:t>
      </w:r>
      <w:r w:rsidR="00F048ED">
        <w:rPr>
          <w:sz w:val="26"/>
          <w:szCs w:val="26"/>
        </w:rPr>
        <w:t xml:space="preserve"> </w:t>
      </w:r>
      <w:r w:rsidRPr="00E36623">
        <w:rPr>
          <w:sz w:val="26"/>
          <w:szCs w:val="26"/>
        </w:rPr>
        <w:t xml:space="preserve"> сельсовета Иссинского района Пензенской области.                 </w:t>
      </w:r>
    </w:p>
    <w:p w:rsidR="007962F9" w:rsidRDefault="007962F9" w:rsidP="00EA4E96">
      <w:pPr>
        <w:tabs>
          <w:tab w:val="right" w:pos="9697"/>
        </w:tabs>
        <w:rPr>
          <w:sz w:val="26"/>
          <w:szCs w:val="26"/>
        </w:rPr>
      </w:pPr>
    </w:p>
    <w:p w:rsidR="00EA4E96" w:rsidRPr="00E36623" w:rsidRDefault="00EA4E96" w:rsidP="00EA4E96">
      <w:pPr>
        <w:tabs>
          <w:tab w:val="right" w:pos="9697"/>
        </w:tabs>
        <w:rPr>
          <w:sz w:val="26"/>
          <w:szCs w:val="26"/>
        </w:rPr>
      </w:pPr>
      <w:r>
        <w:rPr>
          <w:sz w:val="26"/>
          <w:szCs w:val="26"/>
        </w:rPr>
        <w:t>Г</w:t>
      </w:r>
      <w:r w:rsidRPr="00E36623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E36623">
        <w:rPr>
          <w:sz w:val="26"/>
          <w:szCs w:val="26"/>
        </w:rPr>
        <w:t xml:space="preserve">  администрации</w:t>
      </w:r>
    </w:p>
    <w:p w:rsidR="00EA4E96" w:rsidRPr="00E36623" w:rsidRDefault="00D02616" w:rsidP="00EA4E96">
      <w:pPr>
        <w:tabs>
          <w:tab w:val="right" w:pos="9697"/>
        </w:tabs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EA4E96" w:rsidRPr="00E36623">
        <w:rPr>
          <w:sz w:val="26"/>
          <w:szCs w:val="26"/>
        </w:rPr>
        <w:t xml:space="preserve"> сельсовета</w:t>
      </w:r>
    </w:p>
    <w:p w:rsidR="00034378" w:rsidRDefault="00EA4E96" w:rsidP="007962F9">
      <w:pPr>
        <w:widowControl/>
        <w:tabs>
          <w:tab w:val="left" w:pos="7068"/>
        </w:tabs>
        <w:rPr>
          <w:sz w:val="28"/>
          <w:szCs w:val="28"/>
        </w:rPr>
      </w:pPr>
      <w:r w:rsidRPr="00E36623">
        <w:rPr>
          <w:sz w:val="26"/>
          <w:szCs w:val="26"/>
        </w:rPr>
        <w:t xml:space="preserve">Иссинского района Пензенской области                                 </w:t>
      </w:r>
      <w:r w:rsidR="00F048ED">
        <w:rPr>
          <w:sz w:val="26"/>
          <w:szCs w:val="26"/>
        </w:rPr>
        <w:t xml:space="preserve">                               </w:t>
      </w:r>
      <w:r w:rsidR="00D02616">
        <w:rPr>
          <w:sz w:val="26"/>
          <w:szCs w:val="26"/>
        </w:rPr>
        <w:t>А.И. Васляев</w:t>
      </w:r>
      <w:r w:rsidRPr="0096748C">
        <w:rPr>
          <w:sz w:val="27"/>
          <w:szCs w:val="27"/>
        </w:rPr>
        <w:t xml:space="preserve">                                                     </w:t>
      </w:r>
      <w:r>
        <w:rPr>
          <w:sz w:val="27"/>
          <w:szCs w:val="27"/>
        </w:rPr>
        <w:t xml:space="preserve">  </w:t>
      </w:r>
    </w:p>
    <w:p w:rsidR="00034378" w:rsidRDefault="00034378" w:rsidP="003B3EB7">
      <w:pPr>
        <w:widowControl/>
        <w:tabs>
          <w:tab w:val="left" w:pos="7068"/>
        </w:tabs>
        <w:jc w:val="right"/>
        <w:rPr>
          <w:sz w:val="28"/>
          <w:szCs w:val="28"/>
        </w:rPr>
      </w:pPr>
    </w:p>
    <w:p w:rsidR="0077287A" w:rsidRPr="007962F9" w:rsidRDefault="00747614" w:rsidP="003B3EB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>Утверждена</w:t>
      </w:r>
    </w:p>
    <w:p w:rsidR="00722E5A" w:rsidRDefault="003B3EB7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 xml:space="preserve">постановлением </w:t>
      </w:r>
    </w:p>
    <w:p w:rsidR="0077287A" w:rsidRPr="007962F9" w:rsidRDefault="0077287A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>администрации</w:t>
      </w:r>
    </w:p>
    <w:p w:rsidR="007962F9" w:rsidRDefault="00D02616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034378" w:rsidRPr="007962F9">
        <w:rPr>
          <w:sz w:val="24"/>
          <w:szCs w:val="24"/>
        </w:rPr>
        <w:t xml:space="preserve"> </w:t>
      </w:r>
      <w:r w:rsidR="00EE3F9C" w:rsidRPr="007962F9">
        <w:rPr>
          <w:sz w:val="24"/>
          <w:szCs w:val="24"/>
        </w:rPr>
        <w:t xml:space="preserve">сельсовета </w:t>
      </w:r>
    </w:p>
    <w:p w:rsidR="00722E5A" w:rsidRDefault="00034378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 xml:space="preserve">Иссинского </w:t>
      </w:r>
      <w:r w:rsidR="003B3EB7" w:rsidRPr="007962F9">
        <w:rPr>
          <w:sz w:val="24"/>
          <w:szCs w:val="24"/>
        </w:rPr>
        <w:t>района</w:t>
      </w:r>
      <w:r w:rsidR="007962F9">
        <w:rPr>
          <w:sz w:val="24"/>
          <w:szCs w:val="24"/>
        </w:rPr>
        <w:t xml:space="preserve"> </w:t>
      </w:r>
    </w:p>
    <w:p w:rsidR="0077287A" w:rsidRPr="007962F9" w:rsidRDefault="0077287A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>Пензенской области</w:t>
      </w:r>
    </w:p>
    <w:p w:rsidR="0077287A" w:rsidRPr="007962F9" w:rsidRDefault="0077287A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 xml:space="preserve">от </w:t>
      </w:r>
      <w:r w:rsidR="00DE1ADF">
        <w:rPr>
          <w:sz w:val="24"/>
          <w:szCs w:val="24"/>
        </w:rPr>
        <w:t>18.12.2023</w:t>
      </w:r>
      <w:r w:rsidR="00CE574B">
        <w:rPr>
          <w:sz w:val="24"/>
          <w:szCs w:val="24"/>
        </w:rPr>
        <w:t xml:space="preserve"> </w:t>
      </w:r>
      <w:r w:rsidR="00EE610D">
        <w:rPr>
          <w:sz w:val="24"/>
          <w:szCs w:val="24"/>
        </w:rPr>
        <w:t xml:space="preserve"> </w:t>
      </w:r>
      <w:r w:rsidRPr="007962F9">
        <w:rPr>
          <w:sz w:val="24"/>
          <w:szCs w:val="24"/>
        </w:rPr>
        <w:t>№</w:t>
      </w:r>
      <w:r w:rsidR="00DE1ADF">
        <w:rPr>
          <w:sz w:val="24"/>
          <w:szCs w:val="24"/>
        </w:rPr>
        <w:t xml:space="preserve"> 66-п</w:t>
      </w:r>
      <w:r w:rsidR="00034378" w:rsidRPr="007962F9">
        <w:rPr>
          <w:sz w:val="24"/>
          <w:szCs w:val="24"/>
          <w:u w:val="single"/>
        </w:rPr>
        <w:t xml:space="preserve"> </w:t>
      </w:r>
    </w:p>
    <w:p w:rsidR="003B3EB7" w:rsidRDefault="003B3EB7" w:rsidP="001C335F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E574B" w:rsidRDefault="001C335F" w:rsidP="001C335F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962F9">
        <w:rPr>
          <w:b/>
          <w:sz w:val="26"/>
          <w:szCs w:val="26"/>
        </w:rPr>
        <w:t>Программа профилактики рисков причинения вр</w:t>
      </w:r>
      <w:r w:rsidR="003B3EB7" w:rsidRPr="007962F9">
        <w:rPr>
          <w:b/>
          <w:sz w:val="26"/>
          <w:szCs w:val="26"/>
        </w:rPr>
        <w:t xml:space="preserve">еда (ущерба) охраняемым законом ценностям в сфере </w:t>
      </w:r>
      <w:r w:rsidR="006C5DAA" w:rsidRPr="007962F9">
        <w:rPr>
          <w:b/>
          <w:sz w:val="26"/>
          <w:szCs w:val="26"/>
        </w:rPr>
        <w:t xml:space="preserve">муниципального жилищного контроля </w:t>
      </w:r>
      <w:r w:rsidRPr="007962F9">
        <w:rPr>
          <w:b/>
          <w:sz w:val="26"/>
          <w:szCs w:val="26"/>
        </w:rPr>
        <w:t xml:space="preserve">на территории </w:t>
      </w:r>
      <w:r w:rsidR="00D02616">
        <w:rPr>
          <w:b/>
          <w:sz w:val="26"/>
          <w:szCs w:val="26"/>
        </w:rPr>
        <w:t>Знаменско-Пестровского</w:t>
      </w:r>
      <w:r w:rsidR="00034378" w:rsidRPr="007962F9">
        <w:rPr>
          <w:b/>
          <w:sz w:val="26"/>
          <w:szCs w:val="26"/>
        </w:rPr>
        <w:t xml:space="preserve"> </w:t>
      </w:r>
      <w:r w:rsidRPr="007962F9">
        <w:rPr>
          <w:b/>
          <w:sz w:val="26"/>
          <w:szCs w:val="26"/>
        </w:rPr>
        <w:t xml:space="preserve">сельсовета </w:t>
      </w:r>
      <w:r w:rsidR="00034378" w:rsidRPr="007962F9">
        <w:rPr>
          <w:b/>
          <w:sz w:val="26"/>
          <w:szCs w:val="26"/>
        </w:rPr>
        <w:t xml:space="preserve">Иссинского </w:t>
      </w:r>
      <w:r w:rsidRPr="007962F9">
        <w:rPr>
          <w:b/>
          <w:sz w:val="26"/>
          <w:szCs w:val="26"/>
        </w:rPr>
        <w:t>р</w:t>
      </w:r>
      <w:r w:rsidR="00292150" w:rsidRPr="007962F9">
        <w:rPr>
          <w:b/>
          <w:sz w:val="26"/>
          <w:szCs w:val="26"/>
        </w:rPr>
        <w:t xml:space="preserve">айона </w:t>
      </w:r>
    </w:p>
    <w:p w:rsidR="001C335F" w:rsidRPr="007962F9" w:rsidRDefault="00292150" w:rsidP="001C335F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962F9">
        <w:rPr>
          <w:b/>
          <w:sz w:val="26"/>
          <w:szCs w:val="26"/>
        </w:rPr>
        <w:t>Пензенской области на 202</w:t>
      </w:r>
      <w:r w:rsidR="00CE574B">
        <w:rPr>
          <w:b/>
          <w:sz w:val="26"/>
          <w:szCs w:val="26"/>
        </w:rPr>
        <w:t>4</w:t>
      </w:r>
      <w:r w:rsidR="001C335F" w:rsidRPr="007962F9">
        <w:rPr>
          <w:b/>
          <w:sz w:val="26"/>
          <w:szCs w:val="26"/>
        </w:rPr>
        <w:t xml:space="preserve"> год</w:t>
      </w:r>
    </w:p>
    <w:p w:rsidR="00A01478" w:rsidRPr="007962F9" w:rsidRDefault="00A01478" w:rsidP="001C335F">
      <w:pPr>
        <w:widowControl/>
        <w:autoSpaceDE w:val="0"/>
        <w:autoSpaceDN w:val="0"/>
        <w:adjustRightInd w:val="0"/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>1. Общие положения</w:t>
      </w: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1.1. Программа профилактики рисков причинения вреда (ущерба) охраняемым законом ценностям </w:t>
      </w:r>
      <w:r w:rsidR="00B11CD7" w:rsidRPr="007962F9">
        <w:rPr>
          <w:rFonts w:eastAsia="Calibri"/>
          <w:b w:val="0"/>
          <w:sz w:val="26"/>
          <w:szCs w:val="26"/>
        </w:rPr>
        <w:t>в сфере муниципального жилищного контроля</w:t>
      </w:r>
      <w:r w:rsidRPr="007962F9">
        <w:rPr>
          <w:rFonts w:eastAsia="Calibri"/>
          <w:b w:val="0"/>
          <w:sz w:val="26"/>
          <w:szCs w:val="26"/>
        </w:rPr>
        <w:t xml:space="preserve"> </w:t>
      </w:r>
      <w:r w:rsidR="001C335F" w:rsidRPr="007962F9">
        <w:rPr>
          <w:rFonts w:eastAsia="Calibri"/>
          <w:b w:val="0"/>
          <w:sz w:val="26"/>
          <w:szCs w:val="26"/>
        </w:rPr>
        <w:t xml:space="preserve">на территории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="001C335F"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1C335F" w:rsidRPr="007962F9">
        <w:rPr>
          <w:rFonts w:eastAsia="Calibri"/>
          <w:b w:val="0"/>
          <w:sz w:val="26"/>
          <w:szCs w:val="26"/>
        </w:rPr>
        <w:t xml:space="preserve">района Пензенской </w:t>
      </w:r>
      <w:r w:rsidRPr="007962F9">
        <w:rPr>
          <w:rFonts w:eastAsia="Calibri"/>
          <w:b w:val="0"/>
          <w:sz w:val="26"/>
          <w:szCs w:val="26"/>
        </w:rPr>
        <w:t xml:space="preserve">области </w:t>
      </w:r>
      <w:r w:rsidR="00292150" w:rsidRPr="007962F9">
        <w:rPr>
          <w:rFonts w:eastAsia="Calibri"/>
          <w:b w:val="0"/>
          <w:bCs/>
          <w:sz w:val="26"/>
          <w:szCs w:val="26"/>
        </w:rPr>
        <w:t>на 202</w:t>
      </w:r>
      <w:r w:rsidR="00CE574B">
        <w:rPr>
          <w:rFonts w:eastAsia="Calibri"/>
          <w:b w:val="0"/>
          <w:bCs/>
          <w:sz w:val="26"/>
          <w:szCs w:val="26"/>
        </w:rPr>
        <w:t>4</w:t>
      </w:r>
      <w:r w:rsidRPr="007962F9">
        <w:rPr>
          <w:rFonts w:eastAsia="Calibri"/>
          <w:b w:val="0"/>
          <w:bCs/>
          <w:sz w:val="26"/>
          <w:szCs w:val="26"/>
        </w:rPr>
        <w:t xml:space="preserve"> год</w:t>
      </w:r>
      <w:r w:rsidRPr="007962F9">
        <w:rPr>
          <w:rFonts w:eastAsia="Calibri"/>
          <w:b w:val="0"/>
          <w:sz w:val="26"/>
          <w:szCs w:val="26"/>
        </w:rPr>
        <w:t xml:space="preserve"> (далее − программа профилактики) разработана д</w:t>
      </w:r>
      <w:r w:rsidR="00292150" w:rsidRPr="007962F9">
        <w:rPr>
          <w:rFonts w:eastAsia="Calibri"/>
          <w:b w:val="0"/>
          <w:sz w:val="26"/>
          <w:szCs w:val="26"/>
        </w:rPr>
        <w:t>ля организации проведения в 202</w:t>
      </w:r>
      <w:r w:rsidR="00CE574B">
        <w:rPr>
          <w:rFonts w:eastAsia="Calibri"/>
          <w:b w:val="0"/>
          <w:sz w:val="26"/>
          <w:szCs w:val="26"/>
        </w:rPr>
        <w:t>4</w:t>
      </w:r>
      <w:r w:rsidRPr="007962F9">
        <w:rPr>
          <w:rFonts w:eastAsia="Calibri"/>
          <w:b w:val="0"/>
          <w:sz w:val="26"/>
          <w:szCs w:val="26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</w:t>
      </w:r>
      <w:r w:rsidR="001C335F" w:rsidRPr="007962F9">
        <w:rPr>
          <w:rFonts w:eastAsia="Calibri"/>
          <w:b w:val="0"/>
          <w:sz w:val="26"/>
          <w:szCs w:val="26"/>
        </w:rPr>
        <w:t>Пензенской области</w:t>
      </w:r>
      <w:r w:rsidRPr="007962F9">
        <w:rPr>
          <w:rFonts w:eastAsia="Calibri"/>
          <w:b w:val="0"/>
          <w:sz w:val="26"/>
          <w:szCs w:val="26"/>
        </w:rPr>
        <w:t xml:space="preserve">, муниципальными правовыми актами </w:t>
      </w:r>
      <w:r w:rsidR="001C335F" w:rsidRPr="007962F9">
        <w:rPr>
          <w:rFonts w:eastAsia="Calibri"/>
          <w:b w:val="0"/>
          <w:sz w:val="26"/>
          <w:szCs w:val="26"/>
        </w:rPr>
        <w:t xml:space="preserve">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="001C335F"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1C335F" w:rsidRPr="007962F9">
        <w:rPr>
          <w:rFonts w:eastAsia="Calibri"/>
          <w:b w:val="0"/>
          <w:sz w:val="26"/>
          <w:szCs w:val="26"/>
        </w:rPr>
        <w:t xml:space="preserve">района Пензенской </w:t>
      </w:r>
      <w:r w:rsidRPr="007962F9">
        <w:rPr>
          <w:rFonts w:eastAsia="Calibri"/>
          <w:b w:val="0"/>
          <w:sz w:val="26"/>
          <w:szCs w:val="26"/>
        </w:rPr>
        <w:t>области (далее −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1.2. Программа</w:t>
      </w:r>
      <w:r w:rsidR="00292150" w:rsidRPr="007962F9">
        <w:rPr>
          <w:rFonts w:eastAsia="Calibri"/>
          <w:b w:val="0"/>
          <w:sz w:val="26"/>
          <w:szCs w:val="26"/>
        </w:rPr>
        <w:t xml:space="preserve"> профилактики реализуется в 202</w:t>
      </w:r>
      <w:r w:rsidR="00CE574B">
        <w:rPr>
          <w:rFonts w:eastAsia="Calibri"/>
          <w:b w:val="0"/>
          <w:sz w:val="26"/>
          <w:szCs w:val="26"/>
        </w:rPr>
        <w:t>4</w:t>
      </w:r>
      <w:r w:rsidRPr="007962F9">
        <w:rPr>
          <w:rFonts w:eastAsia="Calibri"/>
          <w:b w:val="0"/>
          <w:sz w:val="26"/>
          <w:szCs w:val="26"/>
        </w:rPr>
        <w:t xml:space="preserve"> году и состоит из следующих разделов: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б) цели и задачи реализации программы профилактики;</w:t>
      </w:r>
    </w:p>
    <w:p w:rsidR="00A01478" w:rsidRPr="007962F9" w:rsidRDefault="007962F9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>
        <w:rPr>
          <w:rFonts w:eastAsia="Calibri"/>
          <w:b w:val="0"/>
          <w:sz w:val="26"/>
          <w:szCs w:val="26"/>
        </w:rPr>
        <w:t xml:space="preserve">в) </w:t>
      </w:r>
      <w:r w:rsidR="00A01478" w:rsidRPr="007962F9">
        <w:rPr>
          <w:rFonts w:eastAsia="Calibri"/>
          <w:b w:val="0"/>
          <w:sz w:val="26"/>
          <w:szCs w:val="26"/>
        </w:rPr>
        <w:t>перечень профилактических мероприятий, сроки (периодичность) их проведения;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г) показатели результативности и эффективности программы профилактики.</w:t>
      </w:r>
    </w:p>
    <w:p w:rsidR="005839C2" w:rsidRPr="007962F9" w:rsidRDefault="005839C2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1.3. </w:t>
      </w:r>
      <w:r w:rsidRPr="007962F9">
        <w:rPr>
          <w:b w:val="0"/>
          <w:sz w:val="26"/>
          <w:szCs w:val="26"/>
        </w:rPr>
        <w:t xml:space="preserve">Настоящая Программа разработана и подлежит исполнению администрацией </w:t>
      </w:r>
      <w:r w:rsidR="00D02616">
        <w:rPr>
          <w:b w:val="0"/>
          <w:sz w:val="26"/>
          <w:szCs w:val="26"/>
        </w:rPr>
        <w:t>Знаменско-Пестровского</w:t>
      </w:r>
      <w:r w:rsidR="00034378" w:rsidRPr="007962F9">
        <w:rPr>
          <w:b w:val="0"/>
          <w:sz w:val="26"/>
          <w:szCs w:val="26"/>
        </w:rPr>
        <w:t xml:space="preserve"> </w:t>
      </w:r>
      <w:r w:rsidRPr="007962F9">
        <w:rPr>
          <w:b w:val="0"/>
          <w:sz w:val="26"/>
          <w:szCs w:val="26"/>
        </w:rPr>
        <w:t xml:space="preserve">сельсовета </w:t>
      </w:r>
      <w:r w:rsidR="00034378" w:rsidRPr="007962F9">
        <w:rPr>
          <w:b w:val="0"/>
          <w:sz w:val="26"/>
          <w:szCs w:val="26"/>
        </w:rPr>
        <w:t xml:space="preserve">Иссинского </w:t>
      </w:r>
      <w:r w:rsidRPr="007962F9">
        <w:rPr>
          <w:b w:val="0"/>
          <w:sz w:val="26"/>
          <w:szCs w:val="26"/>
        </w:rPr>
        <w:t>района Пензенс</w:t>
      </w:r>
      <w:r w:rsidR="00732BBA">
        <w:rPr>
          <w:b w:val="0"/>
          <w:sz w:val="26"/>
          <w:szCs w:val="26"/>
        </w:rPr>
        <w:t>кой области (далее по тексту – а</w:t>
      </w:r>
      <w:r w:rsidRPr="007962F9">
        <w:rPr>
          <w:b w:val="0"/>
          <w:sz w:val="26"/>
          <w:szCs w:val="26"/>
        </w:rPr>
        <w:t>дминистрация).</w:t>
      </w:r>
    </w:p>
    <w:p w:rsidR="005839C2" w:rsidRPr="007962F9" w:rsidRDefault="005839C2" w:rsidP="00A01478">
      <w:pPr>
        <w:widowControl/>
        <w:ind w:firstLine="397"/>
        <w:jc w:val="both"/>
        <w:rPr>
          <w:rFonts w:eastAsia="Calibri"/>
          <w:sz w:val="26"/>
          <w:szCs w:val="26"/>
          <w:lang w:eastAsia="en-US"/>
        </w:rPr>
      </w:pPr>
    </w:p>
    <w:p w:rsidR="00CE574B" w:rsidRDefault="00A01478" w:rsidP="00CE574B">
      <w:pPr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0" w:name="Par94"/>
      <w:bookmarkEnd w:id="0"/>
      <w:r w:rsidRPr="007962F9">
        <w:rPr>
          <w:rFonts w:eastAsia="Calibri"/>
          <w:b/>
          <w:bCs/>
          <w:sz w:val="26"/>
          <w:szCs w:val="26"/>
          <w:lang w:eastAsia="en-US"/>
        </w:rPr>
        <w:t xml:space="preserve">2.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</w:t>
      </w:r>
    </w:p>
    <w:p w:rsidR="00A01478" w:rsidRPr="007962F9" w:rsidRDefault="00A01478" w:rsidP="00CE574B">
      <w:pPr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>программа профилактики</w:t>
      </w:r>
    </w:p>
    <w:p w:rsidR="003B3EB7" w:rsidRPr="007962F9" w:rsidRDefault="003B3EB7" w:rsidP="00705D06">
      <w:pPr>
        <w:widowControl/>
        <w:autoSpaceDE w:val="0"/>
        <w:autoSpaceDN w:val="0"/>
        <w:adjustRightInd w:val="0"/>
        <w:jc w:val="both"/>
        <w:outlineLvl w:val="1"/>
        <w:rPr>
          <w:rFonts w:eastAsia="Calibri"/>
          <w:bCs/>
          <w:sz w:val="26"/>
          <w:szCs w:val="26"/>
          <w:lang w:eastAsia="en-US"/>
        </w:rPr>
      </w:pPr>
    </w:p>
    <w:p w:rsidR="00103FC8" w:rsidRPr="007962F9" w:rsidRDefault="004B7BAF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2.1. </w:t>
      </w:r>
      <w:r w:rsidR="003B3EB7" w:rsidRPr="007962F9">
        <w:rPr>
          <w:rFonts w:eastAsia="Calibri"/>
          <w:b w:val="0"/>
          <w:sz w:val="26"/>
          <w:szCs w:val="26"/>
        </w:rPr>
        <w:t xml:space="preserve">Муниципальный жилищный контроль осуществляется </w:t>
      </w:r>
      <w:r w:rsidR="00705D06" w:rsidRPr="007962F9">
        <w:rPr>
          <w:rFonts w:eastAsia="Calibri"/>
          <w:b w:val="0"/>
          <w:sz w:val="26"/>
          <w:szCs w:val="26"/>
        </w:rPr>
        <w:t xml:space="preserve">должностным лицом администрации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3B3EB7" w:rsidRPr="007962F9">
        <w:rPr>
          <w:rFonts w:eastAsia="Calibri"/>
          <w:b w:val="0"/>
          <w:sz w:val="26"/>
          <w:szCs w:val="26"/>
        </w:rPr>
        <w:t xml:space="preserve">района в соответствии </w:t>
      </w:r>
      <w:r w:rsidRPr="007962F9">
        <w:rPr>
          <w:rFonts w:eastAsia="Calibri"/>
          <w:b w:val="0"/>
          <w:sz w:val="26"/>
          <w:szCs w:val="26"/>
        </w:rPr>
        <w:t xml:space="preserve">со статьей 20 Жилищного кодекса Российской Федерации в отношении </w:t>
      </w:r>
      <w:r w:rsidR="003B3EB7" w:rsidRPr="007962F9">
        <w:rPr>
          <w:rFonts w:eastAsia="Calibri"/>
          <w:b w:val="0"/>
          <w:sz w:val="26"/>
          <w:szCs w:val="26"/>
        </w:rPr>
        <w:t>муниципального жилищного</w:t>
      </w:r>
      <w:r w:rsidRPr="007962F9">
        <w:rPr>
          <w:rFonts w:eastAsia="Calibri"/>
          <w:b w:val="0"/>
          <w:sz w:val="26"/>
          <w:szCs w:val="26"/>
        </w:rPr>
        <w:t xml:space="preserve"> фонда, ра</w:t>
      </w:r>
      <w:r w:rsidR="001B0211" w:rsidRPr="007962F9">
        <w:rPr>
          <w:rFonts w:eastAsia="Calibri"/>
          <w:b w:val="0"/>
          <w:sz w:val="26"/>
          <w:szCs w:val="26"/>
        </w:rPr>
        <w:t>сположенного в границах сельского</w:t>
      </w:r>
      <w:r w:rsidRPr="007962F9">
        <w:rPr>
          <w:rFonts w:eastAsia="Calibri"/>
          <w:b w:val="0"/>
          <w:sz w:val="26"/>
          <w:szCs w:val="26"/>
        </w:rPr>
        <w:t xml:space="preserve"> </w:t>
      </w:r>
      <w:r w:rsidR="001B0211" w:rsidRPr="007962F9">
        <w:rPr>
          <w:rFonts w:eastAsia="Calibri"/>
          <w:b w:val="0"/>
          <w:sz w:val="26"/>
          <w:szCs w:val="26"/>
        </w:rPr>
        <w:t>поселения</w:t>
      </w:r>
      <w:r w:rsidR="00103FC8" w:rsidRPr="007962F9">
        <w:rPr>
          <w:rFonts w:eastAsia="Calibri"/>
          <w:b w:val="0"/>
          <w:sz w:val="26"/>
          <w:szCs w:val="26"/>
        </w:rPr>
        <w:t xml:space="preserve">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="001B0211"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1B0211" w:rsidRPr="007962F9">
        <w:rPr>
          <w:rFonts w:eastAsia="Calibri"/>
          <w:b w:val="0"/>
          <w:sz w:val="26"/>
          <w:szCs w:val="26"/>
        </w:rPr>
        <w:t>района Пензенской области.</w:t>
      </w:r>
    </w:p>
    <w:p w:rsidR="00103FC8" w:rsidRPr="007962F9" w:rsidRDefault="003B3EB7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lastRenderedPageBreak/>
        <w:t xml:space="preserve">В рамках </w:t>
      </w:r>
      <w:r w:rsidR="00103FC8" w:rsidRPr="007962F9">
        <w:rPr>
          <w:rFonts w:eastAsia="Calibri"/>
          <w:b w:val="0"/>
          <w:sz w:val="26"/>
          <w:szCs w:val="26"/>
        </w:rPr>
        <w:t>муни</w:t>
      </w:r>
      <w:r w:rsidRPr="007962F9">
        <w:rPr>
          <w:rFonts w:eastAsia="Calibri"/>
          <w:b w:val="0"/>
          <w:sz w:val="26"/>
          <w:szCs w:val="26"/>
        </w:rPr>
        <w:t xml:space="preserve">ципального жилищного контроля </w:t>
      </w:r>
      <w:r w:rsidR="00103FC8" w:rsidRPr="007962F9">
        <w:rPr>
          <w:rFonts w:eastAsia="Calibri"/>
          <w:b w:val="0"/>
          <w:sz w:val="26"/>
          <w:szCs w:val="26"/>
        </w:rPr>
        <w:t>должностное лицо</w:t>
      </w:r>
      <w:r w:rsidR="00690723" w:rsidRPr="007962F9">
        <w:rPr>
          <w:rFonts w:eastAsia="Calibri"/>
          <w:b w:val="0"/>
          <w:sz w:val="26"/>
          <w:szCs w:val="26"/>
        </w:rPr>
        <w:t xml:space="preserve"> администрации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="00690723"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690723" w:rsidRPr="007962F9">
        <w:rPr>
          <w:rFonts w:eastAsia="Calibri"/>
          <w:b w:val="0"/>
          <w:sz w:val="26"/>
          <w:szCs w:val="26"/>
        </w:rPr>
        <w:t xml:space="preserve">района </w:t>
      </w:r>
      <w:r w:rsidR="00103FC8" w:rsidRPr="007962F9">
        <w:rPr>
          <w:rFonts w:eastAsia="Calibri"/>
          <w:b w:val="0"/>
          <w:sz w:val="26"/>
          <w:szCs w:val="26"/>
        </w:rPr>
        <w:t>осуществляет деятельность по конт</w:t>
      </w:r>
      <w:r w:rsidRPr="007962F9">
        <w:rPr>
          <w:rFonts w:eastAsia="Calibri"/>
          <w:b w:val="0"/>
          <w:sz w:val="26"/>
          <w:szCs w:val="26"/>
        </w:rPr>
        <w:t xml:space="preserve">ролю за соблюдением органами </w:t>
      </w:r>
      <w:r w:rsidR="00103FC8" w:rsidRPr="007962F9">
        <w:rPr>
          <w:rFonts w:eastAsia="Calibri"/>
          <w:b w:val="0"/>
          <w:sz w:val="26"/>
          <w:szCs w:val="26"/>
        </w:rPr>
        <w:t>местного</w:t>
      </w:r>
      <w:r w:rsidR="00690723" w:rsidRPr="007962F9">
        <w:rPr>
          <w:rFonts w:eastAsia="Calibri"/>
          <w:b w:val="0"/>
          <w:sz w:val="26"/>
          <w:szCs w:val="26"/>
        </w:rPr>
        <w:t xml:space="preserve"> самоуправления, юридическими </w:t>
      </w:r>
      <w:r w:rsidRPr="007962F9">
        <w:rPr>
          <w:rFonts w:eastAsia="Calibri"/>
          <w:b w:val="0"/>
          <w:sz w:val="26"/>
          <w:szCs w:val="26"/>
        </w:rPr>
        <w:t>лицами, индивидуальными</w:t>
      </w:r>
      <w:r w:rsidR="00103FC8" w:rsidRPr="007962F9">
        <w:rPr>
          <w:rFonts w:eastAsia="Calibri"/>
          <w:b w:val="0"/>
          <w:sz w:val="26"/>
          <w:szCs w:val="26"/>
        </w:rPr>
        <w:t xml:space="preserve"> предпринимателями, г</w:t>
      </w:r>
      <w:r w:rsidRPr="007962F9">
        <w:rPr>
          <w:rFonts w:eastAsia="Calibri"/>
          <w:b w:val="0"/>
          <w:sz w:val="26"/>
          <w:szCs w:val="26"/>
        </w:rPr>
        <w:t xml:space="preserve">ражданами в отношении объектов </w:t>
      </w:r>
      <w:r w:rsidR="00103FC8" w:rsidRPr="007962F9">
        <w:rPr>
          <w:rFonts w:eastAsia="Calibri"/>
          <w:b w:val="0"/>
          <w:sz w:val="26"/>
          <w:szCs w:val="26"/>
        </w:rPr>
        <w:t>муниципального жилищного фонда, требований законодательства Российской Федерации, законодательства Пензенской области, муниципальн</w:t>
      </w:r>
      <w:r w:rsidRPr="007962F9">
        <w:rPr>
          <w:rFonts w:eastAsia="Calibri"/>
          <w:b w:val="0"/>
          <w:sz w:val="26"/>
          <w:szCs w:val="26"/>
        </w:rPr>
        <w:t xml:space="preserve">ых правовых актов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306082">
        <w:rPr>
          <w:rFonts w:eastAsia="Calibri"/>
          <w:b w:val="0"/>
          <w:sz w:val="26"/>
          <w:szCs w:val="26"/>
        </w:rPr>
        <w:t xml:space="preserve"> 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103FC8" w:rsidRPr="007962F9">
        <w:rPr>
          <w:rFonts w:eastAsia="Calibri"/>
          <w:b w:val="0"/>
          <w:sz w:val="26"/>
          <w:szCs w:val="26"/>
        </w:rPr>
        <w:t>района Пензенской области, за на</w:t>
      </w:r>
      <w:r w:rsidRPr="007962F9">
        <w:rPr>
          <w:rFonts w:eastAsia="Calibri"/>
          <w:b w:val="0"/>
          <w:sz w:val="26"/>
          <w:szCs w:val="26"/>
        </w:rPr>
        <w:t xml:space="preserve">рушение которых предусмотрена </w:t>
      </w:r>
      <w:r w:rsidR="00103FC8" w:rsidRPr="007962F9">
        <w:rPr>
          <w:rFonts w:eastAsia="Calibri"/>
          <w:b w:val="0"/>
          <w:sz w:val="26"/>
          <w:szCs w:val="26"/>
        </w:rPr>
        <w:t>административная и иная ответственность.</w:t>
      </w:r>
    </w:p>
    <w:p w:rsidR="000523DC" w:rsidRPr="000523DC" w:rsidRDefault="00103FC8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2.2.</w:t>
      </w:r>
      <w:r w:rsidR="00210C7B" w:rsidRPr="007962F9">
        <w:rPr>
          <w:rFonts w:eastAsia="Calibri"/>
          <w:b w:val="0"/>
          <w:sz w:val="26"/>
          <w:szCs w:val="26"/>
        </w:rPr>
        <w:t xml:space="preserve"> </w:t>
      </w:r>
      <w:r w:rsidR="000523DC" w:rsidRPr="000523DC">
        <w:rPr>
          <w:rFonts w:eastAsia="Calibri"/>
          <w:b w:val="0"/>
          <w:sz w:val="26"/>
          <w:szCs w:val="26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фонда.</w:t>
      </w:r>
    </w:p>
    <w:p w:rsid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CB4197" w:rsidRPr="00CB4197" w:rsidRDefault="003A64D3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CB4197">
        <w:rPr>
          <w:rFonts w:eastAsia="Calibri"/>
          <w:b w:val="0"/>
          <w:sz w:val="26"/>
          <w:szCs w:val="26"/>
        </w:rPr>
        <w:t>В 2023 году продолжает действовать мораторий на осуществление контрольно-надзорных мероприятий при осуществлении муниципального контроля, введенный Постановлением Правительства РФ от 10 марта 2022 г. № 336 «Об особенностях организации и осуществления государственного контроля (надзора), муниципального контроля» и устанавливающий исключительные основания для организации и проведения внеплановых контрольных (надзорных) мероприятий, внеплановых проверок. Правительство РФ обозначило позицию по осуществлению контрольно-надзорной деятельности до 2030 года с направлением на дальнейшее снижение нагрузки на бизнес.</w:t>
      </w:r>
    </w:p>
    <w:p w:rsidR="003A64D3" w:rsidRPr="000523DC" w:rsidRDefault="003A64D3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CB4197">
        <w:t xml:space="preserve"> </w:t>
      </w:r>
      <w:r w:rsidRPr="00CB4197">
        <w:rPr>
          <w:rFonts w:eastAsia="Calibri"/>
          <w:b w:val="0"/>
          <w:sz w:val="26"/>
          <w:szCs w:val="26"/>
        </w:rPr>
        <w:t>Профилактические мероприятия при осуществлении муниципального контроля являются приоритетным направлением.</w:t>
      </w:r>
    </w:p>
    <w:p w:rsidR="000523DC" w:rsidRP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В рамках профилактики рисков причинения вреда (ущерба) охраняемым законом ценностям администрацией  в 2023 году осуществлялись следующие мероприятия:</w:t>
      </w:r>
    </w:p>
    <w:p w:rsidR="000523DC" w:rsidRP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размещение на официальном сайте администрации Иссинского района в информационно-телекоммуникационной сети «Интернет:</w:t>
      </w:r>
    </w:p>
    <w:p w:rsidR="000523DC" w:rsidRP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1)</w:t>
      </w:r>
      <w:r w:rsidRPr="000523DC">
        <w:rPr>
          <w:rFonts w:eastAsia="Calibri"/>
          <w:b w:val="0"/>
          <w:sz w:val="26"/>
          <w:szCs w:val="26"/>
        </w:rPr>
        <w:tab/>
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2)</w:t>
      </w:r>
      <w:r w:rsidRPr="000523DC">
        <w:rPr>
          <w:rFonts w:eastAsia="Calibri"/>
          <w:b w:val="0"/>
          <w:sz w:val="26"/>
          <w:szCs w:val="26"/>
        </w:rPr>
        <w:tab/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информации.</w:t>
      </w:r>
    </w:p>
    <w:p w:rsidR="004B5669" w:rsidRPr="007962F9" w:rsidRDefault="003B3EB7" w:rsidP="000523DC">
      <w:pPr>
        <w:pStyle w:val="a9"/>
        <w:ind w:right="102" w:firstLine="709"/>
        <w:rPr>
          <w:b w:val="0"/>
          <w:sz w:val="26"/>
          <w:szCs w:val="26"/>
          <w:lang w:eastAsia="ru-RU"/>
        </w:rPr>
      </w:pPr>
      <w:r w:rsidRPr="007962F9">
        <w:rPr>
          <w:rFonts w:eastAsia="Calibri"/>
          <w:b w:val="0"/>
          <w:sz w:val="26"/>
          <w:szCs w:val="26"/>
        </w:rPr>
        <w:t>2.3.</w:t>
      </w:r>
      <w:r w:rsidR="00CB4E6A" w:rsidRPr="007962F9">
        <w:rPr>
          <w:rFonts w:eastAsia="Calibri"/>
          <w:b w:val="0"/>
          <w:sz w:val="26"/>
          <w:szCs w:val="26"/>
        </w:rPr>
        <w:t xml:space="preserve"> </w:t>
      </w:r>
      <w:r w:rsidR="004B5669" w:rsidRPr="007962F9">
        <w:rPr>
          <w:sz w:val="26"/>
          <w:szCs w:val="26"/>
          <w:lang w:eastAsia="ru-RU"/>
        </w:rPr>
        <w:t xml:space="preserve"> </w:t>
      </w:r>
      <w:r w:rsidR="004B5669" w:rsidRPr="007962F9">
        <w:rPr>
          <w:b w:val="0"/>
          <w:sz w:val="26"/>
          <w:szCs w:val="26"/>
          <w:lang w:eastAsia="ru-RU"/>
        </w:rPr>
        <w:t>Характеристика проблем, на решения которых направлена программа профилактики:</w:t>
      </w:r>
    </w:p>
    <w:p w:rsidR="004B5669" w:rsidRPr="007962F9" w:rsidRDefault="004B5669" w:rsidP="004B5669">
      <w:pPr>
        <w:widowControl/>
        <w:tabs>
          <w:tab w:val="left" w:pos="-142"/>
        </w:tabs>
        <w:jc w:val="both"/>
        <w:rPr>
          <w:sz w:val="26"/>
          <w:szCs w:val="26"/>
        </w:rPr>
      </w:pPr>
      <w:r w:rsidRPr="007962F9">
        <w:rPr>
          <w:sz w:val="26"/>
          <w:szCs w:val="26"/>
        </w:rPr>
        <w:t xml:space="preserve">    </w:t>
      </w:r>
      <w:r w:rsidRPr="007962F9">
        <w:rPr>
          <w:sz w:val="26"/>
          <w:szCs w:val="26"/>
        </w:rPr>
        <w:tab/>
        <w:t>2.3.1. к основным проблемам в сфере жилищного фонда относятся жилищные условия, не отвечающие нормативным требованиям действующего законодательства;</w:t>
      </w:r>
    </w:p>
    <w:p w:rsidR="004B5669" w:rsidRPr="007962F9" w:rsidRDefault="004B5669" w:rsidP="004B5669">
      <w:pPr>
        <w:widowControl/>
        <w:ind w:firstLine="709"/>
        <w:jc w:val="both"/>
        <w:rPr>
          <w:sz w:val="26"/>
          <w:szCs w:val="26"/>
        </w:rPr>
      </w:pPr>
      <w:r w:rsidRPr="007962F9">
        <w:rPr>
          <w:sz w:val="26"/>
          <w:szCs w:val="26"/>
        </w:rPr>
        <w:t>2.3.2. документы на оплату жилищных и коммунальных услуг, решение о выборе способа управления в многоквартирных домах не соответствуют требованиям действующего законодательства Российской Федерации;</w:t>
      </w:r>
    </w:p>
    <w:p w:rsidR="004B5669" w:rsidRPr="007962F9" w:rsidRDefault="004B5669" w:rsidP="004B5669">
      <w:pPr>
        <w:widowControl/>
        <w:ind w:firstLine="709"/>
        <w:jc w:val="both"/>
        <w:rPr>
          <w:sz w:val="26"/>
          <w:szCs w:val="26"/>
        </w:rPr>
      </w:pPr>
      <w:r w:rsidRPr="007962F9">
        <w:rPr>
          <w:sz w:val="26"/>
          <w:szCs w:val="26"/>
        </w:rPr>
        <w:t xml:space="preserve">2.3.3. организация и планирование текущего ремонта жилого фонда на территории </w:t>
      </w:r>
      <w:r w:rsidR="00D02616">
        <w:rPr>
          <w:sz w:val="26"/>
          <w:szCs w:val="26"/>
        </w:rPr>
        <w:t>Знаменско-Пестровского</w:t>
      </w:r>
      <w:r w:rsidR="00034378" w:rsidRPr="007962F9">
        <w:rPr>
          <w:sz w:val="26"/>
          <w:szCs w:val="26"/>
        </w:rPr>
        <w:t xml:space="preserve"> </w:t>
      </w:r>
      <w:r w:rsidRPr="007962F9">
        <w:rPr>
          <w:sz w:val="26"/>
          <w:szCs w:val="26"/>
        </w:rPr>
        <w:t xml:space="preserve">сельсовета </w:t>
      </w:r>
      <w:r w:rsidR="00034378" w:rsidRPr="007962F9">
        <w:rPr>
          <w:sz w:val="26"/>
          <w:szCs w:val="26"/>
        </w:rPr>
        <w:t xml:space="preserve">Иссинского </w:t>
      </w:r>
      <w:r w:rsidRPr="007962F9">
        <w:rPr>
          <w:sz w:val="26"/>
          <w:szCs w:val="26"/>
        </w:rPr>
        <w:t>района</w:t>
      </w:r>
      <w:r w:rsidR="007962F9">
        <w:rPr>
          <w:sz w:val="26"/>
          <w:szCs w:val="26"/>
        </w:rPr>
        <w:t xml:space="preserve"> Пензенской области</w:t>
      </w:r>
      <w:r w:rsidRPr="007962F9">
        <w:rPr>
          <w:sz w:val="26"/>
          <w:szCs w:val="26"/>
        </w:rPr>
        <w:t>.</w:t>
      </w:r>
    </w:p>
    <w:p w:rsidR="004B5669" w:rsidRPr="007962F9" w:rsidRDefault="004B5669" w:rsidP="004B5669">
      <w:pPr>
        <w:widowControl/>
        <w:ind w:firstLine="709"/>
        <w:jc w:val="both"/>
        <w:rPr>
          <w:sz w:val="26"/>
          <w:szCs w:val="26"/>
        </w:rPr>
      </w:pPr>
      <w:r w:rsidRPr="007962F9">
        <w:rPr>
          <w:sz w:val="26"/>
          <w:szCs w:val="26"/>
        </w:rPr>
        <w:t xml:space="preserve">2.4. Муниципальный жилищный контроль на территории </w:t>
      </w:r>
      <w:r w:rsidR="00D02616">
        <w:rPr>
          <w:sz w:val="26"/>
          <w:szCs w:val="26"/>
        </w:rPr>
        <w:t>Знаменско-Пестровского</w:t>
      </w:r>
      <w:r w:rsidR="00034378" w:rsidRPr="007962F9">
        <w:rPr>
          <w:sz w:val="26"/>
          <w:szCs w:val="26"/>
        </w:rPr>
        <w:t xml:space="preserve"> </w:t>
      </w:r>
      <w:r w:rsidRPr="007962F9">
        <w:rPr>
          <w:sz w:val="26"/>
          <w:szCs w:val="26"/>
        </w:rPr>
        <w:t xml:space="preserve">сельсовета </w:t>
      </w:r>
      <w:r w:rsidR="00034378" w:rsidRPr="007962F9">
        <w:rPr>
          <w:sz w:val="26"/>
          <w:szCs w:val="26"/>
        </w:rPr>
        <w:t xml:space="preserve">Иссинского </w:t>
      </w:r>
      <w:r w:rsidRPr="007962F9">
        <w:rPr>
          <w:sz w:val="26"/>
          <w:szCs w:val="26"/>
        </w:rPr>
        <w:t xml:space="preserve">района Пензенской области осуществляется в соответствии с Федеральным законом от 31.07.2020 №248-ФЗ «О государственном контроле (надзоре) и </w:t>
      </w:r>
      <w:r w:rsidRPr="007962F9">
        <w:rPr>
          <w:sz w:val="26"/>
          <w:szCs w:val="26"/>
        </w:rPr>
        <w:lastRenderedPageBreak/>
        <w:t>муниципальном контроле в Российской Федерации»,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Федерации».</w:t>
      </w:r>
    </w:p>
    <w:p w:rsidR="00A01478" w:rsidRPr="007962F9" w:rsidRDefault="00CB4E6A" w:rsidP="00CB4E6A">
      <w:pPr>
        <w:widowControl/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Cs/>
          <w:sz w:val="26"/>
          <w:szCs w:val="26"/>
          <w:lang w:eastAsia="en-US"/>
        </w:rPr>
        <w:t xml:space="preserve">  </w:t>
      </w:r>
    </w:p>
    <w:p w:rsidR="00A01478" w:rsidRPr="007962F9" w:rsidRDefault="00A01478" w:rsidP="00A01478">
      <w:pPr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1" w:name="Par175"/>
      <w:bookmarkEnd w:id="1"/>
      <w:r w:rsidRPr="007962F9">
        <w:rPr>
          <w:rFonts w:eastAsia="Calibri"/>
          <w:b/>
          <w:bCs/>
          <w:sz w:val="26"/>
          <w:szCs w:val="26"/>
          <w:lang w:eastAsia="en-US"/>
        </w:rPr>
        <w:t>3. Цели и задачи реализации программы профилактики</w:t>
      </w:r>
    </w:p>
    <w:p w:rsidR="00A01478" w:rsidRPr="007962F9" w:rsidRDefault="00A01478" w:rsidP="00A01478">
      <w:pPr>
        <w:widowControl/>
        <w:autoSpaceDE w:val="0"/>
        <w:autoSpaceDN w:val="0"/>
        <w:adjustRightInd w:val="0"/>
        <w:jc w:val="both"/>
        <w:outlineLvl w:val="2"/>
        <w:rPr>
          <w:rFonts w:eastAsia="Calibri"/>
          <w:b/>
          <w:bCs/>
          <w:sz w:val="26"/>
          <w:szCs w:val="26"/>
          <w:lang w:eastAsia="en-US"/>
        </w:rPr>
      </w:pPr>
    </w:p>
    <w:p w:rsidR="00D676DD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3.1. </w:t>
      </w:r>
      <w:r w:rsidR="00D676DD" w:rsidRPr="007962F9">
        <w:rPr>
          <w:rFonts w:eastAsia="Calibri"/>
          <w:b w:val="0"/>
          <w:sz w:val="26"/>
          <w:szCs w:val="26"/>
        </w:rPr>
        <w:t>Профилактика рисков причинения вре</w:t>
      </w:r>
      <w:r w:rsidR="003B3EB7" w:rsidRPr="007962F9">
        <w:rPr>
          <w:rFonts w:eastAsia="Calibri"/>
          <w:b w:val="0"/>
          <w:sz w:val="26"/>
          <w:szCs w:val="26"/>
        </w:rPr>
        <w:t xml:space="preserve">да (ущерба) охраняемым законом </w:t>
      </w:r>
      <w:r w:rsidR="00D676DD" w:rsidRPr="007962F9">
        <w:rPr>
          <w:rFonts w:eastAsia="Calibri"/>
          <w:b w:val="0"/>
          <w:sz w:val="26"/>
          <w:szCs w:val="26"/>
        </w:rPr>
        <w:t>ценностям направлена на достижение следующих основных целей: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б) снижение административной нагрузки на подконтрольные субъекты;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г) снижение уровня вреда (ущерба), причиняемого охраняемым законом ценностям.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3.2. Задачами программы профилактики являются: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а) укрепление системы профилактики нарушений обязательных требований;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в) повышение правосознания и правовой ку</w:t>
      </w:r>
      <w:r w:rsidR="00B676D0" w:rsidRPr="007962F9">
        <w:rPr>
          <w:rFonts w:eastAsia="Calibri"/>
          <w:b w:val="0"/>
          <w:sz w:val="26"/>
          <w:szCs w:val="26"/>
        </w:rPr>
        <w:t>льтуры подконтрольных субъектов;</w:t>
      </w:r>
    </w:p>
    <w:p w:rsidR="00B676D0" w:rsidRPr="007962F9" w:rsidRDefault="00B676D0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A01478" w:rsidRPr="007962F9" w:rsidRDefault="00A01478" w:rsidP="00A01478">
      <w:pPr>
        <w:widowControl/>
        <w:ind w:firstLine="397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 xml:space="preserve">4. Перечень профилактических мероприятий, </w:t>
      </w: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>сроки (периодичность) их проведения</w:t>
      </w: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A01478" w:rsidRPr="007962F9" w:rsidRDefault="00A01478" w:rsidP="00A01478">
      <w:pPr>
        <w:widowControl/>
        <w:ind w:firstLine="397"/>
        <w:jc w:val="both"/>
        <w:rPr>
          <w:rFonts w:eastAsia="Calibri"/>
          <w:sz w:val="26"/>
          <w:szCs w:val="26"/>
          <w:lang w:eastAsia="en-US"/>
        </w:rPr>
      </w:pPr>
      <w:r w:rsidRPr="007962F9">
        <w:rPr>
          <w:rFonts w:eastAsia="Calibri"/>
          <w:sz w:val="26"/>
          <w:szCs w:val="26"/>
          <w:lang w:eastAsia="en-US"/>
        </w:rPr>
        <w:t>4.1. В рамках реализации программы профилактики осуществляются следующие профилактические мероприятия:</w:t>
      </w:r>
    </w:p>
    <w:p w:rsidR="00A01478" w:rsidRPr="00A01478" w:rsidRDefault="00A01478" w:rsidP="00A01478">
      <w:pPr>
        <w:widowControl/>
        <w:ind w:firstLine="397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2"/>
        <w:gridCol w:w="3238"/>
        <w:gridCol w:w="3736"/>
        <w:gridCol w:w="2815"/>
      </w:tblGrid>
      <w:tr w:rsidR="00A01478" w:rsidRPr="00A01478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 xml:space="preserve">Срок (периодичность) </w:t>
            </w:r>
          </w:p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A01478" w:rsidRPr="00A014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Информирование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034378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</w:t>
            </w:r>
            <w:r w:rsidR="00191A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01478"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 w:rsidR="003B3EB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3B3EB7">
              <w:rPr>
                <w:rFonts w:eastAsia="Calibri"/>
                <w:sz w:val="24"/>
                <w:szCs w:val="24"/>
                <w:lang w:eastAsia="en-US"/>
              </w:rPr>
              <w:t>сельсовета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Иссинского района Пензенской области </w:t>
            </w:r>
          </w:p>
        </w:tc>
      </w:tr>
      <w:tr w:rsidR="00A01478" w:rsidRPr="00A014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1 раз в год до 30 января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4F" w:rsidRPr="00A01478" w:rsidRDefault="00034378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 Иссинского района Пензенской области</w:t>
            </w:r>
          </w:p>
        </w:tc>
      </w:tr>
      <w:tr w:rsidR="00B449A8" w:rsidRPr="00A01478">
        <w:trPr>
          <w:trHeight w:val="2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Объявление предостережения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 мере появления оснований, предусмотренных действующим законодательством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034378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 Иссинского района Пензенской области</w:t>
            </w:r>
          </w:p>
        </w:tc>
      </w:tr>
      <w:tr w:rsidR="00B449A8" w:rsidRPr="00A014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Консультирование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034378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 Иссинского района Пензенской области</w:t>
            </w:r>
          </w:p>
        </w:tc>
      </w:tr>
      <w:tr w:rsidR="00B449A8" w:rsidRPr="00A014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4B5669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  <w:r w:rsidRPr="004B5669">
              <w:rPr>
                <w:rFonts w:eastAsia="Calibri"/>
                <w:sz w:val="24"/>
                <w:szCs w:val="24"/>
                <w:u w:val="single"/>
                <w:lang w:eastAsia="en-US"/>
              </w:rPr>
              <w:t>Профилактический визит</w:t>
            </w:r>
          </w:p>
          <w:p w:rsidR="00B449A8" w:rsidRPr="004B5669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</w:p>
          <w:p w:rsidR="00B449A8" w:rsidRPr="00A01478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Раз в квартал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(по мере необходимости)</w:t>
            </w:r>
          </w:p>
          <w:p w:rsidR="00B449A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B449A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B449A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B449A8" w:rsidRPr="00A0147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034378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 Иссинского района Пензенской области</w:t>
            </w:r>
          </w:p>
        </w:tc>
      </w:tr>
    </w:tbl>
    <w:p w:rsidR="00A01478" w:rsidRPr="00A01478" w:rsidRDefault="00A01478" w:rsidP="00A01478">
      <w:pPr>
        <w:widowControl/>
        <w:ind w:firstLine="397"/>
        <w:jc w:val="both"/>
        <w:rPr>
          <w:rFonts w:eastAsia="Calibri"/>
          <w:sz w:val="28"/>
          <w:szCs w:val="28"/>
          <w:lang w:eastAsia="en-US"/>
        </w:rPr>
      </w:pPr>
    </w:p>
    <w:p w:rsidR="00A80BBA" w:rsidRPr="007962F9" w:rsidRDefault="00DE7DD8" w:rsidP="00DE7DD8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4.2.</w:t>
      </w:r>
      <w:r w:rsidR="00A80BBA" w:rsidRPr="007962F9">
        <w:rPr>
          <w:rFonts w:eastAsia="Calibri"/>
          <w:b w:val="0"/>
          <w:sz w:val="26"/>
          <w:szCs w:val="26"/>
        </w:rPr>
        <w:t xml:space="preserve">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на </w:t>
      </w:r>
      <w:r w:rsidR="009C6AA6" w:rsidRPr="007962F9">
        <w:rPr>
          <w:b w:val="0"/>
          <w:sz w:val="26"/>
          <w:szCs w:val="26"/>
        </w:rPr>
        <w:t>официальном сайте администрации Иссинского района Пензенской области  в информационно-телекоммуникационной  сети «Интернет»</w:t>
      </w:r>
      <w:r w:rsidR="00A80BBA" w:rsidRPr="007962F9">
        <w:rPr>
          <w:rFonts w:eastAsia="Calibri"/>
          <w:b w:val="0"/>
          <w:sz w:val="26"/>
          <w:szCs w:val="26"/>
        </w:rPr>
        <w:t>, в средствах массовой информации, через личные  кабинеты контролируемых лиц в государственных информационных системах (при наличии) и в иных  формах.</w:t>
      </w:r>
    </w:p>
    <w:p w:rsidR="00A80BBA" w:rsidRPr="007962F9" w:rsidRDefault="00DE7DD8" w:rsidP="00DE7DD8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 </w:t>
      </w:r>
      <w:r w:rsidR="00A80BBA" w:rsidRPr="007962F9">
        <w:rPr>
          <w:rFonts w:eastAsia="Calibri"/>
          <w:b w:val="0"/>
          <w:sz w:val="26"/>
          <w:szCs w:val="26"/>
        </w:rPr>
        <w:t>4.3.</w:t>
      </w:r>
      <w:r w:rsidR="00C46C56" w:rsidRPr="007962F9">
        <w:rPr>
          <w:rFonts w:eastAsia="Calibri"/>
          <w:b w:val="0"/>
          <w:sz w:val="26"/>
          <w:szCs w:val="26"/>
        </w:rPr>
        <w:t xml:space="preserve"> Обобщение правоприменительной практики осуществляется  администрацией посредством  сбора и анализа данных о проведенных контрольных мероприятиях и их результатах. По итогам  обобщения  правоприменительной практики администрация готовит доклад о правоприменительной практике, который  утверждается распоряжением администрации и размещается </w:t>
      </w:r>
      <w:r w:rsidR="009C6AA6" w:rsidRPr="007962F9">
        <w:rPr>
          <w:rFonts w:eastAsia="Calibri"/>
          <w:b w:val="0"/>
          <w:sz w:val="26"/>
          <w:szCs w:val="26"/>
        </w:rPr>
        <w:t xml:space="preserve">на </w:t>
      </w:r>
      <w:r w:rsidR="009C6AA6" w:rsidRPr="007962F9">
        <w:rPr>
          <w:b w:val="0"/>
          <w:sz w:val="26"/>
          <w:szCs w:val="26"/>
        </w:rPr>
        <w:t>официальном сайте администрации Иссинского района Пензенской области  в информационно-телекоммуникационной  сети «Интернет»</w:t>
      </w:r>
      <w:r w:rsidR="00C46C56" w:rsidRPr="007962F9">
        <w:rPr>
          <w:rFonts w:eastAsia="Calibri"/>
          <w:b w:val="0"/>
          <w:sz w:val="26"/>
          <w:szCs w:val="26"/>
        </w:rPr>
        <w:t>, в сроки указанные в настоящем постановлении.</w:t>
      </w:r>
    </w:p>
    <w:p w:rsidR="00B449A8" w:rsidRPr="007962F9" w:rsidRDefault="00B449A8" w:rsidP="00DE7DD8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4.4.</w:t>
      </w:r>
      <w:r w:rsidR="007962F9">
        <w:rPr>
          <w:rFonts w:eastAsia="Calibri"/>
          <w:b w:val="0"/>
          <w:sz w:val="26"/>
          <w:szCs w:val="26"/>
        </w:rPr>
        <w:t xml:space="preserve"> </w:t>
      </w:r>
      <w:r w:rsidRPr="007962F9">
        <w:rPr>
          <w:rFonts w:eastAsia="Calibri"/>
          <w:b w:val="0"/>
          <w:sz w:val="26"/>
          <w:szCs w:val="26"/>
        </w:rPr>
        <w:t>Объявление предостережения о недопустимости нарушения  обяз</w:t>
      </w:r>
      <w:r w:rsidR="008D6272" w:rsidRPr="007962F9">
        <w:rPr>
          <w:rFonts w:eastAsia="Calibri"/>
          <w:b w:val="0"/>
          <w:sz w:val="26"/>
          <w:szCs w:val="26"/>
        </w:rPr>
        <w:t>ательных 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DE7DD8" w:rsidRPr="007962F9" w:rsidRDefault="00B449A8" w:rsidP="00DE7DD8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4.5</w:t>
      </w:r>
      <w:r w:rsidR="00C17795" w:rsidRPr="007962F9">
        <w:rPr>
          <w:rFonts w:eastAsia="Calibri"/>
          <w:b w:val="0"/>
          <w:sz w:val="26"/>
          <w:szCs w:val="26"/>
        </w:rPr>
        <w:t>.</w:t>
      </w:r>
      <w:r w:rsidR="001D3520" w:rsidRPr="007962F9">
        <w:rPr>
          <w:rFonts w:eastAsia="Calibri"/>
          <w:b w:val="0"/>
          <w:sz w:val="26"/>
          <w:szCs w:val="26"/>
        </w:rPr>
        <w:t xml:space="preserve"> </w:t>
      </w:r>
      <w:r w:rsidR="00DE7DD8" w:rsidRPr="007962F9">
        <w:rPr>
          <w:rFonts w:eastAsia="Calibri"/>
          <w:b w:val="0"/>
          <w:sz w:val="26"/>
          <w:szCs w:val="26"/>
        </w:rPr>
        <w:t>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DE7DD8" w:rsidRPr="007962F9" w:rsidRDefault="00DE7DD8" w:rsidP="00DE7DD8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б)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lastRenderedPageBreak/>
        <w:t>а) порядка проведения контрольных мероприятий;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б) периодичности проведения контрольных мероприятий;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в) порядка принятия решений по итогам контрольных мероприятий;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г) порядка обжалования решений контрольного органа.</w:t>
      </w:r>
    </w:p>
    <w:p w:rsidR="001D3520" w:rsidRPr="007962F9" w:rsidRDefault="00B449A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4.6</w:t>
      </w:r>
      <w:r w:rsidR="001D3520" w:rsidRPr="007962F9">
        <w:rPr>
          <w:b w:val="0"/>
          <w:sz w:val="26"/>
          <w:szCs w:val="26"/>
        </w:rPr>
        <w:t>. Профилактический визит</w:t>
      </w:r>
      <w:r w:rsidR="00726445" w:rsidRPr="007962F9">
        <w:rPr>
          <w:b w:val="0"/>
          <w:sz w:val="26"/>
          <w:szCs w:val="26"/>
        </w:rPr>
        <w:t xml:space="preserve"> </w:t>
      </w:r>
      <w:r w:rsidR="00797E4E" w:rsidRPr="007962F9">
        <w:rPr>
          <w:b w:val="0"/>
          <w:sz w:val="26"/>
          <w:szCs w:val="26"/>
        </w:rPr>
        <w:t xml:space="preserve"> проводится  </w:t>
      </w:r>
      <w:r w:rsidR="009C6AA6" w:rsidRPr="007962F9">
        <w:rPr>
          <w:b w:val="0"/>
          <w:sz w:val="26"/>
          <w:szCs w:val="26"/>
        </w:rPr>
        <w:t>ведущим</w:t>
      </w:r>
      <w:r w:rsidR="00797E4E" w:rsidRPr="007962F9">
        <w:rPr>
          <w:b w:val="0"/>
          <w:sz w:val="26"/>
          <w:szCs w:val="26"/>
        </w:rPr>
        <w:t xml:space="preserve"> специалистом</w:t>
      </w:r>
      <w:r w:rsidR="009C6AA6" w:rsidRPr="007962F9">
        <w:rPr>
          <w:b w:val="0"/>
          <w:sz w:val="26"/>
          <w:szCs w:val="26"/>
        </w:rPr>
        <w:t xml:space="preserve"> администрации </w:t>
      </w:r>
      <w:r w:rsidR="00D02616">
        <w:rPr>
          <w:b w:val="0"/>
          <w:sz w:val="26"/>
          <w:szCs w:val="26"/>
        </w:rPr>
        <w:t>Знаменско-Пестровского</w:t>
      </w:r>
      <w:r w:rsidR="009C6AA6" w:rsidRPr="007962F9">
        <w:rPr>
          <w:b w:val="0"/>
          <w:sz w:val="26"/>
          <w:szCs w:val="26"/>
        </w:rPr>
        <w:t xml:space="preserve"> сельсовета Иссинского района Пензенской области </w:t>
      </w:r>
      <w:r w:rsidR="00797E4E" w:rsidRPr="007962F9">
        <w:rPr>
          <w:b w:val="0"/>
          <w:sz w:val="26"/>
          <w:szCs w:val="26"/>
        </w:rPr>
        <w:t xml:space="preserve"> в форме профилактической  беседы по месту осуществления деятельности  контролируемого  лица либо путем  использования  видео-конференции-связи.</w:t>
      </w:r>
    </w:p>
    <w:p w:rsidR="00855C5A" w:rsidRPr="007962F9" w:rsidRDefault="00855C5A" w:rsidP="00A01478">
      <w:pPr>
        <w:tabs>
          <w:tab w:val="left" w:pos="1134"/>
        </w:tabs>
        <w:ind w:firstLine="397"/>
        <w:jc w:val="both"/>
        <w:rPr>
          <w:sz w:val="26"/>
          <w:szCs w:val="26"/>
        </w:rPr>
      </w:pP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 xml:space="preserve">5. Показатели результативности и эффективности </w:t>
      </w: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>программы профилактики</w:t>
      </w:r>
    </w:p>
    <w:p w:rsidR="00A01478" w:rsidRPr="007962F9" w:rsidRDefault="00A01478" w:rsidP="00A01478">
      <w:pPr>
        <w:widowControl/>
        <w:ind w:firstLine="397"/>
        <w:jc w:val="both"/>
        <w:rPr>
          <w:rFonts w:eastAsia="Calibri"/>
          <w:sz w:val="26"/>
          <w:szCs w:val="26"/>
          <w:lang w:eastAsia="en-US"/>
        </w:rPr>
      </w:pP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 xml:space="preserve">полнота информации, размещенной на </w:t>
      </w:r>
      <w:r w:rsidR="00E94C16" w:rsidRPr="007962F9">
        <w:rPr>
          <w:b w:val="0"/>
          <w:sz w:val="26"/>
          <w:szCs w:val="26"/>
        </w:rPr>
        <w:t xml:space="preserve">официальном сайте администрации Иссинского района Пензенской области  в информационно-телекоммуникационной  сети «Интернет» </w:t>
      </w:r>
      <w:r w:rsidRPr="007962F9">
        <w:rPr>
          <w:b w:val="0"/>
          <w:sz w:val="26"/>
          <w:szCs w:val="26"/>
        </w:rPr>
        <w:t xml:space="preserve"> в соответствии с частью 3 статьи 46 Федерального закона от 31.07.2020 г. № 248-ФЗ «О государственном контроле (надзоре) и муниципальном контроле в Российской Федерации» (100%);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 (исполнено/не исполнено);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iCs/>
          <w:sz w:val="26"/>
          <w:szCs w:val="26"/>
        </w:rPr>
      </w:pPr>
      <w:r w:rsidRPr="007962F9">
        <w:rPr>
          <w:rFonts w:eastAsia="Calibri"/>
          <w:b w:val="0"/>
          <w:iCs/>
          <w:sz w:val="26"/>
          <w:szCs w:val="26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iCs/>
          <w:sz w:val="26"/>
          <w:szCs w:val="26"/>
        </w:rPr>
      </w:pPr>
      <w:r w:rsidRPr="007962F9">
        <w:rPr>
          <w:rFonts w:eastAsia="Calibri"/>
          <w:b w:val="0"/>
          <w:iCs/>
          <w:sz w:val="26"/>
          <w:szCs w:val="26"/>
        </w:rPr>
        <w:t>количество повторно обратившихся за консультированием по тому же вопросу (эффективно, если 0);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rFonts w:eastAsia="Calibri"/>
          <w:b w:val="0"/>
          <w:iCs/>
          <w:sz w:val="26"/>
          <w:szCs w:val="26"/>
        </w:rPr>
        <w:t>количество исполненных предостережений (100%).</w:t>
      </w:r>
    </w:p>
    <w:sectPr w:rsidR="00A01478" w:rsidRPr="007962F9" w:rsidSect="00EA4E96">
      <w:pgSz w:w="11906" w:h="16838"/>
      <w:pgMar w:top="851" w:right="567" w:bottom="851" w:left="1134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133" w:rsidRDefault="00885133">
      <w:r>
        <w:separator/>
      </w:r>
    </w:p>
  </w:endnote>
  <w:endnote w:type="continuationSeparator" w:id="1">
    <w:p w:rsidR="00885133" w:rsidRDefault="00885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133" w:rsidRDefault="00885133">
      <w:r>
        <w:separator/>
      </w:r>
    </w:p>
  </w:footnote>
  <w:footnote w:type="continuationSeparator" w:id="1">
    <w:p w:rsidR="00885133" w:rsidRDefault="008851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689E6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149C4"/>
    <w:multiLevelType w:val="hybridMultilevel"/>
    <w:tmpl w:val="3BCA2856"/>
    <w:lvl w:ilvl="0" w:tplc="BE649FD2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A2449"/>
    <w:multiLevelType w:val="multilevel"/>
    <w:tmpl w:val="37CE679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2136"/>
        </w:tabs>
        <w:ind w:left="2136" w:hanging="720"/>
      </w:pPr>
    </w:lvl>
    <w:lvl w:ilvl="2">
      <w:start w:val="1"/>
      <w:numFmt w:val="decimal"/>
      <w:lvlText w:val="%1.%2.%3."/>
      <w:lvlJc w:val="left"/>
      <w:pPr>
        <w:tabs>
          <w:tab w:val="num" w:pos="3552"/>
        </w:tabs>
        <w:ind w:left="355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5328"/>
        </w:tabs>
        <w:ind w:left="5328" w:hanging="1080"/>
      </w:pPr>
    </w:lvl>
    <w:lvl w:ilvl="4">
      <w:start w:val="1"/>
      <w:numFmt w:val="decimal"/>
      <w:lvlText w:val="%1.%2.%3.%4.%5."/>
      <w:lvlJc w:val="left"/>
      <w:pPr>
        <w:tabs>
          <w:tab w:val="num" w:pos="6744"/>
        </w:tabs>
        <w:ind w:left="6744" w:hanging="1080"/>
      </w:pPr>
    </w:lvl>
    <w:lvl w:ilvl="5">
      <w:start w:val="1"/>
      <w:numFmt w:val="decimal"/>
      <w:lvlText w:val="%1.%2.%3.%4.%5.%6."/>
      <w:lvlJc w:val="left"/>
      <w:pPr>
        <w:tabs>
          <w:tab w:val="num" w:pos="8520"/>
        </w:tabs>
        <w:ind w:left="85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0296"/>
        </w:tabs>
        <w:ind w:left="1029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1712"/>
        </w:tabs>
        <w:ind w:left="1171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3488"/>
        </w:tabs>
        <w:ind w:left="13488" w:hanging="2160"/>
      </w:pPr>
    </w:lvl>
  </w:abstractNum>
  <w:abstractNum w:abstractNumId="3">
    <w:nsid w:val="069667E5"/>
    <w:multiLevelType w:val="hybridMultilevel"/>
    <w:tmpl w:val="A1D01B02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E1D1D"/>
    <w:multiLevelType w:val="multilevel"/>
    <w:tmpl w:val="56E27CF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97F7531"/>
    <w:multiLevelType w:val="hybridMultilevel"/>
    <w:tmpl w:val="AC1A087C"/>
    <w:lvl w:ilvl="0" w:tplc="4D9E30F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51F03D7"/>
    <w:multiLevelType w:val="hybridMultilevel"/>
    <w:tmpl w:val="0B503FD2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36072"/>
    <w:multiLevelType w:val="hybridMultilevel"/>
    <w:tmpl w:val="7D24356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901E8B"/>
    <w:multiLevelType w:val="hybridMultilevel"/>
    <w:tmpl w:val="C318EBE2"/>
    <w:lvl w:ilvl="0" w:tplc="15E698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636786"/>
    <w:multiLevelType w:val="multilevel"/>
    <w:tmpl w:val="3D10E00A"/>
    <w:lvl w:ilvl="0">
      <w:start w:val="1"/>
      <w:numFmt w:val="decimal"/>
      <w:pStyle w:val="a"/>
      <w:lvlText w:val="%1."/>
      <w:lvlJc w:val="left"/>
      <w:pPr>
        <w:tabs>
          <w:tab w:val="num" w:pos="1620"/>
        </w:tabs>
        <w:ind w:left="49"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29956339"/>
    <w:multiLevelType w:val="hybridMultilevel"/>
    <w:tmpl w:val="8F728166"/>
    <w:lvl w:ilvl="0" w:tplc="079AF9D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35E6CE0"/>
    <w:multiLevelType w:val="multilevel"/>
    <w:tmpl w:val="45DA108C"/>
    <w:lvl w:ilvl="0">
      <w:start w:val="3"/>
      <w:numFmt w:val="decimal"/>
      <w:lvlText w:val="%1."/>
      <w:lvlJc w:val="left"/>
      <w:pPr>
        <w:tabs>
          <w:tab w:val="num" w:pos="1836"/>
        </w:tabs>
        <w:ind w:left="1836" w:hanging="42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1836"/>
        </w:tabs>
        <w:ind w:left="1836" w:hanging="42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496"/>
        </w:tabs>
        <w:ind w:left="2496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2856"/>
        </w:tabs>
        <w:ind w:left="2856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216" w:hanging="1800"/>
      </w:pPr>
      <w:rPr>
        <w:sz w:val="28"/>
      </w:rPr>
    </w:lvl>
  </w:abstractNum>
  <w:abstractNum w:abstractNumId="15">
    <w:nsid w:val="38320A29"/>
    <w:multiLevelType w:val="hybridMultilevel"/>
    <w:tmpl w:val="55D2C886"/>
    <w:lvl w:ilvl="0" w:tplc="6CC420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6F1589"/>
    <w:multiLevelType w:val="hybridMultilevel"/>
    <w:tmpl w:val="8A90419E"/>
    <w:lvl w:ilvl="0" w:tplc="BCEAEA62">
      <w:start w:val="1"/>
      <w:numFmt w:val="bullet"/>
      <w:pStyle w:val="a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0728D4"/>
    <w:multiLevelType w:val="hybridMultilevel"/>
    <w:tmpl w:val="1B2CDAB4"/>
    <w:lvl w:ilvl="0" w:tplc="31B2D4C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F34960"/>
    <w:multiLevelType w:val="hybridMultilevel"/>
    <w:tmpl w:val="7AD24978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594357"/>
    <w:multiLevelType w:val="hybridMultilevel"/>
    <w:tmpl w:val="0F90627A"/>
    <w:lvl w:ilvl="0" w:tplc="0419000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6941DB"/>
    <w:multiLevelType w:val="hybridMultilevel"/>
    <w:tmpl w:val="D1A4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6013A7"/>
    <w:multiLevelType w:val="multilevel"/>
    <w:tmpl w:val="F88EF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65677D1A"/>
    <w:multiLevelType w:val="multilevel"/>
    <w:tmpl w:val="3B4429B8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5">
    <w:nsid w:val="6EAE5788"/>
    <w:multiLevelType w:val="multilevel"/>
    <w:tmpl w:val="611C05B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6">
    <w:nsid w:val="74DA29BB"/>
    <w:multiLevelType w:val="hybridMultilevel"/>
    <w:tmpl w:val="5F6E80A0"/>
    <w:lvl w:ilvl="0" w:tplc="BE649FD2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297E28"/>
    <w:multiLevelType w:val="hybridMultilevel"/>
    <w:tmpl w:val="1504948C"/>
    <w:lvl w:ilvl="0" w:tplc="5ACCB54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053C70"/>
    <w:multiLevelType w:val="hybridMultilevel"/>
    <w:tmpl w:val="657A6F1C"/>
    <w:lvl w:ilvl="0" w:tplc="3C8C1E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A36EFF"/>
    <w:multiLevelType w:val="hybridMultilevel"/>
    <w:tmpl w:val="4CFE1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7"/>
  </w:num>
  <w:num w:numId="3">
    <w:abstractNumId w:val="21"/>
  </w:num>
  <w:num w:numId="4">
    <w:abstractNumId w:val="24"/>
  </w:num>
  <w:num w:numId="5">
    <w:abstractNumId w:val="28"/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7"/>
  </w:num>
  <w:num w:numId="10">
    <w:abstractNumId w:val="0"/>
    <w:lvlOverride w:ilvl="0">
      <w:lvl w:ilvl="0">
        <w:numFmt w:val="bullet"/>
        <w:lvlText w:val="-"/>
        <w:legacy w:legacy="1" w:legacySpace="0" w:legacyIndent="21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5"/>
  </w:num>
  <w:num w:numId="1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11"/>
  </w:num>
  <w:num w:numId="30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3C1A"/>
    <w:rsid w:val="00000A6C"/>
    <w:rsid w:val="00010BA9"/>
    <w:rsid w:val="00013E39"/>
    <w:rsid w:val="0002742D"/>
    <w:rsid w:val="00034378"/>
    <w:rsid w:val="000375F2"/>
    <w:rsid w:val="0004333D"/>
    <w:rsid w:val="000523DC"/>
    <w:rsid w:val="000637FD"/>
    <w:rsid w:val="000667D8"/>
    <w:rsid w:val="0007336D"/>
    <w:rsid w:val="00080071"/>
    <w:rsid w:val="00084A44"/>
    <w:rsid w:val="00086624"/>
    <w:rsid w:val="00087B04"/>
    <w:rsid w:val="00093A60"/>
    <w:rsid w:val="000A6E7B"/>
    <w:rsid w:val="000B5B7B"/>
    <w:rsid w:val="000C1BDF"/>
    <w:rsid w:val="000D217F"/>
    <w:rsid w:val="000D2EC3"/>
    <w:rsid w:val="000E5168"/>
    <w:rsid w:val="000E7611"/>
    <w:rsid w:val="000F1B50"/>
    <w:rsid w:val="000F2CE8"/>
    <w:rsid w:val="000F4238"/>
    <w:rsid w:val="00101079"/>
    <w:rsid w:val="00103155"/>
    <w:rsid w:val="00103C6B"/>
    <w:rsid w:val="00103FC8"/>
    <w:rsid w:val="00117BD0"/>
    <w:rsid w:val="001213AB"/>
    <w:rsid w:val="00137D69"/>
    <w:rsid w:val="001648BC"/>
    <w:rsid w:val="00172214"/>
    <w:rsid w:val="00174DAD"/>
    <w:rsid w:val="00180222"/>
    <w:rsid w:val="0018330B"/>
    <w:rsid w:val="00191A4F"/>
    <w:rsid w:val="001A144D"/>
    <w:rsid w:val="001B0211"/>
    <w:rsid w:val="001B71A8"/>
    <w:rsid w:val="001C0C2E"/>
    <w:rsid w:val="001C2950"/>
    <w:rsid w:val="001C335F"/>
    <w:rsid w:val="001C3AAE"/>
    <w:rsid w:val="001D3520"/>
    <w:rsid w:val="001D4B48"/>
    <w:rsid w:val="001E73B4"/>
    <w:rsid w:val="001F1910"/>
    <w:rsid w:val="001F2352"/>
    <w:rsid w:val="001F5CEE"/>
    <w:rsid w:val="001F6C24"/>
    <w:rsid w:val="002011FF"/>
    <w:rsid w:val="00206BB2"/>
    <w:rsid w:val="00210C7B"/>
    <w:rsid w:val="0022331A"/>
    <w:rsid w:val="00223568"/>
    <w:rsid w:val="00231B2E"/>
    <w:rsid w:val="00232B45"/>
    <w:rsid w:val="0025194B"/>
    <w:rsid w:val="00253696"/>
    <w:rsid w:val="00254DF2"/>
    <w:rsid w:val="002563DB"/>
    <w:rsid w:val="00257698"/>
    <w:rsid w:val="002765CD"/>
    <w:rsid w:val="00276B74"/>
    <w:rsid w:val="00283FCB"/>
    <w:rsid w:val="00292150"/>
    <w:rsid w:val="002939D3"/>
    <w:rsid w:val="002A2C8A"/>
    <w:rsid w:val="002C7DE6"/>
    <w:rsid w:val="002D2C1C"/>
    <w:rsid w:val="002D3259"/>
    <w:rsid w:val="002E08B7"/>
    <w:rsid w:val="002E6069"/>
    <w:rsid w:val="00306082"/>
    <w:rsid w:val="00317BCE"/>
    <w:rsid w:val="003301B0"/>
    <w:rsid w:val="00337B71"/>
    <w:rsid w:val="00341826"/>
    <w:rsid w:val="00345363"/>
    <w:rsid w:val="0036173A"/>
    <w:rsid w:val="00365069"/>
    <w:rsid w:val="003807C9"/>
    <w:rsid w:val="00382308"/>
    <w:rsid w:val="0038691D"/>
    <w:rsid w:val="003A64D3"/>
    <w:rsid w:val="003B2919"/>
    <w:rsid w:val="003B3EB7"/>
    <w:rsid w:val="003D5A2C"/>
    <w:rsid w:val="003E1678"/>
    <w:rsid w:val="003E3803"/>
    <w:rsid w:val="003F3DAF"/>
    <w:rsid w:val="003F60B0"/>
    <w:rsid w:val="003F68FF"/>
    <w:rsid w:val="00405DE2"/>
    <w:rsid w:val="00421ACC"/>
    <w:rsid w:val="00422763"/>
    <w:rsid w:val="00426414"/>
    <w:rsid w:val="00433ADC"/>
    <w:rsid w:val="00441BC2"/>
    <w:rsid w:val="00455E3F"/>
    <w:rsid w:val="00461C3E"/>
    <w:rsid w:val="00462766"/>
    <w:rsid w:val="00467E89"/>
    <w:rsid w:val="004720A2"/>
    <w:rsid w:val="0047431D"/>
    <w:rsid w:val="00476718"/>
    <w:rsid w:val="0048093F"/>
    <w:rsid w:val="004924E2"/>
    <w:rsid w:val="00492855"/>
    <w:rsid w:val="004A44C2"/>
    <w:rsid w:val="004A7360"/>
    <w:rsid w:val="004B5669"/>
    <w:rsid w:val="004B6292"/>
    <w:rsid w:val="004B7BAF"/>
    <w:rsid w:val="004C077A"/>
    <w:rsid w:val="004C2BAE"/>
    <w:rsid w:val="004D1D87"/>
    <w:rsid w:val="004D47F3"/>
    <w:rsid w:val="004D54E2"/>
    <w:rsid w:val="004D7446"/>
    <w:rsid w:val="004E05DD"/>
    <w:rsid w:val="004E0BC3"/>
    <w:rsid w:val="004F1104"/>
    <w:rsid w:val="004F6C00"/>
    <w:rsid w:val="0051286D"/>
    <w:rsid w:val="0052196F"/>
    <w:rsid w:val="00530832"/>
    <w:rsid w:val="00530A53"/>
    <w:rsid w:val="00536696"/>
    <w:rsid w:val="00564825"/>
    <w:rsid w:val="005839C2"/>
    <w:rsid w:val="00587992"/>
    <w:rsid w:val="005A3E05"/>
    <w:rsid w:val="005A402A"/>
    <w:rsid w:val="005B1C0B"/>
    <w:rsid w:val="005C1F0D"/>
    <w:rsid w:val="005C3DE7"/>
    <w:rsid w:val="005C6235"/>
    <w:rsid w:val="005C74D1"/>
    <w:rsid w:val="005D3D42"/>
    <w:rsid w:val="005D7103"/>
    <w:rsid w:val="005E058A"/>
    <w:rsid w:val="005E5926"/>
    <w:rsid w:val="005F1412"/>
    <w:rsid w:val="0061000A"/>
    <w:rsid w:val="00612932"/>
    <w:rsid w:val="0061797F"/>
    <w:rsid w:val="00623479"/>
    <w:rsid w:val="00626BDF"/>
    <w:rsid w:val="00626FD9"/>
    <w:rsid w:val="00637891"/>
    <w:rsid w:val="00667ED2"/>
    <w:rsid w:val="006758AE"/>
    <w:rsid w:val="0068338E"/>
    <w:rsid w:val="00690723"/>
    <w:rsid w:val="006919C9"/>
    <w:rsid w:val="00697335"/>
    <w:rsid w:val="006A71B0"/>
    <w:rsid w:val="006B15AB"/>
    <w:rsid w:val="006B5577"/>
    <w:rsid w:val="006B5662"/>
    <w:rsid w:val="006C5DAA"/>
    <w:rsid w:val="006E2C8F"/>
    <w:rsid w:val="006F492D"/>
    <w:rsid w:val="00705D06"/>
    <w:rsid w:val="00716BBC"/>
    <w:rsid w:val="00717706"/>
    <w:rsid w:val="00722E5A"/>
    <w:rsid w:val="00726445"/>
    <w:rsid w:val="00732BBA"/>
    <w:rsid w:val="00747614"/>
    <w:rsid w:val="00754CFC"/>
    <w:rsid w:val="00760008"/>
    <w:rsid w:val="00763050"/>
    <w:rsid w:val="0076767A"/>
    <w:rsid w:val="00771B56"/>
    <w:rsid w:val="00771D27"/>
    <w:rsid w:val="0077228C"/>
    <w:rsid w:val="0077287A"/>
    <w:rsid w:val="00777BE3"/>
    <w:rsid w:val="0078321F"/>
    <w:rsid w:val="007923CC"/>
    <w:rsid w:val="00793A8D"/>
    <w:rsid w:val="00796094"/>
    <w:rsid w:val="007962F9"/>
    <w:rsid w:val="00797E4E"/>
    <w:rsid w:val="007A34DE"/>
    <w:rsid w:val="007A756C"/>
    <w:rsid w:val="007B2A2F"/>
    <w:rsid w:val="007B402F"/>
    <w:rsid w:val="007D5F1B"/>
    <w:rsid w:val="007D738D"/>
    <w:rsid w:val="007D7F05"/>
    <w:rsid w:val="007E0A67"/>
    <w:rsid w:val="007E10E3"/>
    <w:rsid w:val="007E5055"/>
    <w:rsid w:val="007E53C3"/>
    <w:rsid w:val="007E6208"/>
    <w:rsid w:val="007F0495"/>
    <w:rsid w:val="007F1BA5"/>
    <w:rsid w:val="00803EC5"/>
    <w:rsid w:val="0080646B"/>
    <w:rsid w:val="00817078"/>
    <w:rsid w:val="00827632"/>
    <w:rsid w:val="008325FB"/>
    <w:rsid w:val="00832CE4"/>
    <w:rsid w:val="008340E0"/>
    <w:rsid w:val="00836657"/>
    <w:rsid w:val="00852928"/>
    <w:rsid w:val="00853B35"/>
    <w:rsid w:val="00855C5A"/>
    <w:rsid w:val="00856676"/>
    <w:rsid w:val="00863CDF"/>
    <w:rsid w:val="00874F81"/>
    <w:rsid w:val="008828CF"/>
    <w:rsid w:val="00884542"/>
    <w:rsid w:val="00885133"/>
    <w:rsid w:val="00892D09"/>
    <w:rsid w:val="008B2C65"/>
    <w:rsid w:val="008B5278"/>
    <w:rsid w:val="008B5512"/>
    <w:rsid w:val="008C77BE"/>
    <w:rsid w:val="008D19BC"/>
    <w:rsid w:val="008D3049"/>
    <w:rsid w:val="008D6272"/>
    <w:rsid w:val="008D7E21"/>
    <w:rsid w:val="008E0D04"/>
    <w:rsid w:val="008E2B34"/>
    <w:rsid w:val="008F090F"/>
    <w:rsid w:val="008F0969"/>
    <w:rsid w:val="008F5CE1"/>
    <w:rsid w:val="0090195A"/>
    <w:rsid w:val="00910F28"/>
    <w:rsid w:val="00911AEC"/>
    <w:rsid w:val="00925A9D"/>
    <w:rsid w:val="009352EF"/>
    <w:rsid w:val="00942B96"/>
    <w:rsid w:val="00954FB0"/>
    <w:rsid w:val="00973054"/>
    <w:rsid w:val="00974E6F"/>
    <w:rsid w:val="00977944"/>
    <w:rsid w:val="00984297"/>
    <w:rsid w:val="009854A5"/>
    <w:rsid w:val="009910AA"/>
    <w:rsid w:val="0099420E"/>
    <w:rsid w:val="009A6708"/>
    <w:rsid w:val="009A6765"/>
    <w:rsid w:val="009B36DB"/>
    <w:rsid w:val="009C6AA6"/>
    <w:rsid w:val="009E2144"/>
    <w:rsid w:val="00A01478"/>
    <w:rsid w:val="00A02FD3"/>
    <w:rsid w:val="00A06745"/>
    <w:rsid w:val="00A07523"/>
    <w:rsid w:val="00A10A98"/>
    <w:rsid w:val="00A15707"/>
    <w:rsid w:val="00A46110"/>
    <w:rsid w:val="00A47B97"/>
    <w:rsid w:val="00A50402"/>
    <w:rsid w:val="00A513C0"/>
    <w:rsid w:val="00A6131A"/>
    <w:rsid w:val="00A61425"/>
    <w:rsid w:val="00A66F02"/>
    <w:rsid w:val="00A741FB"/>
    <w:rsid w:val="00A80BBA"/>
    <w:rsid w:val="00A8728F"/>
    <w:rsid w:val="00A93BF8"/>
    <w:rsid w:val="00A940E2"/>
    <w:rsid w:val="00AA0667"/>
    <w:rsid w:val="00AA2841"/>
    <w:rsid w:val="00AA5BDC"/>
    <w:rsid w:val="00AB0877"/>
    <w:rsid w:val="00AB2826"/>
    <w:rsid w:val="00AB7858"/>
    <w:rsid w:val="00AC0C41"/>
    <w:rsid w:val="00AD5E41"/>
    <w:rsid w:val="00AF287E"/>
    <w:rsid w:val="00B11CD7"/>
    <w:rsid w:val="00B13F58"/>
    <w:rsid w:val="00B17A2D"/>
    <w:rsid w:val="00B25872"/>
    <w:rsid w:val="00B25E99"/>
    <w:rsid w:val="00B34EF2"/>
    <w:rsid w:val="00B3660D"/>
    <w:rsid w:val="00B449A8"/>
    <w:rsid w:val="00B52091"/>
    <w:rsid w:val="00B5431F"/>
    <w:rsid w:val="00B608C3"/>
    <w:rsid w:val="00B62B1B"/>
    <w:rsid w:val="00B676D0"/>
    <w:rsid w:val="00B704DF"/>
    <w:rsid w:val="00B76806"/>
    <w:rsid w:val="00B84F31"/>
    <w:rsid w:val="00B84F54"/>
    <w:rsid w:val="00B86AC3"/>
    <w:rsid w:val="00B941B5"/>
    <w:rsid w:val="00BA49A1"/>
    <w:rsid w:val="00BA5D30"/>
    <w:rsid w:val="00BB49EA"/>
    <w:rsid w:val="00BB555A"/>
    <w:rsid w:val="00BC0730"/>
    <w:rsid w:val="00BD1EE4"/>
    <w:rsid w:val="00BD7142"/>
    <w:rsid w:val="00BE405C"/>
    <w:rsid w:val="00BE49F7"/>
    <w:rsid w:val="00BF23A2"/>
    <w:rsid w:val="00BF46CD"/>
    <w:rsid w:val="00BF5BB8"/>
    <w:rsid w:val="00C02A8E"/>
    <w:rsid w:val="00C1135A"/>
    <w:rsid w:val="00C1135B"/>
    <w:rsid w:val="00C13865"/>
    <w:rsid w:val="00C17795"/>
    <w:rsid w:val="00C21E39"/>
    <w:rsid w:val="00C420D4"/>
    <w:rsid w:val="00C43F56"/>
    <w:rsid w:val="00C46C56"/>
    <w:rsid w:val="00C55FB7"/>
    <w:rsid w:val="00C65402"/>
    <w:rsid w:val="00C705E8"/>
    <w:rsid w:val="00C763FC"/>
    <w:rsid w:val="00C964EE"/>
    <w:rsid w:val="00CA3EC9"/>
    <w:rsid w:val="00CA6784"/>
    <w:rsid w:val="00CB0B52"/>
    <w:rsid w:val="00CB4197"/>
    <w:rsid w:val="00CB4E6A"/>
    <w:rsid w:val="00CC2A08"/>
    <w:rsid w:val="00CD3E44"/>
    <w:rsid w:val="00CD483F"/>
    <w:rsid w:val="00CD5532"/>
    <w:rsid w:val="00CE08EE"/>
    <w:rsid w:val="00CE574B"/>
    <w:rsid w:val="00CF30E5"/>
    <w:rsid w:val="00CF4DA9"/>
    <w:rsid w:val="00D02616"/>
    <w:rsid w:val="00D20E07"/>
    <w:rsid w:val="00D3698D"/>
    <w:rsid w:val="00D47F8A"/>
    <w:rsid w:val="00D60E4F"/>
    <w:rsid w:val="00D611E8"/>
    <w:rsid w:val="00D64C8C"/>
    <w:rsid w:val="00D676DD"/>
    <w:rsid w:val="00D72460"/>
    <w:rsid w:val="00D764E9"/>
    <w:rsid w:val="00D83A04"/>
    <w:rsid w:val="00D86DCA"/>
    <w:rsid w:val="00D96DAE"/>
    <w:rsid w:val="00DA31AF"/>
    <w:rsid w:val="00DB2398"/>
    <w:rsid w:val="00DC0921"/>
    <w:rsid w:val="00DC1289"/>
    <w:rsid w:val="00DD4149"/>
    <w:rsid w:val="00DD4725"/>
    <w:rsid w:val="00DE1ADF"/>
    <w:rsid w:val="00DE7DD8"/>
    <w:rsid w:val="00DF05FB"/>
    <w:rsid w:val="00DF4576"/>
    <w:rsid w:val="00E01413"/>
    <w:rsid w:val="00E20107"/>
    <w:rsid w:val="00E3027E"/>
    <w:rsid w:val="00E31E34"/>
    <w:rsid w:val="00E33A90"/>
    <w:rsid w:val="00E35235"/>
    <w:rsid w:val="00E50D5B"/>
    <w:rsid w:val="00E70127"/>
    <w:rsid w:val="00E701BD"/>
    <w:rsid w:val="00E753F8"/>
    <w:rsid w:val="00E83D39"/>
    <w:rsid w:val="00E86DC4"/>
    <w:rsid w:val="00E94C16"/>
    <w:rsid w:val="00E95040"/>
    <w:rsid w:val="00EA4E96"/>
    <w:rsid w:val="00EB4BD0"/>
    <w:rsid w:val="00EB5434"/>
    <w:rsid w:val="00EB7AD1"/>
    <w:rsid w:val="00EC3C1A"/>
    <w:rsid w:val="00EC57B5"/>
    <w:rsid w:val="00ED2641"/>
    <w:rsid w:val="00EE3F9C"/>
    <w:rsid w:val="00EE610D"/>
    <w:rsid w:val="00EF7593"/>
    <w:rsid w:val="00F048ED"/>
    <w:rsid w:val="00F226AD"/>
    <w:rsid w:val="00F24FC8"/>
    <w:rsid w:val="00F26F64"/>
    <w:rsid w:val="00F35A82"/>
    <w:rsid w:val="00F41EC9"/>
    <w:rsid w:val="00F4419F"/>
    <w:rsid w:val="00F46B17"/>
    <w:rsid w:val="00F46E94"/>
    <w:rsid w:val="00F47172"/>
    <w:rsid w:val="00F51D8C"/>
    <w:rsid w:val="00F52817"/>
    <w:rsid w:val="00F545AF"/>
    <w:rsid w:val="00F61777"/>
    <w:rsid w:val="00F662E1"/>
    <w:rsid w:val="00F74751"/>
    <w:rsid w:val="00F76E07"/>
    <w:rsid w:val="00F91DC0"/>
    <w:rsid w:val="00F936D1"/>
    <w:rsid w:val="00FA5AA8"/>
    <w:rsid w:val="00FB00FE"/>
    <w:rsid w:val="00FB3C0A"/>
    <w:rsid w:val="00FD2147"/>
    <w:rsid w:val="00FD2BDA"/>
    <w:rsid w:val="00FE0770"/>
    <w:rsid w:val="00FE28E6"/>
    <w:rsid w:val="00FE4331"/>
    <w:rsid w:val="00FE49E7"/>
    <w:rsid w:val="00FF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513C0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B52091"/>
    <w:pPr>
      <w:keepNext/>
      <w:widowControl/>
      <w:outlineLvl w:val="0"/>
    </w:pPr>
    <w:rPr>
      <w:sz w:val="24"/>
    </w:rPr>
  </w:style>
  <w:style w:type="paragraph" w:styleId="2">
    <w:name w:val="heading 2"/>
    <w:basedOn w:val="a1"/>
    <w:next w:val="a1"/>
    <w:link w:val="20"/>
    <w:uiPriority w:val="99"/>
    <w:qFormat/>
    <w:rsid w:val="00B52091"/>
    <w:pPr>
      <w:keepNext/>
      <w:widowControl/>
      <w:outlineLvl w:val="1"/>
    </w:pPr>
    <w:rPr>
      <w:b/>
      <w:sz w:val="24"/>
    </w:rPr>
  </w:style>
  <w:style w:type="paragraph" w:styleId="3">
    <w:name w:val="heading 3"/>
    <w:basedOn w:val="a1"/>
    <w:next w:val="a1"/>
    <w:link w:val="30"/>
    <w:qFormat/>
    <w:rsid w:val="00A513C0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1"/>
    <w:next w:val="a2"/>
    <w:link w:val="40"/>
    <w:uiPriority w:val="99"/>
    <w:qFormat/>
    <w:rsid w:val="00B52091"/>
    <w:pPr>
      <w:keepNext/>
      <w:keepLines/>
      <w:widowControl/>
      <w:spacing w:before="240"/>
      <w:ind w:left="1702" w:hanging="1134"/>
      <w:outlineLvl w:val="3"/>
    </w:pPr>
    <w:rPr>
      <w:b/>
      <w:sz w:val="24"/>
    </w:rPr>
  </w:style>
  <w:style w:type="paragraph" w:styleId="5">
    <w:name w:val="heading 5"/>
    <w:basedOn w:val="a1"/>
    <w:next w:val="a1"/>
    <w:link w:val="50"/>
    <w:uiPriority w:val="99"/>
    <w:qFormat/>
    <w:rsid w:val="00B52091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qFormat/>
    <w:rsid w:val="00B52091"/>
    <w:pPr>
      <w:keepNext/>
      <w:widowControl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rsid w:val="00B52091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1"/>
    <w:next w:val="a1"/>
    <w:link w:val="80"/>
    <w:uiPriority w:val="9"/>
    <w:qFormat/>
    <w:rsid w:val="00B52091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5"/>
    <w:link w:val="90"/>
    <w:qFormat/>
    <w:rsid w:val="00B52091"/>
    <w:pPr>
      <w:keepNext/>
      <w:keepLines/>
      <w:widowControl/>
      <w:spacing w:after="120" w:line="240" w:lineRule="exact"/>
      <w:ind w:firstLine="4958"/>
      <w:jc w:val="right"/>
      <w:outlineLvl w:val="8"/>
    </w:pPr>
    <w:rPr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21">
    <w:name w:val="Body Text 2"/>
    <w:basedOn w:val="a1"/>
    <w:link w:val="22"/>
    <w:rsid w:val="00A513C0"/>
    <w:pPr>
      <w:widowControl/>
    </w:pPr>
    <w:rPr>
      <w:sz w:val="28"/>
    </w:rPr>
  </w:style>
  <w:style w:type="paragraph" w:styleId="a6">
    <w:name w:val="Balloon Text"/>
    <w:basedOn w:val="a1"/>
    <w:link w:val="a7"/>
    <w:semiHidden/>
    <w:unhideWhenUsed/>
    <w:rsid w:val="00FA5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rsid w:val="00FA5AA8"/>
    <w:rPr>
      <w:rFonts w:ascii="Tahoma" w:hAnsi="Tahoma" w:cs="Tahoma"/>
      <w:sz w:val="16"/>
      <w:szCs w:val="16"/>
    </w:rPr>
  </w:style>
  <w:style w:type="paragraph" w:styleId="a2">
    <w:name w:val="Body Text"/>
    <w:basedOn w:val="a1"/>
    <w:link w:val="a8"/>
    <w:uiPriority w:val="99"/>
    <w:unhideWhenUsed/>
    <w:rsid w:val="00CE08EE"/>
    <w:pPr>
      <w:spacing w:after="120"/>
    </w:pPr>
  </w:style>
  <w:style w:type="character" w:customStyle="1" w:styleId="a8">
    <w:name w:val="Основной текст Знак"/>
    <w:basedOn w:val="a3"/>
    <w:link w:val="a2"/>
    <w:uiPriority w:val="99"/>
    <w:rsid w:val="00CE08EE"/>
  </w:style>
  <w:style w:type="character" w:customStyle="1" w:styleId="Absatz-Standardschriftart">
    <w:name w:val="Absatz-Standardschriftart"/>
    <w:rsid w:val="00CE08EE"/>
  </w:style>
  <w:style w:type="paragraph" w:styleId="a9">
    <w:name w:val="No Spacing"/>
    <w:link w:val="aa"/>
    <w:autoRedefine/>
    <w:uiPriority w:val="1"/>
    <w:qFormat/>
    <w:rsid w:val="00D611E8"/>
    <w:pPr>
      <w:ind w:left="142" w:right="104"/>
      <w:jc w:val="both"/>
    </w:pPr>
    <w:rPr>
      <w:b/>
      <w:spacing w:val="-1"/>
      <w:sz w:val="28"/>
      <w:szCs w:val="28"/>
      <w:lang w:eastAsia="en-US"/>
    </w:rPr>
  </w:style>
  <w:style w:type="character" w:customStyle="1" w:styleId="22">
    <w:name w:val="Основной текст 2 Знак"/>
    <w:link w:val="21"/>
    <w:rsid w:val="00D611E8"/>
    <w:rPr>
      <w:sz w:val="28"/>
    </w:rPr>
  </w:style>
  <w:style w:type="paragraph" w:customStyle="1" w:styleId="ConsPlusNormal">
    <w:name w:val="ConsPlusNormal"/>
    <w:rsid w:val="00E33A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E33A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4"/>
    <w:rsid w:val="00AD5E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48093F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52091"/>
    <w:rPr>
      <w:sz w:val="24"/>
    </w:rPr>
  </w:style>
  <w:style w:type="character" w:customStyle="1" w:styleId="20">
    <w:name w:val="Заголовок 2 Знак"/>
    <w:link w:val="2"/>
    <w:uiPriority w:val="99"/>
    <w:rsid w:val="00B52091"/>
    <w:rPr>
      <w:b/>
      <w:sz w:val="24"/>
    </w:rPr>
  </w:style>
  <w:style w:type="character" w:customStyle="1" w:styleId="40">
    <w:name w:val="Заголовок 4 Знак"/>
    <w:link w:val="4"/>
    <w:uiPriority w:val="99"/>
    <w:rsid w:val="00B52091"/>
    <w:rPr>
      <w:b/>
      <w:sz w:val="24"/>
    </w:rPr>
  </w:style>
  <w:style w:type="character" w:customStyle="1" w:styleId="50">
    <w:name w:val="Заголовок 5 Знак"/>
    <w:link w:val="5"/>
    <w:uiPriority w:val="99"/>
    <w:rsid w:val="00B5209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B52091"/>
    <w:rPr>
      <w:sz w:val="28"/>
    </w:rPr>
  </w:style>
  <w:style w:type="character" w:customStyle="1" w:styleId="70">
    <w:name w:val="Заголовок 7 Знак"/>
    <w:link w:val="7"/>
    <w:rsid w:val="00B52091"/>
    <w:rPr>
      <w:b/>
      <w:sz w:val="28"/>
    </w:rPr>
  </w:style>
  <w:style w:type="character" w:customStyle="1" w:styleId="80">
    <w:name w:val="Заголовок 8 Знак"/>
    <w:link w:val="8"/>
    <w:uiPriority w:val="9"/>
    <w:rsid w:val="00B52091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B52091"/>
    <w:rPr>
      <w:sz w:val="24"/>
    </w:rPr>
  </w:style>
  <w:style w:type="paragraph" w:styleId="ad">
    <w:name w:val="Title"/>
    <w:basedOn w:val="a1"/>
    <w:link w:val="ae"/>
    <w:qFormat/>
    <w:rsid w:val="00B52091"/>
    <w:pPr>
      <w:widowControl/>
      <w:jc w:val="center"/>
    </w:pPr>
    <w:rPr>
      <w:bCs/>
      <w:sz w:val="28"/>
    </w:rPr>
  </w:style>
  <w:style w:type="character" w:customStyle="1" w:styleId="ae">
    <w:name w:val="Название Знак"/>
    <w:link w:val="ad"/>
    <w:rsid w:val="00B52091"/>
    <w:rPr>
      <w:bCs/>
      <w:sz w:val="28"/>
    </w:rPr>
  </w:style>
  <w:style w:type="paragraph" w:styleId="af">
    <w:name w:val="Body Text Indent"/>
    <w:basedOn w:val="a1"/>
    <w:link w:val="af0"/>
    <w:rsid w:val="00B52091"/>
    <w:pPr>
      <w:widowControl/>
      <w:ind w:right="-241" w:firstLine="567"/>
    </w:pPr>
    <w:rPr>
      <w:sz w:val="24"/>
    </w:rPr>
  </w:style>
  <w:style w:type="character" w:customStyle="1" w:styleId="af0">
    <w:name w:val="Основной текст с отступом Знак"/>
    <w:link w:val="af"/>
    <w:rsid w:val="00B52091"/>
    <w:rPr>
      <w:sz w:val="24"/>
    </w:rPr>
  </w:style>
  <w:style w:type="character" w:customStyle="1" w:styleId="30">
    <w:name w:val="Заголовок 3 Знак"/>
    <w:link w:val="3"/>
    <w:rsid w:val="00B52091"/>
    <w:rPr>
      <w:b/>
      <w:sz w:val="40"/>
    </w:rPr>
  </w:style>
  <w:style w:type="character" w:customStyle="1" w:styleId="aa">
    <w:name w:val="Без интервала Знак"/>
    <w:link w:val="a9"/>
    <w:uiPriority w:val="1"/>
    <w:rsid w:val="00B52091"/>
    <w:rPr>
      <w:b/>
      <w:spacing w:val="-1"/>
      <w:sz w:val="28"/>
      <w:szCs w:val="28"/>
      <w:lang w:val="ru-RU" w:eastAsia="en-US" w:bidi="ar-SA"/>
    </w:rPr>
  </w:style>
  <w:style w:type="paragraph" w:customStyle="1" w:styleId="ConsNormal">
    <w:name w:val="ConsNormal"/>
    <w:rsid w:val="00B52091"/>
    <w:pPr>
      <w:widowControl w:val="0"/>
      <w:ind w:right="19772"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B5209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Title">
    <w:name w:val="ConsTitle"/>
    <w:rsid w:val="00B52091"/>
    <w:pPr>
      <w:widowControl w:val="0"/>
      <w:ind w:right="19772"/>
    </w:pPr>
    <w:rPr>
      <w:rFonts w:ascii="Arial" w:hAnsi="Arial"/>
      <w:b/>
      <w:snapToGrid w:val="0"/>
      <w:sz w:val="16"/>
    </w:rPr>
  </w:style>
  <w:style w:type="paragraph" w:styleId="af1">
    <w:name w:val="List Paragraph"/>
    <w:basedOn w:val="a1"/>
    <w:uiPriority w:val="34"/>
    <w:qFormat/>
    <w:rsid w:val="00B52091"/>
    <w:pPr>
      <w:widowControl/>
      <w:ind w:left="720"/>
      <w:contextualSpacing/>
    </w:pPr>
    <w:rPr>
      <w:sz w:val="28"/>
      <w:szCs w:val="28"/>
    </w:rPr>
  </w:style>
  <w:style w:type="paragraph" w:styleId="a0">
    <w:name w:val="header"/>
    <w:basedOn w:val="a1"/>
    <w:link w:val="af2"/>
    <w:uiPriority w:val="99"/>
    <w:rsid w:val="00B52091"/>
    <w:pPr>
      <w:widowControl/>
      <w:numPr>
        <w:numId w:val="2"/>
      </w:numPr>
      <w:tabs>
        <w:tab w:val="clear" w:pos="851"/>
        <w:tab w:val="center" w:pos="4536"/>
        <w:tab w:val="right" w:pos="9072"/>
      </w:tabs>
      <w:ind w:left="0" w:firstLine="0"/>
    </w:pPr>
    <w:rPr>
      <w:sz w:val="24"/>
    </w:rPr>
  </w:style>
  <w:style w:type="character" w:customStyle="1" w:styleId="af2">
    <w:name w:val="Верхний колонтитул Знак"/>
    <w:link w:val="a0"/>
    <w:uiPriority w:val="99"/>
    <w:rsid w:val="00B52091"/>
    <w:rPr>
      <w:sz w:val="24"/>
    </w:rPr>
  </w:style>
  <w:style w:type="paragraph" w:styleId="af3">
    <w:name w:val="footer"/>
    <w:basedOn w:val="a1"/>
    <w:link w:val="af4"/>
    <w:uiPriority w:val="99"/>
    <w:rsid w:val="00B52091"/>
    <w:pPr>
      <w:widowControl/>
      <w:tabs>
        <w:tab w:val="center" w:pos="4536"/>
        <w:tab w:val="right" w:pos="9072"/>
      </w:tabs>
      <w:ind w:left="567" w:firstLine="284"/>
      <w:jc w:val="right"/>
    </w:pPr>
    <w:rPr>
      <w:sz w:val="16"/>
    </w:rPr>
  </w:style>
  <w:style w:type="character" w:customStyle="1" w:styleId="af4">
    <w:name w:val="Нижний колонтитул Знак"/>
    <w:link w:val="af3"/>
    <w:uiPriority w:val="99"/>
    <w:rsid w:val="00B52091"/>
    <w:rPr>
      <w:sz w:val="16"/>
    </w:rPr>
  </w:style>
  <w:style w:type="paragraph" w:styleId="af5">
    <w:name w:val="Signature"/>
    <w:basedOn w:val="a1"/>
    <w:next w:val="a1"/>
    <w:link w:val="af6"/>
    <w:rsid w:val="00B52091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6">
    <w:name w:val="Подпись Знак"/>
    <w:link w:val="af5"/>
    <w:rsid w:val="00B52091"/>
    <w:rPr>
      <w:sz w:val="24"/>
    </w:rPr>
  </w:style>
  <w:style w:type="paragraph" w:customStyle="1" w:styleId="11">
    <w:name w:val="Стиль1"/>
    <w:basedOn w:val="a1"/>
    <w:uiPriority w:val="99"/>
    <w:rsid w:val="00B52091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180"/>
      <w:jc w:val="both"/>
      <w:outlineLvl w:val="5"/>
    </w:pPr>
    <w:rPr>
      <w:rFonts w:cs="Arial"/>
      <w:sz w:val="24"/>
      <w:szCs w:val="18"/>
    </w:rPr>
  </w:style>
  <w:style w:type="paragraph" w:customStyle="1" w:styleId="23">
    <w:name w:val="Стиль2"/>
    <w:basedOn w:val="11"/>
    <w:uiPriority w:val="99"/>
    <w:rsid w:val="00B52091"/>
    <w:pPr>
      <w:tabs>
        <w:tab w:val="clear" w:pos="4320"/>
        <w:tab w:val="num" w:pos="5040"/>
      </w:tabs>
      <w:spacing w:before="60"/>
      <w:ind w:left="5040" w:hanging="360"/>
      <w:outlineLvl w:val="6"/>
    </w:pPr>
  </w:style>
  <w:style w:type="paragraph" w:customStyle="1" w:styleId="31">
    <w:name w:val="Стиль3"/>
    <w:basedOn w:val="a1"/>
    <w:rsid w:val="00B52091"/>
    <w:pPr>
      <w:widowControl/>
      <w:tabs>
        <w:tab w:val="num" w:pos="1440"/>
      </w:tabs>
      <w:ind w:left="1440" w:hanging="360"/>
      <w:jc w:val="both"/>
    </w:pPr>
    <w:rPr>
      <w:sz w:val="24"/>
    </w:rPr>
  </w:style>
  <w:style w:type="paragraph" w:customStyle="1" w:styleId="41">
    <w:name w:val="Стиль4"/>
    <w:basedOn w:val="a1"/>
    <w:uiPriority w:val="99"/>
    <w:rsid w:val="00B52091"/>
    <w:pPr>
      <w:widowControl/>
      <w:tabs>
        <w:tab w:val="num" w:pos="5760"/>
      </w:tabs>
      <w:ind w:left="5760" w:hanging="360"/>
      <w:jc w:val="both"/>
    </w:pPr>
    <w:rPr>
      <w:sz w:val="24"/>
    </w:rPr>
  </w:style>
  <w:style w:type="character" w:styleId="af7">
    <w:name w:val="page number"/>
    <w:uiPriority w:val="99"/>
    <w:rsid w:val="00B52091"/>
    <w:rPr>
      <w:sz w:val="24"/>
      <w:szCs w:val="24"/>
    </w:rPr>
  </w:style>
  <w:style w:type="character" w:customStyle="1" w:styleId="af8">
    <w:name w:val="Схема документа Знак"/>
    <w:link w:val="af9"/>
    <w:semiHidden/>
    <w:rsid w:val="00B52091"/>
    <w:rPr>
      <w:rFonts w:ascii="Tahoma" w:hAnsi="Tahoma" w:cs="Tahoma"/>
      <w:sz w:val="24"/>
      <w:shd w:val="clear" w:color="auto" w:fill="000080"/>
    </w:rPr>
  </w:style>
  <w:style w:type="paragraph" w:styleId="af9">
    <w:name w:val="Document Map"/>
    <w:basedOn w:val="a1"/>
    <w:link w:val="af8"/>
    <w:semiHidden/>
    <w:rsid w:val="00B52091"/>
    <w:pPr>
      <w:widowControl/>
      <w:shd w:val="clear" w:color="auto" w:fill="000080"/>
    </w:pPr>
    <w:rPr>
      <w:rFonts w:ascii="Tahoma" w:hAnsi="Tahoma"/>
      <w:sz w:val="24"/>
    </w:rPr>
  </w:style>
  <w:style w:type="character" w:customStyle="1" w:styleId="12">
    <w:name w:val="Схема документа Знак1"/>
    <w:semiHidden/>
    <w:rsid w:val="00B52091"/>
    <w:rPr>
      <w:rFonts w:ascii="Tahoma" w:hAnsi="Tahoma" w:cs="Tahoma"/>
      <w:sz w:val="16"/>
      <w:szCs w:val="16"/>
    </w:rPr>
  </w:style>
  <w:style w:type="paragraph" w:customStyle="1" w:styleId="61">
    <w:name w:val="Заголовок 6_1"/>
    <w:basedOn w:val="a1"/>
    <w:rsid w:val="00B52091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styleId="afa">
    <w:name w:val="Block Text"/>
    <w:basedOn w:val="a1"/>
    <w:rsid w:val="00B52091"/>
    <w:pPr>
      <w:widowControl/>
      <w:tabs>
        <w:tab w:val="left" w:pos="8789"/>
      </w:tabs>
      <w:ind w:left="567" w:right="97"/>
      <w:jc w:val="both"/>
    </w:pPr>
    <w:rPr>
      <w:sz w:val="28"/>
      <w:szCs w:val="24"/>
    </w:rPr>
  </w:style>
  <w:style w:type="paragraph" w:customStyle="1" w:styleId="ConsPlusNonformat">
    <w:name w:val="ConsPlusNonformat"/>
    <w:rsid w:val="00B520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20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2">
    <w:name w:val="Body Text 3"/>
    <w:basedOn w:val="a1"/>
    <w:link w:val="33"/>
    <w:rsid w:val="00B52091"/>
    <w:pPr>
      <w:widowControl/>
      <w:jc w:val="both"/>
    </w:pPr>
    <w:rPr>
      <w:sz w:val="28"/>
      <w:szCs w:val="28"/>
    </w:rPr>
  </w:style>
  <w:style w:type="character" w:customStyle="1" w:styleId="33">
    <w:name w:val="Основной текст 3 Знак"/>
    <w:link w:val="32"/>
    <w:rsid w:val="00B52091"/>
    <w:rPr>
      <w:sz w:val="28"/>
      <w:szCs w:val="28"/>
    </w:rPr>
  </w:style>
  <w:style w:type="paragraph" w:styleId="24">
    <w:name w:val="Body Text Indent 2"/>
    <w:basedOn w:val="a1"/>
    <w:link w:val="25"/>
    <w:rsid w:val="00B52091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rsid w:val="00B52091"/>
    <w:rPr>
      <w:sz w:val="28"/>
      <w:szCs w:val="28"/>
    </w:rPr>
  </w:style>
  <w:style w:type="paragraph" w:styleId="34">
    <w:name w:val="Body Text Indent 3"/>
    <w:basedOn w:val="a1"/>
    <w:link w:val="35"/>
    <w:rsid w:val="00B52091"/>
    <w:pPr>
      <w:widowControl/>
      <w:ind w:firstLine="709"/>
    </w:pPr>
    <w:rPr>
      <w:sz w:val="28"/>
      <w:szCs w:val="28"/>
    </w:rPr>
  </w:style>
  <w:style w:type="character" w:customStyle="1" w:styleId="35">
    <w:name w:val="Основной текст с отступом 3 Знак"/>
    <w:link w:val="34"/>
    <w:rsid w:val="00B52091"/>
    <w:rPr>
      <w:sz w:val="28"/>
      <w:szCs w:val="28"/>
    </w:rPr>
  </w:style>
  <w:style w:type="character" w:customStyle="1" w:styleId="afb">
    <w:name w:val="Текст сноски Знак"/>
    <w:basedOn w:val="a3"/>
    <w:link w:val="afc"/>
    <w:semiHidden/>
    <w:rsid w:val="00B52091"/>
  </w:style>
  <w:style w:type="paragraph" w:styleId="afc">
    <w:name w:val="footnote text"/>
    <w:basedOn w:val="a1"/>
    <w:link w:val="afb"/>
    <w:semiHidden/>
    <w:rsid w:val="00B52091"/>
    <w:pPr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13">
    <w:name w:val="Текст сноски Знак1"/>
    <w:basedOn w:val="a3"/>
    <w:link w:val="afc"/>
    <w:semiHidden/>
    <w:rsid w:val="00B52091"/>
  </w:style>
  <w:style w:type="paragraph" w:customStyle="1" w:styleId="afd">
    <w:name w:val="Таблицы (моноширинный)"/>
    <w:basedOn w:val="a1"/>
    <w:next w:val="a1"/>
    <w:rsid w:val="00B52091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e">
    <w:name w:val="Обычный + вправо"/>
    <w:basedOn w:val="a1"/>
    <w:uiPriority w:val="99"/>
    <w:rsid w:val="00B52091"/>
    <w:pPr>
      <w:widowControl/>
      <w:jc w:val="right"/>
    </w:pPr>
    <w:rPr>
      <w:color w:val="000000"/>
      <w:sz w:val="24"/>
      <w:szCs w:val="24"/>
    </w:rPr>
  </w:style>
  <w:style w:type="paragraph" w:customStyle="1" w:styleId="aff">
    <w:name w:val="Обычный + курсив"/>
    <w:basedOn w:val="a1"/>
    <w:uiPriority w:val="99"/>
    <w:rsid w:val="00B52091"/>
    <w:pPr>
      <w:widowControl/>
    </w:pPr>
    <w:rPr>
      <w:i/>
      <w:iCs/>
      <w:sz w:val="24"/>
      <w:szCs w:val="24"/>
    </w:rPr>
  </w:style>
  <w:style w:type="paragraph" w:customStyle="1" w:styleId="110">
    <w:name w:val="Стиль11"/>
    <w:basedOn w:val="a1"/>
    <w:uiPriority w:val="99"/>
    <w:rsid w:val="00B52091"/>
    <w:pPr>
      <w:widowControl/>
      <w:spacing w:before="120"/>
      <w:ind w:left="801" w:hanging="375"/>
      <w:jc w:val="both"/>
      <w:outlineLvl w:val="0"/>
    </w:pPr>
    <w:rPr>
      <w:sz w:val="24"/>
      <w:szCs w:val="24"/>
    </w:rPr>
  </w:style>
  <w:style w:type="paragraph" w:customStyle="1" w:styleId="text">
    <w:name w:val="text"/>
    <w:basedOn w:val="a1"/>
    <w:rsid w:val="007E5055"/>
    <w:pPr>
      <w:widowControl/>
      <w:spacing w:before="64" w:after="64"/>
      <w:jc w:val="both"/>
    </w:pPr>
    <w:rPr>
      <w:rFonts w:ascii="Verdana" w:hAnsi="Verdana"/>
    </w:rPr>
  </w:style>
  <w:style w:type="paragraph" w:styleId="HTML">
    <w:name w:val="HTML Preformatted"/>
    <w:basedOn w:val="a1"/>
    <w:link w:val="HTML0"/>
    <w:unhideWhenUsed/>
    <w:rsid w:val="0097794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77944"/>
    <w:rPr>
      <w:rFonts w:ascii="Courier New" w:hAnsi="Courier New" w:cs="Courier New"/>
    </w:rPr>
  </w:style>
  <w:style w:type="paragraph" w:customStyle="1" w:styleId="a">
    <w:name w:val="Нумерованный абзац"/>
    <w:rsid w:val="00F46B17"/>
    <w:pPr>
      <w:numPr>
        <w:numId w:val="29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0">
    <w:name w:val="Знак"/>
    <w:basedOn w:val="a1"/>
    <w:rsid w:val="004B566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E77513E78DE55671AC709DD39709EF5259A32EE552846CFAEF80A35CDA26BBA1EAB5CDF432910FB1B259FB879A7CC8919B1EF8F2oDT3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E77513E78DE55671AC709DD39709EF5259A226EB5C846CFAEF80A35CDA26BBA1EAB5CCFA3F910FB1B259FB879A7CC8919B1EF8F2oDT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2171</Words>
  <Characters>12377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14519</CharactersWithSpaces>
  <SharedDoc>false</SharedDoc>
  <HLinks>
    <vt:vector size="12" baseType="variant">
      <vt:variant>
        <vt:i4>786442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consultantplus://offline/ref=24E77513E78DE55671AC709DD39709EF5259A226EB5C846CFAEF80A35CDA26BBA1EAB5CCFA3F910FB1B259FB879A7CC8919B1EF8F2oDT3G</vt:lpwstr>
      </vt:variant>
      <vt:variant>
        <vt:lpwstr/>
      </vt:variant>
      <vt:variant>
        <vt:i4>786520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consultantplus://offline/ref=24E77513E78DE55671AC709DD39709EF5259A32EE552846CFAEF80A35CDA26BBA1EAB5CDF432910FB1B259FB879A7CC8919B1EF8F2oDT3G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Бидусенко</dc:creator>
  <cp:lastModifiedBy>User</cp:lastModifiedBy>
  <cp:revision>4</cp:revision>
  <cp:lastPrinted>2023-12-15T11:44:00Z</cp:lastPrinted>
  <dcterms:created xsi:type="dcterms:W3CDTF">2023-12-15T11:45:00Z</dcterms:created>
  <dcterms:modified xsi:type="dcterms:W3CDTF">2023-12-18T05:30:00Z</dcterms:modified>
</cp:coreProperties>
</file>