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="-567" w:tblpY="-172"/>
        <w:tblOverlap w:val="never"/>
        <w:tblW w:w="1119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206"/>
        <w:gridCol w:w="992"/>
      </w:tblGrid>
      <w:tr w:rsidR="006801F9" w:rsidTr="00815D98">
        <w:trPr>
          <w:gridAfter w:val="1"/>
          <w:wAfter w:w="992" w:type="dxa"/>
          <w:cantSplit/>
          <w:trHeight w:val="1122"/>
        </w:trPr>
        <w:tc>
          <w:tcPr>
            <w:tcW w:w="10206" w:type="dxa"/>
          </w:tcPr>
          <w:p w:rsidR="006801F9" w:rsidRPr="00944E09" w:rsidRDefault="006801F9" w:rsidP="00815D98">
            <w:pPr>
              <w:ind w:left="-1418"/>
              <w:jc w:val="center"/>
              <w:rPr>
                <w:sz w:val="8"/>
                <w:szCs w:val="8"/>
              </w:rPr>
            </w:pPr>
            <w:r>
              <w:t xml:space="preserve">                </w:t>
            </w:r>
            <w:r w:rsidR="00FB7461">
              <w:t xml:space="preserve">          </w:t>
            </w:r>
            <w:r>
              <w:t xml:space="preserve">  </w:t>
            </w:r>
            <w:r w:rsidR="008E522B">
              <w:rPr>
                <w:noProof/>
              </w:rPr>
              <w:drawing>
                <wp:inline distT="0" distB="0" distL="0" distR="0">
                  <wp:extent cx="713105" cy="786130"/>
                  <wp:effectExtent l="19050" t="0" r="0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3105" cy="786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01F9" w:rsidRPr="00655D8B" w:rsidTr="00815D98">
        <w:tblPrEx>
          <w:tblLook w:val="01E0"/>
        </w:tblPrEx>
        <w:trPr>
          <w:trHeight w:val="397"/>
        </w:trPr>
        <w:tc>
          <w:tcPr>
            <w:tcW w:w="11198" w:type="dxa"/>
            <w:gridSpan w:val="2"/>
          </w:tcPr>
          <w:p w:rsidR="006801F9" w:rsidRPr="00655D8B" w:rsidRDefault="006801F9" w:rsidP="007555A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801F9" w:rsidTr="00815D98">
        <w:tblPrEx>
          <w:tblLook w:val="01E0"/>
        </w:tblPrEx>
        <w:tc>
          <w:tcPr>
            <w:tcW w:w="11198" w:type="dxa"/>
            <w:gridSpan w:val="2"/>
          </w:tcPr>
          <w:p w:rsidR="006801F9" w:rsidRPr="006801F9" w:rsidRDefault="006801F9" w:rsidP="007555A9">
            <w:pPr>
              <w:jc w:val="center"/>
              <w:rPr>
                <w:b/>
                <w:sz w:val="28"/>
                <w:szCs w:val="28"/>
              </w:rPr>
            </w:pPr>
            <w:r w:rsidRPr="006801F9"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6801F9" w:rsidRPr="006801F9" w:rsidRDefault="008E522B" w:rsidP="007555A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ЗНАМЕНСКО-ПЕСТРОВСКОГО</w:t>
            </w:r>
            <w:r w:rsidR="006801F9" w:rsidRPr="006801F9">
              <w:rPr>
                <w:b/>
                <w:sz w:val="28"/>
                <w:szCs w:val="28"/>
              </w:rPr>
              <w:t xml:space="preserve"> СЕЛЬСОВЕТА</w:t>
            </w:r>
          </w:p>
          <w:p w:rsidR="006801F9" w:rsidRPr="006801F9" w:rsidRDefault="006801F9" w:rsidP="007555A9">
            <w:pPr>
              <w:jc w:val="center"/>
              <w:rPr>
                <w:b/>
                <w:sz w:val="28"/>
                <w:szCs w:val="28"/>
              </w:rPr>
            </w:pPr>
            <w:r w:rsidRPr="006801F9">
              <w:rPr>
                <w:b/>
                <w:sz w:val="28"/>
                <w:szCs w:val="28"/>
              </w:rPr>
              <w:t>ИССИНСКОГО РАЙОНА ПЕНЗЕНСКОЙ ОБЛАСТИ</w:t>
            </w:r>
          </w:p>
          <w:p w:rsidR="006801F9" w:rsidRDefault="00815D98" w:rsidP="007555A9">
            <w:pPr>
              <w:jc w:val="center"/>
              <w:rPr>
                <w:b/>
                <w:sz w:val="36"/>
              </w:rPr>
            </w:pPr>
            <w:r>
              <w:rPr>
                <w:b/>
                <w:sz w:val="28"/>
                <w:szCs w:val="28"/>
              </w:rPr>
              <w:t>СЕДЬМОГО</w:t>
            </w:r>
            <w:r w:rsidR="006801F9" w:rsidRPr="006801F9">
              <w:rPr>
                <w:b/>
                <w:sz w:val="28"/>
                <w:szCs w:val="28"/>
              </w:rPr>
              <w:t xml:space="preserve"> СОЗЫВА</w:t>
            </w:r>
          </w:p>
        </w:tc>
      </w:tr>
      <w:tr w:rsidR="006801F9" w:rsidRPr="00655D8B" w:rsidTr="00815D98">
        <w:tblPrEx>
          <w:tblLook w:val="01E0"/>
        </w:tblPrEx>
        <w:trPr>
          <w:trHeight w:val="80"/>
        </w:trPr>
        <w:tc>
          <w:tcPr>
            <w:tcW w:w="11198" w:type="dxa"/>
            <w:gridSpan w:val="2"/>
          </w:tcPr>
          <w:p w:rsidR="006801F9" w:rsidRPr="00655D8B" w:rsidRDefault="006801F9" w:rsidP="007555A9">
            <w:pPr>
              <w:jc w:val="both"/>
              <w:rPr>
                <w:sz w:val="16"/>
                <w:szCs w:val="16"/>
              </w:rPr>
            </w:pPr>
          </w:p>
        </w:tc>
      </w:tr>
      <w:tr w:rsidR="006801F9" w:rsidTr="00815D98">
        <w:tblPrEx>
          <w:tblLook w:val="01E0"/>
        </w:tblPrEx>
        <w:trPr>
          <w:trHeight w:val="391"/>
        </w:trPr>
        <w:tc>
          <w:tcPr>
            <w:tcW w:w="11198" w:type="dxa"/>
            <w:gridSpan w:val="2"/>
          </w:tcPr>
          <w:p w:rsidR="006801F9" w:rsidRPr="00E6633B" w:rsidRDefault="006801F9" w:rsidP="00815D98">
            <w:pPr>
              <w:pStyle w:val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633B">
              <w:rPr>
                <w:rFonts w:ascii="Times New Roman" w:hAnsi="Times New Roman" w:cs="Times New Roman"/>
                <w:sz w:val="28"/>
                <w:szCs w:val="28"/>
              </w:rPr>
              <w:t>Р Е Ш Е Н И Е</w:t>
            </w:r>
          </w:p>
          <w:p w:rsidR="006801F9" w:rsidRPr="00944E09" w:rsidRDefault="006801F9" w:rsidP="007555A9">
            <w:pPr>
              <w:rPr>
                <w:b/>
                <w:i/>
                <w:sz w:val="8"/>
                <w:szCs w:val="8"/>
                <w:lang w:eastAsia="en-US"/>
              </w:rPr>
            </w:pPr>
          </w:p>
        </w:tc>
      </w:tr>
      <w:tr w:rsidR="006801F9" w:rsidTr="00815D98">
        <w:tblPrEx>
          <w:tblLook w:val="01E0"/>
        </w:tblPrEx>
        <w:trPr>
          <w:trHeight w:val="340"/>
        </w:trPr>
        <w:tc>
          <w:tcPr>
            <w:tcW w:w="11198" w:type="dxa"/>
            <w:gridSpan w:val="2"/>
            <w:vAlign w:val="center"/>
          </w:tcPr>
          <w:tbl>
            <w:tblPr>
              <w:tblpPr w:leftFromText="180" w:rightFromText="180" w:vertAnchor="text" w:horzAnchor="margin" w:tblpXSpec="center" w:tblpY="4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6801F9" w:rsidTr="007555A9">
              <w:trPr>
                <w:trHeight w:val="142"/>
              </w:trPr>
              <w:tc>
                <w:tcPr>
                  <w:tcW w:w="284" w:type="dxa"/>
                  <w:vAlign w:val="bottom"/>
                </w:tcPr>
                <w:p w:rsidR="006801F9" w:rsidRDefault="006801F9" w:rsidP="007555A9">
                  <w: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6801F9" w:rsidRPr="00A1653E" w:rsidRDefault="00C0091B" w:rsidP="00E615C5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ПРОЕКТ</w:t>
                  </w:r>
                </w:p>
              </w:tc>
              <w:tc>
                <w:tcPr>
                  <w:tcW w:w="397" w:type="dxa"/>
                </w:tcPr>
                <w:p w:rsidR="006801F9" w:rsidRDefault="006801F9" w:rsidP="007555A9">
                  <w:pPr>
                    <w:jc w:val="center"/>
                  </w:pPr>
                  <w:r>
                    <w:t xml:space="preserve">№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6801F9" w:rsidRPr="00A1653E" w:rsidRDefault="006801F9" w:rsidP="007555A9">
                  <w:pPr>
                    <w:jc w:val="center"/>
                    <w:rPr>
                      <w:b/>
                    </w:rPr>
                  </w:pPr>
                </w:p>
              </w:tc>
            </w:tr>
            <w:tr w:rsidR="006801F9" w:rsidTr="007555A9">
              <w:tc>
                <w:tcPr>
                  <w:tcW w:w="4650" w:type="dxa"/>
                  <w:gridSpan w:val="4"/>
                </w:tcPr>
                <w:p w:rsidR="006801F9" w:rsidRPr="00815D98" w:rsidRDefault="006801F9" w:rsidP="008E522B">
                  <w:pPr>
                    <w:jc w:val="center"/>
                  </w:pPr>
                  <w:r w:rsidRPr="00815D98">
                    <w:t xml:space="preserve">с. </w:t>
                  </w:r>
                  <w:r w:rsidR="008E522B" w:rsidRPr="008E522B">
                    <w:t>Знаменская Пестровка</w:t>
                  </w:r>
                </w:p>
              </w:tc>
            </w:tr>
          </w:tbl>
          <w:p w:rsidR="006801F9" w:rsidRDefault="006801F9" w:rsidP="007555A9">
            <w:pPr>
              <w:pStyle w:val="3"/>
            </w:pPr>
          </w:p>
        </w:tc>
      </w:tr>
    </w:tbl>
    <w:p w:rsidR="006801F9" w:rsidRPr="00E1540F" w:rsidRDefault="006801F9" w:rsidP="006801F9">
      <w:pPr>
        <w:jc w:val="center"/>
      </w:pPr>
    </w:p>
    <w:p w:rsidR="006801F9" w:rsidRPr="002C7505" w:rsidRDefault="006801F9" w:rsidP="00815D98">
      <w:pPr>
        <w:ind w:right="-285"/>
        <w:jc w:val="center"/>
        <w:rPr>
          <w:b/>
          <w:sz w:val="26"/>
          <w:szCs w:val="26"/>
          <w:lang w:eastAsia="en-US"/>
        </w:rPr>
      </w:pPr>
      <w:r w:rsidRPr="002C7505">
        <w:rPr>
          <w:b/>
          <w:bCs/>
          <w:sz w:val="26"/>
          <w:szCs w:val="26"/>
        </w:rPr>
        <w:t xml:space="preserve"> </w:t>
      </w:r>
      <w:r w:rsidRPr="002C7505">
        <w:rPr>
          <w:b/>
          <w:sz w:val="26"/>
          <w:szCs w:val="26"/>
          <w:lang w:eastAsia="en-US"/>
        </w:rPr>
        <w:t>О внесении изменений в Положение о муниципальной службе в</w:t>
      </w:r>
    </w:p>
    <w:p w:rsidR="006801F9" w:rsidRPr="002C7505" w:rsidRDefault="008E522B" w:rsidP="00815D98">
      <w:pPr>
        <w:ind w:right="-285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Знаменско-Пестровского</w:t>
      </w:r>
      <w:r w:rsidR="006801F9" w:rsidRPr="002C7505">
        <w:rPr>
          <w:b/>
          <w:sz w:val="26"/>
          <w:szCs w:val="26"/>
        </w:rPr>
        <w:t xml:space="preserve"> сельсовете Иссинского района Пензенской области,</w:t>
      </w:r>
      <w:r w:rsidR="006801F9" w:rsidRPr="002C7505">
        <w:rPr>
          <w:sz w:val="26"/>
          <w:szCs w:val="26"/>
        </w:rPr>
        <w:t xml:space="preserve"> </w:t>
      </w:r>
      <w:r w:rsidR="006801F9" w:rsidRPr="002C7505">
        <w:rPr>
          <w:b/>
          <w:sz w:val="26"/>
          <w:szCs w:val="26"/>
        </w:rPr>
        <w:t xml:space="preserve">утвержденное решением Комитета местного самоуправления </w:t>
      </w:r>
      <w:r>
        <w:rPr>
          <w:b/>
          <w:sz w:val="26"/>
          <w:szCs w:val="26"/>
        </w:rPr>
        <w:t>Знаменско-Пестровского</w:t>
      </w:r>
      <w:r w:rsidR="006801F9" w:rsidRPr="002C7505">
        <w:rPr>
          <w:b/>
          <w:sz w:val="26"/>
          <w:szCs w:val="26"/>
        </w:rPr>
        <w:t xml:space="preserve"> сельсовета Иссинского района Пензе</w:t>
      </w:r>
      <w:r w:rsidR="00815D98" w:rsidRPr="002C7505">
        <w:rPr>
          <w:b/>
          <w:sz w:val="26"/>
          <w:szCs w:val="26"/>
        </w:rPr>
        <w:t xml:space="preserve">нской области от </w:t>
      </w:r>
      <w:r>
        <w:rPr>
          <w:b/>
          <w:sz w:val="26"/>
          <w:szCs w:val="26"/>
        </w:rPr>
        <w:t>28.08.2017 № 198-48/6</w:t>
      </w:r>
    </w:p>
    <w:p w:rsidR="006801F9" w:rsidRPr="002C7505" w:rsidRDefault="006801F9" w:rsidP="00815D98">
      <w:pPr>
        <w:ind w:right="-285"/>
        <w:jc w:val="center"/>
        <w:rPr>
          <w:sz w:val="26"/>
          <w:szCs w:val="26"/>
        </w:rPr>
      </w:pPr>
    </w:p>
    <w:p w:rsidR="006801F9" w:rsidRPr="002C7505" w:rsidRDefault="006801F9" w:rsidP="00815D98">
      <w:pPr>
        <w:ind w:right="-285" w:firstLine="720"/>
        <w:jc w:val="both"/>
        <w:rPr>
          <w:sz w:val="26"/>
          <w:szCs w:val="26"/>
        </w:rPr>
      </w:pPr>
      <w:r w:rsidRPr="002C7505">
        <w:rPr>
          <w:sz w:val="26"/>
          <w:szCs w:val="26"/>
        </w:rPr>
        <w:t xml:space="preserve">В соответствии с Федеральным законом от 02.03.2007 № 25-ФЗ «О муниципальной службе в Российской Федерации», Законом Пензенской области от 10.10.2007 № 1390-ЗПО «О муниципальной службе в Пензенской области», на основании Устава </w:t>
      </w:r>
      <w:r w:rsidR="008E522B">
        <w:rPr>
          <w:sz w:val="26"/>
          <w:szCs w:val="26"/>
        </w:rPr>
        <w:t>Знаменско-Пестровского</w:t>
      </w:r>
      <w:r w:rsidRPr="002C7505">
        <w:rPr>
          <w:sz w:val="26"/>
          <w:szCs w:val="26"/>
        </w:rPr>
        <w:t xml:space="preserve"> сельсовета Иссинского района Пензенской области   (с последующими изменениями), </w:t>
      </w:r>
    </w:p>
    <w:p w:rsidR="006801F9" w:rsidRPr="002C7505" w:rsidRDefault="006801F9" w:rsidP="00815D98">
      <w:pPr>
        <w:autoSpaceDE w:val="0"/>
        <w:autoSpaceDN w:val="0"/>
        <w:adjustRightInd w:val="0"/>
        <w:ind w:right="-285" w:firstLine="720"/>
        <w:jc w:val="center"/>
        <w:rPr>
          <w:b/>
          <w:sz w:val="26"/>
          <w:szCs w:val="26"/>
        </w:rPr>
      </w:pPr>
      <w:r w:rsidRPr="002C7505">
        <w:rPr>
          <w:b/>
          <w:sz w:val="26"/>
          <w:szCs w:val="26"/>
        </w:rPr>
        <w:t xml:space="preserve">Комитет местного самоуправления </w:t>
      </w:r>
      <w:r w:rsidR="008E522B">
        <w:rPr>
          <w:b/>
          <w:sz w:val="26"/>
          <w:szCs w:val="26"/>
        </w:rPr>
        <w:t>Знаменско-Пестровского</w:t>
      </w:r>
      <w:r w:rsidRPr="002C7505">
        <w:rPr>
          <w:b/>
          <w:sz w:val="26"/>
          <w:szCs w:val="26"/>
        </w:rPr>
        <w:t xml:space="preserve"> сельсовета </w:t>
      </w:r>
      <w:r w:rsidR="00944E09" w:rsidRPr="002C7505">
        <w:rPr>
          <w:b/>
          <w:sz w:val="26"/>
          <w:szCs w:val="26"/>
        </w:rPr>
        <w:t xml:space="preserve">                      </w:t>
      </w:r>
      <w:r w:rsidRPr="002C7505">
        <w:rPr>
          <w:b/>
          <w:sz w:val="26"/>
          <w:szCs w:val="26"/>
        </w:rPr>
        <w:t>Иссинского района Пензенской области решил:</w:t>
      </w:r>
    </w:p>
    <w:p w:rsidR="006801F9" w:rsidRPr="002C7505" w:rsidRDefault="006801F9" w:rsidP="00815D98">
      <w:pPr>
        <w:pStyle w:val="Bodytext20"/>
        <w:shd w:val="clear" w:color="auto" w:fill="auto"/>
        <w:spacing w:line="240" w:lineRule="auto"/>
        <w:ind w:right="-285" w:firstLine="620"/>
        <w:jc w:val="both"/>
        <w:rPr>
          <w:sz w:val="26"/>
          <w:szCs w:val="26"/>
        </w:rPr>
      </w:pPr>
      <w:r w:rsidRPr="002C7505">
        <w:rPr>
          <w:sz w:val="26"/>
          <w:szCs w:val="26"/>
        </w:rPr>
        <w:t xml:space="preserve">1. Внести в Положение о муниципальной службе в </w:t>
      </w:r>
      <w:r w:rsidR="008E522B">
        <w:rPr>
          <w:sz w:val="26"/>
          <w:szCs w:val="26"/>
        </w:rPr>
        <w:t>Знаменско-Пестровском</w:t>
      </w:r>
      <w:r w:rsidRPr="002C7505">
        <w:rPr>
          <w:sz w:val="26"/>
          <w:szCs w:val="26"/>
        </w:rPr>
        <w:t xml:space="preserve"> сельсовете Иссинского района Пензенской области,</w:t>
      </w:r>
      <w:r w:rsidRPr="002C7505">
        <w:rPr>
          <w:i/>
          <w:sz w:val="26"/>
          <w:szCs w:val="26"/>
        </w:rPr>
        <w:t xml:space="preserve"> </w:t>
      </w:r>
      <w:r w:rsidRPr="002C7505">
        <w:rPr>
          <w:sz w:val="26"/>
          <w:szCs w:val="26"/>
        </w:rPr>
        <w:t>утвержден</w:t>
      </w:r>
      <w:r w:rsidR="00E1540F" w:rsidRPr="002C7505">
        <w:rPr>
          <w:sz w:val="26"/>
          <w:szCs w:val="26"/>
        </w:rPr>
        <w:t>ное</w:t>
      </w:r>
      <w:r w:rsidRPr="002C7505">
        <w:rPr>
          <w:sz w:val="26"/>
          <w:szCs w:val="26"/>
        </w:rPr>
        <w:t xml:space="preserve"> решением Комитета местного самоуправления </w:t>
      </w:r>
      <w:r w:rsidR="008E522B">
        <w:rPr>
          <w:sz w:val="26"/>
          <w:szCs w:val="26"/>
        </w:rPr>
        <w:t>Знаменско-Пестровского</w:t>
      </w:r>
      <w:r w:rsidRPr="002C7505">
        <w:rPr>
          <w:sz w:val="26"/>
          <w:szCs w:val="26"/>
        </w:rPr>
        <w:t xml:space="preserve"> сельсовета Иссинского </w:t>
      </w:r>
      <w:r w:rsidR="00815D98" w:rsidRPr="002C7505">
        <w:rPr>
          <w:sz w:val="26"/>
          <w:szCs w:val="26"/>
        </w:rPr>
        <w:t>ра</w:t>
      </w:r>
      <w:r w:rsidR="008E522B">
        <w:rPr>
          <w:sz w:val="26"/>
          <w:szCs w:val="26"/>
        </w:rPr>
        <w:t>йона Пензенской области    от 28.08</w:t>
      </w:r>
      <w:r w:rsidR="00815D98" w:rsidRPr="002C7505">
        <w:rPr>
          <w:sz w:val="26"/>
          <w:szCs w:val="26"/>
        </w:rPr>
        <w:t>.2017 №</w:t>
      </w:r>
      <w:r w:rsidR="008E522B">
        <w:rPr>
          <w:sz w:val="26"/>
          <w:szCs w:val="26"/>
        </w:rPr>
        <w:t xml:space="preserve"> 198-48/6</w:t>
      </w:r>
      <w:r w:rsidR="00815D98" w:rsidRPr="002C7505">
        <w:rPr>
          <w:b/>
          <w:sz w:val="26"/>
          <w:szCs w:val="26"/>
        </w:rPr>
        <w:t xml:space="preserve"> </w:t>
      </w:r>
      <w:r w:rsidRPr="002C7505">
        <w:rPr>
          <w:bCs/>
          <w:iCs/>
          <w:sz w:val="26"/>
          <w:szCs w:val="26"/>
        </w:rPr>
        <w:t>следующие изменения:</w:t>
      </w:r>
      <w:r w:rsidR="00E615C5" w:rsidRPr="002C7505">
        <w:rPr>
          <w:sz w:val="26"/>
          <w:szCs w:val="26"/>
        </w:rPr>
        <w:t xml:space="preserve"> </w:t>
      </w:r>
    </w:p>
    <w:p w:rsidR="00DE386F" w:rsidRPr="002C7505" w:rsidRDefault="00B064FC" w:rsidP="00DE386F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2C7505">
        <w:rPr>
          <w:bCs/>
          <w:sz w:val="26"/>
          <w:szCs w:val="26"/>
        </w:rPr>
        <w:t xml:space="preserve">1) </w:t>
      </w:r>
      <w:r w:rsidR="00BC509B" w:rsidRPr="002C7505">
        <w:rPr>
          <w:b/>
          <w:bCs/>
          <w:sz w:val="26"/>
          <w:szCs w:val="26"/>
        </w:rPr>
        <w:t>раздела 7.1.</w:t>
      </w:r>
      <w:r w:rsidR="00BC509B" w:rsidRPr="002C7505">
        <w:rPr>
          <w:bCs/>
          <w:sz w:val="26"/>
          <w:szCs w:val="26"/>
        </w:rPr>
        <w:t xml:space="preserve"> изложить в следующей редакции:</w:t>
      </w:r>
    </w:p>
    <w:p w:rsidR="00BC509B" w:rsidRPr="002C7505" w:rsidRDefault="00BC509B" w:rsidP="00BC509B">
      <w:pPr>
        <w:spacing w:before="100" w:beforeAutospacing="1" w:after="100" w:afterAutospacing="1"/>
        <w:jc w:val="center"/>
        <w:rPr>
          <w:sz w:val="26"/>
          <w:szCs w:val="26"/>
        </w:rPr>
      </w:pPr>
      <w:r w:rsidRPr="002C7505">
        <w:rPr>
          <w:b/>
          <w:bCs/>
          <w:sz w:val="26"/>
          <w:szCs w:val="26"/>
        </w:rPr>
        <w:t>«7.1. Порядок применения взысканий за коррупционные правонарушения</w:t>
      </w:r>
    </w:p>
    <w:p w:rsidR="00BC509B" w:rsidRPr="002C7505" w:rsidRDefault="00BC509B" w:rsidP="00EC447B">
      <w:pPr>
        <w:spacing w:before="100" w:beforeAutospacing="1" w:after="100" w:afterAutospacing="1"/>
        <w:jc w:val="both"/>
        <w:rPr>
          <w:sz w:val="26"/>
          <w:szCs w:val="26"/>
        </w:rPr>
      </w:pPr>
      <w:r w:rsidRPr="002C7505">
        <w:rPr>
          <w:sz w:val="26"/>
          <w:szCs w:val="26"/>
        </w:rPr>
        <w:t> 7.1.1. Взыскания, предусмотренные статьями 14.1, 15 и 27 Закона № 25-ФЗ за коррупционные правонарушения, применяются в порядке и сроки, которые установлены Законом № 25-ФЗ, Законом № 1390-ЗПО, а также настоящим разделом.</w:t>
      </w:r>
    </w:p>
    <w:p w:rsidR="00BC509B" w:rsidRPr="002C7505" w:rsidRDefault="00BC509B" w:rsidP="00EC447B">
      <w:pPr>
        <w:spacing w:before="100" w:beforeAutospacing="1" w:after="100" w:afterAutospacing="1"/>
        <w:jc w:val="both"/>
        <w:rPr>
          <w:sz w:val="26"/>
          <w:szCs w:val="26"/>
        </w:rPr>
      </w:pPr>
      <w:r w:rsidRPr="002C7505">
        <w:rPr>
          <w:sz w:val="26"/>
          <w:szCs w:val="26"/>
        </w:rPr>
        <w:t>7.1.2. Взыскания, предусмотренные статьями 14.1, 15 и 27 Федерального закона от 02.03.2007 N 25-ФЗ «О муниципальной службе в Российской Федерации» (с изменениями), применяются представителем нанимателя (работодателем) на основании:</w:t>
      </w:r>
    </w:p>
    <w:p w:rsidR="00BC509B" w:rsidRPr="002C7505" w:rsidRDefault="00BC509B" w:rsidP="00EC447B">
      <w:pPr>
        <w:spacing w:before="100" w:beforeAutospacing="1" w:after="100" w:afterAutospacing="1"/>
        <w:jc w:val="both"/>
        <w:rPr>
          <w:sz w:val="26"/>
          <w:szCs w:val="26"/>
        </w:rPr>
      </w:pPr>
      <w:r w:rsidRPr="002C7505">
        <w:rPr>
          <w:sz w:val="26"/>
          <w:szCs w:val="26"/>
        </w:rPr>
        <w:t xml:space="preserve">1) доклада о результатах проверки, проведенной лицом, ответственным за ведение кадровой работы администрации </w:t>
      </w:r>
      <w:r w:rsidR="008E522B">
        <w:rPr>
          <w:sz w:val="26"/>
          <w:szCs w:val="26"/>
        </w:rPr>
        <w:t xml:space="preserve">Знаменско-Пестровского </w:t>
      </w:r>
      <w:r w:rsidRPr="002C7505">
        <w:rPr>
          <w:sz w:val="26"/>
          <w:szCs w:val="26"/>
        </w:rPr>
        <w:t xml:space="preserve"> сельсовета Иссинского района Пензенской области, либо </w:t>
      </w:r>
      <w:r w:rsidR="00A660DB">
        <w:rPr>
          <w:sz w:val="26"/>
          <w:szCs w:val="26"/>
        </w:rPr>
        <w:t xml:space="preserve">ведущим </w:t>
      </w:r>
      <w:r w:rsidR="00EC447B" w:rsidRPr="002C7505">
        <w:rPr>
          <w:sz w:val="26"/>
          <w:szCs w:val="26"/>
        </w:rPr>
        <w:t>специалистом</w:t>
      </w:r>
      <w:r w:rsidRPr="002C7505">
        <w:rPr>
          <w:sz w:val="26"/>
          <w:szCs w:val="26"/>
        </w:rPr>
        <w:t xml:space="preserve"> администрации </w:t>
      </w:r>
      <w:r w:rsidR="008E522B">
        <w:rPr>
          <w:sz w:val="26"/>
          <w:szCs w:val="26"/>
        </w:rPr>
        <w:t xml:space="preserve">Знаменско-Пестровского </w:t>
      </w:r>
      <w:r w:rsidRPr="002C7505">
        <w:rPr>
          <w:color w:val="FF0000"/>
          <w:sz w:val="26"/>
          <w:szCs w:val="26"/>
        </w:rPr>
        <w:t xml:space="preserve"> </w:t>
      </w:r>
      <w:r w:rsidRPr="002C7505">
        <w:rPr>
          <w:sz w:val="26"/>
          <w:szCs w:val="26"/>
        </w:rPr>
        <w:t xml:space="preserve">сельсовета Иссинского района </w:t>
      </w:r>
      <w:r w:rsidRPr="002C7505">
        <w:rPr>
          <w:sz w:val="26"/>
          <w:szCs w:val="26"/>
        </w:rPr>
        <w:lastRenderedPageBreak/>
        <w:t xml:space="preserve">Пензенской области, </w:t>
      </w:r>
      <w:r w:rsidR="008E522B">
        <w:rPr>
          <w:sz w:val="26"/>
          <w:szCs w:val="26"/>
        </w:rPr>
        <w:t xml:space="preserve"> </w:t>
      </w:r>
      <w:r w:rsidRPr="002C7505">
        <w:rPr>
          <w:sz w:val="26"/>
          <w:szCs w:val="26"/>
        </w:rPr>
        <w:t>ответственным за работу по профилактике коррупционных и иных правонарушений, или в соответствии со статьей 13.4 Федерального закона от 25.12.2008 № 273-ФЗ «О противодействии коррупции» уполномоченным подразделением Администрации Президента Российской Федерации;</w:t>
      </w:r>
    </w:p>
    <w:p w:rsidR="00BC509B" w:rsidRPr="002C7505" w:rsidRDefault="00BC509B" w:rsidP="00EC447B">
      <w:pPr>
        <w:spacing w:before="100" w:beforeAutospacing="1" w:after="100" w:afterAutospacing="1"/>
        <w:jc w:val="both"/>
        <w:rPr>
          <w:sz w:val="26"/>
          <w:szCs w:val="26"/>
        </w:rPr>
      </w:pPr>
      <w:r w:rsidRPr="002C7505">
        <w:rPr>
          <w:sz w:val="26"/>
          <w:szCs w:val="26"/>
        </w:rPr>
        <w:t>2) рекомендации комиссии по соблюдению требований к служебному поведению муниципальных служащих и урегулированию конфликта интересов в случае, если доклад о результатах проверки направлялся в комиссию;</w:t>
      </w:r>
    </w:p>
    <w:p w:rsidR="00BC509B" w:rsidRPr="002C7505" w:rsidRDefault="00BC509B" w:rsidP="00EC447B">
      <w:pPr>
        <w:spacing w:before="100" w:beforeAutospacing="1" w:after="100" w:afterAutospacing="1"/>
        <w:jc w:val="both"/>
        <w:rPr>
          <w:sz w:val="26"/>
          <w:szCs w:val="26"/>
        </w:rPr>
      </w:pPr>
      <w:r w:rsidRPr="002C7505">
        <w:rPr>
          <w:sz w:val="26"/>
          <w:szCs w:val="26"/>
        </w:rPr>
        <w:t xml:space="preserve">2.1) доклада </w:t>
      </w:r>
      <w:r w:rsidR="00A660DB">
        <w:rPr>
          <w:sz w:val="26"/>
          <w:szCs w:val="26"/>
        </w:rPr>
        <w:t xml:space="preserve">ведущего </w:t>
      </w:r>
      <w:r w:rsidRPr="002C7505">
        <w:rPr>
          <w:sz w:val="26"/>
          <w:szCs w:val="26"/>
        </w:rPr>
        <w:t xml:space="preserve">специалиста администрации </w:t>
      </w:r>
      <w:r w:rsidR="008E522B">
        <w:rPr>
          <w:sz w:val="26"/>
          <w:szCs w:val="26"/>
        </w:rPr>
        <w:t>Знаменско-Пестровского</w:t>
      </w:r>
      <w:r w:rsidRPr="002C7505">
        <w:rPr>
          <w:sz w:val="26"/>
          <w:szCs w:val="26"/>
        </w:rPr>
        <w:t xml:space="preserve"> сельсовета Иссинского района Пензенской области, </w:t>
      </w:r>
      <w:r w:rsidR="008E522B">
        <w:rPr>
          <w:sz w:val="26"/>
          <w:szCs w:val="26"/>
        </w:rPr>
        <w:t xml:space="preserve"> </w:t>
      </w:r>
      <w:r w:rsidRPr="002C7505">
        <w:rPr>
          <w:sz w:val="26"/>
          <w:szCs w:val="26"/>
        </w:rPr>
        <w:t>ответственного за работу по профилактике коррупционных и иных правонарушений, о совершении коррупционного правонарушения, в котором излагаются фактические обстоятельства его совершения, и письменного объяснения муниципального служащего только с его согласия и при условии признания им факта совершения коррупционного правонарушения (за исключением применения взыскания в виде увольнения в связи с утратой доверия);</w:t>
      </w:r>
    </w:p>
    <w:p w:rsidR="00BC509B" w:rsidRPr="002C7505" w:rsidRDefault="00BC509B" w:rsidP="00EC447B">
      <w:pPr>
        <w:spacing w:before="100" w:beforeAutospacing="1" w:after="100" w:afterAutospacing="1"/>
        <w:jc w:val="both"/>
        <w:rPr>
          <w:sz w:val="26"/>
          <w:szCs w:val="26"/>
        </w:rPr>
      </w:pPr>
      <w:r w:rsidRPr="002C7505">
        <w:rPr>
          <w:sz w:val="26"/>
          <w:szCs w:val="26"/>
        </w:rPr>
        <w:t>3) объяснений муниципального служащего;</w:t>
      </w:r>
    </w:p>
    <w:p w:rsidR="00BC509B" w:rsidRPr="002C7505" w:rsidRDefault="00BC509B" w:rsidP="00EC447B">
      <w:pPr>
        <w:spacing w:before="100" w:beforeAutospacing="1" w:after="100" w:afterAutospacing="1"/>
        <w:jc w:val="both"/>
        <w:rPr>
          <w:sz w:val="26"/>
          <w:szCs w:val="26"/>
        </w:rPr>
      </w:pPr>
      <w:r w:rsidRPr="002C7505">
        <w:rPr>
          <w:sz w:val="26"/>
          <w:szCs w:val="26"/>
        </w:rPr>
        <w:t>4) иных материалов.</w:t>
      </w:r>
    </w:p>
    <w:p w:rsidR="00BC509B" w:rsidRPr="002C7505" w:rsidRDefault="00BC509B" w:rsidP="00EC447B">
      <w:pPr>
        <w:spacing w:before="100" w:beforeAutospacing="1" w:after="100" w:afterAutospacing="1"/>
        <w:jc w:val="both"/>
        <w:rPr>
          <w:sz w:val="26"/>
          <w:szCs w:val="26"/>
        </w:rPr>
      </w:pPr>
      <w:r w:rsidRPr="002C7505">
        <w:rPr>
          <w:sz w:val="26"/>
          <w:szCs w:val="26"/>
        </w:rPr>
        <w:t>7.1.3. При применении взысканий, предусмотренных статьями 14.1, 15 и 27 Закона № 25-ФЗ, за коррупционные правонарушения, учитываются характер совершенного муниципальным служащим коррупционного правонарушения, его тяжесть, обстоятельства, при которых оно совершено, соблюдение муниципальным служащим других ограничений и запретов, требований о предотвращении или об урегулировании конфликта интересов и исполнение им обязанностей, установленных в целях противодействия коррупции, а также предшествующие результаты исполнения муниципальным служащим своих должностных обязанностей.</w:t>
      </w:r>
    </w:p>
    <w:p w:rsidR="00BC509B" w:rsidRPr="002C7505" w:rsidRDefault="00BC509B" w:rsidP="00EC447B">
      <w:pPr>
        <w:spacing w:before="100" w:beforeAutospacing="1" w:after="100" w:afterAutospacing="1"/>
        <w:jc w:val="both"/>
        <w:rPr>
          <w:sz w:val="26"/>
          <w:szCs w:val="26"/>
        </w:rPr>
      </w:pPr>
      <w:r w:rsidRPr="002C7505">
        <w:rPr>
          <w:sz w:val="26"/>
          <w:szCs w:val="26"/>
        </w:rPr>
        <w:t>7.1.4. Взыскания, предусмотренные статьями 14.1, 15 и 27 Закона №25-ФЗ, применяются не позднее шести месяцев со дня поступления информации о совершении муниципальным служащим коррупционного правонарушения, не считая периодов временной нетрудоспособности муниципального служащего, нахождения его в отпуске, и не позднее трех лет со дня совершения им коррупционного правонарушения. В указанные сроки не включается время производства по уголовному делу.</w:t>
      </w:r>
    </w:p>
    <w:p w:rsidR="00BC509B" w:rsidRPr="00A660DB" w:rsidRDefault="00BC509B" w:rsidP="00EC447B">
      <w:pPr>
        <w:spacing w:before="100" w:beforeAutospacing="1" w:after="100" w:afterAutospacing="1"/>
        <w:jc w:val="both"/>
        <w:rPr>
          <w:sz w:val="26"/>
          <w:szCs w:val="26"/>
        </w:rPr>
      </w:pPr>
      <w:r w:rsidRPr="00A660DB">
        <w:rPr>
          <w:sz w:val="26"/>
          <w:szCs w:val="26"/>
        </w:rPr>
        <w:t xml:space="preserve">7.1.5. Муниципальный служащий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статьей 27.1Федерального закона от 02.03.2007 №25-ФЗ «О муниципальной службе в Российской Федерации» 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 </w:t>
      </w:r>
      <w:hyperlink r:id="rId9" w:history="1">
        <w:r w:rsidRPr="00A660DB">
          <w:rPr>
            <w:sz w:val="26"/>
            <w:szCs w:val="26"/>
          </w:rPr>
          <w:t>частями 3</w:t>
        </w:r>
      </w:hyperlink>
      <w:r w:rsidRPr="00A660DB">
        <w:rPr>
          <w:sz w:val="26"/>
          <w:szCs w:val="26"/>
        </w:rPr>
        <w:t xml:space="preserve"> - </w:t>
      </w:r>
      <w:hyperlink r:id="rId10" w:history="1">
        <w:r w:rsidRPr="00A660DB">
          <w:rPr>
            <w:sz w:val="26"/>
            <w:szCs w:val="26"/>
          </w:rPr>
          <w:t>6 статьи 13</w:t>
        </w:r>
      </w:hyperlink>
      <w:r w:rsidRPr="00A660DB">
        <w:rPr>
          <w:sz w:val="26"/>
          <w:szCs w:val="26"/>
        </w:rPr>
        <w:t xml:space="preserve"> Федерального закона от 25.12.2008 N 273-ФЗ «О противодействии коррупции.</w:t>
      </w:r>
    </w:p>
    <w:p w:rsidR="00BC509B" w:rsidRPr="002C7505" w:rsidRDefault="00BC509B" w:rsidP="00EC447B">
      <w:pPr>
        <w:spacing w:before="100" w:beforeAutospacing="1" w:after="100" w:afterAutospacing="1"/>
        <w:jc w:val="both"/>
        <w:rPr>
          <w:sz w:val="26"/>
          <w:szCs w:val="26"/>
        </w:rPr>
      </w:pPr>
      <w:r w:rsidRPr="002C7505">
        <w:rPr>
          <w:sz w:val="26"/>
          <w:szCs w:val="26"/>
        </w:rPr>
        <w:lastRenderedPageBreak/>
        <w:t>7.1.6. Взыскание в виде замечания может быть применено к муниципальному служащему при малозначительности совершенного им коррупционного правонарушения на основании рекомендации комиссии по соблюдению требований к служебному поведению муниципальных служащих и урегулированию конфликта интересов.</w:t>
      </w:r>
    </w:p>
    <w:p w:rsidR="00BC509B" w:rsidRPr="002C7505" w:rsidRDefault="00BC509B" w:rsidP="00EC447B">
      <w:pPr>
        <w:spacing w:before="100" w:beforeAutospacing="1" w:after="100" w:afterAutospacing="1"/>
        <w:jc w:val="both"/>
        <w:rPr>
          <w:sz w:val="26"/>
          <w:szCs w:val="26"/>
        </w:rPr>
      </w:pPr>
      <w:r w:rsidRPr="002C7505">
        <w:rPr>
          <w:sz w:val="26"/>
          <w:szCs w:val="26"/>
        </w:rPr>
        <w:t>7.1.7. В акте о применении к муниципальному служащему взыскания в случае совершения им коррупционного правонарушения в качестве основания применения взыскания указывается часть 1 или часть 2 статьи 27.1 Закона № 25-ФЗ.</w:t>
      </w:r>
    </w:p>
    <w:p w:rsidR="00BC509B" w:rsidRPr="002C7505" w:rsidRDefault="00BC509B" w:rsidP="00EC447B">
      <w:pPr>
        <w:spacing w:before="100" w:beforeAutospacing="1" w:after="100" w:afterAutospacing="1"/>
        <w:jc w:val="both"/>
        <w:rPr>
          <w:sz w:val="26"/>
          <w:szCs w:val="26"/>
        </w:rPr>
      </w:pPr>
      <w:r w:rsidRPr="002C7505">
        <w:rPr>
          <w:sz w:val="26"/>
          <w:szCs w:val="26"/>
        </w:rPr>
        <w:t>7.1.8. Копия акта о применении к муниципальному служащему взыскания, предусмотренного статьями 14.1, 15 и 27 Закона № 25-ФЗ за коррупционные правонарушения, с указанием коррупционного правонарушения и нормативных правовых актов, положения которых им нарушены, или об отказе в применении к муниципальному служащему такого взыскания с указанием мотивов вручается муниципальному служащему под расписку в течение пяти дней со дня издания указанного акта.</w:t>
      </w:r>
    </w:p>
    <w:p w:rsidR="00BC509B" w:rsidRPr="002C7505" w:rsidRDefault="00BC509B" w:rsidP="00EC447B">
      <w:pPr>
        <w:spacing w:before="100" w:beforeAutospacing="1" w:after="100" w:afterAutospacing="1"/>
        <w:jc w:val="both"/>
        <w:rPr>
          <w:sz w:val="26"/>
          <w:szCs w:val="26"/>
        </w:rPr>
      </w:pPr>
      <w:r w:rsidRPr="002C7505">
        <w:rPr>
          <w:sz w:val="26"/>
          <w:szCs w:val="26"/>
        </w:rPr>
        <w:t>7.1.9. Муниципальный служащий вправе обжаловать взыскание, предусмотренное статьями 14.1, 15 и 27 Закона № 25-ФЗ за коррупционное правонарушение, в порядке, предусмотренном действующим законодательством.</w:t>
      </w:r>
    </w:p>
    <w:p w:rsidR="00BC509B" w:rsidRPr="002C7505" w:rsidRDefault="00BC509B" w:rsidP="00EC447B">
      <w:pPr>
        <w:spacing w:before="100" w:beforeAutospacing="1" w:after="100" w:afterAutospacing="1"/>
        <w:jc w:val="both"/>
        <w:rPr>
          <w:sz w:val="26"/>
          <w:szCs w:val="26"/>
        </w:rPr>
      </w:pPr>
      <w:r w:rsidRPr="002C7505">
        <w:rPr>
          <w:sz w:val="26"/>
          <w:szCs w:val="26"/>
        </w:rPr>
        <w:t>7.1.10. Если в течение одного года со дня применения взыскания, предусмотренного статьями 14.1, 15 и 27 Закона № 25-ФЗ за коррупционное правонарушение, муниципальный служащий не был подвергнут взысканию, предусмотренному статьями 14.1, 15 и 27 Закона № 25-ФЗ за коррупционные правонарушения, он считается не имеющим взыскания.</w:t>
      </w:r>
      <w:r w:rsidR="00A660DB">
        <w:rPr>
          <w:sz w:val="26"/>
          <w:szCs w:val="26"/>
        </w:rPr>
        <w:t>».</w:t>
      </w:r>
    </w:p>
    <w:p w:rsidR="008E7C67" w:rsidRPr="002C7505" w:rsidRDefault="008E7C67" w:rsidP="00DE386F">
      <w:pPr>
        <w:autoSpaceDE w:val="0"/>
        <w:autoSpaceDN w:val="0"/>
        <w:adjustRightInd w:val="0"/>
        <w:ind w:right="-285" w:firstLine="709"/>
        <w:jc w:val="both"/>
        <w:outlineLvl w:val="1"/>
        <w:rPr>
          <w:i/>
          <w:sz w:val="26"/>
          <w:szCs w:val="26"/>
        </w:rPr>
      </w:pPr>
      <w:r w:rsidRPr="002C7505">
        <w:rPr>
          <w:sz w:val="26"/>
          <w:szCs w:val="26"/>
        </w:rPr>
        <w:t>2. Опубликовать настоящее решение в  ин</w:t>
      </w:r>
      <w:r w:rsidR="00815D98" w:rsidRPr="002C7505">
        <w:rPr>
          <w:sz w:val="26"/>
          <w:szCs w:val="26"/>
        </w:rPr>
        <w:t>формационном бюллетене «Сельские ведомости</w:t>
      </w:r>
      <w:r w:rsidRPr="002C7505">
        <w:rPr>
          <w:sz w:val="26"/>
          <w:szCs w:val="26"/>
        </w:rPr>
        <w:t>»</w:t>
      </w:r>
      <w:r w:rsidRPr="002C7505">
        <w:rPr>
          <w:i/>
          <w:sz w:val="26"/>
          <w:szCs w:val="26"/>
        </w:rPr>
        <w:t>.</w:t>
      </w:r>
    </w:p>
    <w:p w:rsidR="008E7C67" w:rsidRPr="002C7505" w:rsidRDefault="008E7C67" w:rsidP="00815D98">
      <w:pPr>
        <w:pStyle w:val="af2"/>
        <w:tabs>
          <w:tab w:val="left" w:pos="851"/>
        </w:tabs>
        <w:spacing w:after="0"/>
        <w:ind w:right="-285" w:firstLine="567"/>
        <w:jc w:val="both"/>
        <w:rPr>
          <w:sz w:val="26"/>
          <w:szCs w:val="26"/>
        </w:rPr>
      </w:pPr>
      <w:r w:rsidRPr="002C7505">
        <w:rPr>
          <w:sz w:val="26"/>
          <w:szCs w:val="26"/>
        </w:rPr>
        <w:t xml:space="preserve">3. Настоящее решение вступает в силу </w:t>
      </w:r>
      <w:r w:rsidRPr="002C7505">
        <w:rPr>
          <w:sz w:val="26"/>
          <w:szCs w:val="26"/>
          <w:lang w:val="ru-RU"/>
        </w:rPr>
        <w:t xml:space="preserve">на следующий день </w:t>
      </w:r>
      <w:r w:rsidRPr="002C7505">
        <w:rPr>
          <w:sz w:val="26"/>
          <w:szCs w:val="26"/>
        </w:rPr>
        <w:t xml:space="preserve">после </w:t>
      </w:r>
      <w:r w:rsidRPr="002C7505">
        <w:rPr>
          <w:sz w:val="26"/>
          <w:szCs w:val="26"/>
          <w:lang w:val="ru-RU"/>
        </w:rPr>
        <w:t xml:space="preserve">дня </w:t>
      </w:r>
      <w:r w:rsidRPr="002C7505">
        <w:rPr>
          <w:sz w:val="26"/>
          <w:szCs w:val="26"/>
        </w:rPr>
        <w:t>его официального опубликования.</w:t>
      </w:r>
    </w:p>
    <w:p w:rsidR="008E7C67" w:rsidRPr="002C7505" w:rsidRDefault="008E7C67" w:rsidP="00815D98">
      <w:pPr>
        <w:pStyle w:val="af2"/>
        <w:tabs>
          <w:tab w:val="left" w:pos="851"/>
        </w:tabs>
        <w:spacing w:after="0"/>
        <w:ind w:right="-285" w:firstLine="567"/>
        <w:jc w:val="both"/>
        <w:rPr>
          <w:sz w:val="26"/>
          <w:szCs w:val="26"/>
          <w:lang w:val="ru-RU"/>
        </w:rPr>
      </w:pPr>
      <w:r w:rsidRPr="002C7505">
        <w:rPr>
          <w:sz w:val="26"/>
          <w:szCs w:val="26"/>
        </w:rPr>
        <w:t>4. Контроль за исполнением настоящего решения возложить на главу</w:t>
      </w:r>
      <w:r w:rsidRPr="002C7505">
        <w:rPr>
          <w:i/>
          <w:sz w:val="26"/>
          <w:szCs w:val="26"/>
        </w:rPr>
        <w:t xml:space="preserve"> </w:t>
      </w:r>
      <w:r w:rsidR="008E522B">
        <w:rPr>
          <w:sz w:val="26"/>
          <w:szCs w:val="26"/>
          <w:lang w:val="ru-RU"/>
        </w:rPr>
        <w:t>Знаменско-Пестровского</w:t>
      </w:r>
      <w:r w:rsidRPr="002C7505">
        <w:rPr>
          <w:sz w:val="26"/>
          <w:szCs w:val="26"/>
        </w:rPr>
        <w:t xml:space="preserve"> сельсовета</w:t>
      </w:r>
      <w:r w:rsidRPr="002C7505">
        <w:rPr>
          <w:b/>
          <w:sz w:val="26"/>
          <w:szCs w:val="26"/>
        </w:rPr>
        <w:t xml:space="preserve"> </w:t>
      </w:r>
      <w:r w:rsidRPr="002C7505">
        <w:rPr>
          <w:sz w:val="26"/>
          <w:szCs w:val="26"/>
        </w:rPr>
        <w:t>Иссинского района Пензенской области.</w:t>
      </w:r>
    </w:p>
    <w:p w:rsidR="00E615C5" w:rsidRPr="00815D98" w:rsidRDefault="00E615C5" w:rsidP="00815D98">
      <w:pPr>
        <w:pStyle w:val="af2"/>
        <w:tabs>
          <w:tab w:val="left" w:pos="851"/>
        </w:tabs>
        <w:spacing w:after="0"/>
        <w:ind w:right="-285" w:firstLine="567"/>
        <w:jc w:val="both"/>
        <w:rPr>
          <w:sz w:val="26"/>
          <w:szCs w:val="26"/>
          <w:lang w:val="ru-RU"/>
        </w:rPr>
      </w:pPr>
    </w:p>
    <w:p w:rsidR="00815D98" w:rsidRDefault="008E7C67" w:rsidP="00815D98">
      <w:pPr>
        <w:pStyle w:val="af2"/>
        <w:tabs>
          <w:tab w:val="left" w:pos="851"/>
        </w:tabs>
        <w:spacing w:after="0"/>
        <w:ind w:right="-285" w:firstLine="142"/>
        <w:rPr>
          <w:sz w:val="26"/>
          <w:szCs w:val="26"/>
          <w:lang w:val="ru-RU"/>
        </w:rPr>
      </w:pPr>
      <w:r w:rsidRPr="00815D98">
        <w:rPr>
          <w:sz w:val="26"/>
          <w:szCs w:val="26"/>
        </w:rPr>
        <w:t xml:space="preserve">Глава </w:t>
      </w:r>
      <w:r w:rsidR="008E522B">
        <w:rPr>
          <w:sz w:val="26"/>
          <w:szCs w:val="26"/>
          <w:lang w:val="ru-RU"/>
        </w:rPr>
        <w:t>Знаменско-Пестровского</w:t>
      </w:r>
      <w:r w:rsidRPr="00815D98">
        <w:rPr>
          <w:sz w:val="26"/>
          <w:szCs w:val="26"/>
        </w:rPr>
        <w:t xml:space="preserve"> сельсовета</w:t>
      </w:r>
    </w:p>
    <w:p w:rsidR="00F05534" w:rsidRPr="00815D98" w:rsidRDefault="008E7C67" w:rsidP="00815D98">
      <w:pPr>
        <w:pStyle w:val="af2"/>
        <w:tabs>
          <w:tab w:val="left" w:pos="851"/>
        </w:tabs>
        <w:spacing w:after="0"/>
        <w:ind w:right="-285" w:firstLine="142"/>
        <w:rPr>
          <w:b/>
          <w:sz w:val="26"/>
          <w:szCs w:val="26"/>
          <w:lang w:val="ru-RU"/>
        </w:rPr>
      </w:pPr>
      <w:r w:rsidRPr="00815D98">
        <w:rPr>
          <w:sz w:val="26"/>
          <w:szCs w:val="26"/>
        </w:rPr>
        <w:t xml:space="preserve">Иссинского района Пензенской области                                    </w:t>
      </w:r>
      <w:r w:rsidR="008E522B">
        <w:rPr>
          <w:sz w:val="26"/>
          <w:szCs w:val="26"/>
          <w:lang w:val="ru-RU"/>
        </w:rPr>
        <w:t>Г.С. Ашмарина</w:t>
      </w:r>
    </w:p>
    <w:sectPr w:rsidR="00F05534" w:rsidRPr="00815D98" w:rsidSect="00EC447B">
      <w:footerReference w:type="even" r:id="rId11"/>
      <w:footerReference w:type="default" r:id="rId12"/>
      <w:pgSz w:w="11906" w:h="16838"/>
      <w:pgMar w:top="851" w:right="1134" w:bottom="993" w:left="156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5032" w:rsidRDefault="00335032">
      <w:r>
        <w:separator/>
      </w:r>
    </w:p>
  </w:endnote>
  <w:endnote w:type="continuationSeparator" w:id="1">
    <w:p w:rsidR="00335032" w:rsidRDefault="003350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0769" w:rsidRDefault="00430769" w:rsidP="00472DA4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430769" w:rsidRDefault="00430769" w:rsidP="00316B80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0769" w:rsidRDefault="00430769" w:rsidP="00316B80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5032" w:rsidRDefault="00335032">
      <w:r>
        <w:separator/>
      </w:r>
    </w:p>
  </w:footnote>
  <w:footnote w:type="continuationSeparator" w:id="1">
    <w:p w:rsidR="00335032" w:rsidRDefault="0033503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551A4"/>
    <w:rsid w:val="00003F95"/>
    <w:rsid w:val="00014D24"/>
    <w:rsid w:val="000152E4"/>
    <w:rsid w:val="00015798"/>
    <w:rsid w:val="000249B5"/>
    <w:rsid w:val="00026626"/>
    <w:rsid w:val="00031E23"/>
    <w:rsid w:val="00037CA9"/>
    <w:rsid w:val="00043FEA"/>
    <w:rsid w:val="00044E5F"/>
    <w:rsid w:val="000457C9"/>
    <w:rsid w:val="00047CEF"/>
    <w:rsid w:val="00052B1B"/>
    <w:rsid w:val="00053F6D"/>
    <w:rsid w:val="00061A1F"/>
    <w:rsid w:val="00063800"/>
    <w:rsid w:val="00065B0F"/>
    <w:rsid w:val="00065B3D"/>
    <w:rsid w:val="00067504"/>
    <w:rsid w:val="000836A0"/>
    <w:rsid w:val="00092ED6"/>
    <w:rsid w:val="00094729"/>
    <w:rsid w:val="000A2AE1"/>
    <w:rsid w:val="000A352D"/>
    <w:rsid w:val="000A6792"/>
    <w:rsid w:val="000A68DD"/>
    <w:rsid w:val="000B1B09"/>
    <w:rsid w:val="000B45AC"/>
    <w:rsid w:val="000B57F6"/>
    <w:rsid w:val="000B7D9B"/>
    <w:rsid w:val="000B7EE1"/>
    <w:rsid w:val="000C0000"/>
    <w:rsid w:val="000C1381"/>
    <w:rsid w:val="000C4C65"/>
    <w:rsid w:val="000D0070"/>
    <w:rsid w:val="000D1E2A"/>
    <w:rsid w:val="000D3DA9"/>
    <w:rsid w:val="000D6BE1"/>
    <w:rsid w:val="000E387A"/>
    <w:rsid w:val="000F063F"/>
    <w:rsid w:val="000F0D56"/>
    <w:rsid w:val="000F4E94"/>
    <w:rsid w:val="000F650D"/>
    <w:rsid w:val="00100A99"/>
    <w:rsid w:val="00101B73"/>
    <w:rsid w:val="001045EE"/>
    <w:rsid w:val="00111F09"/>
    <w:rsid w:val="001131E7"/>
    <w:rsid w:val="00114CB4"/>
    <w:rsid w:val="00115F63"/>
    <w:rsid w:val="001169BA"/>
    <w:rsid w:val="001253AD"/>
    <w:rsid w:val="0013059F"/>
    <w:rsid w:val="00131459"/>
    <w:rsid w:val="00137E9B"/>
    <w:rsid w:val="00152C5F"/>
    <w:rsid w:val="00160DAA"/>
    <w:rsid w:val="001633E3"/>
    <w:rsid w:val="001714E2"/>
    <w:rsid w:val="0017353D"/>
    <w:rsid w:val="00176938"/>
    <w:rsid w:val="00177834"/>
    <w:rsid w:val="001803B6"/>
    <w:rsid w:val="00182247"/>
    <w:rsid w:val="00183401"/>
    <w:rsid w:val="00183594"/>
    <w:rsid w:val="001845DD"/>
    <w:rsid w:val="001848A8"/>
    <w:rsid w:val="001871AD"/>
    <w:rsid w:val="001920EA"/>
    <w:rsid w:val="001A5B4B"/>
    <w:rsid w:val="001A720F"/>
    <w:rsid w:val="001A7847"/>
    <w:rsid w:val="001A7BA1"/>
    <w:rsid w:val="001B146C"/>
    <w:rsid w:val="001B2BF6"/>
    <w:rsid w:val="001B2CE6"/>
    <w:rsid w:val="001B55B8"/>
    <w:rsid w:val="001D12BC"/>
    <w:rsid w:val="001D2A09"/>
    <w:rsid w:val="001D4829"/>
    <w:rsid w:val="001E06A2"/>
    <w:rsid w:val="001E3D1B"/>
    <w:rsid w:val="001E48C6"/>
    <w:rsid w:val="001F12F2"/>
    <w:rsid w:val="001F38AB"/>
    <w:rsid w:val="001F3B6F"/>
    <w:rsid w:val="001F416A"/>
    <w:rsid w:val="001F7E75"/>
    <w:rsid w:val="00200941"/>
    <w:rsid w:val="00203C3B"/>
    <w:rsid w:val="00207F89"/>
    <w:rsid w:val="002127F5"/>
    <w:rsid w:val="0021314B"/>
    <w:rsid w:val="002137B8"/>
    <w:rsid w:val="00216B6C"/>
    <w:rsid w:val="00217510"/>
    <w:rsid w:val="00217AA2"/>
    <w:rsid w:val="00220C0E"/>
    <w:rsid w:val="00221E5E"/>
    <w:rsid w:val="00224D2F"/>
    <w:rsid w:val="002254AF"/>
    <w:rsid w:val="00227A3E"/>
    <w:rsid w:val="0023707C"/>
    <w:rsid w:val="00237859"/>
    <w:rsid w:val="00237860"/>
    <w:rsid w:val="00240198"/>
    <w:rsid w:val="002438E3"/>
    <w:rsid w:val="002447A1"/>
    <w:rsid w:val="00253280"/>
    <w:rsid w:val="002538EC"/>
    <w:rsid w:val="00256FCF"/>
    <w:rsid w:val="00262BCF"/>
    <w:rsid w:val="002634C9"/>
    <w:rsid w:val="0026663D"/>
    <w:rsid w:val="002673C4"/>
    <w:rsid w:val="0026762C"/>
    <w:rsid w:val="00270001"/>
    <w:rsid w:val="002706D8"/>
    <w:rsid w:val="00275070"/>
    <w:rsid w:val="00276351"/>
    <w:rsid w:val="00277908"/>
    <w:rsid w:val="00280768"/>
    <w:rsid w:val="0028273A"/>
    <w:rsid w:val="002839FA"/>
    <w:rsid w:val="002851A7"/>
    <w:rsid w:val="00286971"/>
    <w:rsid w:val="00287443"/>
    <w:rsid w:val="00293686"/>
    <w:rsid w:val="002950F9"/>
    <w:rsid w:val="00296F26"/>
    <w:rsid w:val="002A08B8"/>
    <w:rsid w:val="002A10BA"/>
    <w:rsid w:val="002A4FF3"/>
    <w:rsid w:val="002A5BAC"/>
    <w:rsid w:val="002B1A29"/>
    <w:rsid w:val="002B25E4"/>
    <w:rsid w:val="002B4759"/>
    <w:rsid w:val="002B649D"/>
    <w:rsid w:val="002B6BEE"/>
    <w:rsid w:val="002C1920"/>
    <w:rsid w:val="002C7505"/>
    <w:rsid w:val="002D49AF"/>
    <w:rsid w:val="002D5249"/>
    <w:rsid w:val="002D5C92"/>
    <w:rsid w:val="002E0C42"/>
    <w:rsid w:val="002F64EB"/>
    <w:rsid w:val="0030273F"/>
    <w:rsid w:val="00303EBD"/>
    <w:rsid w:val="0030442E"/>
    <w:rsid w:val="00313900"/>
    <w:rsid w:val="00316B80"/>
    <w:rsid w:val="00316E1A"/>
    <w:rsid w:val="00322AA4"/>
    <w:rsid w:val="003245A0"/>
    <w:rsid w:val="00326A48"/>
    <w:rsid w:val="0032796F"/>
    <w:rsid w:val="00332DE4"/>
    <w:rsid w:val="00335032"/>
    <w:rsid w:val="003354AB"/>
    <w:rsid w:val="003375FA"/>
    <w:rsid w:val="00344B3A"/>
    <w:rsid w:val="00345393"/>
    <w:rsid w:val="00345F7B"/>
    <w:rsid w:val="003500A7"/>
    <w:rsid w:val="003566FB"/>
    <w:rsid w:val="00361F36"/>
    <w:rsid w:val="0037238C"/>
    <w:rsid w:val="0037383F"/>
    <w:rsid w:val="003739BA"/>
    <w:rsid w:val="00381210"/>
    <w:rsid w:val="00382C0E"/>
    <w:rsid w:val="003905C1"/>
    <w:rsid w:val="003965F2"/>
    <w:rsid w:val="003A2B8F"/>
    <w:rsid w:val="003A37D7"/>
    <w:rsid w:val="003A50F5"/>
    <w:rsid w:val="003A77D0"/>
    <w:rsid w:val="003C1E07"/>
    <w:rsid w:val="003C4F14"/>
    <w:rsid w:val="003D4C69"/>
    <w:rsid w:val="003D55FF"/>
    <w:rsid w:val="003D7F1D"/>
    <w:rsid w:val="003E7922"/>
    <w:rsid w:val="003F6B2B"/>
    <w:rsid w:val="00410612"/>
    <w:rsid w:val="00410C2F"/>
    <w:rsid w:val="004125A4"/>
    <w:rsid w:val="00413401"/>
    <w:rsid w:val="004244BF"/>
    <w:rsid w:val="00425A66"/>
    <w:rsid w:val="00430769"/>
    <w:rsid w:val="00436FAD"/>
    <w:rsid w:val="00443825"/>
    <w:rsid w:val="00443AB3"/>
    <w:rsid w:val="00460785"/>
    <w:rsid w:val="00461A13"/>
    <w:rsid w:val="004647C8"/>
    <w:rsid w:val="00464C9B"/>
    <w:rsid w:val="00472B58"/>
    <w:rsid w:val="00472DA4"/>
    <w:rsid w:val="00481A80"/>
    <w:rsid w:val="00482194"/>
    <w:rsid w:val="00482B2C"/>
    <w:rsid w:val="004907F1"/>
    <w:rsid w:val="004922EF"/>
    <w:rsid w:val="004A7E85"/>
    <w:rsid w:val="004B0891"/>
    <w:rsid w:val="004B26F0"/>
    <w:rsid w:val="004B598F"/>
    <w:rsid w:val="004B67CC"/>
    <w:rsid w:val="004B7D07"/>
    <w:rsid w:val="004C119B"/>
    <w:rsid w:val="004C29E8"/>
    <w:rsid w:val="004C322A"/>
    <w:rsid w:val="004C54B3"/>
    <w:rsid w:val="004D01D9"/>
    <w:rsid w:val="004D5606"/>
    <w:rsid w:val="004D7237"/>
    <w:rsid w:val="004E6E1F"/>
    <w:rsid w:val="004F1FC3"/>
    <w:rsid w:val="004F2C83"/>
    <w:rsid w:val="0050014D"/>
    <w:rsid w:val="0050315D"/>
    <w:rsid w:val="00510E59"/>
    <w:rsid w:val="00516D2A"/>
    <w:rsid w:val="0052398F"/>
    <w:rsid w:val="00524DEE"/>
    <w:rsid w:val="005266F5"/>
    <w:rsid w:val="005302A0"/>
    <w:rsid w:val="005317E5"/>
    <w:rsid w:val="00532CDC"/>
    <w:rsid w:val="00536657"/>
    <w:rsid w:val="00537915"/>
    <w:rsid w:val="00543393"/>
    <w:rsid w:val="00545675"/>
    <w:rsid w:val="0054742D"/>
    <w:rsid w:val="005502E3"/>
    <w:rsid w:val="00551109"/>
    <w:rsid w:val="00556921"/>
    <w:rsid w:val="0056322F"/>
    <w:rsid w:val="00565145"/>
    <w:rsid w:val="00572034"/>
    <w:rsid w:val="00572F23"/>
    <w:rsid w:val="005835B7"/>
    <w:rsid w:val="00586FED"/>
    <w:rsid w:val="00587642"/>
    <w:rsid w:val="00590F3F"/>
    <w:rsid w:val="005977C9"/>
    <w:rsid w:val="0059798A"/>
    <w:rsid w:val="005A3615"/>
    <w:rsid w:val="005A786D"/>
    <w:rsid w:val="005B03FE"/>
    <w:rsid w:val="005B55BA"/>
    <w:rsid w:val="005C5A62"/>
    <w:rsid w:val="005C5AF0"/>
    <w:rsid w:val="005C6227"/>
    <w:rsid w:val="005C66AB"/>
    <w:rsid w:val="005D7832"/>
    <w:rsid w:val="005E4F81"/>
    <w:rsid w:val="005F4194"/>
    <w:rsid w:val="005F5562"/>
    <w:rsid w:val="005F5ADB"/>
    <w:rsid w:val="005F637E"/>
    <w:rsid w:val="0060301F"/>
    <w:rsid w:val="0060642A"/>
    <w:rsid w:val="0060761D"/>
    <w:rsid w:val="0060775E"/>
    <w:rsid w:val="00607F3D"/>
    <w:rsid w:val="00610FD3"/>
    <w:rsid w:val="00617C76"/>
    <w:rsid w:val="006226B9"/>
    <w:rsid w:val="0062775B"/>
    <w:rsid w:val="00634FFD"/>
    <w:rsid w:val="00650955"/>
    <w:rsid w:val="00653B7D"/>
    <w:rsid w:val="00654AAF"/>
    <w:rsid w:val="0065675E"/>
    <w:rsid w:val="006766A8"/>
    <w:rsid w:val="00676B95"/>
    <w:rsid w:val="006801F9"/>
    <w:rsid w:val="00685F2D"/>
    <w:rsid w:val="00686D54"/>
    <w:rsid w:val="00690AFF"/>
    <w:rsid w:val="006A14D2"/>
    <w:rsid w:val="006A181F"/>
    <w:rsid w:val="006B0E5A"/>
    <w:rsid w:val="006B141A"/>
    <w:rsid w:val="006B5553"/>
    <w:rsid w:val="006B74CB"/>
    <w:rsid w:val="006B7B82"/>
    <w:rsid w:val="006C35C0"/>
    <w:rsid w:val="006D44CC"/>
    <w:rsid w:val="006D7290"/>
    <w:rsid w:val="006E068A"/>
    <w:rsid w:val="006E25D1"/>
    <w:rsid w:val="006E349A"/>
    <w:rsid w:val="006E4848"/>
    <w:rsid w:val="006E7E46"/>
    <w:rsid w:val="006F2C03"/>
    <w:rsid w:val="00701530"/>
    <w:rsid w:val="00704554"/>
    <w:rsid w:val="00704FFB"/>
    <w:rsid w:val="0070559B"/>
    <w:rsid w:val="00706A4D"/>
    <w:rsid w:val="00710B5F"/>
    <w:rsid w:val="00711F4B"/>
    <w:rsid w:val="00714648"/>
    <w:rsid w:val="00716299"/>
    <w:rsid w:val="00717FC0"/>
    <w:rsid w:val="007227E7"/>
    <w:rsid w:val="00722C7B"/>
    <w:rsid w:val="00731320"/>
    <w:rsid w:val="00732BE4"/>
    <w:rsid w:val="00736CA8"/>
    <w:rsid w:val="0074120E"/>
    <w:rsid w:val="0074206B"/>
    <w:rsid w:val="00743E7D"/>
    <w:rsid w:val="007511AA"/>
    <w:rsid w:val="00751A77"/>
    <w:rsid w:val="007555A9"/>
    <w:rsid w:val="00757755"/>
    <w:rsid w:val="007602E0"/>
    <w:rsid w:val="007623DF"/>
    <w:rsid w:val="00762D21"/>
    <w:rsid w:val="00763536"/>
    <w:rsid w:val="00763A0E"/>
    <w:rsid w:val="00764F9B"/>
    <w:rsid w:val="00766A67"/>
    <w:rsid w:val="00770511"/>
    <w:rsid w:val="007734D5"/>
    <w:rsid w:val="00773C92"/>
    <w:rsid w:val="00776C96"/>
    <w:rsid w:val="00777525"/>
    <w:rsid w:val="00777988"/>
    <w:rsid w:val="0078580E"/>
    <w:rsid w:val="00793015"/>
    <w:rsid w:val="00794C37"/>
    <w:rsid w:val="007A272E"/>
    <w:rsid w:val="007A3FCB"/>
    <w:rsid w:val="007A5915"/>
    <w:rsid w:val="007B3085"/>
    <w:rsid w:val="007B3DA2"/>
    <w:rsid w:val="007B47E7"/>
    <w:rsid w:val="007C0262"/>
    <w:rsid w:val="007D4A52"/>
    <w:rsid w:val="007E39E7"/>
    <w:rsid w:val="007E6C64"/>
    <w:rsid w:val="007E781B"/>
    <w:rsid w:val="007F578F"/>
    <w:rsid w:val="007F7D49"/>
    <w:rsid w:val="00801A1A"/>
    <w:rsid w:val="00802ECC"/>
    <w:rsid w:val="00804687"/>
    <w:rsid w:val="00804724"/>
    <w:rsid w:val="00811EFE"/>
    <w:rsid w:val="00814A18"/>
    <w:rsid w:val="00815D98"/>
    <w:rsid w:val="00823606"/>
    <w:rsid w:val="008247E3"/>
    <w:rsid w:val="00827C59"/>
    <w:rsid w:val="00831DF6"/>
    <w:rsid w:val="008320BD"/>
    <w:rsid w:val="00833698"/>
    <w:rsid w:val="008371B9"/>
    <w:rsid w:val="008404CF"/>
    <w:rsid w:val="00843F34"/>
    <w:rsid w:val="00845FF2"/>
    <w:rsid w:val="0085087E"/>
    <w:rsid w:val="00850D7C"/>
    <w:rsid w:val="008535EE"/>
    <w:rsid w:val="0085589A"/>
    <w:rsid w:val="00855D97"/>
    <w:rsid w:val="00857941"/>
    <w:rsid w:val="00860E97"/>
    <w:rsid w:val="0087165E"/>
    <w:rsid w:val="00874D1D"/>
    <w:rsid w:val="00875237"/>
    <w:rsid w:val="00885332"/>
    <w:rsid w:val="008863C1"/>
    <w:rsid w:val="00886ED7"/>
    <w:rsid w:val="008931E6"/>
    <w:rsid w:val="008946A3"/>
    <w:rsid w:val="008A404C"/>
    <w:rsid w:val="008A6213"/>
    <w:rsid w:val="008B48FA"/>
    <w:rsid w:val="008C1618"/>
    <w:rsid w:val="008C59A4"/>
    <w:rsid w:val="008C6351"/>
    <w:rsid w:val="008C6A3A"/>
    <w:rsid w:val="008D223E"/>
    <w:rsid w:val="008D7848"/>
    <w:rsid w:val="008E522B"/>
    <w:rsid w:val="008E7C67"/>
    <w:rsid w:val="008F0C4A"/>
    <w:rsid w:val="008F1EF8"/>
    <w:rsid w:val="008F200F"/>
    <w:rsid w:val="008F26B0"/>
    <w:rsid w:val="008F48B9"/>
    <w:rsid w:val="008F5F73"/>
    <w:rsid w:val="008F6F75"/>
    <w:rsid w:val="0090405D"/>
    <w:rsid w:val="00904BA4"/>
    <w:rsid w:val="00907A25"/>
    <w:rsid w:val="00913D2B"/>
    <w:rsid w:val="00915C67"/>
    <w:rsid w:val="00917BFD"/>
    <w:rsid w:val="00922FE1"/>
    <w:rsid w:val="009274EF"/>
    <w:rsid w:val="009278AC"/>
    <w:rsid w:val="00932D39"/>
    <w:rsid w:val="00935760"/>
    <w:rsid w:val="00941976"/>
    <w:rsid w:val="00942E7E"/>
    <w:rsid w:val="00944E09"/>
    <w:rsid w:val="00946136"/>
    <w:rsid w:val="00954EB5"/>
    <w:rsid w:val="00964D09"/>
    <w:rsid w:val="00966615"/>
    <w:rsid w:val="00975808"/>
    <w:rsid w:val="00981ABB"/>
    <w:rsid w:val="0098248D"/>
    <w:rsid w:val="00983A53"/>
    <w:rsid w:val="0098566B"/>
    <w:rsid w:val="00992D92"/>
    <w:rsid w:val="00996415"/>
    <w:rsid w:val="00996E2B"/>
    <w:rsid w:val="009A4F70"/>
    <w:rsid w:val="009A6D78"/>
    <w:rsid w:val="009A6E2D"/>
    <w:rsid w:val="009B1818"/>
    <w:rsid w:val="009B18A6"/>
    <w:rsid w:val="009B3007"/>
    <w:rsid w:val="009C198D"/>
    <w:rsid w:val="009D2237"/>
    <w:rsid w:val="009E3272"/>
    <w:rsid w:val="009E40C1"/>
    <w:rsid w:val="009E6BFA"/>
    <w:rsid w:val="009E7D40"/>
    <w:rsid w:val="009F5783"/>
    <w:rsid w:val="009F5E38"/>
    <w:rsid w:val="009F5F71"/>
    <w:rsid w:val="00A009E8"/>
    <w:rsid w:val="00A01936"/>
    <w:rsid w:val="00A04CAA"/>
    <w:rsid w:val="00A06A3A"/>
    <w:rsid w:val="00A20AAA"/>
    <w:rsid w:val="00A234F2"/>
    <w:rsid w:val="00A27895"/>
    <w:rsid w:val="00A34B46"/>
    <w:rsid w:val="00A34D53"/>
    <w:rsid w:val="00A419E0"/>
    <w:rsid w:val="00A44406"/>
    <w:rsid w:val="00A46BC1"/>
    <w:rsid w:val="00A46D62"/>
    <w:rsid w:val="00A571E9"/>
    <w:rsid w:val="00A57DA4"/>
    <w:rsid w:val="00A660DB"/>
    <w:rsid w:val="00A71AC5"/>
    <w:rsid w:val="00A7236A"/>
    <w:rsid w:val="00A83576"/>
    <w:rsid w:val="00A83ABE"/>
    <w:rsid w:val="00A85B62"/>
    <w:rsid w:val="00A90340"/>
    <w:rsid w:val="00AA0852"/>
    <w:rsid w:val="00AA1902"/>
    <w:rsid w:val="00AB2979"/>
    <w:rsid w:val="00AB3354"/>
    <w:rsid w:val="00AB37C9"/>
    <w:rsid w:val="00AB541A"/>
    <w:rsid w:val="00AC13B8"/>
    <w:rsid w:val="00AC1FF8"/>
    <w:rsid w:val="00AC473D"/>
    <w:rsid w:val="00AC7490"/>
    <w:rsid w:val="00AD01E9"/>
    <w:rsid w:val="00AD0D17"/>
    <w:rsid w:val="00AD19F5"/>
    <w:rsid w:val="00AD24BB"/>
    <w:rsid w:val="00AD41A2"/>
    <w:rsid w:val="00AE5515"/>
    <w:rsid w:val="00AF19F3"/>
    <w:rsid w:val="00AF227B"/>
    <w:rsid w:val="00AF3E43"/>
    <w:rsid w:val="00AF72C9"/>
    <w:rsid w:val="00B04507"/>
    <w:rsid w:val="00B064FC"/>
    <w:rsid w:val="00B115C9"/>
    <w:rsid w:val="00B14876"/>
    <w:rsid w:val="00B15A39"/>
    <w:rsid w:val="00B23433"/>
    <w:rsid w:val="00B25F9B"/>
    <w:rsid w:val="00B26452"/>
    <w:rsid w:val="00B26CAE"/>
    <w:rsid w:val="00B3625C"/>
    <w:rsid w:val="00B36546"/>
    <w:rsid w:val="00B4421D"/>
    <w:rsid w:val="00B467A2"/>
    <w:rsid w:val="00B520A6"/>
    <w:rsid w:val="00B5340B"/>
    <w:rsid w:val="00B556E9"/>
    <w:rsid w:val="00B5685D"/>
    <w:rsid w:val="00B6258D"/>
    <w:rsid w:val="00B65846"/>
    <w:rsid w:val="00B70827"/>
    <w:rsid w:val="00B72EC6"/>
    <w:rsid w:val="00B7514D"/>
    <w:rsid w:val="00B8393E"/>
    <w:rsid w:val="00B85EA5"/>
    <w:rsid w:val="00B93E01"/>
    <w:rsid w:val="00BA061B"/>
    <w:rsid w:val="00BA17D7"/>
    <w:rsid w:val="00BA412C"/>
    <w:rsid w:val="00BA6178"/>
    <w:rsid w:val="00BB5873"/>
    <w:rsid w:val="00BC509B"/>
    <w:rsid w:val="00BC668B"/>
    <w:rsid w:val="00BD0FF7"/>
    <w:rsid w:val="00BD1462"/>
    <w:rsid w:val="00BE0081"/>
    <w:rsid w:val="00BF0853"/>
    <w:rsid w:val="00BF3E9E"/>
    <w:rsid w:val="00C0091B"/>
    <w:rsid w:val="00C012EF"/>
    <w:rsid w:val="00C045AF"/>
    <w:rsid w:val="00C10471"/>
    <w:rsid w:val="00C11792"/>
    <w:rsid w:val="00C13809"/>
    <w:rsid w:val="00C21960"/>
    <w:rsid w:val="00C23E1B"/>
    <w:rsid w:val="00C30C9E"/>
    <w:rsid w:val="00C314F4"/>
    <w:rsid w:val="00C33B89"/>
    <w:rsid w:val="00C35733"/>
    <w:rsid w:val="00C43AAE"/>
    <w:rsid w:val="00C456B7"/>
    <w:rsid w:val="00C45CB9"/>
    <w:rsid w:val="00C4607E"/>
    <w:rsid w:val="00C46523"/>
    <w:rsid w:val="00C516CC"/>
    <w:rsid w:val="00C54D2E"/>
    <w:rsid w:val="00C6223E"/>
    <w:rsid w:val="00C63A02"/>
    <w:rsid w:val="00C65975"/>
    <w:rsid w:val="00C676E9"/>
    <w:rsid w:val="00C70BA9"/>
    <w:rsid w:val="00C714C9"/>
    <w:rsid w:val="00C728E6"/>
    <w:rsid w:val="00C72A4C"/>
    <w:rsid w:val="00C733F3"/>
    <w:rsid w:val="00C73C35"/>
    <w:rsid w:val="00C75D9C"/>
    <w:rsid w:val="00C8619B"/>
    <w:rsid w:val="00C87458"/>
    <w:rsid w:val="00C91BC1"/>
    <w:rsid w:val="00C9386E"/>
    <w:rsid w:val="00CB05AC"/>
    <w:rsid w:val="00CB088A"/>
    <w:rsid w:val="00CB08F1"/>
    <w:rsid w:val="00CB2141"/>
    <w:rsid w:val="00CC04BD"/>
    <w:rsid w:val="00CC7B4B"/>
    <w:rsid w:val="00CD2388"/>
    <w:rsid w:val="00CD4629"/>
    <w:rsid w:val="00CD4DA4"/>
    <w:rsid w:val="00CE5BA6"/>
    <w:rsid w:val="00CF1CF2"/>
    <w:rsid w:val="00CF78CC"/>
    <w:rsid w:val="00D10B8B"/>
    <w:rsid w:val="00D17010"/>
    <w:rsid w:val="00D23BFE"/>
    <w:rsid w:val="00D276B0"/>
    <w:rsid w:val="00D27B13"/>
    <w:rsid w:val="00D33A9D"/>
    <w:rsid w:val="00D464ED"/>
    <w:rsid w:val="00D51286"/>
    <w:rsid w:val="00D52401"/>
    <w:rsid w:val="00D56ACA"/>
    <w:rsid w:val="00D572E7"/>
    <w:rsid w:val="00D60A92"/>
    <w:rsid w:val="00D60EF0"/>
    <w:rsid w:val="00D63559"/>
    <w:rsid w:val="00D63743"/>
    <w:rsid w:val="00D70C7C"/>
    <w:rsid w:val="00D71983"/>
    <w:rsid w:val="00D86278"/>
    <w:rsid w:val="00D906CC"/>
    <w:rsid w:val="00D9120C"/>
    <w:rsid w:val="00D91A53"/>
    <w:rsid w:val="00D93394"/>
    <w:rsid w:val="00D93B7F"/>
    <w:rsid w:val="00D93F8D"/>
    <w:rsid w:val="00DA0F78"/>
    <w:rsid w:val="00DB0978"/>
    <w:rsid w:val="00DB6C59"/>
    <w:rsid w:val="00DD6B02"/>
    <w:rsid w:val="00DE23DB"/>
    <w:rsid w:val="00DE291C"/>
    <w:rsid w:val="00DE33A3"/>
    <w:rsid w:val="00DE386F"/>
    <w:rsid w:val="00DF4BE3"/>
    <w:rsid w:val="00DF661A"/>
    <w:rsid w:val="00DF76F0"/>
    <w:rsid w:val="00E003E2"/>
    <w:rsid w:val="00E00C1A"/>
    <w:rsid w:val="00E05F1A"/>
    <w:rsid w:val="00E101E2"/>
    <w:rsid w:val="00E1540F"/>
    <w:rsid w:val="00E2066F"/>
    <w:rsid w:val="00E25DB8"/>
    <w:rsid w:val="00E43277"/>
    <w:rsid w:val="00E51B2A"/>
    <w:rsid w:val="00E615C5"/>
    <w:rsid w:val="00E62643"/>
    <w:rsid w:val="00E70678"/>
    <w:rsid w:val="00E752AC"/>
    <w:rsid w:val="00E764A4"/>
    <w:rsid w:val="00E80C21"/>
    <w:rsid w:val="00E81677"/>
    <w:rsid w:val="00E963E4"/>
    <w:rsid w:val="00E96FFC"/>
    <w:rsid w:val="00E9779F"/>
    <w:rsid w:val="00EA1E26"/>
    <w:rsid w:val="00EA1F2B"/>
    <w:rsid w:val="00EA4B64"/>
    <w:rsid w:val="00EB1A86"/>
    <w:rsid w:val="00EB657C"/>
    <w:rsid w:val="00EC447B"/>
    <w:rsid w:val="00EC7990"/>
    <w:rsid w:val="00ED425D"/>
    <w:rsid w:val="00ED79E9"/>
    <w:rsid w:val="00EE1100"/>
    <w:rsid w:val="00EE5138"/>
    <w:rsid w:val="00EE5A36"/>
    <w:rsid w:val="00EF0AA9"/>
    <w:rsid w:val="00F00361"/>
    <w:rsid w:val="00F05534"/>
    <w:rsid w:val="00F06D94"/>
    <w:rsid w:val="00F07507"/>
    <w:rsid w:val="00F1283B"/>
    <w:rsid w:val="00F12A0D"/>
    <w:rsid w:val="00F12ED9"/>
    <w:rsid w:val="00F15075"/>
    <w:rsid w:val="00F1562B"/>
    <w:rsid w:val="00F158F9"/>
    <w:rsid w:val="00F2141C"/>
    <w:rsid w:val="00F27C2C"/>
    <w:rsid w:val="00F30B31"/>
    <w:rsid w:val="00F32E92"/>
    <w:rsid w:val="00F35D63"/>
    <w:rsid w:val="00F36CBE"/>
    <w:rsid w:val="00F457C2"/>
    <w:rsid w:val="00F45C54"/>
    <w:rsid w:val="00F51508"/>
    <w:rsid w:val="00F51777"/>
    <w:rsid w:val="00F551A4"/>
    <w:rsid w:val="00F60F3E"/>
    <w:rsid w:val="00F618CC"/>
    <w:rsid w:val="00F706B9"/>
    <w:rsid w:val="00F7377F"/>
    <w:rsid w:val="00F74AE6"/>
    <w:rsid w:val="00F74B7C"/>
    <w:rsid w:val="00F76DC9"/>
    <w:rsid w:val="00F84436"/>
    <w:rsid w:val="00F8735F"/>
    <w:rsid w:val="00F8788A"/>
    <w:rsid w:val="00F9122E"/>
    <w:rsid w:val="00F93686"/>
    <w:rsid w:val="00F976E3"/>
    <w:rsid w:val="00FA75B5"/>
    <w:rsid w:val="00FB08AD"/>
    <w:rsid w:val="00FB4D27"/>
    <w:rsid w:val="00FB7461"/>
    <w:rsid w:val="00FC2008"/>
    <w:rsid w:val="00FC32D4"/>
    <w:rsid w:val="00FC7457"/>
    <w:rsid w:val="00FD2875"/>
    <w:rsid w:val="00FD3B4A"/>
    <w:rsid w:val="00FD43D0"/>
    <w:rsid w:val="00FD63A5"/>
    <w:rsid w:val="00FE0E44"/>
    <w:rsid w:val="00FF0772"/>
    <w:rsid w:val="00FF40F2"/>
    <w:rsid w:val="00FF6C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551A4"/>
    <w:rPr>
      <w:sz w:val="24"/>
      <w:szCs w:val="24"/>
    </w:rPr>
  </w:style>
  <w:style w:type="paragraph" w:styleId="1">
    <w:name w:val="heading 1"/>
    <w:aliases w:val="Раздел Договора,H1,&quot;Алмаз&quot;"/>
    <w:basedOn w:val="a"/>
    <w:next w:val="a"/>
    <w:qFormat/>
    <w:rsid w:val="00F551A4"/>
    <w:pPr>
      <w:keepNext/>
      <w:ind w:firstLine="540"/>
      <w:jc w:val="both"/>
      <w:outlineLvl w:val="0"/>
    </w:pPr>
    <w:rPr>
      <w:b/>
      <w:bCs/>
      <w:lang w:eastAsia="en-US"/>
    </w:rPr>
  </w:style>
  <w:style w:type="paragraph" w:styleId="3">
    <w:name w:val="heading 3"/>
    <w:basedOn w:val="a"/>
    <w:next w:val="a"/>
    <w:qFormat/>
    <w:rsid w:val="00D6355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Nonformat">
    <w:name w:val="ConsNonformat"/>
    <w:rsid w:val="00F551A4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PlusNonformat">
    <w:name w:val="ConsPlusNonformat"/>
    <w:rsid w:val="00316B80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316B80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styleId="a3">
    <w:name w:val="footer"/>
    <w:basedOn w:val="a"/>
    <w:rsid w:val="00316B80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316B80"/>
  </w:style>
  <w:style w:type="paragraph" w:styleId="a5">
    <w:name w:val="footnote text"/>
    <w:basedOn w:val="a"/>
    <w:link w:val="a6"/>
    <w:semiHidden/>
    <w:rsid w:val="00216B6C"/>
    <w:rPr>
      <w:sz w:val="20"/>
      <w:szCs w:val="20"/>
    </w:rPr>
  </w:style>
  <w:style w:type="character" w:styleId="a7">
    <w:name w:val="footnote reference"/>
    <w:semiHidden/>
    <w:rsid w:val="00216B6C"/>
    <w:rPr>
      <w:vertAlign w:val="superscript"/>
    </w:rPr>
  </w:style>
  <w:style w:type="character" w:customStyle="1" w:styleId="a6">
    <w:name w:val="Текст сноски Знак"/>
    <w:link w:val="a5"/>
    <w:semiHidden/>
    <w:locked/>
    <w:rsid w:val="003A50F5"/>
  </w:style>
  <w:style w:type="paragraph" w:styleId="a8">
    <w:name w:val="Balloon Text"/>
    <w:basedOn w:val="a"/>
    <w:link w:val="a9"/>
    <w:rsid w:val="001A7BA1"/>
    <w:rPr>
      <w:rFonts w:ascii="Tahoma" w:hAnsi="Tahoma"/>
      <w:sz w:val="16"/>
      <w:szCs w:val="16"/>
      <w:lang/>
    </w:rPr>
  </w:style>
  <w:style w:type="character" w:customStyle="1" w:styleId="a9">
    <w:name w:val="Текст выноски Знак"/>
    <w:link w:val="a8"/>
    <w:rsid w:val="001A7BA1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rsid w:val="00981ABB"/>
    <w:pPr>
      <w:tabs>
        <w:tab w:val="center" w:pos="4677"/>
        <w:tab w:val="right" w:pos="9355"/>
      </w:tabs>
    </w:pPr>
    <w:rPr>
      <w:lang/>
    </w:rPr>
  </w:style>
  <w:style w:type="character" w:customStyle="1" w:styleId="ab">
    <w:name w:val="Верхний колонтитул Знак"/>
    <w:link w:val="aa"/>
    <w:uiPriority w:val="99"/>
    <w:rsid w:val="00981ABB"/>
    <w:rPr>
      <w:sz w:val="24"/>
      <w:szCs w:val="24"/>
    </w:rPr>
  </w:style>
  <w:style w:type="table" w:styleId="ac">
    <w:name w:val="Table Grid"/>
    <w:basedOn w:val="a1"/>
    <w:uiPriority w:val="59"/>
    <w:rsid w:val="00E80C2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rsid w:val="00AC7490"/>
    <w:rPr>
      <w:sz w:val="16"/>
      <w:szCs w:val="16"/>
    </w:rPr>
  </w:style>
  <w:style w:type="paragraph" w:styleId="ae">
    <w:name w:val="annotation text"/>
    <w:basedOn w:val="a"/>
    <w:link w:val="af"/>
    <w:rsid w:val="00AC7490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AC7490"/>
  </w:style>
  <w:style w:type="paragraph" w:styleId="af0">
    <w:name w:val="annotation subject"/>
    <w:basedOn w:val="ae"/>
    <w:next w:val="ae"/>
    <w:link w:val="af1"/>
    <w:rsid w:val="00AC7490"/>
    <w:rPr>
      <w:b/>
      <w:bCs/>
      <w:lang/>
    </w:rPr>
  </w:style>
  <w:style w:type="character" w:customStyle="1" w:styleId="af1">
    <w:name w:val="Тема примечания Знак"/>
    <w:link w:val="af0"/>
    <w:rsid w:val="00AC7490"/>
    <w:rPr>
      <w:b/>
      <w:bCs/>
    </w:rPr>
  </w:style>
  <w:style w:type="paragraph" w:customStyle="1" w:styleId="10">
    <w:name w:val="Стиль1"/>
    <w:basedOn w:val="a"/>
    <w:rsid w:val="006801F9"/>
    <w:pPr>
      <w:tabs>
        <w:tab w:val="num" w:pos="927"/>
      </w:tabs>
      <w:autoSpaceDE w:val="0"/>
      <w:autoSpaceDN w:val="0"/>
      <w:adjustRightInd w:val="0"/>
      <w:spacing w:before="120"/>
      <w:ind w:firstLine="567"/>
      <w:jc w:val="both"/>
      <w:outlineLvl w:val="5"/>
    </w:pPr>
    <w:rPr>
      <w:rFonts w:cs="Arial"/>
      <w:szCs w:val="18"/>
    </w:rPr>
  </w:style>
  <w:style w:type="paragraph" w:styleId="af2">
    <w:name w:val="Body Text"/>
    <w:basedOn w:val="a"/>
    <w:link w:val="af3"/>
    <w:unhideWhenUsed/>
    <w:rsid w:val="008E7C67"/>
    <w:pPr>
      <w:widowControl w:val="0"/>
      <w:suppressAutoHyphens/>
      <w:spacing w:after="120"/>
    </w:pPr>
    <w:rPr>
      <w:rFonts w:eastAsia="Lucida Sans Unicode"/>
      <w:kern w:val="2"/>
      <w:lang/>
    </w:rPr>
  </w:style>
  <w:style w:type="character" w:customStyle="1" w:styleId="af3">
    <w:name w:val="Основной текст Знак"/>
    <w:basedOn w:val="a0"/>
    <w:link w:val="af2"/>
    <w:rsid w:val="008E7C67"/>
    <w:rPr>
      <w:rFonts w:eastAsia="Lucida Sans Unicode"/>
      <w:kern w:val="2"/>
      <w:sz w:val="24"/>
      <w:szCs w:val="24"/>
      <w:lang/>
    </w:rPr>
  </w:style>
  <w:style w:type="character" w:customStyle="1" w:styleId="Bodytext2">
    <w:name w:val="Body text (2)_"/>
    <w:basedOn w:val="a0"/>
    <w:link w:val="Bodytext20"/>
    <w:rsid w:val="00E615C5"/>
    <w:rPr>
      <w:sz w:val="28"/>
      <w:szCs w:val="28"/>
      <w:shd w:val="clear" w:color="auto" w:fill="FFFFFF"/>
    </w:rPr>
  </w:style>
  <w:style w:type="character" w:customStyle="1" w:styleId="Bodytext2Italic">
    <w:name w:val="Body text (2) + Italic"/>
    <w:basedOn w:val="Bodytext2"/>
    <w:rsid w:val="00E615C5"/>
    <w:rPr>
      <w:i/>
      <w:iCs/>
      <w:color w:val="000000"/>
      <w:spacing w:val="0"/>
      <w:w w:val="100"/>
      <w:position w:val="0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E615C5"/>
    <w:pPr>
      <w:widowControl w:val="0"/>
      <w:shd w:val="clear" w:color="auto" w:fill="FFFFFF"/>
      <w:spacing w:line="238" w:lineRule="exact"/>
      <w:ind w:hanging="1880"/>
    </w:pPr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B3BF07E91447709E9A0FF0B87EBCCEF4B2B39883F30F6E7A3B8A0D680522346DC4D8CD8AD0D85922043BBA4350E5D6671E9AE715D2L3r9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3BF07E91447709E9A0FF0B87EBCCEF4B2B39883F30F6E7A3B8A0D680522346DC4D8CD8AD0D75922043BBA4350E5D6671E9AE715D2L3r9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77D63495-BFEA-4A14-814F-D31976814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1055</Words>
  <Characters>6017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ред</vt:lpstr>
    </vt:vector>
  </TitlesOfParts>
  <Company>Правительство</Company>
  <LinksUpToDate>false</LinksUpToDate>
  <CharactersWithSpaces>7058</CharactersWithSpaces>
  <SharedDoc>false</SharedDoc>
  <HLinks>
    <vt:vector size="12" baseType="variant">
      <vt:variant>
        <vt:i4>5832787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consultantplus://offline/ref=B3BF07E91447709E9A0FF0B87EBCCEF4B2B39883F30F6E7A3B8A0D680522346DC4D8CD8AD0D85922043BBA4350E5D6671E9AE715D2L3r9H</vt:lpwstr>
      </vt:variant>
      <vt:variant>
        <vt:lpwstr/>
      </vt:variant>
      <vt:variant>
        <vt:i4>5832796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consultantplus://offline/ref=B3BF07E91447709E9A0FF0B87EBCCEF4B2B39883F30F6E7A3B8A0D680522346DC4D8CD8AD0D75922043BBA4350E5D6671E9AE715D2L3r9H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ред</dc:title>
  <dc:creator>kozlova</dc:creator>
  <cp:lastModifiedBy>User</cp:lastModifiedBy>
  <cp:revision>2</cp:revision>
  <cp:lastPrinted>2024-01-29T11:33:00Z</cp:lastPrinted>
  <dcterms:created xsi:type="dcterms:W3CDTF">2024-01-29T11:33:00Z</dcterms:created>
  <dcterms:modified xsi:type="dcterms:W3CDTF">2024-01-29T11:33:00Z</dcterms:modified>
</cp:coreProperties>
</file>