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B57655" w:rsidP="005571CB">
      <w:pPr>
        <w:jc w:val="center"/>
        <w:rPr>
          <w:b/>
          <w:bCs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2687320</wp:posOffset>
            </wp:positionH>
            <wp:positionV relativeFrom="paragraph">
              <wp:posOffset>-265430</wp:posOffset>
            </wp:positionV>
            <wp:extent cx="716280" cy="784860"/>
            <wp:effectExtent l="0" t="0" r="7620" b="0"/>
            <wp:wrapTight wrapText="bothSides">
              <wp:wrapPolygon edited="0">
                <wp:start x="0" y="0"/>
                <wp:lineTo x="0" y="20971"/>
                <wp:lineTo x="21255" y="20971"/>
                <wp:lineTo x="2125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СОБРАНИЕ ПРЕДСТАВИТЕЛЕЙ </w:t>
      </w: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ИССИНСКОГО РАЙОНА   ПЕНЗЕНСКОЙ ОБЛАСТИ</w:t>
      </w:r>
    </w:p>
    <w:p w:rsidR="005A6CFC" w:rsidRDefault="002573BC" w:rsidP="005571CB">
      <w:pPr>
        <w:jc w:val="center"/>
        <w:rPr>
          <w:b/>
          <w:bCs/>
        </w:rPr>
      </w:pPr>
      <w:r>
        <w:rPr>
          <w:b/>
          <w:bCs/>
          <w:sz w:val="36"/>
          <w:szCs w:val="36"/>
        </w:rPr>
        <w:t>ПЯТОГО</w:t>
      </w:r>
      <w:r w:rsidR="005A6CFC">
        <w:rPr>
          <w:b/>
          <w:bCs/>
          <w:sz w:val="36"/>
          <w:szCs w:val="36"/>
        </w:rPr>
        <w:t xml:space="preserve"> СОЗЫВА</w:t>
      </w:r>
    </w:p>
    <w:p w:rsidR="005A6CFC" w:rsidRDefault="005A6CFC" w:rsidP="005571CB">
      <w:pPr>
        <w:jc w:val="center"/>
        <w:rPr>
          <w:b/>
          <w:bCs/>
          <w:sz w:val="28"/>
          <w:szCs w:val="28"/>
        </w:rPr>
      </w:pPr>
    </w:p>
    <w:p w:rsidR="005A6CFC" w:rsidRDefault="005A6CFC" w:rsidP="005571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tbl>
      <w:tblPr>
        <w:tblpPr w:leftFromText="180" w:rightFromText="180" w:vertAnchor="text" w:horzAnchor="page" w:tblpX="4222" w:tblpY="1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A6CFC" w:rsidRPr="00F9169A">
        <w:tc>
          <w:tcPr>
            <w:tcW w:w="284" w:type="dxa"/>
            <w:vAlign w:val="bottom"/>
          </w:tcPr>
          <w:p w:rsidR="005A6CFC" w:rsidRPr="00F9169A" w:rsidRDefault="005A6CFC" w:rsidP="005571CB">
            <w:pPr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 xml:space="preserve">       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FA1D7E" w:rsidP="008D68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  <w:tc>
          <w:tcPr>
            <w:tcW w:w="397" w:type="dxa"/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A6CFC" w:rsidRPr="00F9169A" w:rsidRDefault="005A6CFC" w:rsidP="008D68A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A6CFC" w:rsidRPr="00F9169A">
        <w:tc>
          <w:tcPr>
            <w:tcW w:w="4650" w:type="dxa"/>
            <w:gridSpan w:val="4"/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  <w:proofErr w:type="spellStart"/>
            <w:r w:rsidRPr="00F9169A">
              <w:rPr>
                <w:sz w:val="24"/>
                <w:szCs w:val="24"/>
              </w:rPr>
              <w:t>р.п</w:t>
            </w:r>
            <w:proofErr w:type="spellEnd"/>
            <w:r w:rsidRPr="00F9169A">
              <w:rPr>
                <w:sz w:val="24"/>
                <w:szCs w:val="24"/>
              </w:rPr>
              <w:t>. Исса</w:t>
            </w:r>
          </w:p>
        </w:tc>
      </w:tr>
    </w:tbl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B57655" w:rsidRDefault="00B57655" w:rsidP="00DB120F">
      <w:pPr>
        <w:jc w:val="center"/>
        <w:rPr>
          <w:b/>
          <w:bCs/>
          <w:sz w:val="28"/>
          <w:szCs w:val="28"/>
        </w:rPr>
      </w:pPr>
    </w:p>
    <w:p w:rsidR="00B57655" w:rsidRDefault="00B57655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Pr="00134EEF" w:rsidRDefault="005A6CFC" w:rsidP="00DB120F">
      <w:pPr>
        <w:jc w:val="center"/>
        <w:rPr>
          <w:b/>
          <w:bCs/>
          <w:sz w:val="26"/>
          <w:szCs w:val="26"/>
        </w:rPr>
      </w:pPr>
      <w:r w:rsidRPr="00134EEF">
        <w:rPr>
          <w:b/>
          <w:bCs/>
          <w:sz w:val="26"/>
          <w:szCs w:val="26"/>
        </w:rPr>
        <w:t xml:space="preserve">О внесении изменений в Порядок формирования и использования муниципального дорожного фонда Иссинского района Пензенской области, утвержденный решением Собрания представителей Иссинского района Пензенской области от  10.06.2015 №399-37/3 </w:t>
      </w:r>
      <w:r w:rsidR="002573BC" w:rsidRPr="00134EEF">
        <w:rPr>
          <w:b/>
          <w:bCs/>
          <w:sz w:val="26"/>
          <w:szCs w:val="26"/>
        </w:rPr>
        <w:t>(с последующими изменениями)</w:t>
      </w:r>
      <w:r w:rsidRPr="00134EEF">
        <w:rPr>
          <w:b/>
          <w:bCs/>
          <w:sz w:val="26"/>
          <w:szCs w:val="26"/>
        </w:rPr>
        <w:t xml:space="preserve"> </w:t>
      </w:r>
    </w:p>
    <w:p w:rsidR="00B57655" w:rsidRPr="00134EEF" w:rsidRDefault="00B57655" w:rsidP="00DB120F">
      <w:pPr>
        <w:jc w:val="center"/>
        <w:rPr>
          <w:b/>
          <w:bCs/>
          <w:sz w:val="26"/>
          <w:szCs w:val="26"/>
        </w:rPr>
      </w:pPr>
    </w:p>
    <w:p w:rsidR="005A6CFC" w:rsidRPr="00134EEF" w:rsidRDefault="005A6CFC" w:rsidP="00DB120F">
      <w:pPr>
        <w:jc w:val="both"/>
        <w:rPr>
          <w:sz w:val="26"/>
          <w:szCs w:val="26"/>
        </w:rPr>
      </w:pPr>
      <w:r w:rsidRPr="00134EEF">
        <w:rPr>
          <w:b/>
          <w:bCs/>
          <w:sz w:val="26"/>
          <w:szCs w:val="26"/>
        </w:rPr>
        <w:t xml:space="preserve"> </w:t>
      </w:r>
      <w:r w:rsidRPr="00134EEF">
        <w:rPr>
          <w:sz w:val="26"/>
          <w:szCs w:val="26"/>
        </w:rPr>
        <w:t xml:space="preserve">        В соответствии с пунктом 5 статьи 179.4 Бюджетного кодекса Российской Федерации, руководствуясь статьей 18 Устава </w:t>
      </w:r>
      <w:r w:rsidR="00B66FCE">
        <w:rPr>
          <w:sz w:val="26"/>
          <w:szCs w:val="26"/>
        </w:rPr>
        <w:t xml:space="preserve">муниципального района </w:t>
      </w:r>
      <w:proofErr w:type="spellStart"/>
      <w:r w:rsidR="00B66FCE">
        <w:rPr>
          <w:sz w:val="26"/>
          <w:szCs w:val="26"/>
        </w:rPr>
        <w:t>Иссинский</w:t>
      </w:r>
      <w:proofErr w:type="spellEnd"/>
      <w:r w:rsidR="00B66FCE">
        <w:rPr>
          <w:sz w:val="26"/>
          <w:szCs w:val="26"/>
        </w:rPr>
        <w:t xml:space="preserve"> район</w:t>
      </w:r>
      <w:r w:rsidRPr="00134EEF">
        <w:rPr>
          <w:sz w:val="26"/>
          <w:szCs w:val="26"/>
        </w:rPr>
        <w:t xml:space="preserve"> Пензенской области,</w:t>
      </w:r>
    </w:p>
    <w:p w:rsidR="005A6CFC" w:rsidRPr="00134EEF" w:rsidRDefault="005A6CFC" w:rsidP="005571CB">
      <w:pPr>
        <w:jc w:val="center"/>
        <w:rPr>
          <w:sz w:val="26"/>
          <w:szCs w:val="26"/>
        </w:rPr>
      </w:pPr>
      <w:r w:rsidRPr="00134EEF">
        <w:rPr>
          <w:sz w:val="26"/>
          <w:szCs w:val="26"/>
        </w:rPr>
        <w:t xml:space="preserve">Собрание представителей Иссинского района Пензенской области  </w:t>
      </w:r>
    </w:p>
    <w:p w:rsidR="005A6CFC" w:rsidRPr="00134EEF" w:rsidRDefault="004055CB" w:rsidP="005571CB">
      <w:pPr>
        <w:jc w:val="center"/>
        <w:rPr>
          <w:sz w:val="26"/>
          <w:szCs w:val="26"/>
        </w:rPr>
      </w:pPr>
      <w:r w:rsidRPr="00134EEF">
        <w:rPr>
          <w:sz w:val="26"/>
          <w:szCs w:val="26"/>
        </w:rPr>
        <w:t>решил</w:t>
      </w:r>
      <w:r w:rsidR="005A6CFC" w:rsidRPr="00134EEF">
        <w:rPr>
          <w:sz w:val="26"/>
          <w:szCs w:val="26"/>
        </w:rPr>
        <w:t>о:</w:t>
      </w:r>
    </w:p>
    <w:p w:rsidR="005A6CFC" w:rsidRPr="00134EEF" w:rsidRDefault="005A6CFC" w:rsidP="00DB120F">
      <w:pPr>
        <w:jc w:val="both"/>
        <w:rPr>
          <w:sz w:val="26"/>
          <w:szCs w:val="26"/>
        </w:rPr>
      </w:pPr>
      <w:r w:rsidRPr="00134EEF">
        <w:rPr>
          <w:sz w:val="26"/>
          <w:szCs w:val="26"/>
        </w:rPr>
        <w:t xml:space="preserve">          1. Внести в Порядок формирования и использования муниципального дорожного фонда Иссинского района Пензенской области, утвержденный решением Собрания представителей Иссинского района Пензенской области от  10.06.2015 №</w:t>
      </w:r>
      <w:r w:rsidR="002573BC" w:rsidRPr="00134EEF">
        <w:rPr>
          <w:sz w:val="26"/>
          <w:szCs w:val="26"/>
        </w:rPr>
        <w:t xml:space="preserve"> </w:t>
      </w:r>
      <w:r w:rsidRPr="00134EEF">
        <w:rPr>
          <w:sz w:val="26"/>
          <w:szCs w:val="26"/>
        </w:rPr>
        <w:t>399-37/3  (с последующими изменениями)</w:t>
      </w:r>
      <w:r w:rsidR="002573BC" w:rsidRPr="00134EEF">
        <w:rPr>
          <w:sz w:val="26"/>
          <w:szCs w:val="26"/>
        </w:rPr>
        <w:t xml:space="preserve"> (далее – Порядок) следующие изменения</w:t>
      </w:r>
      <w:r w:rsidRPr="00134EEF">
        <w:rPr>
          <w:sz w:val="26"/>
          <w:szCs w:val="26"/>
        </w:rPr>
        <w:t>:</w:t>
      </w:r>
    </w:p>
    <w:p w:rsidR="002573BC" w:rsidRPr="00134EEF" w:rsidRDefault="002573BC" w:rsidP="00134EEF">
      <w:pPr>
        <w:ind w:firstLine="709"/>
        <w:jc w:val="both"/>
        <w:rPr>
          <w:sz w:val="26"/>
          <w:szCs w:val="26"/>
        </w:rPr>
      </w:pPr>
      <w:r w:rsidRPr="00134EEF">
        <w:rPr>
          <w:sz w:val="26"/>
          <w:szCs w:val="26"/>
        </w:rPr>
        <w:t>1.1. В пункте 2 Порядка:</w:t>
      </w:r>
    </w:p>
    <w:p w:rsidR="005A6CFC" w:rsidRPr="00134EEF" w:rsidRDefault="00724DF3" w:rsidP="00134EE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1.1.1 </w:t>
      </w:r>
      <w:proofErr w:type="spellStart"/>
      <w:r>
        <w:rPr>
          <w:sz w:val="26"/>
          <w:szCs w:val="26"/>
        </w:rPr>
        <w:t>Подпунк</w:t>
      </w:r>
      <w:proofErr w:type="spellEnd"/>
      <w:r>
        <w:rPr>
          <w:sz w:val="26"/>
          <w:szCs w:val="26"/>
        </w:rPr>
        <w:t xml:space="preserve"> «и</w:t>
      </w:r>
      <w:r w:rsidR="00B57655" w:rsidRPr="00134EEF">
        <w:rPr>
          <w:sz w:val="26"/>
          <w:szCs w:val="26"/>
        </w:rPr>
        <w:t>» исключить.</w:t>
      </w:r>
    </w:p>
    <w:p w:rsidR="005A6CFC" w:rsidRPr="00134EEF" w:rsidRDefault="00134EEF" w:rsidP="0035032E">
      <w:pPr>
        <w:jc w:val="both"/>
        <w:rPr>
          <w:sz w:val="26"/>
          <w:szCs w:val="26"/>
        </w:rPr>
      </w:pPr>
      <w:r w:rsidRPr="00134EEF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</w:t>
      </w:r>
      <w:r w:rsidR="005A6CFC" w:rsidRPr="00134EEF">
        <w:rPr>
          <w:sz w:val="26"/>
          <w:szCs w:val="26"/>
        </w:rPr>
        <w:t>2. Настоящее решение опубликовать в информационном бюллетене «</w:t>
      </w:r>
      <w:proofErr w:type="spellStart"/>
      <w:r w:rsidR="005A6CFC" w:rsidRPr="00134EEF">
        <w:rPr>
          <w:sz w:val="26"/>
          <w:szCs w:val="26"/>
        </w:rPr>
        <w:t>Иссинский</w:t>
      </w:r>
      <w:proofErr w:type="spellEnd"/>
      <w:r w:rsidR="005A6CFC" w:rsidRPr="00134EEF">
        <w:rPr>
          <w:sz w:val="26"/>
          <w:szCs w:val="26"/>
        </w:rPr>
        <w:t xml:space="preserve"> районный вестник».</w:t>
      </w:r>
    </w:p>
    <w:p w:rsidR="005A6CFC" w:rsidRPr="00134EEF" w:rsidRDefault="005A6CFC" w:rsidP="00DB120F">
      <w:pPr>
        <w:tabs>
          <w:tab w:val="left" w:pos="2055"/>
        </w:tabs>
        <w:jc w:val="both"/>
        <w:rPr>
          <w:sz w:val="26"/>
          <w:szCs w:val="26"/>
        </w:rPr>
      </w:pPr>
      <w:r w:rsidRPr="00134EEF">
        <w:rPr>
          <w:sz w:val="26"/>
          <w:szCs w:val="26"/>
        </w:rPr>
        <w:t xml:space="preserve">          </w:t>
      </w:r>
      <w:r w:rsidR="00134EEF" w:rsidRPr="00134EEF">
        <w:rPr>
          <w:sz w:val="26"/>
          <w:szCs w:val="26"/>
        </w:rPr>
        <w:t xml:space="preserve"> </w:t>
      </w:r>
      <w:r w:rsidRPr="00134EEF">
        <w:rPr>
          <w:sz w:val="26"/>
          <w:szCs w:val="26"/>
        </w:rPr>
        <w:t>3. Настоящее решение  вступает в силу на следующий день после дня  его официального опубликования.</w:t>
      </w:r>
    </w:p>
    <w:p w:rsidR="00134EEF" w:rsidRPr="00134EEF" w:rsidRDefault="005A6CFC" w:rsidP="00134EEF">
      <w:pPr>
        <w:jc w:val="both"/>
        <w:rPr>
          <w:sz w:val="26"/>
          <w:szCs w:val="26"/>
        </w:rPr>
      </w:pPr>
      <w:r w:rsidRPr="00134EEF">
        <w:rPr>
          <w:sz w:val="26"/>
          <w:szCs w:val="26"/>
        </w:rPr>
        <w:t xml:space="preserve">           4. </w:t>
      </w:r>
      <w:proofErr w:type="gramStart"/>
      <w:r w:rsidRPr="00134EEF">
        <w:rPr>
          <w:sz w:val="26"/>
          <w:szCs w:val="26"/>
        </w:rPr>
        <w:t>Контроль за</w:t>
      </w:r>
      <w:proofErr w:type="gramEnd"/>
      <w:r w:rsidRPr="00134EEF">
        <w:rPr>
          <w:sz w:val="26"/>
          <w:szCs w:val="26"/>
        </w:rPr>
        <w:t xml:space="preserve"> исполнением настоящего решения возложить на постоянную комиссию  Собрания представителей Иссинского района Пензенской области по предпринимательству, землепользованию и </w:t>
      </w:r>
    </w:p>
    <w:p w:rsidR="005A6CFC" w:rsidRPr="00134EEF" w:rsidRDefault="005A6CFC" w:rsidP="00134EEF">
      <w:pPr>
        <w:jc w:val="both"/>
        <w:rPr>
          <w:sz w:val="26"/>
          <w:szCs w:val="26"/>
        </w:rPr>
      </w:pPr>
      <w:r w:rsidRPr="00134EEF">
        <w:rPr>
          <w:sz w:val="26"/>
          <w:szCs w:val="26"/>
        </w:rPr>
        <w:t xml:space="preserve">градостроительству.  </w:t>
      </w:r>
    </w:p>
    <w:p w:rsidR="005A6CFC" w:rsidRPr="00134EEF" w:rsidRDefault="005A6CFC" w:rsidP="00DB120F">
      <w:pPr>
        <w:jc w:val="both"/>
        <w:rPr>
          <w:sz w:val="26"/>
          <w:szCs w:val="26"/>
        </w:rPr>
      </w:pPr>
    </w:p>
    <w:p w:rsidR="002573BC" w:rsidRPr="00134EEF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6"/>
          <w:szCs w:val="26"/>
        </w:rPr>
      </w:pPr>
      <w:r w:rsidRPr="00134EEF">
        <w:rPr>
          <w:color w:val="000000"/>
          <w:spacing w:val="1"/>
          <w:sz w:val="26"/>
          <w:szCs w:val="26"/>
        </w:rPr>
        <w:t>Председатель</w:t>
      </w:r>
      <w:r w:rsidRPr="00134EEF">
        <w:rPr>
          <w:color w:val="000000"/>
          <w:sz w:val="26"/>
          <w:szCs w:val="26"/>
        </w:rPr>
        <w:t xml:space="preserve"> Собрания представителей                                           </w:t>
      </w:r>
    </w:p>
    <w:p w:rsidR="002573BC" w:rsidRPr="00134EEF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6"/>
          <w:szCs w:val="26"/>
        </w:rPr>
      </w:pPr>
      <w:r w:rsidRPr="00134EEF">
        <w:rPr>
          <w:color w:val="000000"/>
          <w:sz w:val="26"/>
          <w:szCs w:val="26"/>
        </w:rPr>
        <w:t xml:space="preserve">Иссинского района Пензенской области                                         </w:t>
      </w:r>
      <w:r w:rsidR="00134EEF">
        <w:rPr>
          <w:color w:val="000000"/>
          <w:sz w:val="26"/>
          <w:szCs w:val="26"/>
        </w:rPr>
        <w:t xml:space="preserve">              </w:t>
      </w:r>
      <w:r w:rsidR="00134EEF" w:rsidRPr="00134EEF">
        <w:rPr>
          <w:color w:val="000000"/>
          <w:sz w:val="26"/>
          <w:szCs w:val="26"/>
        </w:rPr>
        <w:t>В.В. Денисов</w:t>
      </w:r>
    </w:p>
    <w:p w:rsidR="002573BC" w:rsidRPr="00134EEF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6"/>
          <w:szCs w:val="26"/>
        </w:rPr>
      </w:pPr>
    </w:p>
    <w:p w:rsidR="002573BC" w:rsidRPr="00134EEF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6"/>
          <w:szCs w:val="26"/>
        </w:rPr>
      </w:pPr>
      <w:r w:rsidRPr="00134EEF">
        <w:rPr>
          <w:color w:val="000000"/>
          <w:sz w:val="26"/>
          <w:szCs w:val="26"/>
        </w:rPr>
        <w:t xml:space="preserve">Глава Иссинского района                                                                  </w:t>
      </w:r>
    </w:p>
    <w:p w:rsidR="005A6CFC" w:rsidRDefault="002573BC" w:rsidP="00134EEF">
      <w:pPr>
        <w:shd w:val="clear" w:color="auto" w:fill="FFFFFF"/>
        <w:tabs>
          <w:tab w:val="left" w:pos="8011"/>
        </w:tabs>
      </w:pPr>
      <w:r w:rsidRPr="00134EEF">
        <w:rPr>
          <w:color w:val="000000"/>
          <w:sz w:val="26"/>
          <w:szCs w:val="26"/>
        </w:rPr>
        <w:t xml:space="preserve">Пензенской области                                          </w:t>
      </w:r>
      <w:r w:rsidR="00134EEF">
        <w:rPr>
          <w:color w:val="000000"/>
          <w:sz w:val="26"/>
          <w:szCs w:val="26"/>
        </w:rPr>
        <w:t xml:space="preserve">                                             </w:t>
      </w:r>
      <w:r w:rsidR="00134EEF" w:rsidRPr="00134EEF">
        <w:rPr>
          <w:color w:val="000000"/>
          <w:sz w:val="26"/>
          <w:szCs w:val="26"/>
        </w:rPr>
        <w:t xml:space="preserve">Н.А. </w:t>
      </w:r>
      <w:proofErr w:type="spellStart"/>
      <w:r w:rsidR="00134EEF" w:rsidRPr="00134EEF">
        <w:rPr>
          <w:color w:val="000000"/>
          <w:sz w:val="26"/>
          <w:szCs w:val="26"/>
        </w:rPr>
        <w:t>Аргаткин</w:t>
      </w:r>
      <w:proofErr w:type="spellEnd"/>
    </w:p>
    <w:sectPr w:rsidR="005A6CFC" w:rsidSect="00134EEF">
      <w:pgSz w:w="12240" w:h="15840"/>
      <w:pgMar w:top="1134" w:right="850" w:bottom="568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20F"/>
    <w:rsid w:val="00117C1A"/>
    <w:rsid w:val="00123AB7"/>
    <w:rsid w:val="00134EEF"/>
    <w:rsid w:val="001B1FF8"/>
    <w:rsid w:val="002573BC"/>
    <w:rsid w:val="00257FB7"/>
    <w:rsid w:val="0028462A"/>
    <w:rsid w:val="002E0591"/>
    <w:rsid w:val="0035032E"/>
    <w:rsid w:val="003B1996"/>
    <w:rsid w:val="004055CB"/>
    <w:rsid w:val="00427414"/>
    <w:rsid w:val="00432A9D"/>
    <w:rsid w:val="0048573A"/>
    <w:rsid w:val="004C0B0A"/>
    <w:rsid w:val="004D723D"/>
    <w:rsid w:val="005571CB"/>
    <w:rsid w:val="00565CCC"/>
    <w:rsid w:val="005A6CFC"/>
    <w:rsid w:val="00682245"/>
    <w:rsid w:val="006F241E"/>
    <w:rsid w:val="00711962"/>
    <w:rsid w:val="00724DF3"/>
    <w:rsid w:val="00752919"/>
    <w:rsid w:val="007767D9"/>
    <w:rsid w:val="0082603E"/>
    <w:rsid w:val="008D68A2"/>
    <w:rsid w:val="008F4B5A"/>
    <w:rsid w:val="00A321E5"/>
    <w:rsid w:val="00B43C05"/>
    <w:rsid w:val="00B57655"/>
    <w:rsid w:val="00B66FCE"/>
    <w:rsid w:val="00CB4B0A"/>
    <w:rsid w:val="00D4626A"/>
    <w:rsid w:val="00D66B55"/>
    <w:rsid w:val="00D95CA1"/>
    <w:rsid w:val="00DB120F"/>
    <w:rsid w:val="00DC31C5"/>
    <w:rsid w:val="00E344FF"/>
    <w:rsid w:val="00E672D8"/>
    <w:rsid w:val="00EE1FCA"/>
    <w:rsid w:val="00F9169A"/>
    <w:rsid w:val="00FA1D7E"/>
    <w:rsid w:val="00FA33D1"/>
    <w:rsid w:val="00FA6F1B"/>
    <w:rsid w:val="00FC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0F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 Знак"/>
    <w:basedOn w:val="a"/>
    <w:uiPriority w:val="99"/>
    <w:rsid w:val="005571CB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rFonts w:eastAsia="Calibri"/>
      <w:b/>
      <w:bCs/>
      <w:i/>
      <w:iCs/>
      <w:sz w:val="28"/>
      <w:szCs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0F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 Знак"/>
    <w:basedOn w:val="a"/>
    <w:uiPriority w:val="99"/>
    <w:rsid w:val="005571CB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rFonts w:eastAsia="Calibri"/>
      <w:b/>
      <w:bCs/>
      <w:i/>
      <w:iCs/>
      <w:sz w:val="28"/>
      <w:szCs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Bikbaeva</dc:creator>
  <cp:lastModifiedBy>Orgotdel</cp:lastModifiedBy>
  <cp:revision>4</cp:revision>
  <cp:lastPrinted>2025-10-20T13:13:00Z</cp:lastPrinted>
  <dcterms:created xsi:type="dcterms:W3CDTF">2025-10-20T13:25:00Z</dcterms:created>
  <dcterms:modified xsi:type="dcterms:W3CDTF">2025-11-24T12:44:00Z</dcterms:modified>
</cp:coreProperties>
</file>