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DC" w:rsidRPr="00AF07A0" w:rsidRDefault="00F77EAC" w:rsidP="00FE46F1">
      <w:pPr>
        <w:rPr>
          <w:rFonts w:ascii="Times New Roman" w:hAnsi="Times New Roman" w:cs="Times New Roman"/>
          <w:b/>
          <w:sz w:val="36"/>
          <w:szCs w:val="36"/>
        </w:rPr>
      </w:pPr>
      <w:r w:rsidRPr="00AF07A0">
        <w:rPr>
          <w:rFonts w:ascii="Times New Roman" w:hAnsi="Times New Roman" w:cs="Times New Roman"/>
          <w:b/>
          <w:sz w:val="36"/>
          <w:szCs w:val="36"/>
        </w:rPr>
        <w:t xml:space="preserve">В состав комиссии администрации </w:t>
      </w:r>
      <w:proofErr w:type="spellStart"/>
      <w:r w:rsidRPr="00AF07A0">
        <w:rPr>
          <w:rFonts w:ascii="Times New Roman" w:hAnsi="Times New Roman" w:cs="Times New Roman"/>
          <w:b/>
          <w:sz w:val="36"/>
          <w:szCs w:val="36"/>
        </w:rPr>
        <w:t>Иссинского</w:t>
      </w:r>
      <w:proofErr w:type="spellEnd"/>
      <w:r w:rsidRPr="00AF07A0">
        <w:rPr>
          <w:rFonts w:ascii="Times New Roman" w:hAnsi="Times New Roman" w:cs="Times New Roman"/>
          <w:b/>
          <w:sz w:val="36"/>
          <w:szCs w:val="36"/>
        </w:rPr>
        <w:t xml:space="preserve"> района Пензенской области по </w:t>
      </w:r>
      <w:proofErr w:type="spellStart"/>
      <w:proofErr w:type="gramStart"/>
      <w:r w:rsidRPr="00AF07A0">
        <w:rPr>
          <w:rFonts w:ascii="Times New Roman" w:hAnsi="Times New Roman" w:cs="Times New Roman"/>
          <w:b/>
          <w:sz w:val="36"/>
          <w:szCs w:val="36"/>
        </w:rPr>
        <w:t>по</w:t>
      </w:r>
      <w:proofErr w:type="spellEnd"/>
      <w:proofErr w:type="gramEnd"/>
      <w:r w:rsidRPr="00AF07A0">
        <w:rPr>
          <w:rFonts w:ascii="Times New Roman" w:hAnsi="Times New Roman" w:cs="Times New Roman"/>
          <w:b/>
          <w:sz w:val="36"/>
          <w:szCs w:val="36"/>
        </w:rPr>
        <w:t xml:space="preserve"> соблюдению требований к служебному поведению муниципальных служащих и урегулированию конфликта интересов входят:</w:t>
      </w:r>
    </w:p>
    <w:p w:rsidR="00F77EAC" w:rsidRDefault="00F77EAC" w:rsidP="00FE46F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- Хрипунов Н.С. – первый заместитель главы администрации </w:t>
      </w:r>
      <w:proofErr w:type="spellStart"/>
      <w:r>
        <w:rPr>
          <w:rFonts w:ascii="Times New Roman" w:hAnsi="Times New Roman" w:cs="Times New Roman"/>
          <w:sz w:val="36"/>
          <w:szCs w:val="36"/>
        </w:rPr>
        <w:t>Иссинского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района Пензенской области, председатель комиссии;</w:t>
      </w:r>
    </w:p>
    <w:p w:rsidR="00D34759" w:rsidRDefault="00F77EAC" w:rsidP="00FE46F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 w:rsidR="00933812">
        <w:rPr>
          <w:rFonts w:ascii="Times New Roman" w:hAnsi="Times New Roman" w:cs="Times New Roman"/>
          <w:sz w:val="36"/>
          <w:szCs w:val="36"/>
        </w:rPr>
        <w:t>Ш</w:t>
      </w:r>
      <w:r w:rsidR="00D34759">
        <w:rPr>
          <w:rFonts w:ascii="Times New Roman" w:hAnsi="Times New Roman" w:cs="Times New Roman"/>
          <w:sz w:val="36"/>
          <w:szCs w:val="36"/>
        </w:rPr>
        <w:t>арикова</w:t>
      </w:r>
      <w:proofErr w:type="spellEnd"/>
      <w:r w:rsidR="00D34759">
        <w:rPr>
          <w:rFonts w:ascii="Times New Roman" w:hAnsi="Times New Roman" w:cs="Times New Roman"/>
          <w:sz w:val="36"/>
          <w:szCs w:val="36"/>
        </w:rPr>
        <w:t xml:space="preserve"> Г.Н. – руководитель аппарата администрации </w:t>
      </w:r>
      <w:proofErr w:type="spellStart"/>
      <w:r w:rsidR="00D34759">
        <w:rPr>
          <w:rFonts w:ascii="Times New Roman" w:hAnsi="Times New Roman" w:cs="Times New Roman"/>
          <w:sz w:val="36"/>
          <w:szCs w:val="36"/>
        </w:rPr>
        <w:t>Иссинского</w:t>
      </w:r>
      <w:proofErr w:type="spellEnd"/>
      <w:r w:rsidR="00D34759">
        <w:rPr>
          <w:rFonts w:ascii="Times New Roman" w:hAnsi="Times New Roman" w:cs="Times New Roman"/>
          <w:sz w:val="36"/>
          <w:szCs w:val="36"/>
        </w:rPr>
        <w:t xml:space="preserve"> района Пензенской области, заместитель председателя комиссии;</w:t>
      </w:r>
    </w:p>
    <w:p w:rsidR="00EC0B2F" w:rsidRDefault="00EC0B2F" w:rsidP="00FE46F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- Маркина И.А. – главный специалист отдела делопроизводства, организационной, кадровой работы и контроля администрации </w:t>
      </w:r>
      <w:proofErr w:type="spellStart"/>
      <w:r>
        <w:rPr>
          <w:rFonts w:ascii="Times New Roman" w:hAnsi="Times New Roman" w:cs="Times New Roman"/>
          <w:sz w:val="36"/>
          <w:szCs w:val="36"/>
        </w:rPr>
        <w:t>Иссинского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района Пензенской области, секретарь комиссии;</w:t>
      </w:r>
    </w:p>
    <w:p w:rsidR="003641AE" w:rsidRDefault="003641AE" w:rsidP="00FE46F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>
        <w:rPr>
          <w:rFonts w:ascii="Times New Roman" w:hAnsi="Times New Roman" w:cs="Times New Roman"/>
          <w:sz w:val="36"/>
          <w:szCs w:val="36"/>
        </w:rPr>
        <w:t>Гаврин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В.В. – начальник юридического отдела администрации </w:t>
      </w:r>
      <w:proofErr w:type="spellStart"/>
      <w:r>
        <w:rPr>
          <w:rFonts w:ascii="Times New Roman" w:hAnsi="Times New Roman" w:cs="Times New Roman"/>
          <w:sz w:val="36"/>
          <w:szCs w:val="36"/>
        </w:rPr>
        <w:t>Иссинского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района Пензенской области, член комиссии;</w:t>
      </w:r>
    </w:p>
    <w:p w:rsidR="008E200E" w:rsidRDefault="003641AE" w:rsidP="00FE46F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AF07A0">
        <w:rPr>
          <w:rFonts w:ascii="Times New Roman" w:hAnsi="Times New Roman" w:cs="Times New Roman"/>
          <w:sz w:val="36"/>
          <w:szCs w:val="36"/>
        </w:rPr>
        <w:t xml:space="preserve"> </w:t>
      </w:r>
      <w:r w:rsidR="008E200E">
        <w:rPr>
          <w:rFonts w:ascii="Times New Roman" w:hAnsi="Times New Roman" w:cs="Times New Roman"/>
          <w:sz w:val="36"/>
          <w:szCs w:val="36"/>
        </w:rPr>
        <w:t>Нехорошев Д.А. – консультант сектора профилактики коррупционных проявлений Управления по профилактике коррупционных и иных правонарушений Правительства Пензенской области (при</w:t>
      </w:r>
      <w:r w:rsidR="00933812">
        <w:rPr>
          <w:rFonts w:ascii="Times New Roman" w:hAnsi="Times New Roman" w:cs="Times New Roman"/>
          <w:sz w:val="36"/>
          <w:szCs w:val="36"/>
        </w:rPr>
        <w:t xml:space="preserve"> необходимости по согласованию);</w:t>
      </w:r>
    </w:p>
    <w:p w:rsidR="00933812" w:rsidRDefault="00933812" w:rsidP="00FE46F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один независимый эксперт – представитель образовательных учреждений </w:t>
      </w:r>
      <w:proofErr w:type="spellStart"/>
      <w:r>
        <w:rPr>
          <w:rFonts w:ascii="Times New Roman" w:hAnsi="Times New Roman" w:cs="Times New Roman"/>
          <w:sz w:val="36"/>
          <w:szCs w:val="36"/>
        </w:rPr>
        <w:t>Иссинского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района Пензенской области (при необходимости по согласованию).</w:t>
      </w:r>
      <w:bookmarkStart w:id="0" w:name="_GoBack"/>
      <w:bookmarkEnd w:id="0"/>
    </w:p>
    <w:p w:rsidR="00AF07A0" w:rsidRDefault="00AF07A0" w:rsidP="00FE46F1">
      <w:pPr>
        <w:rPr>
          <w:rFonts w:ascii="Times New Roman" w:hAnsi="Times New Roman" w:cs="Times New Roman"/>
          <w:sz w:val="36"/>
          <w:szCs w:val="36"/>
        </w:rPr>
      </w:pPr>
    </w:p>
    <w:p w:rsidR="00F77EAC" w:rsidRPr="00F77EAC" w:rsidRDefault="00F77EAC" w:rsidP="00FE46F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7F66DC" w:rsidRDefault="007F66DC" w:rsidP="00FE46F1">
      <w:pPr>
        <w:rPr>
          <w:rFonts w:ascii="Times New Roman" w:hAnsi="Times New Roman" w:cs="Times New Roman"/>
          <w:sz w:val="36"/>
          <w:szCs w:val="36"/>
        </w:rPr>
      </w:pPr>
    </w:p>
    <w:p w:rsidR="00F77EAC" w:rsidRPr="00DA1F33" w:rsidRDefault="00F77EAC" w:rsidP="00FE46F1">
      <w:pPr>
        <w:rPr>
          <w:rFonts w:ascii="Times New Roman" w:hAnsi="Times New Roman" w:cs="Times New Roman"/>
          <w:sz w:val="36"/>
          <w:szCs w:val="36"/>
        </w:rPr>
      </w:pPr>
    </w:p>
    <w:sectPr w:rsidR="00F77EAC" w:rsidRPr="00DA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770"/>
    <w:rsid w:val="001429D6"/>
    <w:rsid w:val="001A4917"/>
    <w:rsid w:val="00303A96"/>
    <w:rsid w:val="003641AE"/>
    <w:rsid w:val="004538D5"/>
    <w:rsid w:val="005F5CDB"/>
    <w:rsid w:val="0067193F"/>
    <w:rsid w:val="00695493"/>
    <w:rsid w:val="007B4491"/>
    <w:rsid w:val="007F66DC"/>
    <w:rsid w:val="008D77D3"/>
    <w:rsid w:val="008E200E"/>
    <w:rsid w:val="00933812"/>
    <w:rsid w:val="00AF07A0"/>
    <w:rsid w:val="00CF03E1"/>
    <w:rsid w:val="00D34759"/>
    <w:rsid w:val="00D53770"/>
    <w:rsid w:val="00DA1F33"/>
    <w:rsid w:val="00EC0B2F"/>
    <w:rsid w:val="00F77EAC"/>
    <w:rsid w:val="00FE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9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3</cp:revision>
  <dcterms:created xsi:type="dcterms:W3CDTF">2026-05-13T13:49:00Z</dcterms:created>
  <dcterms:modified xsi:type="dcterms:W3CDTF">2026-05-13T13:52:00Z</dcterms:modified>
</cp:coreProperties>
</file>