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1676E" w14:textId="77777777" w:rsidR="000C1005" w:rsidRPr="002314B5" w:rsidRDefault="000C1005" w:rsidP="000C100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2314B5">
        <w:rPr>
          <w:b/>
          <w:noProof/>
          <w:color w:val="000000"/>
        </w:rPr>
        <w:drawing>
          <wp:inline distT="0" distB="0" distL="0" distR="0" wp14:anchorId="5495CF06" wp14:editId="1233EB3B">
            <wp:extent cx="676275" cy="800100"/>
            <wp:effectExtent l="0" t="0" r="9525" b="0"/>
            <wp:docPr id="2116148448" name="Рисунок 1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258"/>
        <w:tblW w:w="97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34"/>
      </w:tblGrid>
      <w:tr w:rsidR="000C1005" w:rsidRPr="000E79E5" w14:paraId="43625BDE" w14:textId="77777777" w:rsidTr="00A665A2">
        <w:trPr>
          <w:trHeight w:val="1113"/>
        </w:trPr>
        <w:tc>
          <w:tcPr>
            <w:tcW w:w="9734" w:type="dxa"/>
          </w:tcPr>
          <w:p w14:paraId="7669E5BD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E79E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КОМИТЕТ МЕСТНОГО САМОУПРАВЛЕНИЯ </w:t>
            </w:r>
          </w:p>
          <w:p w14:paraId="579F6A63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E79E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РАБОЧЕГО ПОСЕЛКА ИССА</w:t>
            </w:r>
          </w:p>
          <w:p w14:paraId="19C13301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E79E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ИССИНСКОГО РАЙОНА ПЕНЗЕНСКОЙ ОБЛАСТИ</w:t>
            </w:r>
          </w:p>
          <w:p w14:paraId="23CE7B71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E79E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ВОСЬМОГО СОЗЫВА</w:t>
            </w:r>
          </w:p>
        </w:tc>
      </w:tr>
      <w:tr w:rsidR="000C1005" w:rsidRPr="000E79E5" w14:paraId="3CE54FC8" w14:textId="77777777" w:rsidTr="00A665A2">
        <w:trPr>
          <w:trHeight w:hRule="exact" w:val="213"/>
        </w:trPr>
        <w:tc>
          <w:tcPr>
            <w:tcW w:w="9734" w:type="dxa"/>
          </w:tcPr>
          <w:p w14:paraId="2F6B27DF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0C1005" w:rsidRPr="000E79E5" w14:paraId="617A47D5" w14:textId="77777777" w:rsidTr="00A665A2">
        <w:trPr>
          <w:trHeight w:val="169"/>
        </w:trPr>
        <w:tc>
          <w:tcPr>
            <w:tcW w:w="9734" w:type="dxa"/>
          </w:tcPr>
          <w:p w14:paraId="44328738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79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 Е Ш Е Н И Е</w:t>
            </w:r>
          </w:p>
        </w:tc>
      </w:tr>
      <w:tr w:rsidR="000C1005" w:rsidRPr="000E79E5" w14:paraId="6AFD43BE" w14:textId="77777777" w:rsidTr="00A665A2">
        <w:trPr>
          <w:trHeight w:hRule="exact" w:val="42"/>
        </w:trPr>
        <w:tc>
          <w:tcPr>
            <w:tcW w:w="9734" w:type="dxa"/>
            <w:vAlign w:val="center"/>
          </w:tcPr>
          <w:p w14:paraId="2B22A413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111CBDDF" w14:textId="77777777" w:rsidR="000C1005" w:rsidRPr="000E79E5" w:rsidRDefault="000C1005" w:rsidP="000C1005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0C1005" w:rsidRPr="000E79E5" w14:paraId="62C5D93B" w14:textId="77777777" w:rsidTr="00A665A2">
        <w:trPr>
          <w:jc w:val="center"/>
        </w:trPr>
        <w:tc>
          <w:tcPr>
            <w:tcW w:w="334" w:type="dxa"/>
            <w:vAlign w:val="bottom"/>
          </w:tcPr>
          <w:p w14:paraId="16ACD294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0E79E5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7F1744F0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</w:t>
            </w:r>
          </w:p>
        </w:tc>
        <w:tc>
          <w:tcPr>
            <w:tcW w:w="397" w:type="dxa"/>
          </w:tcPr>
          <w:p w14:paraId="3ABCAED6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0E79E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738C2720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1005" w:rsidRPr="000E79E5" w14:paraId="36DCEDA6" w14:textId="77777777" w:rsidTr="00A665A2">
        <w:trPr>
          <w:trHeight w:val="250"/>
          <w:jc w:val="center"/>
        </w:trPr>
        <w:tc>
          <w:tcPr>
            <w:tcW w:w="4700" w:type="dxa"/>
            <w:gridSpan w:val="4"/>
          </w:tcPr>
          <w:p w14:paraId="5B2B87C5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79E5">
              <w:rPr>
                <w:rFonts w:ascii="Times New Roman" w:hAnsi="Times New Roman" w:cs="Times New Roman"/>
              </w:rPr>
              <w:t>р.п.Исса</w:t>
            </w:r>
            <w:proofErr w:type="spellEnd"/>
          </w:p>
          <w:p w14:paraId="30047A84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C1F001C" w14:textId="1BFFFE45" w:rsidR="00D44062" w:rsidRPr="000C1005" w:rsidRDefault="00D44062" w:rsidP="00D44062">
      <w:pPr>
        <w:pStyle w:val="ae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C1005">
        <w:rPr>
          <w:rFonts w:ascii="Times New Roman" w:hAnsi="Times New Roman" w:cs="Times New Roman"/>
          <w:b/>
          <w:bCs/>
          <w:sz w:val="26"/>
          <w:szCs w:val="26"/>
        </w:rPr>
        <w:t xml:space="preserve">Об утверждении Порядка проведения конкурса на замещение вакантной должности муниципальной службы в органах местного самоуправления </w:t>
      </w:r>
      <w:r w:rsidRPr="000C1005">
        <w:rPr>
          <w:rFonts w:ascii="Times New Roman" w:hAnsi="Times New Roman" w:cs="Times New Roman"/>
          <w:b/>
          <w:bCs/>
          <w:sz w:val="26"/>
          <w:szCs w:val="26"/>
        </w:rPr>
        <w:t>рабочего поселка Исса</w:t>
      </w:r>
      <w:r w:rsidRPr="000C1005">
        <w:rPr>
          <w:rFonts w:ascii="Times New Roman" w:hAnsi="Times New Roman" w:cs="Times New Roman"/>
          <w:b/>
          <w:bCs/>
          <w:sz w:val="26"/>
          <w:szCs w:val="26"/>
        </w:rPr>
        <w:t xml:space="preserve"> Иссинского района Пензенской области</w:t>
      </w:r>
    </w:p>
    <w:p w14:paraId="1D55582C" w14:textId="77777777" w:rsidR="00D44062" w:rsidRPr="000C1005" w:rsidRDefault="00D44062" w:rsidP="00D44062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> </w:t>
      </w:r>
    </w:p>
    <w:p w14:paraId="6E245404" w14:textId="6A1FD041" w:rsidR="00D44062" w:rsidRPr="000C1005" w:rsidRDefault="00D44062" w:rsidP="00D44062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Pr="000C1005">
        <w:rPr>
          <w:rFonts w:ascii="Times New Roman" w:hAnsi="Times New Roman" w:cs="Times New Roman"/>
          <w:sz w:val="26"/>
          <w:szCs w:val="26"/>
        </w:rPr>
        <w:t>ф</w:t>
      </w:r>
      <w:r w:rsidRPr="000C1005">
        <w:rPr>
          <w:rFonts w:ascii="Times New Roman" w:hAnsi="Times New Roman" w:cs="Times New Roman"/>
          <w:sz w:val="26"/>
          <w:szCs w:val="26"/>
        </w:rPr>
        <w:t>едеральными законами от 06.10.2003 № 131-ФЗ «Об общих принципах организации местного самоуправления в Российской Федерации» (с последующими изменениями), от 02.03.2007 № 25-ФЗ «О муниципальной службе в Российской Федерации» (с последующими изменениями), Законом Пензенской области от 24.04.2024 № 4208-ЗПО «О муниципальной службе в Пензенской области» , на основании статьи 21</w:t>
      </w:r>
      <w:r w:rsidRPr="000C1005">
        <w:rPr>
          <w:rFonts w:ascii="Times New Roman" w:hAnsi="Times New Roman" w:cs="Times New Roman"/>
          <w:sz w:val="26"/>
          <w:szCs w:val="26"/>
        </w:rPr>
        <w:t xml:space="preserve"> Устава городского поселения рабочий поселок Исса Иссинского района Пензенской области </w:t>
      </w:r>
      <w:r w:rsidRPr="000C1005">
        <w:rPr>
          <w:rFonts w:ascii="Times New Roman" w:hAnsi="Times New Roman" w:cs="Times New Roman"/>
          <w:sz w:val="26"/>
          <w:szCs w:val="26"/>
        </w:rPr>
        <w:t>(с изменениями и дополнениями)</w:t>
      </w:r>
    </w:p>
    <w:p w14:paraId="3721BA7A" w14:textId="23FBA357" w:rsidR="00D44062" w:rsidRPr="000C1005" w:rsidRDefault="00D44062" w:rsidP="00D44062">
      <w:pPr>
        <w:pStyle w:val="ae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C1005">
        <w:rPr>
          <w:rFonts w:ascii="Times New Roman" w:hAnsi="Times New Roman" w:cs="Times New Roman"/>
          <w:b/>
          <w:bCs/>
          <w:sz w:val="26"/>
          <w:szCs w:val="26"/>
        </w:rPr>
        <w:t xml:space="preserve">Комитет местного самоуправления рабочего поселка Исса </w:t>
      </w:r>
    </w:p>
    <w:p w14:paraId="4CBCD997" w14:textId="27565C5A" w:rsidR="00D44062" w:rsidRPr="000C1005" w:rsidRDefault="00D44062" w:rsidP="00D44062">
      <w:pPr>
        <w:pStyle w:val="ae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C1005">
        <w:rPr>
          <w:rFonts w:ascii="Times New Roman" w:hAnsi="Times New Roman" w:cs="Times New Roman"/>
          <w:b/>
          <w:bCs/>
          <w:sz w:val="26"/>
          <w:szCs w:val="26"/>
        </w:rPr>
        <w:t>Иссинского района Пензенской области решил:</w:t>
      </w:r>
    </w:p>
    <w:p w14:paraId="4DB67BF1" w14:textId="39E56EE6" w:rsidR="00D44062" w:rsidRPr="000C1005" w:rsidRDefault="00D44062" w:rsidP="00D44062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>1.</w:t>
      </w:r>
      <w:r w:rsidRPr="000C1005">
        <w:rPr>
          <w:rFonts w:ascii="Times New Roman" w:hAnsi="Times New Roman" w:cs="Times New Roman"/>
          <w:sz w:val="26"/>
          <w:szCs w:val="26"/>
        </w:rPr>
        <w:tab/>
      </w:r>
      <w:r w:rsidRPr="000C1005">
        <w:rPr>
          <w:rFonts w:ascii="Times New Roman" w:hAnsi="Times New Roman" w:cs="Times New Roman"/>
          <w:sz w:val="26"/>
          <w:szCs w:val="26"/>
        </w:rPr>
        <w:t>Утвердить Порядок проведения конкурса на замещение вакантной должности муниципальной службы в органах местного самоуправления</w:t>
      </w:r>
      <w:r w:rsidRPr="000C1005">
        <w:rPr>
          <w:rFonts w:ascii="Times New Roman" w:hAnsi="Times New Roman" w:cs="Times New Roman"/>
          <w:sz w:val="26"/>
          <w:szCs w:val="26"/>
        </w:rPr>
        <w:t xml:space="preserve"> рабочего поселка Исса</w:t>
      </w:r>
      <w:r w:rsidRPr="000C1005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области, согласно приложению 1 к настоящему решению.</w:t>
      </w:r>
    </w:p>
    <w:p w14:paraId="6CBD9E98" w14:textId="462087FA" w:rsidR="00D44062" w:rsidRPr="000C1005" w:rsidRDefault="00D44062" w:rsidP="00D44062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>2.</w:t>
      </w:r>
      <w:r w:rsidRPr="000C1005">
        <w:rPr>
          <w:rFonts w:ascii="Times New Roman" w:hAnsi="Times New Roman" w:cs="Times New Roman"/>
          <w:sz w:val="26"/>
          <w:szCs w:val="26"/>
        </w:rPr>
        <w:tab/>
      </w:r>
      <w:r w:rsidRPr="000C1005">
        <w:rPr>
          <w:rFonts w:ascii="Times New Roman" w:hAnsi="Times New Roman" w:cs="Times New Roman"/>
          <w:sz w:val="26"/>
          <w:szCs w:val="26"/>
        </w:rPr>
        <w:t xml:space="preserve">Утвердить Методику оценки кандидатов на участие в конкурсе на замещение вакантной должности муниципальной службы в органах местного самоуправления </w:t>
      </w:r>
      <w:r w:rsidRPr="000C1005">
        <w:rPr>
          <w:rFonts w:ascii="Times New Roman" w:hAnsi="Times New Roman" w:cs="Times New Roman"/>
          <w:sz w:val="26"/>
          <w:szCs w:val="26"/>
        </w:rPr>
        <w:t>рабочего поселка Исса</w:t>
      </w:r>
      <w:r w:rsidRPr="000C1005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области, согласно приложению 2 к настоящему решению.</w:t>
      </w:r>
    </w:p>
    <w:p w14:paraId="65E4C82F" w14:textId="54572AD0" w:rsidR="00D44062" w:rsidRPr="000C1005" w:rsidRDefault="00D44062" w:rsidP="00D44062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>3.</w:t>
      </w:r>
      <w:r w:rsidRPr="000C1005">
        <w:rPr>
          <w:rFonts w:ascii="Times New Roman" w:hAnsi="Times New Roman" w:cs="Times New Roman"/>
          <w:sz w:val="26"/>
          <w:szCs w:val="26"/>
        </w:rPr>
        <w:tab/>
      </w:r>
      <w:r w:rsidRPr="000C1005">
        <w:rPr>
          <w:rFonts w:ascii="Times New Roman" w:hAnsi="Times New Roman" w:cs="Times New Roman"/>
          <w:sz w:val="26"/>
          <w:szCs w:val="26"/>
        </w:rPr>
        <w:t>Признать утратившими силу</w:t>
      </w:r>
      <w:r w:rsidRPr="000C1005">
        <w:rPr>
          <w:rFonts w:ascii="Times New Roman" w:hAnsi="Times New Roman" w:cs="Times New Roman"/>
          <w:sz w:val="26"/>
          <w:szCs w:val="26"/>
        </w:rPr>
        <w:t>:</w:t>
      </w:r>
      <w:r w:rsidRPr="000C100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69500EA" w14:textId="3AF94293" w:rsidR="00D44062" w:rsidRPr="000C1005" w:rsidRDefault="00D44062" w:rsidP="00D44062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 xml:space="preserve">- </w:t>
      </w:r>
      <w:r w:rsidRPr="000C1005">
        <w:rPr>
          <w:rFonts w:ascii="Times New Roman" w:hAnsi="Times New Roman" w:cs="Times New Roman"/>
          <w:sz w:val="26"/>
          <w:szCs w:val="26"/>
        </w:rPr>
        <w:t>решени</w:t>
      </w:r>
      <w:r w:rsidRPr="000C1005">
        <w:rPr>
          <w:rFonts w:ascii="Times New Roman" w:hAnsi="Times New Roman" w:cs="Times New Roman"/>
          <w:sz w:val="26"/>
          <w:szCs w:val="26"/>
        </w:rPr>
        <w:t>е</w:t>
      </w:r>
      <w:r w:rsidRPr="000C1005">
        <w:rPr>
          <w:rFonts w:ascii="Times New Roman" w:hAnsi="Times New Roman" w:cs="Times New Roman"/>
          <w:sz w:val="26"/>
          <w:szCs w:val="26"/>
        </w:rPr>
        <w:t xml:space="preserve"> Комитета местного самоуправления</w:t>
      </w:r>
      <w:r w:rsidRPr="000C1005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r w:rsidRPr="000C1005">
        <w:rPr>
          <w:rFonts w:ascii="Times New Roman" w:hAnsi="Times New Roman" w:cs="Times New Roman"/>
          <w:sz w:val="26"/>
          <w:szCs w:val="26"/>
        </w:rPr>
        <w:t>муниципального образования «Рабочий поселок Исса» Иссинского района Пензенской области</w:t>
      </w:r>
      <w:r w:rsidRPr="000C1005">
        <w:rPr>
          <w:rFonts w:ascii="Times New Roman" w:hAnsi="Times New Roman" w:cs="Times New Roman"/>
          <w:sz w:val="26"/>
          <w:szCs w:val="26"/>
        </w:rPr>
        <w:t xml:space="preserve"> </w:t>
      </w:r>
      <w:r w:rsidR="00887F3F" w:rsidRPr="000C1005">
        <w:rPr>
          <w:rFonts w:ascii="Times New Roman" w:hAnsi="Times New Roman" w:cs="Times New Roman"/>
          <w:sz w:val="26"/>
          <w:szCs w:val="26"/>
        </w:rPr>
        <w:t xml:space="preserve">от </w:t>
      </w:r>
      <w:r w:rsidRPr="000C1005">
        <w:rPr>
          <w:rFonts w:ascii="Times New Roman" w:hAnsi="Times New Roman" w:cs="Times New Roman"/>
          <w:sz w:val="26"/>
          <w:szCs w:val="26"/>
        </w:rPr>
        <w:t>13.11.2015 №118-21/6 «</w:t>
      </w:r>
      <w:r w:rsidRPr="000C1005">
        <w:rPr>
          <w:rFonts w:ascii="Times New Roman" w:hAnsi="Times New Roman" w:cs="Times New Roman"/>
          <w:sz w:val="26"/>
          <w:szCs w:val="26"/>
        </w:rPr>
        <w:t>Об утверждении Порядка проведения конкурса на замещение вакантной должности муниципальной службы в органах местного самоуправления муниципального образования «Рабочий поселок Исса»</w:t>
      </w:r>
      <w:r w:rsidRPr="000C1005">
        <w:rPr>
          <w:rFonts w:ascii="Times New Roman" w:hAnsi="Times New Roman" w:cs="Times New Roman"/>
          <w:sz w:val="26"/>
          <w:szCs w:val="26"/>
        </w:rPr>
        <w:t xml:space="preserve"> </w:t>
      </w:r>
      <w:r w:rsidRPr="000C1005">
        <w:rPr>
          <w:rFonts w:ascii="Times New Roman" w:hAnsi="Times New Roman" w:cs="Times New Roman"/>
          <w:sz w:val="26"/>
          <w:szCs w:val="26"/>
        </w:rPr>
        <w:t>Иссинского района Пензенской области</w:t>
      </w:r>
      <w:r w:rsidRPr="000C1005">
        <w:rPr>
          <w:rFonts w:ascii="Times New Roman" w:hAnsi="Times New Roman" w:cs="Times New Roman"/>
          <w:sz w:val="26"/>
          <w:szCs w:val="26"/>
        </w:rPr>
        <w:t>»</w:t>
      </w:r>
      <w:r w:rsidRPr="000C1005">
        <w:rPr>
          <w:rFonts w:ascii="Times New Roman" w:hAnsi="Times New Roman" w:cs="Times New Roman"/>
          <w:sz w:val="26"/>
          <w:szCs w:val="26"/>
        </w:rPr>
        <w:t>;</w:t>
      </w:r>
    </w:p>
    <w:p w14:paraId="6E525CF0" w14:textId="704CA53A" w:rsidR="00854489" w:rsidRPr="00854489" w:rsidRDefault="00854489" w:rsidP="00854489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4489">
        <w:rPr>
          <w:rFonts w:ascii="Times New Roman" w:hAnsi="Times New Roman" w:cs="Times New Roman"/>
          <w:sz w:val="26"/>
          <w:szCs w:val="26"/>
        </w:rPr>
        <w:t xml:space="preserve">- решение Комитета местного самоуправления муниципального образования «Рабочий поселок Исса» Иссинского района Пензенской области </w:t>
      </w:r>
      <w:r w:rsidR="00887F3F" w:rsidRPr="000C1005">
        <w:rPr>
          <w:rFonts w:ascii="Times New Roman" w:hAnsi="Times New Roman" w:cs="Times New Roman"/>
          <w:sz w:val="26"/>
          <w:szCs w:val="26"/>
        </w:rPr>
        <w:t xml:space="preserve">от </w:t>
      </w:r>
      <w:r w:rsidRPr="000C1005">
        <w:rPr>
          <w:rFonts w:ascii="Times New Roman" w:hAnsi="Times New Roman" w:cs="Times New Roman"/>
          <w:sz w:val="26"/>
          <w:szCs w:val="26"/>
        </w:rPr>
        <w:t>03.06.2016</w:t>
      </w:r>
      <w:r w:rsidRPr="00854489">
        <w:rPr>
          <w:rFonts w:ascii="Times New Roman" w:hAnsi="Times New Roman" w:cs="Times New Roman"/>
          <w:sz w:val="26"/>
          <w:szCs w:val="26"/>
        </w:rPr>
        <w:t xml:space="preserve"> №</w:t>
      </w:r>
      <w:r w:rsidRPr="000C1005">
        <w:rPr>
          <w:rFonts w:ascii="Times New Roman" w:hAnsi="Times New Roman" w:cs="Times New Roman"/>
          <w:sz w:val="26"/>
          <w:szCs w:val="26"/>
        </w:rPr>
        <w:t>170-28</w:t>
      </w:r>
      <w:r w:rsidRPr="00854489">
        <w:rPr>
          <w:rFonts w:ascii="Times New Roman" w:hAnsi="Times New Roman" w:cs="Times New Roman"/>
          <w:sz w:val="26"/>
          <w:szCs w:val="26"/>
        </w:rPr>
        <w:t>/6 «</w:t>
      </w:r>
      <w:r w:rsidRPr="000C1005">
        <w:rPr>
          <w:rFonts w:ascii="Times New Roman" w:hAnsi="Times New Roman" w:cs="Times New Roman"/>
          <w:sz w:val="26"/>
          <w:szCs w:val="26"/>
        </w:rPr>
        <w:t xml:space="preserve">О внесении изменений в Порядок проведения конкурса на замещение </w:t>
      </w:r>
      <w:r w:rsidRPr="000C1005">
        <w:rPr>
          <w:rFonts w:ascii="Times New Roman" w:hAnsi="Times New Roman" w:cs="Times New Roman"/>
          <w:sz w:val="26"/>
          <w:szCs w:val="26"/>
        </w:rPr>
        <w:lastRenderedPageBreak/>
        <w:t>вакантной должности муниципальной службы в органах местного самоуправления муниципального образования «Рабочий поселок Исса» Иссинского района Пензенской области, утвержденный решением Комитета местного самоуправления муниципального образования «Рабочий поселок Исса» Иссинского района Пензенской области от 13.11.2015 № 118-21/6</w:t>
      </w:r>
      <w:r w:rsidRPr="00854489">
        <w:rPr>
          <w:rFonts w:ascii="Times New Roman" w:hAnsi="Times New Roman" w:cs="Times New Roman"/>
          <w:sz w:val="26"/>
          <w:szCs w:val="26"/>
        </w:rPr>
        <w:t>»;</w:t>
      </w:r>
    </w:p>
    <w:p w14:paraId="55B8AF17" w14:textId="3A4687EA" w:rsidR="00854489" w:rsidRPr="000C1005" w:rsidRDefault="00854489" w:rsidP="00854489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4489">
        <w:rPr>
          <w:rFonts w:ascii="Times New Roman" w:hAnsi="Times New Roman" w:cs="Times New Roman"/>
          <w:sz w:val="26"/>
          <w:szCs w:val="26"/>
        </w:rPr>
        <w:t xml:space="preserve">- </w:t>
      </w:r>
      <w:r w:rsidRPr="000C1005">
        <w:rPr>
          <w:rFonts w:ascii="Times New Roman" w:hAnsi="Times New Roman" w:cs="Times New Roman"/>
          <w:sz w:val="26"/>
          <w:szCs w:val="26"/>
        </w:rPr>
        <w:t xml:space="preserve">пункт 1 </w:t>
      </w:r>
      <w:r w:rsidRPr="00854489">
        <w:rPr>
          <w:rFonts w:ascii="Times New Roman" w:hAnsi="Times New Roman" w:cs="Times New Roman"/>
          <w:sz w:val="26"/>
          <w:szCs w:val="26"/>
        </w:rPr>
        <w:t>решени</w:t>
      </w:r>
      <w:r w:rsidRPr="000C1005">
        <w:rPr>
          <w:rFonts w:ascii="Times New Roman" w:hAnsi="Times New Roman" w:cs="Times New Roman"/>
          <w:sz w:val="26"/>
          <w:szCs w:val="26"/>
        </w:rPr>
        <w:t>я</w:t>
      </w:r>
      <w:r w:rsidRPr="00854489">
        <w:rPr>
          <w:rFonts w:ascii="Times New Roman" w:hAnsi="Times New Roman" w:cs="Times New Roman"/>
          <w:sz w:val="26"/>
          <w:szCs w:val="26"/>
        </w:rPr>
        <w:t xml:space="preserve"> Комитета местного самоуправления муниципального образования «Рабочий поселок Исса» Иссинского района Пензенской области </w:t>
      </w:r>
      <w:r w:rsidR="00887F3F" w:rsidRPr="000C1005">
        <w:rPr>
          <w:rFonts w:ascii="Times New Roman" w:hAnsi="Times New Roman" w:cs="Times New Roman"/>
          <w:sz w:val="26"/>
          <w:szCs w:val="26"/>
        </w:rPr>
        <w:t xml:space="preserve">от </w:t>
      </w:r>
      <w:r w:rsidRPr="000C1005">
        <w:rPr>
          <w:rFonts w:ascii="Times New Roman" w:hAnsi="Times New Roman" w:cs="Times New Roman"/>
          <w:sz w:val="26"/>
          <w:szCs w:val="26"/>
        </w:rPr>
        <w:t>22.08.2016</w:t>
      </w:r>
      <w:r w:rsidRPr="00854489">
        <w:rPr>
          <w:rFonts w:ascii="Times New Roman" w:hAnsi="Times New Roman" w:cs="Times New Roman"/>
          <w:sz w:val="26"/>
          <w:szCs w:val="26"/>
        </w:rPr>
        <w:t xml:space="preserve"> №</w:t>
      </w:r>
      <w:r w:rsidRPr="000C1005">
        <w:rPr>
          <w:rFonts w:ascii="Times New Roman" w:hAnsi="Times New Roman" w:cs="Times New Roman"/>
          <w:sz w:val="26"/>
          <w:szCs w:val="26"/>
        </w:rPr>
        <w:t>183-31</w:t>
      </w:r>
      <w:r w:rsidRPr="00854489">
        <w:rPr>
          <w:rFonts w:ascii="Times New Roman" w:hAnsi="Times New Roman" w:cs="Times New Roman"/>
          <w:sz w:val="26"/>
          <w:szCs w:val="26"/>
        </w:rPr>
        <w:t>/6 «</w:t>
      </w:r>
      <w:r w:rsidRPr="000C1005">
        <w:rPr>
          <w:rFonts w:ascii="Times New Roman" w:hAnsi="Times New Roman" w:cs="Times New Roman"/>
          <w:sz w:val="26"/>
          <w:szCs w:val="26"/>
        </w:rPr>
        <w:t>О внесении изменений в отдельные муниципальные правовые акты муниципального образования "Рабочий поселок Исса" Иссинского района Пензенской области</w:t>
      </w:r>
      <w:r w:rsidRPr="00854489">
        <w:rPr>
          <w:rFonts w:ascii="Times New Roman" w:hAnsi="Times New Roman" w:cs="Times New Roman"/>
          <w:sz w:val="26"/>
          <w:szCs w:val="26"/>
        </w:rPr>
        <w:t>»;</w:t>
      </w:r>
    </w:p>
    <w:p w14:paraId="5113AB56" w14:textId="6D8C115B" w:rsidR="00854489" w:rsidRPr="00854489" w:rsidRDefault="00854489" w:rsidP="00854489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4489">
        <w:rPr>
          <w:rFonts w:ascii="Times New Roman" w:hAnsi="Times New Roman" w:cs="Times New Roman"/>
          <w:sz w:val="26"/>
          <w:szCs w:val="26"/>
        </w:rPr>
        <w:t xml:space="preserve">- </w:t>
      </w:r>
      <w:r w:rsidR="00D75BDD" w:rsidRPr="000C1005">
        <w:rPr>
          <w:rFonts w:ascii="Times New Roman" w:hAnsi="Times New Roman" w:cs="Times New Roman"/>
          <w:sz w:val="26"/>
          <w:szCs w:val="26"/>
        </w:rPr>
        <w:t>пункт 1</w:t>
      </w:r>
      <w:r w:rsidRPr="00854489">
        <w:rPr>
          <w:rFonts w:ascii="Times New Roman" w:hAnsi="Times New Roman" w:cs="Times New Roman"/>
          <w:sz w:val="26"/>
          <w:szCs w:val="26"/>
        </w:rPr>
        <w:t xml:space="preserve"> </w:t>
      </w:r>
      <w:r w:rsidR="00D75BDD" w:rsidRPr="000C1005">
        <w:rPr>
          <w:rFonts w:ascii="Times New Roman" w:hAnsi="Times New Roman" w:cs="Times New Roman"/>
          <w:sz w:val="26"/>
          <w:szCs w:val="26"/>
        </w:rPr>
        <w:t xml:space="preserve">решения </w:t>
      </w:r>
      <w:r w:rsidRPr="00854489">
        <w:rPr>
          <w:rFonts w:ascii="Times New Roman" w:hAnsi="Times New Roman" w:cs="Times New Roman"/>
          <w:sz w:val="26"/>
          <w:szCs w:val="26"/>
        </w:rPr>
        <w:t xml:space="preserve">Комитета местного самоуправления муниципального образования «Рабочий поселок Исса» Иссинского района Пензенской области </w:t>
      </w:r>
      <w:r w:rsidR="00887F3F" w:rsidRPr="000C1005">
        <w:rPr>
          <w:rFonts w:ascii="Times New Roman" w:hAnsi="Times New Roman" w:cs="Times New Roman"/>
          <w:sz w:val="26"/>
          <w:szCs w:val="26"/>
        </w:rPr>
        <w:t xml:space="preserve">от </w:t>
      </w:r>
      <w:r w:rsidRPr="000C1005">
        <w:rPr>
          <w:rFonts w:ascii="Times New Roman" w:hAnsi="Times New Roman" w:cs="Times New Roman"/>
          <w:sz w:val="26"/>
          <w:szCs w:val="26"/>
        </w:rPr>
        <w:t>14</w:t>
      </w:r>
      <w:r w:rsidRPr="00854489">
        <w:rPr>
          <w:rFonts w:ascii="Times New Roman" w:hAnsi="Times New Roman" w:cs="Times New Roman"/>
          <w:sz w:val="26"/>
          <w:szCs w:val="26"/>
        </w:rPr>
        <w:t>.11.201</w:t>
      </w:r>
      <w:r w:rsidRPr="000C1005">
        <w:rPr>
          <w:rFonts w:ascii="Times New Roman" w:hAnsi="Times New Roman" w:cs="Times New Roman"/>
          <w:sz w:val="26"/>
          <w:szCs w:val="26"/>
        </w:rPr>
        <w:t>6</w:t>
      </w:r>
      <w:r w:rsidRPr="00854489">
        <w:rPr>
          <w:rFonts w:ascii="Times New Roman" w:hAnsi="Times New Roman" w:cs="Times New Roman"/>
          <w:sz w:val="26"/>
          <w:szCs w:val="26"/>
        </w:rPr>
        <w:t xml:space="preserve"> №</w:t>
      </w:r>
      <w:r w:rsidRPr="000C1005">
        <w:rPr>
          <w:rFonts w:ascii="Times New Roman" w:hAnsi="Times New Roman" w:cs="Times New Roman"/>
          <w:sz w:val="26"/>
          <w:szCs w:val="26"/>
        </w:rPr>
        <w:t>201-35</w:t>
      </w:r>
      <w:r w:rsidRPr="00854489">
        <w:rPr>
          <w:rFonts w:ascii="Times New Roman" w:hAnsi="Times New Roman" w:cs="Times New Roman"/>
          <w:sz w:val="26"/>
          <w:szCs w:val="26"/>
        </w:rPr>
        <w:t>/6 «</w:t>
      </w:r>
      <w:r w:rsidR="00D75BDD" w:rsidRPr="000C1005">
        <w:rPr>
          <w:rFonts w:ascii="Times New Roman" w:hAnsi="Times New Roman" w:cs="Times New Roman"/>
          <w:sz w:val="26"/>
          <w:szCs w:val="26"/>
        </w:rPr>
        <w:t>О внесении изменений в отдельные муниципальные правовые акты</w:t>
      </w:r>
      <w:r w:rsidR="00D75BDD" w:rsidRPr="000C1005">
        <w:rPr>
          <w:rFonts w:ascii="Times New Roman" w:hAnsi="Times New Roman" w:cs="Times New Roman"/>
          <w:sz w:val="26"/>
          <w:szCs w:val="26"/>
        </w:rPr>
        <w:t xml:space="preserve"> </w:t>
      </w:r>
      <w:r w:rsidR="00D75BDD" w:rsidRPr="000C1005">
        <w:rPr>
          <w:rFonts w:ascii="Times New Roman" w:hAnsi="Times New Roman" w:cs="Times New Roman"/>
          <w:sz w:val="26"/>
          <w:szCs w:val="26"/>
        </w:rPr>
        <w:t>Комитета местного самоуправления муниципального образования "Рабочий поселок Исса" Иссинского района Пензенской области</w:t>
      </w:r>
      <w:r w:rsidRPr="00854489">
        <w:rPr>
          <w:rFonts w:ascii="Times New Roman" w:hAnsi="Times New Roman" w:cs="Times New Roman"/>
          <w:sz w:val="26"/>
          <w:szCs w:val="26"/>
        </w:rPr>
        <w:t>»;</w:t>
      </w:r>
    </w:p>
    <w:p w14:paraId="75A7245D" w14:textId="45863D44" w:rsidR="00D75BDD" w:rsidRPr="00854489" w:rsidRDefault="00D75BDD" w:rsidP="00D75BDD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4489">
        <w:rPr>
          <w:rFonts w:ascii="Times New Roman" w:hAnsi="Times New Roman" w:cs="Times New Roman"/>
          <w:sz w:val="26"/>
          <w:szCs w:val="26"/>
        </w:rPr>
        <w:t xml:space="preserve">- </w:t>
      </w:r>
      <w:r w:rsidRPr="000C1005">
        <w:rPr>
          <w:rFonts w:ascii="Times New Roman" w:hAnsi="Times New Roman" w:cs="Times New Roman"/>
          <w:sz w:val="26"/>
          <w:szCs w:val="26"/>
        </w:rPr>
        <w:t>пункт 1</w:t>
      </w:r>
      <w:r w:rsidRPr="00854489">
        <w:rPr>
          <w:rFonts w:ascii="Times New Roman" w:hAnsi="Times New Roman" w:cs="Times New Roman"/>
          <w:sz w:val="26"/>
          <w:szCs w:val="26"/>
        </w:rPr>
        <w:t xml:space="preserve"> </w:t>
      </w:r>
      <w:r w:rsidRPr="000C1005">
        <w:rPr>
          <w:rFonts w:ascii="Times New Roman" w:hAnsi="Times New Roman" w:cs="Times New Roman"/>
          <w:sz w:val="26"/>
          <w:szCs w:val="26"/>
        </w:rPr>
        <w:t xml:space="preserve">решения </w:t>
      </w:r>
      <w:r w:rsidRPr="00854489">
        <w:rPr>
          <w:rFonts w:ascii="Times New Roman" w:hAnsi="Times New Roman" w:cs="Times New Roman"/>
          <w:sz w:val="26"/>
          <w:szCs w:val="26"/>
        </w:rPr>
        <w:t xml:space="preserve">Комитета местного самоуправления муниципального образования «Рабочий поселок Исса» Иссинского района Пензенской области </w:t>
      </w:r>
      <w:r w:rsidR="00887F3F" w:rsidRPr="000C1005">
        <w:rPr>
          <w:rFonts w:ascii="Times New Roman" w:hAnsi="Times New Roman" w:cs="Times New Roman"/>
          <w:sz w:val="26"/>
          <w:szCs w:val="26"/>
        </w:rPr>
        <w:t xml:space="preserve">от </w:t>
      </w:r>
      <w:r w:rsidRPr="000C1005">
        <w:rPr>
          <w:rFonts w:ascii="Times New Roman" w:hAnsi="Times New Roman" w:cs="Times New Roman"/>
          <w:sz w:val="26"/>
          <w:szCs w:val="26"/>
        </w:rPr>
        <w:t>15.05.2020</w:t>
      </w:r>
      <w:r w:rsidRPr="00854489">
        <w:rPr>
          <w:rFonts w:ascii="Times New Roman" w:hAnsi="Times New Roman" w:cs="Times New Roman"/>
          <w:sz w:val="26"/>
          <w:szCs w:val="26"/>
        </w:rPr>
        <w:t xml:space="preserve"> №</w:t>
      </w:r>
      <w:r w:rsidRPr="000C1005">
        <w:rPr>
          <w:rFonts w:ascii="Times New Roman" w:hAnsi="Times New Roman" w:cs="Times New Roman"/>
          <w:sz w:val="26"/>
          <w:szCs w:val="26"/>
        </w:rPr>
        <w:t>61-12</w:t>
      </w:r>
      <w:r w:rsidRPr="00854489">
        <w:rPr>
          <w:rFonts w:ascii="Times New Roman" w:hAnsi="Times New Roman" w:cs="Times New Roman"/>
          <w:sz w:val="26"/>
          <w:szCs w:val="26"/>
        </w:rPr>
        <w:t>/</w:t>
      </w:r>
      <w:r w:rsidRPr="000C1005">
        <w:rPr>
          <w:rFonts w:ascii="Times New Roman" w:hAnsi="Times New Roman" w:cs="Times New Roman"/>
          <w:sz w:val="26"/>
          <w:szCs w:val="26"/>
        </w:rPr>
        <w:t>7</w:t>
      </w:r>
      <w:r w:rsidRPr="00854489">
        <w:rPr>
          <w:rFonts w:ascii="Times New Roman" w:hAnsi="Times New Roman" w:cs="Times New Roman"/>
          <w:sz w:val="26"/>
          <w:szCs w:val="26"/>
        </w:rPr>
        <w:t xml:space="preserve"> «</w:t>
      </w:r>
      <w:r w:rsidRPr="000C1005">
        <w:rPr>
          <w:rFonts w:ascii="Times New Roman" w:hAnsi="Times New Roman" w:cs="Times New Roman"/>
          <w:sz w:val="26"/>
          <w:szCs w:val="26"/>
        </w:rPr>
        <w:t>О внесении изменений в отдельные муниципальные правовые акты Комитета местного самоуправления муниципального образования «Рабочий поселок Исса» Иссинского района Пензенской области</w:t>
      </w:r>
      <w:r w:rsidRPr="00854489">
        <w:rPr>
          <w:rFonts w:ascii="Times New Roman" w:hAnsi="Times New Roman" w:cs="Times New Roman"/>
          <w:sz w:val="26"/>
          <w:szCs w:val="26"/>
        </w:rPr>
        <w:t>»;</w:t>
      </w:r>
    </w:p>
    <w:p w14:paraId="28FCBD01" w14:textId="72E7F808" w:rsidR="00D75BDD" w:rsidRPr="00D75BDD" w:rsidRDefault="00D75BDD" w:rsidP="00D75BDD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5BDD">
        <w:rPr>
          <w:rFonts w:ascii="Times New Roman" w:hAnsi="Times New Roman" w:cs="Times New Roman"/>
          <w:sz w:val="26"/>
          <w:szCs w:val="26"/>
        </w:rPr>
        <w:t xml:space="preserve">- пункт 1 решения Комитета местного самоуправления муниципального образования «Рабочий поселок Исса» Иссинского района Пензенской области </w:t>
      </w:r>
      <w:r w:rsidR="00887F3F" w:rsidRPr="000C1005">
        <w:rPr>
          <w:rFonts w:ascii="Times New Roman" w:hAnsi="Times New Roman" w:cs="Times New Roman"/>
          <w:sz w:val="26"/>
          <w:szCs w:val="26"/>
        </w:rPr>
        <w:t xml:space="preserve">от </w:t>
      </w:r>
      <w:r w:rsidRPr="000C1005">
        <w:rPr>
          <w:rFonts w:ascii="Times New Roman" w:hAnsi="Times New Roman" w:cs="Times New Roman"/>
          <w:sz w:val="26"/>
          <w:szCs w:val="26"/>
        </w:rPr>
        <w:t>28.07.2020</w:t>
      </w:r>
      <w:r w:rsidRPr="00D75BDD">
        <w:rPr>
          <w:rFonts w:ascii="Times New Roman" w:hAnsi="Times New Roman" w:cs="Times New Roman"/>
          <w:sz w:val="26"/>
          <w:szCs w:val="26"/>
        </w:rPr>
        <w:t xml:space="preserve"> №</w:t>
      </w:r>
      <w:r w:rsidRPr="000C1005">
        <w:rPr>
          <w:rFonts w:ascii="Times New Roman" w:hAnsi="Times New Roman" w:cs="Times New Roman"/>
          <w:sz w:val="26"/>
          <w:szCs w:val="26"/>
        </w:rPr>
        <w:t>71-15</w:t>
      </w:r>
      <w:r w:rsidRPr="00D75BDD">
        <w:rPr>
          <w:rFonts w:ascii="Times New Roman" w:hAnsi="Times New Roman" w:cs="Times New Roman"/>
          <w:sz w:val="26"/>
          <w:szCs w:val="26"/>
        </w:rPr>
        <w:t>/</w:t>
      </w:r>
      <w:r w:rsidRPr="000C1005">
        <w:rPr>
          <w:rFonts w:ascii="Times New Roman" w:hAnsi="Times New Roman" w:cs="Times New Roman"/>
          <w:sz w:val="26"/>
          <w:szCs w:val="26"/>
        </w:rPr>
        <w:t>7</w:t>
      </w:r>
      <w:r w:rsidRPr="00D75BDD">
        <w:rPr>
          <w:rFonts w:ascii="Times New Roman" w:hAnsi="Times New Roman" w:cs="Times New Roman"/>
          <w:sz w:val="26"/>
          <w:szCs w:val="26"/>
        </w:rPr>
        <w:t xml:space="preserve"> «</w:t>
      </w:r>
      <w:r w:rsidRPr="000C1005">
        <w:rPr>
          <w:rFonts w:ascii="Times New Roman" w:hAnsi="Times New Roman" w:cs="Times New Roman"/>
          <w:sz w:val="26"/>
          <w:szCs w:val="26"/>
        </w:rPr>
        <w:t>О внесении изменений в отдельные муниципальные правовые акты Комитета местного самоуправления муниципального образования «Рабочий поселок Исса» Иссинского района Пензенской области</w:t>
      </w:r>
      <w:r w:rsidRPr="00D75BDD">
        <w:rPr>
          <w:rFonts w:ascii="Times New Roman" w:hAnsi="Times New Roman" w:cs="Times New Roman"/>
          <w:sz w:val="26"/>
          <w:szCs w:val="26"/>
        </w:rPr>
        <w:t>»;</w:t>
      </w:r>
    </w:p>
    <w:p w14:paraId="14E7E9A7" w14:textId="2F058919" w:rsidR="00D75BDD" w:rsidRPr="00D75BDD" w:rsidRDefault="00D75BDD" w:rsidP="00D75BDD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5BDD">
        <w:rPr>
          <w:rFonts w:ascii="Times New Roman" w:hAnsi="Times New Roman" w:cs="Times New Roman"/>
          <w:sz w:val="26"/>
          <w:szCs w:val="26"/>
        </w:rPr>
        <w:t xml:space="preserve">- пункт 1 решения Комитета местного самоуправления муниципального образования «Рабочий поселок Исса» Иссинского района Пензенской области </w:t>
      </w:r>
      <w:r w:rsidR="00887F3F" w:rsidRPr="000C1005">
        <w:rPr>
          <w:rFonts w:ascii="Times New Roman" w:hAnsi="Times New Roman" w:cs="Times New Roman"/>
          <w:sz w:val="26"/>
          <w:szCs w:val="26"/>
        </w:rPr>
        <w:t xml:space="preserve">от </w:t>
      </w:r>
      <w:r w:rsidRPr="000C1005">
        <w:rPr>
          <w:rFonts w:ascii="Times New Roman" w:hAnsi="Times New Roman" w:cs="Times New Roman"/>
          <w:sz w:val="26"/>
          <w:szCs w:val="26"/>
        </w:rPr>
        <w:t>13.10.2020</w:t>
      </w:r>
      <w:r w:rsidRPr="00D75BDD">
        <w:rPr>
          <w:rFonts w:ascii="Times New Roman" w:hAnsi="Times New Roman" w:cs="Times New Roman"/>
          <w:sz w:val="26"/>
          <w:szCs w:val="26"/>
        </w:rPr>
        <w:t xml:space="preserve"> №</w:t>
      </w:r>
      <w:r w:rsidRPr="000C1005">
        <w:rPr>
          <w:rFonts w:ascii="Times New Roman" w:hAnsi="Times New Roman" w:cs="Times New Roman"/>
          <w:sz w:val="26"/>
          <w:szCs w:val="26"/>
        </w:rPr>
        <w:t>82-19</w:t>
      </w:r>
      <w:r w:rsidRPr="00D75BDD">
        <w:rPr>
          <w:rFonts w:ascii="Times New Roman" w:hAnsi="Times New Roman" w:cs="Times New Roman"/>
          <w:sz w:val="26"/>
          <w:szCs w:val="26"/>
        </w:rPr>
        <w:t>/</w:t>
      </w:r>
      <w:r w:rsidRPr="000C1005">
        <w:rPr>
          <w:rFonts w:ascii="Times New Roman" w:hAnsi="Times New Roman" w:cs="Times New Roman"/>
          <w:sz w:val="26"/>
          <w:szCs w:val="26"/>
        </w:rPr>
        <w:t>7</w:t>
      </w:r>
      <w:r w:rsidRPr="00D75BDD">
        <w:rPr>
          <w:rFonts w:ascii="Times New Roman" w:hAnsi="Times New Roman" w:cs="Times New Roman"/>
          <w:sz w:val="26"/>
          <w:szCs w:val="26"/>
        </w:rPr>
        <w:t xml:space="preserve"> «</w:t>
      </w:r>
      <w:r w:rsidR="003E1F17" w:rsidRPr="000C1005">
        <w:rPr>
          <w:rFonts w:ascii="Times New Roman" w:hAnsi="Times New Roman" w:cs="Times New Roman"/>
          <w:sz w:val="26"/>
          <w:szCs w:val="26"/>
        </w:rPr>
        <w:t>О внесении изменений в отдельные муниципальные правовые акты Комитета местного самоуправления муниципального образования «Рабочий поселок Исса» Иссинского района Пензенской области</w:t>
      </w:r>
      <w:r w:rsidRPr="00D75BDD">
        <w:rPr>
          <w:rFonts w:ascii="Times New Roman" w:hAnsi="Times New Roman" w:cs="Times New Roman"/>
          <w:sz w:val="26"/>
          <w:szCs w:val="26"/>
        </w:rPr>
        <w:t>»;</w:t>
      </w:r>
    </w:p>
    <w:p w14:paraId="3C126B20" w14:textId="2B627A87" w:rsidR="003E1F17" w:rsidRPr="000C1005" w:rsidRDefault="003E1F17" w:rsidP="003E1F1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E1F17">
        <w:rPr>
          <w:rFonts w:ascii="Times New Roman" w:hAnsi="Times New Roman" w:cs="Times New Roman"/>
          <w:sz w:val="26"/>
          <w:szCs w:val="26"/>
        </w:rPr>
        <w:t xml:space="preserve">- пункт 1 решения Комитета местного самоуправления муниципального образования «Рабочий поселок Исса» Иссинского района Пензенской области </w:t>
      </w:r>
      <w:r w:rsidR="00887F3F" w:rsidRPr="000C1005">
        <w:rPr>
          <w:rFonts w:ascii="Times New Roman" w:hAnsi="Times New Roman" w:cs="Times New Roman"/>
          <w:sz w:val="26"/>
          <w:szCs w:val="26"/>
        </w:rPr>
        <w:t xml:space="preserve">от </w:t>
      </w:r>
      <w:r w:rsidRPr="000C1005">
        <w:rPr>
          <w:rFonts w:ascii="Times New Roman" w:hAnsi="Times New Roman" w:cs="Times New Roman"/>
          <w:sz w:val="26"/>
          <w:szCs w:val="26"/>
        </w:rPr>
        <w:t>30.06.2022</w:t>
      </w:r>
      <w:r w:rsidRPr="003E1F17">
        <w:rPr>
          <w:rFonts w:ascii="Times New Roman" w:hAnsi="Times New Roman" w:cs="Times New Roman"/>
          <w:sz w:val="26"/>
          <w:szCs w:val="26"/>
        </w:rPr>
        <w:t xml:space="preserve"> №</w:t>
      </w:r>
      <w:r w:rsidRPr="000C1005">
        <w:rPr>
          <w:rFonts w:ascii="Times New Roman" w:hAnsi="Times New Roman" w:cs="Times New Roman"/>
          <w:sz w:val="26"/>
          <w:szCs w:val="26"/>
        </w:rPr>
        <w:t>211-49/7</w:t>
      </w:r>
      <w:r w:rsidRPr="003E1F17">
        <w:rPr>
          <w:rFonts w:ascii="Times New Roman" w:hAnsi="Times New Roman" w:cs="Times New Roman"/>
          <w:sz w:val="26"/>
          <w:szCs w:val="26"/>
        </w:rPr>
        <w:t xml:space="preserve"> «</w:t>
      </w:r>
      <w:r w:rsidRPr="000C1005">
        <w:rPr>
          <w:rFonts w:ascii="Times New Roman" w:hAnsi="Times New Roman" w:cs="Times New Roman"/>
          <w:sz w:val="26"/>
          <w:szCs w:val="26"/>
        </w:rPr>
        <w:t>О внесении изменений в отдельные муниципальные правовые акты Комитета местного самоуправления муниципального образования «Рабочий поселок Исса» Иссинского района Пензенской области</w:t>
      </w:r>
      <w:r w:rsidRPr="003E1F17">
        <w:rPr>
          <w:rFonts w:ascii="Times New Roman" w:hAnsi="Times New Roman" w:cs="Times New Roman"/>
          <w:sz w:val="26"/>
          <w:szCs w:val="26"/>
        </w:rPr>
        <w:t>»;</w:t>
      </w:r>
    </w:p>
    <w:p w14:paraId="449AAE0F" w14:textId="290DE3E7" w:rsidR="003E1F17" w:rsidRPr="003E1F17" w:rsidRDefault="003E1F17" w:rsidP="003E1F1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E1F17">
        <w:rPr>
          <w:rFonts w:ascii="Times New Roman" w:hAnsi="Times New Roman" w:cs="Times New Roman"/>
          <w:sz w:val="26"/>
          <w:szCs w:val="26"/>
        </w:rPr>
        <w:t xml:space="preserve">- пункт </w:t>
      </w:r>
      <w:r w:rsidRPr="000C1005">
        <w:rPr>
          <w:rFonts w:ascii="Times New Roman" w:hAnsi="Times New Roman" w:cs="Times New Roman"/>
          <w:sz w:val="26"/>
          <w:szCs w:val="26"/>
        </w:rPr>
        <w:t>2</w:t>
      </w:r>
      <w:r w:rsidRPr="003E1F17">
        <w:rPr>
          <w:rFonts w:ascii="Times New Roman" w:hAnsi="Times New Roman" w:cs="Times New Roman"/>
          <w:sz w:val="26"/>
          <w:szCs w:val="26"/>
        </w:rPr>
        <w:t xml:space="preserve"> решения Комитета местного самоуправления муниципального образования «Рабочий поселок Исса» Иссинского района Пензенской области </w:t>
      </w:r>
      <w:r w:rsidR="00887F3F" w:rsidRPr="000C1005">
        <w:rPr>
          <w:rFonts w:ascii="Times New Roman" w:hAnsi="Times New Roman" w:cs="Times New Roman"/>
          <w:sz w:val="26"/>
          <w:szCs w:val="26"/>
        </w:rPr>
        <w:t xml:space="preserve">от </w:t>
      </w:r>
      <w:r w:rsidRPr="000C1005">
        <w:rPr>
          <w:rFonts w:ascii="Times New Roman" w:hAnsi="Times New Roman" w:cs="Times New Roman"/>
          <w:sz w:val="26"/>
          <w:szCs w:val="26"/>
        </w:rPr>
        <w:t>27.02.2024 №323-83/7</w:t>
      </w:r>
      <w:r w:rsidRPr="003E1F17">
        <w:rPr>
          <w:rFonts w:ascii="Times New Roman" w:hAnsi="Times New Roman" w:cs="Times New Roman"/>
          <w:sz w:val="26"/>
          <w:szCs w:val="26"/>
        </w:rPr>
        <w:t xml:space="preserve"> «</w:t>
      </w:r>
      <w:r w:rsidR="00887F3F" w:rsidRPr="000C1005">
        <w:rPr>
          <w:rFonts w:ascii="Times New Roman" w:hAnsi="Times New Roman" w:cs="Times New Roman"/>
          <w:sz w:val="26"/>
          <w:szCs w:val="26"/>
        </w:rPr>
        <w:t>О в</w:t>
      </w:r>
      <w:r w:rsidR="00887F3F" w:rsidRPr="000C1005">
        <w:rPr>
          <w:rFonts w:ascii="Times New Roman" w:hAnsi="Times New Roman" w:cs="Times New Roman"/>
          <w:sz w:val="26"/>
          <w:szCs w:val="26"/>
        </w:rPr>
        <w:t>несении изменений в отдельные муниципальные правовые акты Комитета местного самоуправления муниципального образования «Рабочий поселок Исса» Иссинского района Пензенской области</w:t>
      </w:r>
      <w:r w:rsidRPr="003E1F17">
        <w:rPr>
          <w:rFonts w:ascii="Times New Roman" w:hAnsi="Times New Roman" w:cs="Times New Roman"/>
          <w:sz w:val="26"/>
          <w:szCs w:val="26"/>
        </w:rPr>
        <w:t>»;</w:t>
      </w:r>
    </w:p>
    <w:p w14:paraId="16EDD6DA" w14:textId="59A31966" w:rsidR="003E1F17" w:rsidRPr="003E1F17" w:rsidRDefault="003E1F17" w:rsidP="003E1F1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E1F17">
        <w:rPr>
          <w:rFonts w:ascii="Times New Roman" w:hAnsi="Times New Roman" w:cs="Times New Roman"/>
          <w:sz w:val="26"/>
          <w:szCs w:val="26"/>
        </w:rPr>
        <w:t>- пункт</w:t>
      </w:r>
      <w:r w:rsidR="00887F3F" w:rsidRPr="000C1005">
        <w:rPr>
          <w:rFonts w:ascii="Times New Roman" w:hAnsi="Times New Roman" w:cs="Times New Roman"/>
          <w:sz w:val="26"/>
          <w:szCs w:val="26"/>
        </w:rPr>
        <w:t>ы</w:t>
      </w:r>
      <w:r w:rsidRPr="003E1F17">
        <w:rPr>
          <w:rFonts w:ascii="Times New Roman" w:hAnsi="Times New Roman" w:cs="Times New Roman"/>
          <w:sz w:val="26"/>
          <w:szCs w:val="26"/>
        </w:rPr>
        <w:t xml:space="preserve"> </w:t>
      </w:r>
      <w:r w:rsidR="00887F3F" w:rsidRPr="000C1005">
        <w:rPr>
          <w:rFonts w:ascii="Times New Roman" w:hAnsi="Times New Roman" w:cs="Times New Roman"/>
          <w:sz w:val="26"/>
          <w:szCs w:val="26"/>
        </w:rPr>
        <w:t>5,6</w:t>
      </w:r>
      <w:r w:rsidRPr="003E1F17">
        <w:rPr>
          <w:rFonts w:ascii="Times New Roman" w:hAnsi="Times New Roman" w:cs="Times New Roman"/>
          <w:sz w:val="26"/>
          <w:szCs w:val="26"/>
        </w:rPr>
        <w:t xml:space="preserve"> решения Комитета местного самоуправления муниципального образования «Рабочий поселок Исса» Иссинского района Пензенской области </w:t>
      </w:r>
      <w:r w:rsidR="00887F3F" w:rsidRPr="000C1005">
        <w:rPr>
          <w:rFonts w:ascii="Times New Roman" w:hAnsi="Times New Roman" w:cs="Times New Roman"/>
          <w:sz w:val="26"/>
          <w:szCs w:val="26"/>
        </w:rPr>
        <w:t>от 25.07</w:t>
      </w:r>
      <w:r w:rsidRPr="003E1F17">
        <w:rPr>
          <w:rFonts w:ascii="Times New Roman" w:hAnsi="Times New Roman" w:cs="Times New Roman"/>
          <w:sz w:val="26"/>
          <w:szCs w:val="26"/>
        </w:rPr>
        <w:t>.2024 №</w:t>
      </w:r>
      <w:r w:rsidR="00887F3F" w:rsidRPr="000C1005">
        <w:rPr>
          <w:rFonts w:ascii="Times New Roman" w:hAnsi="Times New Roman" w:cs="Times New Roman"/>
          <w:sz w:val="26"/>
          <w:szCs w:val="26"/>
        </w:rPr>
        <w:t>347-89</w:t>
      </w:r>
      <w:r w:rsidRPr="003E1F17">
        <w:rPr>
          <w:rFonts w:ascii="Times New Roman" w:hAnsi="Times New Roman" w:cs="Times New Roman"/>
          <w:sz w:val="26"/>
          <w:szCs w:val="26"/>
        </w:rPr>
        <w:t>/7 «</w:t>
      </w:r>
      <w:r w:rsidR="00887F3F" w:rsidRPr="000C1005">
        <w:rPr>
          <w:rFonts w:ascii="Times New Roman" w:hAnsi="Times New Roman" w:cs="Times New Roman"/>
          <w:sz w:val="26"/>
          <w:szCs w:val="26"/>
        </w:rPr>
        <w:t>О внесении изменений в отдельные муниципальные правовые акты Комитета местного самоуправления муниципального образования «Рабочий поселок Исса» Иссинского района Пензенской области</w:t>
      </w:r>
      <w:r w:rsidRPr="003E1F17">
        <w:rPr>
          <w:rFonts w:ascii="Times New Roman" w:hAnsi="Times New Roman" w:cs="Times New Roman"/>
          <w:sz w:val="26"/>
          <w:szCs w:val="26"/>
        </w:rPr>
        <w:t>»;</w:t>
      </w:r>
    </w:p>
    <w:p w14:paraId="29C3D67D" w14:textId="40535E83" w:rsidR="00887F3F" w:rsidRPr="00887F3F" w:rsidRDefault="00887F3F" w:rsidP="00887F3F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87F3F">
        <w:rPr>
          <w:rFonts w:ascii="Times New Roman" w:hAnsi="Times New Roman" w:cs="Times New Roman"/>
          <w:sz w:val="26"/>
          <w:szCs w:val="26"/>
        </w:rPr>
        <w:t>- решени</w:t>
      </w:r>
      <w:r w:rsidRPr="000C1005">
        <w:rPr>
          <w:rFonts w:ascii="Times New Roman" w:hAnsi="Times New Roman" w:cs="Times New Roman"/>
          <w:sz w:val="26"/>
          <w:szCs w:val="26"/>
        </w:rPr>
        <w:t>е</w:t>
      </w:r>
      <w:r w:rsidRPr="00887F3F">
        <w:rPr>
          <w:rFonts w:ascii="Times New Roman" w:hAnsi="Times New Roman" w:cs="Times New Roman"/>
          <w:sz w:val="26"/>
          <w:szCs w:val="26"/>
        </w:rPr>
        <w:t xml:space="preserve"> Комитета местного самоуправления муниципального образования «Рабочий поселок Исса» Иссинского района Пензенской области </w:t>
      </w:r>
      <w:r w:rsidRPr="000C1005">
        <w:rPr>
          <w:rFonts w:ascii="Times New Roman" w:hAnsi="Times New Roman" w:cs="Times New Roman"/>
          <w:sz w:val="26"/>
          <w:szCs w:val="26"/>
        </w:rPr>
        <w:t>от 07.11</w:t>
      </w:r>
      <w:r w:rsidRPr="00887F3F">
        <w:rPr>
          <w:rFonts w:ascii="Times New Roman" w:hAnsi="Times New Roman" w:cs="Times New Roman"/>
          <w:sz w:val="26"/>
          <w:szCs w:val="26"/>
        </w:rPr>
        <w:t>.2024 №</w:t>
      </w:r>
      <w:r w:rsidRPr="000C1005">
        <w:rPr>
          <w:rFonts w:ascii="Times New Roman" w:hAnsi="Times New Roman" w:cs="Times New Roman"/>
          <w:sz w:val="26"/>
          <w:szCs w:val="26"/>
        </w:rPr>
        <w:t>12-4</w:t>
      </w:r>
      <w:r w:rsidRPr="00887F3F">
        <w:rPr>
          <w:rFonts w:ascii="Times New Roman" w:hAnsi="Times New Roman" w:cs="Times New Roman"/>
          <w:sz w:val="26"/>
          <w:szCs w:val="26"/>
        </w:rPr>
        <w:t>/</w:t>
      </w:r>
      <w:r w:rsidRPr="000C1005">
        <w:rPr>
          <w:rFonts w:ascii="Times New Roman" w:hAnsi="Times New Roman" w:cs="Times New Roman"/>
          <w:sz w:val="26"/>
          <w:szCs w:val="26"/>
        </w:rPr>
        <w:t>8</w:t>
      </w:r>
      <w:r w:rsidRPr="00887F3F">
        <w:rPr>
          <w:rFonts w:ascii="Times New Roman" w:hAnsi="Times New Roman" w:cs="Times New Roman"/>
          <w:sz w:val="26"/>
          <w:szCs w:val="26"/>
        </w:rPr>
        <w:t xml:space="preserve"> «</w:t>
      </w:r>
      <w:r w:rsidRPr="000C1005">
        <w:rPr>
          <w:rFonts w:ascii="Times New Roman" w:hAnsi="Times New Roman" w:cs="Times New Roman"/>
          <w:sz w:val="26"/>
          <w:szCs w:val="26"/>
        </w:rPr>
        <w:t xml:space="preserve">О внесении изменения в Порядок проведения конкурса на замещение вакантной </w:t>
      </w:r>
      <w:r w:rsidRPr="000C1005">
        <w:rPr>
          <w:rFonts w:ascii="Times New Roman" w:hAnsi="Times New Roman" w:cs="Times New Roman"/>
          <w:sz w:val="26"/>
          <w:szCs w:val="26"/>
        </w:rPr>
        <w:lastRenderedPageBreak/>
        <w:t>должности муниципальной службы в органах местного самоуправления муниципального образования «Рабочий поселок Исса» Иссинского района Пензенской области, утвержденный решением Комитета местного самоуправления муниципального образования «Рабочий поселок Исса» Иссинского района Пензенской области от 13.11.2015 № 118-21/6</w:t>
      </w:r>
      <w:r w:rsidRPr="00887F3F">
        <w:rPr>
          <w:rFonts w:ascii="Times New Roman" w:hAnsi="Times New Roman" w:cs="Times New Roman"/>
          <w:sz w:val="26"/>
          <w:szCs w:val="26"/>
        </w:rPr>
        <w:t>»</w:t>
      </w:r>
      <w:r w:rsidR="00465F07" w:rsidRPr="000C1005">
        <w:rPr>
          <w:rFonts w:ascii="Times New Roman" w:hAnsi="Times New Roman" w:cs="Times New Roman"/>
          <w:sz w:val="26"/>
          <w:szCs w:val="26"/>
        </w:rPr>
        <w:t>.</w:t>
      </w:r>
    </w:p>
    <w:p w14:paraId="6825E1B7" w14:textId="78D5C151" w:rsidR="00D44062" w:rsidRPr="000C1005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>4.</w:t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Pr="000C1005">
        <w:rPr>
          <w:rFonts w:ascii="Times New Roman" w:hAnsi="Times New Roman" w:cs="Times New Roman"/>
          <w:sz w:val="26"/>
          <w:szCs w:val="26"/>
        </w:rPr>
        <w:t>Настоящее решение опубликовать в информационном бюллетене «Поселковые ведомости».</w:t>
      </w:r>
    </w:p>
    <w:p w14:paraId="105126B0" w14:textId="5E3FE16C" w:rsidR="00D44062" w:rsidRPr="000C1005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>5.</w:t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Pr="000C1005">
        <w:rPr>
          <w:rFonts w:ascii="Times New Roman" w:hAnsi="Times New Roman" w:cs="Times New Roman"/>
          <w:sz w:val="26"/>
          <w:szCs w:val="26"/>
        </w:rPr>
        <w:t>Настоящее решение вступает в силу на следующий день после дня его официального опубликования.</w:t>
      </w:r>
    </w:p>
    <w:p w14:paraId="1445F56C" w14:textId="79CFB9C4" w:rsidR="00D44062" w:rsidRPr="000C1005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>6.</w:t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Pr="000C1005">
        <w:rPr>
          <w:rFonts w:ascii="Times New Roman" w:hAnsi="Times New Roman" w:cs="Times New Roman"/>
          <w:sz w:val="26"/>
          <w:szCs w:val="26"/>
        </w:rPr>
        <w:t>Контроль за исполнением настоящего решения возложить на</w:t>
      </w:r>
      <w:r w:rsidR="00465F07" w:rsidRPr="000C1005">
        <w:rPr>
          <w:rFonts w:ascii="Times New Roman" w:hAnsi="Times New Roman" w:cs="Times New Roman"/>
          <w:sz w:val="26"/>
          <w:szCs w:val="26"/>
        </w:rPr>
        <w:t xml:space="preserve"> </w:t>
      </w:r>
      <w:r w:rsidRPr="000C1005">
        <w:rPr>
          <w:rFonts w:ascii="Times New Roman" w:hAnsi="Times New Roman" w:cs="Times New Roman"/>
          <w:sz w:val="26"/>
          <w:szCs w:val="26"/>
        </w:rPr>
        <w:t xml:space="preserve">главу </w:t>
      </w:r>
      <w:r w:rsidRPr="000C1005">
        <w:rPr>
          <w:rFonts w:ascii="Times New Roman" w:hAnsi="Times New Roman" w:cs="Times New Roman"/>
          <w:sz w:val="26"/>
          <w:szCs w:val="26"/>
        </w:rPr>
        <w:t>рабочего поселка Исса</w:t>
      </w:r>
      <w:r w:rsidRPr="000C1005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</w:t>
      </w:r>
      <w:r w:rsidR="00465F07" w:rsidRPr="000C1005">
        <w:rPr>
          <w:rFonts w:ascii="Times New Roman" w:hAnsi="Times New Roman" w:cs="Times New Roman"/>
          <w:sz w:val="26"/>
          <w:szCs w:val="26"/>
        </w:rPr>
        <w:t>.</w:t>
      </w:r>
    </w:p>
    <w:p w14:paraId="5AE4EEA6" w14:textId="77777777" w:rsidR="00D44062" w:rsidRPr="000C1005" w:rsidRDefault="00D44062" w:rsidP="00D44062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> </w:t>
      </w:r>
    </w:p>
    <w:p w14:paraId="069B18D0" w14:textId="38532EE2" w:rsidR="00D44062" w:rsidRPr="000C1005" w:rsidRDefault="00D44062" w:rsidP="00465F07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465F07" w:rsidRPr="000C1005">
        <w:rPr>
          <w:rFonts w:ascii="Times New Roman" w:hAnsi="Times New Roman" w:cs="Times New Roman"/>
          <w:sz w:val="26"/>
          <w:szCs w:val="26"/>
        </w:rPr>
        <w:t>рабочего поселка Исса</w:t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  <w:t>И.М. Дусова</w:t>
      </w:r>
    </w:p>
    <w:p w14:paraId="07139BC3" w14:textId="77777777" w:rsidR="00D44062" w:rsidRPr="000C1005" w:rsidRDefault="00D44062" w:rsidP="00D44062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> </w:t>
      </w:r>
    </w:p>
    <w:p w14:paraId="5FF45893" w14:textId="77777777" w:rsidR="00465F07" w:rsidRDefault="00465F07" w:rsidP="00D44062">
      <w:pPr>
        <w:pStyle w:val="ae"/>
        <w:jc w:val="both"/>
        <w:rPr>
          <w:rFonts w:ascii="Times New Roman" w:hAnsi="Times New Roman" w:cs="Times New Roman"/>
        </w:rPr>
      </w:pPr>
    </w:p>
    <w:p w14:paraId="07EA91D8" w14:textId="77777777" w:rsidR="00465F07" w:rsidRDefault="00465F07" w:rsidP="00D44062">
      <w:pPr>
        <w:pStyle w:val="ae"/>
        <w:jc w:val="both"/>
        <w:rPr>
          <w:rFonts w:ascii="Times New Roman" w:hAnsi="Times New Roman" w:cs="Times New Roman"/>
        </w:rPr>
      </w:pPr>
    </w:p>
    <w:p w14:paraId="415458CC" w14:textId="77777777" w:rsidR="00465F07" w:rsidRDefault="00465F07" w:rsidP="00D44062">
      <w:pPr>
        <w:pStyle w:val="ae"/>
        <w:jc w:val="both"/>
        <w:rPr>
          <w:rFonts w:ascii="Times New Roman" w:hAnsi="Times New Roman" w:cs="Times New Roman"/>
        </w:rPr>
      </w:pPr>
    </w:p>
    <w:p w14:paraId="24914CDF" w14:textId="77777777" w:rsidR="00465F07" w:rsidRDefault="00465F07" w:rsidP="00D44062">
      <w:pPr>
        <w:pStyle w:val="ae"/>
        <w:jc w:val="both"/>
        <w:rPr>
          <w:rFonts w:ascii="Times New Roman" w:hAnsi="Times New Roman" w:cs="Times New Roman"/>
        </w:rPr>
      </w:pPr>
    </w:p>
    <w:p w14:paraId="07EBC0E1" w14:textId="77777777" w:rsidR="00465F07" w:rsidRDefault="00465F07" w:rsidP="00D44062">
      <w:pPr>
        <w:pStyle w:val="ae"/>
        <w:jc w:val="both"/>
        <w:rPr>
          <w:rFonts w:ascii="Times New Roman" w:hAnsi="Times New Roman" w:cs="Times New Roman"/>
        </w:rPr>
      </w:pPr>
    </w:p>
    <w:p w14:paraId="65851971" w14:textId="77777777" w:rsidR="00465F07" w:rsidRDefault="00465F07" w:rsidP="00D44062">
      <w:pPr>
        <w:pStyle w:val="ae"/>
        <w:jc w:val="both"/>
        <w:rPr>
          <w:rFonts w:ascii="Times New Roman" w:hAnsi="Times New Roman" w:cs="Times New Roman"/>
        </w:rPr>
      </w:pPr>
    </w:p>
    <w:p w14:paraId="02CE2CAC" w14:textId="77777777" w:rsidR="00465F07" w:rsidRDefault="00465F07" w:rsidP="00D44062">
      <w:pPr>
        <w:pStyle w:val="ae"/>
        <w:jc w:val="both"/>
        <w:rPr>
          <w:rFonts w:ascii="Times New Roman" w:hAnsi="Times New Roman" w:cs="Times New Roman"/>
        </w:rPr>
      </w:pPr>
    </w:p>
    <w:p w14:paraId="19D813B0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474C5273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6DC340C6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63292BC9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34D5E91B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2FCD302C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252354A4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6D9EFED2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05902645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042967CC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16F94165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27F7B881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46E79160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50E116FF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2863373C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2E8548A1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18245CB2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401E3E00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467E16AA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7F6EA578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670323FE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5E179EFC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35565819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697423B1" w14:textId="77777777" w:rsidR="009B76CC" w:rsidRDefault="009B76CC" w:rsidP="00D44062">
      <w:pPr>
        <w:pStyle w:val="ae"/>
        <w:jc w:val="both"/>
        <w:rPr>
          <w:rFonts w:ascii="Times New Roman" w:hAnsi="Times New Roman" w:cs="Times New Roman"/>
        </w:rPr>
      </w:pPr>
    </w:p>
    <w:p w14:paraId="7A8390C5" w14:textId="77777777" w:rsidR="009B76CC" w:rsidRDefault="009B76CC" w:rsidP="00D44062">
      <w:pPr>
        <w:pStyle w:val="ae"/>
        <w:jc w:val="both"/>
        <w:rPr>
          <w:rFonts w:ascii="Times New Roman" w:hAnsi="Times New Roman" w:cs="Times New Roman"/>
        </w:rPr>
      </w:pPr>
    </w:p>
    <w:p w14:paraId="09A3B303" w14:textId="77777777" w:rsidR="009B76CC" w:rsidRDefault="009B76CC" w:rsidP="00D44062">
      <w:pPr>
        <w:pStyle w:val="ae"/>
        <w:jc w:val="both"/>
        <w:rPr>
          <w:rFonts w:ascii="Times New Roman" w:hAnsi="Times New Roman" w:cs="Times New Roman"/>
        </w:rPr>
      </w:pPr>
    </w:p>
    <w:p w14:paraId="2E6800F6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10CEADC8" w14:textId="77777777" w:rsidR="000C1005" w:rsidRDefault="000C1005" w:rsidP="00D44062">
      <w:pPr>
        <w:pStyle w:val="ae"/>
        <w:jc w:val="both"/>
        <w:rPr>
          <w:rFonts w:ascii="Times New Roman" w:hAnsi="Times New Roman" w:cs="Times New Roman"/>
        </w:rPr>
      </w:pPr>
    </w:p>
    <w:p w14:paraId="6E94D7FC" w14:textId="77777777" w:rsidR="00465F07" w:rsidRDefault="00465F07" w:rsidP="00D44062">
      <w:pPr>
        <w:pStyle w:val="ae"/>
        <w:jc w:val="both"/>
        <w:rPr>
          <w:rFonts w:ascii="Times New Roman" w:hAnsi="Times New Roman" w:cs="Times New Roman"/>
        </w:rPr>
      </w:pPr>
    </w:p>
    <w:p w14:paraId="21E27791" w14:textId="77777777" w:rsidR="00465F07" w:rsidRDefault="00465F07" w:rsidP="00D44062">
      <w:pPr>
        <w:pStyle w:val="ae"/>
        <w:jc w:val="both"/>
        <w:rPr>
          <w:rFonts w:ascii="Times New Roman" w:hAnsi="Times New Roman" w:cs="Times New Roman"/>
        </w:rPr>
      </w:pPr>
    </w:p>
    <w:p w14:paraId="164B4429" w14:textId="0811CD58" w:rsidR="00D44062" w:rsidRPr="00D44062" w:rsidRDefault="00D44062" w:rsidP="00465F07">
      <w:pPr>
        <w:pStyle w:val="ae"/>
        <w:jc w:val="right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lastRenderedPageBreak/>
        <w:t>Приложение 1</w:t>
      </w:r>
    </w:p>
    <w:p w14:paraId="608294D6" w14:textId="77777777" w:rsidR="00D44062" w:rsidRPr="00D44062" w:rsidRDefault="00D44062" w:rsidP="00465F07">
      <w:pPr>
        <w:pStyle w:val="ae"/>
        <w:jc w:val="right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к решению Комитета местного самоуправления</w:t>
      </w:r>
    </w:p>
    <w:p w14:paraId="40ECA41C" w14:textId="18586569" w:rsidR="00D44062" w:rsidRPr="00D44062" w:rsidRDefault="00465F07" w:rsidP="00465F07">
      <w:pPr>
        <w:pStyle w:val="a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рабочего поселка Исса</w:t>
      </w:r>
    </w:p>
    <w:p w14:paraId="5160985E" w14:textId="77777777" w:rsidR="00D44062" w:rsidRPr="00D44062" w:rsidRDefault="00D44062" w:rsidP="00465F07">
      <w:pPr>
        <w:pStyle w:val="ae"/>
        <w:jc w:val="right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Иссинского района Пензенской области</w:t>
      </w:r>
    </w:p>
    <w:p w14:paraId="12033563" w14:textId="12372DA9" w:rsidR="00D44062" w:rsidRPr="00D44062" w:rsidRDefault="00D44062" w:rsidP="00465F07">
      <w:pPr>
        <w:pStyle w:val="ae"/>
        <w:jc w:val="right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 xml:space="preserve">от </w:t>
      </w:r>
    </w:p>
    <w:p w14:paraId="32949184" w14:textId="77777777" w:rsidR="00465F07" w:rsidRDefault="00465F07" w:rsidP="00465F07">
      <w:pPr>
        <w:pStyle w:val="ae"/>
        <w:jc w:val="center"/>
        <w:rPr>
          <w:rFonts w:ascii="Times New Roman" w:hAnsi="Times New Roman" w:cs="Times New Roman"/>
          <w:b/>
          <w:bCs/>
        </w:rPr>
      </w:pPr>
    </w:p>
    <w:p w14:paraId="2023BEFB" w14:textId="48A9BBC0" w:rsidR="00D44062" w:rsidRPr="00465F07" w:rsidRDefault="00465F07" w:rsidP="00465F07">
      <w:pPr>
        <w:pStyle w:val="ae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65F07">
        <w:rPr>
          <w:rFonts w:ascii="Times New Roman" w:hAnsi="Times New Roman" w:cs="Times New Roman"/>
          <w:b/>
          <w:bCs/>
          <w:sz w:val="26"/>
          <w:szCs w:val="26"/>
        </w:rPr>
        <w:t>Порядок</w:t>
      </w:r>
    </w:p>
    <w:p w14:paraId="16626D84" w14:textId="0332A327" w:rsidR="00D44062" w:rsidRPr="00465F07" w:rsidRDefault="00465F07" w:rsidP="00465F07">
      <w:pPr>
        <w:pStyle w:val="ae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65F07">
        <w:rPr>
          <w:rFonts w:ascii="Times New Roman" w:hAnsi="Times New Roman" w:cs="Times New Roman"/>
          <w:b/>
          <w:bCs/>
          <w:sz w:val="26"/>
          <w:szCs w:val="26"/>
        </w:rPr>
        <w:t>проведения конкурса на замещение вакантной должности муниципальной службы в органах местного самоуправления рабочего поселка Исса Иссинского района Пензенской области</w:t>
      </w:r>
    </w:p>
    <w:p w14:paraId="59101B9F" w14:textId="77777777" w:rsidR="00D44062" w:rsidRPr="00465F07" w:rsidRDefault="00D44062" w:rsidP="00D44062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 </w:t>
      </w:r>
    </w:p>
    <w:p w14:paraId="5A008537" w14:textId="4D3CE726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 xml:space="preserve">1. Настоящий Порядок в соответствии со статьей 17 Федерального закона от 02.03.2007 № 25-ФЗ «О муниципальной службе в Российской Федерации» определяет условия проведения конкурса на замещение вакантной должности муниципальной службы (далее - вакантная должность муниципальной службы) в органах местного самоуправления </w:t>
      </w:r>
      <w:r w:rsidRPr="00465F07">
        <w:rPr>
          <w:rFonts w:ascii="Times New Roman" w:hAnsi="Times New Roman" w:cs="Times New Roman"/>
          <w:sz w:val="26"/>
          <w:szCs w:val="26"/>
        </w:rPr>
        <w:t>рабочего поселка Исса</w:t>
      </w:r>
      <w:r w:rsidRPr="00465F07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области, за исключением замещения вакантной должности главы администрации </w:t>
      </w:r>
      <w:r w:rsidRPr="00465F07">
        <w:rPr>
          <w:rFonts w:ascii="Times New Roman" w:hAnsi="Times New Roman" w:cs="Times New Roman"/>
          <w:sz w:val="26"/>
          <w:szCs w:val="26"/>
        </w:rPr>
        <w:t>рабочего поселка Исса</w:t>
      </w:r>
      <w:r w:rsidRPr="00465F07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области. При замещении вакантной должности муниципальной службы в </w:t>
      </w:r>
      <w:r w:rsidR="00465F07">
        <w:rPr>
          <w:rFonts w:ascii="Times New Roman" w:hAnsi="Times New Roman" w:cs="Times New Roman"/>
          <w:sz w:val="26"/>
          <w:szCs w:val="26"/>
        </w:rPr>
        <w:t>рабочем поселке Исса</w:t>
      </w:r>
      <w:r w:rsidRPr="00465F07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 заключению трудового договора предшествует конкурс, в ходе которого осуществляется оценка профессионального уровня претендентов на замещение должности муниципальной службы, их соответствия установленным квалификационным требованиям к вакантной должности муниципальной службы.</w:t>
      </w:r>
    </w:p>
    <w:p w14:paraId="610382BE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2. Конкурс на замещение вакантной должности муниципальной службы в органе местного самоуправления (далее - конкурс) объявляется по решению представителя нанимателя (работодателя), при наличии вакантной (не замещенной муниципальным служащим) должности муниципальной службы.</w:t>
      </w:r>
    </w:p>
    <w:p w14:paraId="5EBBA536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3. Конкурс не проводится:</w:t>
      </w:r>
    </w:p>
    <w:p w14:paraId="5FBE01ED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1) при заключении срочного трудового договора;</w:t>
      </w:r>
    </w:p>
    <w:p w14:paraId="175CBDDD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2) при назначении на должность муниципальной службы муниципального служащего (гражданина), состоящего в кадровом резерве;</w:t>
      </w:r>
    </w:p>
    <w:p w14:paraId="5BEC75D0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3) при переводе муниципального служащего на иную должность муниципальной службы в том же органе местного самоуправления;</w:t>
      </w:r>
    </w:p>
    <w:p w14:paraId="1970A50D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4) при предоставлении, в случае сокращения должностей муниципальной службы, муниципальному служащему с учетом уровня профессионального образования, стажа муниципальной службы (государственной службы) или стажа работы по специальности, профессиональных знаний и навыков, возможности замещения иной должности муниципальной службы в том же либо ином органе местного самоуправления;</w:t>
      </w:r>
    </w:p>
    <w:p w14:paraId="11789A33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5) при предоставлении, в случае ликвидации органа местного самоуправления, муниципальному служащему с учетом уровня его профессионального образования, стажа муниципальной службы (государственной службы) или стажа работы по специальности, профессиональных знаний и навыков возможности замещения иной должности муниципальной службы в органе местного самоуправления, которому переданы функции ликвидированного органа местного самоуправления, либо ином органе местного самоуправления;</w:t>
      </w:r>
    </w:p>
    <w:p w14:paraId="5AC04C06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lastRenderedPageBreak/>
        <w:t>6) при назначении на отдельные должности муниципальной службы, исполнение должностных обязанностей по которым связано с использованием сведений, составляющих государственную и иную охраняемую законом тайну;</w:t>
      </w:r>
    </w:p>
    <w:p w14:paraId="1E31768C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7) при назначении на должности муниципальной службы, относящиеся к старшей и младшей группам должностей муниципальной службы;</w:t>
      </w:r>
    </w:p>
    <w:p w14:paraId="6A9D8FB4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8) при назначении на должность муниципальной службы гражданина, прошедшего обучение в соответствии с договором о целевом обучении с обязательством последующего прохождения муниципальной службы, согласно полученной квалификации.</w:t>
      </w:r>
    </w:p>
    <w:p w14:paraId="399EEB18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4. 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достигшие возраста 18 лет, владеющие государственным языком Российской Федерации и соответствующие установленным федеральным законодательством квалификационным требованиям к вакантной должности муниципальной службы (далее – гражданин).</w:t>
      </w:r>
    </w:p>
    <w:p w14:paraId="20ADD77B" w14:textId="11992192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 xml:space="preserve">5. Орган местного самоуправления, не позднее чем за 20 дней до дня проведения конкурса публикует объявление о приеме документов для участия в конкурсе в информационном бюллетене «Поселковые ведомости» и дополнительно на официальном сайте </w:t>
      </w:r>
      <w:r w:rsidR="00465F07" w:rsidRPr="00465F07">
        <w:rPr>
          <w:rFonts w:ascii="Times New Roman" w:hAnsi="Times New Roman" w:cs="Times New Roman"/>
          <w:bCs/>
          <w:sz w:val="26"/>
          <w:szCs w:val="26"/>
        </w:rPr>
        <w:t>на официальном сайте Администрации Иссинского района Пензенской области в информационно-телекоммуникационной сети «Интернет» (</w:t>
      </w:r>
      <w:hyperlink r:id="rId5" w:history="1">
        <w:r w:rsidR="00465F07" w:rsidRPr="00465F07">
          <w:rPr>
            <w:rStyle w:val="ac"/>
            <w:rFonts w:ascii="Times New Roman" w:hAnsi="Times New Roman" w:cs="Times New Roman"/>
            <w:bCs/>
            <w:sz w:val="26"/>
            <w:szCs w:val="26"/>
          </w:rPr>
          <w:t>https://issa.pnzreg.ru/)</w:t>
        </w:r>
      </w:hyperlink>
      <w:r w:rsidRPr="00465F07">
        <w:rPr>
          <w:rFonts w:ascii="Times New Roman" w:hAnsi="Times New Roman" w:cs="Times New Roman"/>
          <w:sz w:val="26"/>
          <w:szCs w:val="26"/>
        </w:rPr>
        <w:t>. В публикуемом объявлении о приеме документов для участия в конкурсе указываются: наименование вакантной должности муниципальной службы, квалификационные требования, предъявляемые к претенденту на замещение этой должности, место и время приема документов, подлежащих представлению в соответствии с пунктом 6 настоящего Порядка, срок, до истечения которого принимаются указанные документы, дата, время и место проведения конкурса, условия проведения конкурса, в том числе, вид конкурсной процедуры, проект трудового договора, а также сведения об источнике подробной информации о конкурсе (телефон, электронная почта).</w:t>
      </w:r>
    </w:p>
    <w:p w14:paraId="48304267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6. Гражданин, изъявивший желание участвовать в конкурсе, представляет на имя представителя нанимателя (работодателя):</w:t>
      </w:r>
    </w:p>
    <w:p w14:paraId="7E705683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1) заявление;</w:t>
      </w:r>
    </w:p>
    <w:p w14:paraId="36B3CB6A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2) анкету, предусмотренную статьей 15</w:t>
      </w:r>
      <w:r w:rsidRPr="00465F07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465F07">
        <w:rPr>
          <w:rFonts w:ascii="Times New Roman" w:hAnsi="Times New Roman" w:cs="Times New Roman"/>
          <w:sz w:val="26"/>
          <w:szCs w:val="26"/>
        </w:rPr>
        <w:t> Федерального закона от 02.03.2007 № 25-ФЗ «О муниципальной службе в Российской Федерации»;</w:t>
      </w:r>
    </w:p>
    <w:p w14:paraId="59EF7FDF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3) паспорт;</w:t>
      </w:r>
    </w:p>
    <w:p w14:paraId="5409654D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4) трудовую книжку (при наличии) и (или) сведения о трудовой деятельности, оформленные в установленном законодательством порядке, за исключением случаев, когда трудовой договор заключается впервые;</w:t>
      </w:r>
    </w:p>
    <w:p w14:paraId="5B2EF8C1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5) документ об образовании и о квалификации;</w:t>
      </w:r>
    </w:p>
    <w:p w14:paraId="7BAE3320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6) документ, подтверждающий регистрацию в системе индивидуального (персонифицированного) учета, за исключением случаев, когда трудовой договор заключается впервые;</w:t>
      </w:r>
    </w:p>
    <w:p w14:paraId="589FC748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14:paraId="04AD00E8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8) документы воинского учета - для граждан, пребывающих в запасе, и лиц, подлежащих призыву на военную службу;</w:t>
      </w:r>
    </w:p>
    <w:p w14:paraId="7C087F65" w14:textId="77777777" w:rsidR="00D44062" w:rsidRPr="00465F07" w:rsidRDefault="00D44062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lastRenderedPageBreak/>
        <w:t>9) заключение медицинской организации об отсутствии заболевания, препятствующего поступлению на муниципальную службу;</w:t>
      </w:r>
    </w:p>
    <w:p w14:paraId="6D0C51F4" w14:textId="4646FB25" w:rsidR="00D44062" w:rsidRPr="009E6DEA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9E6DEA">
        <w:rPr>
          <w:rFonts w:ascii="Times New Roman" w:hAnsi="Times New Roman" w:cs="Times New Roman"/>
          <w:sz w:val="26"/>
          <w:szCs w:val="26"/>
          <w:highlight w:val="yellow"/>
        </w:rPr>
        <w:t xml:space="preserve">10) </w:t>
      </w:r>
      <w:r w:rsidR="009E6DEA" w:rsidRPr="009E6DEA">
        <w:rPr>
          <w:rFonts w:ascii="Times New Roman" w:hAnsi="Times New Roman" w:cs="Times New Roman"/>
          <w:sz w:val="26"/>
          <w:szCs w:val="26"/>
          <w:highlight w:val="yellow"/>
        </w:rPr>
        <w:t>сведения о доходах за год, предшествующий году поступления на муниципальную службу, об имуществе и обязательствах имущественного характера;</w:t>
      </w:r>
    </w:p>
    <w:p w14:paraId="0CB0FF0C" w14:textId="03A678AA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E6DEA">
        <w:rPr>
          <w:rFonts w:ascii="Times New Roman" w:hAnsi="Times New Roman" w:cs="Times New Roman"/>
          <w:sz w:val="26"/>
          <w:szCs w:val="26"/>
          <w:highlight w:val="yellow"/>
        </w:rPr>
        <w:t>10.1) сведения, предусмотренные статьей 15</w:t>
      </w:r>
      <w:r w:rsidR="009E6DEA" w:rsidRPr="009E6DEA">
        <w:rPr>
          <w:rFonts w:ascii="Times New Roman" w:hAnsi="Times New Roman" w:cs="Times New Roman"/>
          <w:sz w:val="26"/>
          <w:szCs w:val="26"/>
          <w:highlight w:val="yellow"/>
        </w:rPr>
        <w:t>¹</w:t>
      </w:r>
      <w:r w:rsidRPr="009E6DEA">
        <w:rPr>
          <w:rFonts w:ascii="Times New Roman" w:hAnsi="Times New Roman" w:cs="Times New Roman"/>
          <w:sz w:val="26"/>
          <w:szCs w:val="26"/>
          <w:highlight w:val="yellow"/>
        </w:rPr>
        <w:t xml:space="preserve"> Федерального закона от 02.03.2007 № 25-ФЗ "О муниципальной службе в Российской Федерации";</w:t>
      </w:r>
    </w:p>
    <w:p w14:paraId="78C5D196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14:paraId="58065E1A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Гражданину, подавшему заявление, выдается расписка в получении документов с указанием перечня и даты их получения.</w:t>
      </w:r>
    </w:p>
    <w:p w14:paraId="0754F9F8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7. 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14:paraId="2724A204" w14:textId="6CB53A13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анкету, предусмотренную статьей 15</w:t>
      </w:r>
      <w:r w:rsidRPr="00465F07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465F07">
        <w:rPr>
          <w:rFonts w:ascii="Times New Roman" w:hAnsi="Times New Roman" w:cs="Times New Roman"/>
          <w:sz w:val="26"/>
          <w:szCs w:val="26"/>
        </w:rPr>
        <w:t> Федерального закона от 02.03.2007 № 25-ФЗ «О муниципальной службе в Российской Федерации».</w:t>
      </w:r>
    </w:p>
    <w:p w14:paraId="436835FD" w14:textId="0AC64821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7.1.</w:t>
      </w:r>
      <w:r w:rsidR="009E6DEA">
        <w:rPr>
          <w:rFonts w:ascii="Times New Roman" w:hAnsi="Times New Roman" w:cs="Times New Roman"/>
          <w:sz w:val="26"/>
          <w:szCs w:val="26"/>
        </w:rPr>
        <w:t xml:space="preserve"> </w:t>
      </w:r>
      <w:r w:rsidRPr="00465F07">
        <w:rPr>
          <w:rFonts w:ascii="Times New Roman" w:hAnsi="Times New Roman" w:cs="Times New Roman"/>
          <w:sz w:val="26"/>
          <w:szCs w:val="26"/>
        </w:rPr>
        <w:t>Сведения, содержащиеся в анкете, могут быть проверены по решению представителя нанимателя (работодателя) или уполномоченного им лица. Проверка сведений, содержащихся в анкете, осуществляется в порядке, установленном Федеральным законом от 02.03.2007 № 25-ФЗ «О муниципальной службе в Российской Федерации».</w:t>
      </w:r>
    </w:p>
    <w:p w14:paraId="6E33F7C3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8. Гражданин не допускается к участию в конкурсе в следующих случаях:</w:t>
      </w:r>
    </w:p>
    <w:p w14:paraId="5AB4E701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1) несоответствия квалификационным требованиям к уровню профессионального образованию и стажу муниципальной службы (государственной службы) или стажу работы по специальности, направлению подготовки, установленным к вакантной должности муниципальной службы;</w:t>
      </w:r>
    </w:p>
    <w:p w14:paraId="690EF23E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2) имеющихся ограничений, установленных законодательством Российской Федерации о муниципальной службе для поступления на муниципальную службу и ее прохождения;</w:t>
      </w:r>
    </w:p>
    <w:p w14:paraId="7D702F67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3) несвоевременного представления документов для участия в конкурсе;</w:t>
      </w:r>
    </w:p>
    <w:p w14:paraId="53D77E6C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4) представления документов, указанных в пункте 6 настоящего Порядка, для участия в конкурсе не в полном объеме.</w:t>
      </w:r>
    </w:p>
    <w:p w14:paraId="0D19E6C1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Решение о допуске гражданина к участию в конкурсе или об отказе в допуске к участию в конкурсе принимается конкурсной комиссией, в срок не более 5 календарных дней после дня окончания приема документов, и отражается в протоколе заседания конкурсной комиссии.</w:t>
      </w:r>
    </w:p>
    <w:p w14:paraId="35B634B5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Конкурсная комиссия в срок не позднее 10 календарных дней со дня принятия соответствующего решения в письменном виде информирует гражданина, допущенного к участию в конкурсе, (далее - кандидат), о допуске к участию в конкурсе, гражданина, не допущенного к участию в конкурсе, о причинах отказа в допуске к участию в конкурсе.</w:t>
      </w:r>
    </w:p>
    <w:p w14:paraId="2A10DF3E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Гражданин, не допущенный к участию в конкурсе, вправе обжаловать это решение в соответствии с законодательством Российской Федерации.</w:t>
      </w:r>
    </w:p>
    <w:p w14:paraId="64511F0B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 xml:space="preserve">9. Документы, указанные в пункте 6 настоящего Порядка, представляются в орган местного самоуправления в течение 15 календарных дней после дня </w:t>
      </w:r>
      <w:r w:rsidRPr="00465F07">
        <w:rPr>
          <w:rFonts w:ascii="Times New Roman" w:hAnsi="Times New Roman" w:cs="Times New Roman"/>
          <w:sz w:val="26"/>
          <w:szCs w:val="26"/>
        </w:rPr>
        <w:lastRenderedPageBreak/>
        <w:t>опубликования объявления об их приеме. Документы, указанные в подпунктах 3-8 пункта 6 настоящего Порядка, представляются в подлинниках, которые после изготовления копий с них возвращаются, либо в копиях, заверенных в порядке, установленном законодательством Российской Федерации. Копии документов сверяются секретарем конкурсной комиссии с подлинными документами, после чего возвращаются гражданину.</w:t>
      </w:r>
    </w:p>
    <w:p w14:paraId="1720DAD1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10. Для проведения конкурса правовым актом представителя нанимателя (работодателя) образуется конкурсная комиссия, действующая на постоянной основе, состоящая из председателя, заместителя председателя, секретарь конкурсной комиссии и других членов. Общее число членов конкурсной комиссии составляет 6 человек.</w:t>
      </w:r>
    </w:p>
    <w:p w14:paraId="62773407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Деятельность конкурсной комиссии осуществляется коллегиально. Основной формой деятельности конкурсной комиссии является заседание.</w:t>
      </w:r>
    </w:p>
    <w:p w14:paraId="1213E1EA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Заседание конкурсной комиссии считается правомочным, если на нем присутствует не менее две трети от установленного числа ее членов.</w:t>
      </w:r>
    </w:p>
    <w:p w14:paraId="1FCE7AAB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Решения конкурсной комиссии принимаются открытым голосованием большинством голосов ее членов, присутствующих на заседании. При равенстве голосов решающим является голос председателя конкурсной комиссии.</w:t>
      </w:r>
    </w:p>
    <w:p w14:paraId="4F44AF7D" w14:textId="5AC0BA75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На заседании конкурсной комиссии ведется протокол, который подписывается председателем и секретарем конкурсной комиссии. Решения, принятые конкурсной</w:t>
      </w:r>
      <w:r w:rsidR="009E6DEA">
        <w:rPr>
          <w:rFonts w:ascii="Times New Roman" w:hAnsi="Times New Roman" w:cs="Times New Roman"/>
          <w:sz w:val="26"/>
          <w:szCs w:val="26"/>
        </w:rPr>
        <w:t xml:space="preserve"> </w:t>
      </w:r>
      <w:r w:rsidRPr="00465F07">
        <w:rPr>
          <w:rFonts w:ascii="Times New Roman" w:hAnsi="Times New Roman" w:cs="Times New Roman"/>
          <w:sz w:val="26"/>
          <w:szCs w:val="26"/>
        </w:rPr>
        <w:t>комиссией</w:t>
      </w:r>
      <w:r w:rsidR="009E6DEA">
        <w:rPr>
          <w:rFonts w:ascii="Times New Roman" w:hAnsi="Times New Roman" w:cs="Times New Roman"/>
          <w:sz w:val="26"/>
          <w:szCs w:val="26"/>
        </w:rPr>
        <w:t>,</w:t>
      </w:r>
      <w:r w:rsidRPr="00465F07">
        <w:rPr>
          <w:rFonts w:ascii="Times New Roman" w:hAnsi="Times New Roman" w:cs="Times New Roman"/>
          <w:sz w:val="26"/>
          <w:szCs w:val="26"/>
        </w:rPr>
        <w:t xml:space="preserve"> отражаются в протоколе заседания конкурсной комиссии.</w:t>
      </w:r>
    </w:p>
    <w:p w14:paraId="190D1F30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11. В состав конкурсной комиссии входят представитель нанимателя (работодателя) и (или) уполномоченные им муниципальные служащие (в том числе из подразделения по вопросам муниципальной службы и кадров, юридического (правового) подразделения и подразделения, в котором проводится конкурс на замещение вакантной должности муниципальной службы), а также по согласованию представители образовательных организаций, других организаций, приглашаемые по запросу представителя нанимателя в качестве независимых экспертов - специалистов по вопросам, связанным с муниципальной службой и (или) спецификой должностных обязанностей по соответствующей должности муниципальной службы, без указания персональных данных экспертов. Число независимых экспертов должно составлять не менее 2 человек.</w:t>
      </w:r>
    </w:p>
    <w:p w14:paraId="27722092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14:paraId="60585A5A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12. Председатель конкурсной комиссии осуществляет руководство работой конкурсной комиссии, распределяет обязанности между членами конкурсной комиссии, председательствует на заседаниях конкурсной комиссии, подписывает протоколы заседаний конкурсной комиссии, осуществляет контроль за соблюдением настоящего Порядка, а также осуществляет иные полномочия, предусмотренные настоящим Порядком. В случае отсутствия председателя конкурсной комиссии, его полномочия осуществляет заместитель председателя конкурсной комиссии.</w:t>
      </w:r>
    </w:p>
    <w:p w14:paraId="388F1C51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Секретарь конкурсной комиссии осуществляет:</w:t>
      </w:r>
    </w:p>
    <w:p w14:paraId="653E1F4C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- прием заявлений и иных документов, представляемых гражданами для участия в конкурсе;</w:t>
      </w:r>
    </w:p>
    <w:p w14:paraId="1B439894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- заверение копий документов, представленных гражданами для участия в конкурсе;</w:t>
      </w:r>
    </w:p>
    <w:p w14:paraId="0B4123CF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- ведение протокола заседания комиссии;</w:t>
      </w:r>
    </w:p>
    <w:p w14:paraId="5D077EF5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lastRenderedPageBreak/>
        <w:t>- подготовку уведомления и информирование граждан (муниципальных служащих) о допуске к участию в конкурсе, об отказе в допуске к участию в конкурсе, о результатах конкурса;</w:t>
      </w:r>
    </w:p>
    <w:p w14:paraId="039E7724" w14:textId="29B35B79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 xml:space="preserve">- подготовку информации о результатах конкурса для размещения ее на официальном сайте администрации </w:t>
      </w:r>
      <w:r w:rsidRPr="00465F07">
        <w:rPr>
          <w:rFonts w:ascii="Times New Roman" w:hAnsi="Times New Roman" w:cs="Times New Roman"/>
          <w:sz w:val="26"/>
          <w:szCs w:val="26"/>
        </w:rPr>
        <w:t>рабочего поселка Исса</w:t>
      </w:r>
      <w:r w:rsidRPr="00465F07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 в информационно – телекоммуникационной сети «Интернет»;</w:t>
      </w:r>
    </w:p>
    <w:p w14:paraId="714D5666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- хранение и передачу в архив по истечению установленных сроков хранения протоколов заседаний, решений конкурсной комиссии по результатам конкурса в соответствии с законодательством Российской Федерации;</w:t>
      </w:r>
    </w:p>
    <w:p w14:paraId="3EF87B58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- иные функции, предусмотренные настоящим Порядком.</w:t>
      </w:r>
    </w:p>
    <w:p w14:paraId="5DA0B536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Члены конкурсной комиссии участвуют в заседаниях конкурсной комиссии, осуществляют исполнение решений, принятых конкурсной комиссией, а также иные полномочия, предусмотренные настоящим Порядком.</w:t>
      </w:r>
    </w:p>
    <w:p w14:paraId="7954B513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13. Конкурс заключается в оценке профессионального уровня кандидатов и их соответствия квалификационным требованиям к знаниям и умениям, необходимым для исполнения должностных обязанностей.</w:t>
      </w:r>
    </w:p>
    <w:p w14:paraId="41B39FA6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тестирования.</w:t>
      </w:r>
    </w:p>
    <w:p w14:paraId="230085FD" w14:textId="17CEB04D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 xml:space="preserve">Оценка профессионального уровня кандидатов осуществляется на основе Методики оценки кандидатов на участие в конкурсе на замещение вакантной должности муниципальной службы в органах местного самоуправления </w:t>
      </w:r>
      <w:r w:rsidR="009E6DEA">
        <w:rPr>
          <w:rFonts w:ascii="Times New Roman" w:hAnsi="Times New Roman" w:cs="Times New Roman"/>
          <w:sz w:val="26"/>
          <w:szCs w:val="26"/>
        </w:rPr>
        <w:t>рабочего поселка Исса</w:t>
      </w:r>
      <w:r w:rsidRPr="00465F07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 (далее – Методика).</w:t>
      </w:r>
    </w:p>
    <w:p w14:paraId="19AAEF07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При проведении конкурса конкурсная комиссия оценивает кандидатов на основании представленных ими документов об образовании, прохождении муниципальной (государственной) службы, осуществлении другой трудовой деятельности, а также на основании проведенных конкурсных процедур в виде тестирования и индивидуального собеседования.</w:t>
      </w:r>
    </w:p>
    <w:p w14:paraId="2357A273" w14:textId="77777777" w:rsidR="00D44062" w:rsidRPr="00465F07" w:rsidRDefault="00D44062" w:rsidP="009E6DEA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Индивидуальное собеседование проводится по вопросам, связанным с исполнением должностных обязанностей по должности муниципальной службы, на замещение которой претендуют кандидаты.</w:t>
      </w:r>
    </w:p>
    <w:p w14:paraId="73FFD337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Тестирование кандидатов проводится в письменном виде по единому перечню теоретических вопросов. Тест составляется на базе квалификационных требований к профессиональным знаниям и навыкам, по вакантной должности муниципальной службы и положений должностной инструкции по этой должности. Кандидатам предоставляется одно и то же время для тестирования.</w:t>
      </w:r>
    </w:p>
    <w:p w14:paraId="78529170" w14:textId="099E1424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 xml:space="preserve">Оценка профессионального уровня кандидатов осуществляется на основе Методики оценки кандидатов на участие в конкурсе на замещение вакантной должности муниципальной службы в органах местного самоуправления </w:t>
      </w:r>
      <w:r w:rsidRPr="00465F07">
        <w:rPr>
          <w:rFonts w:ascii="Times New Roman" w:hAnsi="Times New Roman" w:cs="Times New Roman"/>
          <w:sz w:val="26"/>
          <w:szCs w:val="26"/>
        </w:rPr>
        <w:t>рабочего поселка Исса</w:t>
      </w:r>
      <w:r w:rsidRPr="00465F07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 (далее - Методика).</w:t>
      </w:r>
    </w:p>
    <w:p w14:paraId="12A27CB6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14. Победившим в конкурсе признается кандидат, набравший наибольшее количество баллов по итогам оценки профессионального уровня кандидатов при проведении конкурсных процедур.</w:t>
      </w:r>
    </w:p>
    <w:p w14:paraId="7E9711E1" w14:textId="2AEB914D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</w:t>
      </w:r>
      <w:r w:rsidR="009561B5">
        <w:rPr>
          <w:rFonts w:ascii="Times New Roman" w:hAnsi="Times New Roman" w:cs="Times New Roman"/>
          <w:sz w:val="26"/>
          <w:szCs w:val="26"/>
        </w:rPr>
        <w:t>,</w:t>
      </w:r>
      <w:r w:rsidRPr="00465F07">
        <w:rPr>
          <w:rFonts w:ascii="Times New Roman" w:hAnsi="Times New Roman" w:cs="Times New Roman"/>
          <w:sz w:val="26"/>
          <w:szCs w:val="26"/>
        </w:rPr>
        <w:t xml:space="preserve"> оформленных по форме согласно приложению к Методике. Итоги оценки профессионального уровня кандидатов при </w:t>
      </w:r>
      <w:r w:rsidRPr="00465F07">
        <w:rPr>
          <w:rFonts w:ascii="Times New Roman" w:hAnsi="Times New Roman" w:cs="Times New Roman"/>
          <w:sz w:val="26"/>
          <w:szCs w:val="26"/>
        </w:rPr>
        <w:lastRenderedPageBreak/>
        <w:t>проведении конкурсных процедур приобщаются к протоколу заседания конкурсной комиссии.</w:t>
      </w:r>
    </w:p>
    <w:p w14:paraId="030CFF71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При равенстве баллов у нескольких кандидатов, победитель определяется из числа этих кандидатов решением конкурсной комиссии.</w:t>
      </w:r>
    </w:p>
    <w:p w14:paraId="24B03891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Если по результатам конкурсных процедур каждый из кандидатов набрал сумму баллов, которая составляет менее 60 процентов от максимально возможного количества баллов, конкурсная комиссия принимает решение о том, что в результате проведения конкурса не был выявлен победитель и конкурс признается несостоявшимся.</w:t>
      </w:r>
    </w:p>
    <w:p w14:paraId="1776D418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15. По итогам конкурса, на основании протокола конкурсной комиссии и итогов оценки профессионального уровня кандидатов представителем нанимателя (работодателя) принимается одно из следующих решений в форме правового акта:</w:t>
      </w:r>
    </w:p>
    <w:p w14:paraId="44B356CA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1) о назначении кандидата, признанного победителем конкурса, на вакантную должность муниципальной службы и заключении с ним трудового договора;</w:t>
      </w:r>
    </w:p>
    <w:p w14:paraId="2F155475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2) о признании конкурса несостоявшимся.</w:t>
      </w:r>
    </w:p>
    <w:p w14:paraId="6055D482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Трудовой договор заключается в течение 30 календарных дней со дня принятия решения представителем нанимателя (работодателя).</w:t>
      </w:r>
    </w:p>
    <w:p w14:paraId="57C66E6B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16. Решение о признании конкурса несостоявшимся принимается в случае:</w:t>
      </w:r>
    </w:p>
    <w:p w14:paraId="7286EDFD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1) отсутствия заявлений для участия в конкурсе;</w:t>
      </w:r>
    </w:p>
    <w:p w14:paraId="3D64EB10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2) подачи документов на участие в конкурсе только одним гражданином;</w:t>
      </w:r>
    </w:p>
    <w:p w14:paraId="639A8ADE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3) явки на конкурс только одного кандидата;</w:t>
      </w:r>
    </w:p>
    <w:p w14:paraId="3ACE607C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4) неявки всех кандидатов, допущенных к участию в конкурсе;</w:t>
      </w:r>
    </w:p>
    <w:p w14:paraId="1A5835DD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5) отсутствия кандидатов, отвечающих квалификационным требованиям, предъявляемым к вакантной должности муниципальной службы;</w:t>
      </w:r>
    </w:p>
    <w:p w14:paraId="45171755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6) ни один из кандидатов не признан победителем конкурса;</w:t>
      </w:r>
    </w:p>
    <w:p w14:paraId="21E6ECA0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7) отказа победителя конкурса от заключения трудового договора.</w:t>
      </w:r>
    </w:p>
    <w:p w14:paraId="33107A50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17. В случае принятия решения о признании конкурса несостоявшимся, представитель нанимателя (работодателя) в течение 30 календарных дней после дня проведения конкурса принимает решение о проведении конкурса повторно в порядке, сроки и на основаниях, установленных настоящим Порядком.</w:t>
      </w:r>
    </w:p>
    <w:p w14:paraId="1A310DC8" w14:textId="2B0F993A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 xml:space="preserve">18. Конкурсная комиссия в течение 7 календарных дней со дня принятия решения представителем нанимателя (работодателя) об итогах конкурса информирует кандидатов, участвовавших в конкурсе, о результатах конкурса в письменной форме и посредством размещения указанной информации </w:t>
      </w:r>
      <w:r w:rsidR="009561B5" w:rsidRPr="009561B5">
        <w:rPr>
          <w:rFonts w:ascii="Times New Roman" w:hAnsi="Times New Roman" w:cs="Times New Roman"/>
          <w:bCs/>
          <w:sz w:val="26"/>
          <w:szCs w:val="26"/>
        </w:rPr>
        <w:t>на официальном сайте Администрации Иссинского района Пензенской области в информационно-телекоммуникационной сети «Интернет» (</w:t>
      </w:r>
      <w:hyperlink r:id="rId6" w:history="1">
        <w:r w:rsidR="009561B5" w:rsidRPr="009561B5">
          <w:rPr>
            <w:rStyle w:val="ac"/>
            <w:rFonts w:ascii="Times New Roman" w:hAnsi="Times New Roman" w:cs="Times New Roman"/>
            <w:bCs/>
            <w:sz w:val="26"/>
            <w:szCs w:val="26"/>
          </w:rPr>
          <w:t>https://issa.pnzreg.ru/)</w:t>
        </w:r>
      </w:hyperlink>
      <w:r w:rsidR="009561B5">
        <w:rPr>
          <w:rFonts w:ascii="Times New Roman" w:hAnsi="Times New Roman" w:cs="Times New Roman"/>
          <w:sz w:val="26"/>
          <w:szCs w:val="26"/>
        </w:rPr>
        <w:t>.</w:t>
      </w:r>
    </w:p>
    <w:p w14:paraId="496778D3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19. Копии документов претендентов на замещение вакантной должности муниципальной службы, не допущенных к участию в конкурсе, и кандидатов, участвовавших в конкурсе, но не являющихся его победителем, возвращаются в течение трех лет со дня завершения конкурса по письменному заявлению, указанных в настоящем пункте, лиц.</w:t>
      </w:r>
    </w:p>
    <w:p w14:paraId="219316B6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20. Расходы, связанные с участием в конкурсе, осуществляются кандидатами за счет собственных средств.</w:t>
      </w:r>
    </w:p>
    <w:p w14:paraId="22DB18B7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21. Кандидат вправе обжаловать решение конкурсной комиссии в соответствии с законодательством Российской Федерации.</w:t>
      </w:r>
    </w:p>
    <w:p w14:paraId="4A4FDABA" w14:textId="77777777" w:rsidR="00D44062" w:rsidRPr="00465F07" w:rsidRDefault="00D44062" w:rsidP="00D44062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 </w:t>
      </w:r>
    </w:p>
    <w:p w14:paraId="1B910367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14:paraId="12497A95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14:paraId="7486FEE3" w14:textId="253C3852" w:rsidR="00D44062" w:rsidRPr="009561B5" w:rsidRDefault="00D44062" w:rsidP="009561B5">
      <w:pPr>
        <w:pStyle w:val="ae"/>
        <w:jc w:val="right"/>
        <w:rPr>
          <w:rFonts w:ascii="Times New Roman" w:hAnsi="Times New Roman" w:cs="Times New Roman"/>
        </w:rPr>
      </w:pPr>
      <w:r w:rsidRPr="009561B5">
        <w:rPr>
          <w:rFonts w:ascii="Times New Roman" w:hAnsi="Times New Roman" w:cs="Times New Roman"/>
        </w:rPr>
        <w:lastRenderedPageBreak/>
        <w:t>Приложение 2</w:t>
      </w:r>
    </w:p>
    <w:p w14:paraId="79ED4B30" w14:textId="77777777" w:rsidR="00D44062" w:rsidRPr="009561B5" w:rsidRDefault="00D44062" w:rsidP="009561B5">
      <w:pPr>
        <w:pStyle w:val="ae"/>
        <w:jc w:val="right"/>
        <w:rPr>
          <w:rFonts w:ascii="Times New Roman" w:hAnsi="Times New Roman" w:cs="Times New Roman"/>
        </w:rPr>
      </w:pPr>
      <w:r w:rsidRPr="009561B5">
        <w:rPr>
          <w:rFonts w:ascii="Times New Roman" w:hAnsi="Times New Roman" w:cs="Times New Roman"/>
        </w:rPr>
        <w:t>к решению Комитета местного самоуправления</w:t>
      </w:r>
    </w:p>
    <w:p w14:paraId="1F6A730A" w14:textId="77777777" w:rsidR="00D44062" w:rsidRPr="009561B5" w:rsidRDefault="00D44062" w:rsidP="009561B5">
      <w:pPr>
        <w:pStyle w:val="ae"/>
        <w:jc w:val="right"/>
        <w:rPr>
          <w:rFonts w:ascii="Times New Roman" w:hAnsi="Times New Roman" w:cs="Times New Roman"/>
        </w:rPr>
      </w:pPr>
      <w:r w:rsidRPr="009561B5">
        <w:rPr>
          <w:rFonts w:ascii="Times New Roman" w:hAnsi="Times New Roman" w:cs="Times New Roman"/>
        </w:rPr>
        <w:t>муниципального образования</w:t>
      </w:r>
    </w:p>
    <w:p w14:paraId="51CC1130" w14:textId="77777777" w:rsidR="00D44062" w:rsidRPr="009561B5" w:rsidRDefault="00D44062" w:rsidP="009561B5">
      <w:pPr>
        <w:pStyle w:val="ae"/>
        <w:jc w:val="right"/>
        <w:rPr>
          <w:rFonts w:ascii="Times New Roman" w:hAnsi="Times New Roman" w:cs="Times New Roman"/>
        </w:rPr>
      </w:pPr>
      <w:r w:rsidRPr="009561B5">
        <w:rPr>
          <w:rFonts w:ascii="Times New Roman" w:hAnsi="Times New Roman" w:cs="Times New Roman"/>
        </w:rPr>
        <w:t>«Рабочий поселок Исса”</w:t>
      </w:r>
    </w:p>
    <w:p w14:paraId="1CBC2E04" w14:textId="77777777" w:rsidR="00D44062" w:rsidRPr="009561B5" w:rsidRDefault="00D44062" w:rsidP="009561B5">
      <w:pPr>
        <w:pStyle w:val="ae"/>
        <w:jc w:val="right"/>
        <w:rPr>
          <w:rFonts w:ascii="Times New Roman" w:hAnsi="Times New Roman" w:cs="Times New Roman"/>
        </w:rPr>
      </w:pPr>
      <w:r w:rsidRPr="009561B5">
        <w:rPr>
          <w:rFonts w:ascii="Times New Roman" w:hAnsi="Times New Roman" w:cs="Times New Roman"/>
        </w:rPr>
        <w:t>Иссинского района Пензенской области</w:t>
      </w:r>
    </w:p>
    <w:p w14:paraId="7A3DFF2E" w14:textId="1EE43CFA" w:rsidR="00D44062" w:rsidRPr="009561B5" w:rsidRDefault="00D44062" w:rsidP="009561B5">
      <w:pPr>
        <w:pStyle w:val="ae"/>
        <w:jc w:val="right"/>
        <w:rPr>
          <w:rFonts w:ascii="Times New Roman" w:hAnsi="Times New Roman" w:cs="Times New Roman"/>
        </w:rPr>
      </w:pPr>
      <w:r w:rsidRPr="009561B5">
        <w:rPr>
          <w:rFonts w:ascii="Times New Roman" w:hAnsi="Times New Roman" w:cs="Times New Roman"/>
        </w:rPr>
        <w:t xml:space="preserve">от </w:t>
      </w:r>
    </w:p>
    <w:p w14:paraId="37737C9A" w14:textId="77777777" w:rsidR="00D44062" w:rsidRPr="00465F07" w:rsidRDefault="00D44062" w:rsidP="00D44062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 </w:t>
      </w:r>
    </w:p>
    <w:p w14:paraId="647FE135" w14:textId="04D772C0" w:rsidR="00D44062" w:rsidRPr="009561B5" w:rsidRDefault="00D44062" w:rsidP="009561B5">
      <w:pPr>
        <w:pStyle w:val="ae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561B5">
        <w:rPr>
          <w:rFonts w:ascii="Times New Roman" w:hAnsi="Times New Roman" w:cs="Times New Roman"/>
          <w:b/>
          <w:bCs/>
          <w:sz w:val="26"/>
          <w:szCs w:val="26"/>
        </w:rPr>
        <w:t xml:space="preserve">Методика оценки кандидатов на участие в конкурсе на замещение вакантной должности муниципальной службы в органах местного самоуправления </w:t>
      </w:r>
      <w:r w:rsidRPr="009561B5">
        <w:rPr>
          <w:rFonts w:ascii="Times New Roman" w:hAnsi="Times New Roman" w:cs="Times New Roman"/>
          <w:b/>
          <w:bCs/>
          <w:sz w:val="26"/>
          <w:szCs w:val="26"/>
        </w:rPr>
        <w:t>рабочего поселка Исса</w:t>
      </w:r>
      <w:r w:rsidRPr="009561B5">
        <w:rPr>
          <w:rFonts w:ascii="Times New Roman" w:hAnsi="Times New Roman" w:cs="Times New Roman"/>
          <w:b/>
          <w:bCs/>
          <w:sz w:val="26"/>
          <w:szCs w:val="26"/>
        </w:rPr>
        <w:t xml:space="preserve"> Иссинского района Пензенской области</w:t>
      </w:r>
    </w:p>
    <w:p w14:paraId="18EF901D" w14:textId="77777777" w:rsidR="00D44062" w:rsidRPr="00465F07" w:rsidRDefault="00D44062" w:rsidP="00D44062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 </w:t>
      </w:r>
    </w:p>
    <w:p w14:paraId="3978648E" w14:textId="09A30E70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 xml:space="preserve">1. Настоящая Методика оценки кандидатов на участие в конкурсе на замещение вакантной должности муниципальной службы в органах местного самоуправления </w:t>
      </w:r>
      <w:r w:rsidRPr="00465F07">
        <w:rPr>
          <w:rFonts w:ascii="Times New Roman" w:hAnsi="Times New Roman" w:cs="Times New Roman"/>
          <w:sz w:val="26"/>
          <w:szCs w:val="26"/>
        </w:rPr>
        <w:t>рабочего поселка Исса</w:t>
      </w:r>
      <w:r w:rsidRPr="00465F07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 (далее - Методика) определяет порядок оценки профессионального уровня кандидатов при проведении конкурсных процедур путем тестирования и индивидуального собеседования.</w:t>
      </w:r>
    </w:p>
    <w:p w14:paraId="21DB29C4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2. Тестирование проводится в письменном виде по единому перечню теоретических вопросов с целью проверки знаний общих (знания правовых основ организации муниципальной службы и муниципального управления, русского языка, навыки владения информационными технологиями) и профильных (знания, связанные с областью и видом профессиональной служебной деятельности) компетенций кандидатов. Всем кандидатам предоставляется равное количество времени для ответа на вопросы теста.</w:t>
      </w:r>
    </w:p>
    <w:p w14:paraId="361C8A37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Время прохождения теста 40 минут. Тест содержит 40 вопросов. Вопросы должны быть сформулированы таким образом, чтобы в итоге был дан только 1 правильный ответ. Вопросы утверждаются представителем нанимателя (работодателя). Перечень вопросов ежегодно пересматривается.</w:t>
      </w:r>
    </w:p>
    <w:p w14:paraId="7FEF2330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3. 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средств хранения и передачи информации, выход кандидатов за пределы помещения, в котором проходит тестирование.</w:t>
      </w:r>
    </w:p>
    <w:p w14:paraId="1425E605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4. По результатам тестирования председатель и секретарь конкурсной комиссии определяют количество баллов по каждому кандидату отдельно путем суммирования правильных ответов. Правильный ответ равен 1 баллу, неправильный ответ равен 0 баллов.</w:t>
      </w:r>
    </w:p>
    <w:p w14:paraId="0CF611C8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Результаты тестирования доводятся до всех членов конкурсной комиссии.</w:t>
      </w:r>
    </w:p>
    <w:p w14:paraId="5714CF77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5. Индивидуальное собеседование проводится с каждым кандидатом отдельно в отсутствии других кандидатов.</w:t>
      </w:r>
    </w:p>
    <w:p w14:paraId="5467EFB5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6. 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вопросы, касающиеся уточнения сведений об образовании, стаже, опыте работы, знаниях и умениях кандидатов, будущей профессиональной деятельности. При проведении индивидуального собеседования каждому кандидату членами конкурсной комиссии задается 10 вопросов:</w:t>
      </w:r>
    </w:p>
    <w:p w14:paraId="3263C6AD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- об образовании;</w:t>
      </w:r>
    </w:p>
    <w:p w14:paraId="38C99F1C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- о стаже работы, о профессиональном опыте и возможностях применения его на новой должности;</w:t>
      </w:r>
    </w:p>
    <w:p w14:paraId="29E9BADB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- о причинах (мотивах) участия в конкурсе;</w:t>
      </w:r>
    </w:p>
    <w:p w14:paraId="06B23A8E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lastRenderedPageBreak/>
        <w:t>- на понимание основных проблем в соответствующей сфере деятельности, наличие профессиональных умений.</w:t>
      </w:r>
    </w:p>
    <w:p w14:paraId="1DC1581E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7. По итогам индивидуального собеседования каждый член конкурсной комиссии выставляет баллы каждому кандидату. Правильный ответ равен 1 баллу, неправильный ответ равен 0 баллов.</w:t>
      </w:r>
    </w:p>
    <w:p w14:paraId="1D5E36F7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8. Подсчет баллов проводится председателем и секретарем конкурсной комиссии. Баллы, выставленные всеми членами конкурсной комиссии, суммируются по каждому кандидату.</w:t>
      </w:r>
    </w:p>
    <w:p w14:paraId="426F60D2" w14:textId="77777777" w:rsidR="00D44062" w:rsidRPr="00465F07" w:rsidRDefault="00D44062" w:rsidP="009561B5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F07">
        <w:rPr>
          <w:rFonts w:ascii="Times New Roman" w:hAnsi="Times New Roman" w:cs="Times New Roman"/>
          <w:sz w:val="26"/>
          <w:szCs w:val="26"/>
        </w:rPr>
        <w:t>9.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 по форме согласно приложению к настоящей Методике.</w:t>
      </w:r>
    </w:p>
    <w:p w14:paraId="52CEDD10" w14:textId="7EFCF7DF" w:rsidR="00D44062" w:rsidRPr="00D44062" w:rsidRDefault="00D44062" w:rsidP="009561B5">
      <w:pPr>
        <w:pStyle w:val="ae"/>
        <w:ind w:firstLine="708"/>
        <w:jc w:val="both"/>
        <w:rPr>
          <w:rFonts w:ascii="Times New Roman" w:hAnsi="Times New Roman" w:cs="Times New Roman"/>
        </w:rPr>
      </w:pPr>
      <w:r w:rsidRPr="00465F07">
        <w:rPr>
          <w:rFonts w:ascii="Times New Roman" w:hAnsi="Times New Roman" w:cs="Times New Roman"/>
          <w:sz w:val="26"/>
          <w:szCs w:val="26"/>
        </w:rPr>
        <w:t xml:space="preserve">10. </w:t>
      </w:r>
      <w:r w:rsidR="009561B5" w:rsidRPr="009561B5">
        <w:rPr>
          <w:rFonts w:ascii="Times New Roman" w:hAnsi="Times New Roman" w:cs="Times New Roman"/>
          <w:sz w:val="26"/>
          <w:szCs w:val="26"/>
        </w:rPr>
        <w:t>При проведении конкурсных процедур тестирование предшествует индивидуальному собеседованию. Вопросы по двум конкурсным процедурам не должны повторяться. Количество баллов, набранных каждым кандидатом, суммируется</w:t>
      </w:r>
      <w:r w:rsidRPr="00465F07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5039829" w14:textId="77777777" w:rsidR="00D44062" w:rsidRPr="00D44062" w:rsidRDefault="00D44062" w:rsidP="00D44062">
      <w:pPr>
        <w:pStyle w:val="ae"/>
        <w:jc w:val="both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 </w:t>
      </w:r>
    </w:p>
    <w:p w14:paraId="1EE99C70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77557E97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11774570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153D30A1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1BBAA5BD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3B79340D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1C6969B3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5328F1AD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0D31FE6F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153244EB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13A0EC28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02C4F54F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7680C038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76DDE8E1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2B18AF66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41588BC1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0C1F7494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6E35E4EA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0C5BD2DE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795D7B4E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2C82D017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10A46651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2B923827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28CE5BE0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2298F4BD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3482D695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2BC141E1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6AB45C4A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17EE29BF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537CE9FA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13D1DEA0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0D1F7D9E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30B544DF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25476421" w14:textId="77777777" w:rsidR="009561B5" w:rsidRDefault="009561B5" w:rsidP="00D44062">
      <w:pPr>
        <w:pStyle w:val="ae"/>
        <w:jc w:val="both"/>
        <w:rPr>
          <w:rFonts w:ascii="Times New Roman" w:hAnsi="Times New Roman" w:cs="Times New Roman"/>
        </w:rPr>
      </w:pPr>
    </w:p>
    <w:p w14:paraId="55F14591" w14:textId="351FF003" w:rsidR="00D44062" w:rsidRPr="00D44062" w:rsidRDefault="00D44062" w:rsidP="009561B5">
      <w:pPr>
        <w:pStyle w:val="ae"/>
        <w:jc w:val="right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lastRenderedPageBreak/>
        <w:t>Приложение</w:t>
      </w:r>
    </w:p>
    <w:p w14:paraId="2406C25D" w14:textId="77777777" w:rsidR="00D44062" w:rsidRPr="00D44062" w:rsidRDefault="00D44062" w:rsidP="009561B5">
      <w:pPr>
        <w:pStyle w:val="ae"/>
        <w:jc w:val="right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к Методике оценки кандидатов</w:t>
      </w:r>
    </w:p>
    <w:p w14:paraId="325B38D6" w14:textId="77777777" w:rsidR="00D44062" w:rsidRPr="00D44062" w:rsidRDefault="00D44062" w:rsidP="009561B5">
      <w:pPr>
        <w:pStyle w:val="ae"/>
        <w:jc w:val="right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на участие в конкурсе на замещение вакантной</w:t>
      </w:r>
    </w:p>
    <w:p w14:paraId="70A0356B" w14:textId="77777777" w:rsidR="00D44062" w:rsidRPr="00D44062" w:rsidRDefault="00D44062" w:rsidP="009561B5">
      <w:pPr>
        <w:pStyle w:val="ae"/>
        <w:jc w:val="right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должности муниципальной службы</w:t>
      </w:r>
    </w:p>
    <w:p w14:paraId="4D2E353E" w14:textId="77777777" w:rsidR="00D44062" w:rsidRPr="00D44062" w:rsidRDefault="00D44062" w:rsidP="009561B5">
      <w:pPr>
        <w:pStyle w:val="ae"/>
        <w:jc w:val="right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в органах местного самоуправления</w:t>
      </w:r>
    </w:p>
    <w:p w14:paraId="7E959F0E" w14:textId="5ED6A203" w:rsidR="00D44062" w:rsidRPr="00D44062" w:rsidRDefault="009561B5" w:rsidP="009561B5">
      <w:pPr>
        <w:pStyle w:val="a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рабочего поселка Исса</w:t>
      </w:r>
    </w:p>
    <w:p w14:paraId="4D03D77E" w14:textId="77777777" w:rsidR="00D44062" w:rsidRPr="00D44062" w:rsidRDefault="00D44062" w:rsidP="009561B5">
      <w:pPr>
        <w:pStyle w:val="ae"/>
        <w:jc w:val="right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Иссинского района Пензенской области</w:t>
      </w:r>
    </w:p>
    <w:p w14:paraId="276EE872" w14:textId="6B1245B9" w:rsidR="00D44062" w:rsidRPr="00D44062" w:rsidRDefault="00D44062" w:rsidP="009561B5">
      <w:pPr>
        <w:pStyle w:val="ae"/>
        <w:jc w:val="right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 xml:space="preserve">от </w:t>
      </w:r>
    </w:p>
    <w:p w14:paraId="64D837ED" w14:textId="77777777" w:rsidR="00D44062" w:rsidRPr="00D44062" w:rsidRDefault="00D44062" w:rsidP="00D44062">
      <w:pPr>
        <w:pStyle w:val="ae"/>
        <w:jc w:val="both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 </w:t>
      </w:r>
    </w:p>
    <w:p w14:paraId="55E6691F" w14:textId="77777777" w:rsidR="00D44062" w:rsidRPr="00D44062" w:rsidRDefault="00D44062" w:rsidP="00D44062">
      <w:pPr>
        <w:pStyle w:val="ae"/>
        <w:jc w:val="both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Итоги оценки профессионального уровня кандидатов при проведении конкурсных процедур</w:t>
      </w:r>
    </w:p>
    <w:p w14:paraId="035BA4EE" w14:textId="77777777" w:rsidR="00D44062" w:rsidRPr="00D44062" w:rsidRDefault="00D44062" w:rsidP="00D44062">
      <w:pPr>
        <w:pStyle w:val="ae"/>
        <w:jc w:val="both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 </w:t>
      </w:r>
    </w:p>
    <w:tbl>
      <w:tblPr>
        <w:tblW w:w="9773" w:type="dxa"/>
        <w:tblInd w:w="-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2001"/>
        <w:gridCol w:w="2451"/>
        <w:gridCol w:w="2004"/>
        <w:gridCol w:w="2748"/>
      </w:tblGrid>
      <w:tr w:rsidR="000C1005" w:rsidRPr="00D44062" w14:paraId="05C6D90D" w14:textId="4FAD03A2" w:rsidTr="000C1005">
        <w:trPr>
          <w:trHeight w:val="20"/>
        </w:trPr>
        <w:tc>
          <w:tcPr>
            <w:tcW w:w="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DD2E9B1" w14:textId="77777777" w:rsidR="000C1005" w:rsidRPr="000C1005" w:rsidRDefault="000C1005" w:rsidP="000C1005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1005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20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F5C2416" w14:textId="77777777" w:rsidR="000C1005" w:rsidRPr="000C1005" w:rsidRDefault="000C1005" w:rsidP="000C1005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1005">
              <w:rPr>
                <w:rFonts w:ascii="Times New Roman" w:hAnsi="Times New Roman" w:cs="Times New Roman"/>
                <w:b/>
                <w:bCs/>
              </w:rPr>
              <w:t>ФИО кандидата</w:t>
            </w:r>
          </w:p>
        </w:tc>
        <w:tc>
          <w:tcPr>
            <w:tcW w:w="44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CE13257" w14:textId="77777777" w:rsidR="000C1005" w:rsidRPr="000C1005" w:rsidRDefault="000C1005" w:rsidP="000C1005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1005">
              <w:rPr>
                <w:rFonts w:ascii="Times New Roman" w:hAnsi="Times New Roman" w:cs="Times New Roman"/>
                <w:b/>
                <w:bCs/>
              </w:rPr>
              <w:t>Метод оценки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14507" w14:textId="2C7B054A" w:rsidR="000C1005" w:rsidRPr="000C1005" w:rsidRDefault="000C1005" w:rsidP="000C1005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1005">
              <w:rPr>
                <w:rFonts w:ascii="Times New Roman" w:hAnsi="Times New Roman" w:cs="Times New Roman"/>
                <w:b/>
                <w:bCs/>
              </w:rPr>
              <w:t>Итоговое количество баллов</w:t>
            </w:r>
          </w:p>
        </w:tc>
      </w:tr>
      <w:tr w:rsidR="000C1005" w:rsidRPr="00D44062" w14:paraId="023F179A" w14:textId="0371FBF5" w:rsidTr="000C1005">
        <w:trPr>
          <w:trHeight w:val="58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81707C" w14:textId="77777777" w:rsidR="000C1005" w:rsidRPr="000C1005" w:rsidRDefault="000C1005" w:rsidP="000C1005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C517B1" w14:textId="77777777" w:rsidR="000C1005" w:rsidRPr="000C1005" w:rsidRDefault="000C1005" w:rsidP="000C1005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C2AC88E" w14:textId="77777777" w:rsidR="000C1005" w:rsidRPr="000C1005" w:rsidRDefault="000C1005" w:rsidP="000C1005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1005">
              <w:rPr>
                <w:rFonts w:ascii="Times New Roman" w:hAnsi="Times New Roman" w:cs="Times New Roman"/>
                <w:b/>
                <w:bCs/>
              </w:rPr>
              <w:t>Тестирование</w:t>
            </w:r>
            <w:bookmarkStart w:id="0" w:name="_ftnref1"/>
            <w:bookmarkEnd w:id="0"/>
            <w:r w:rsidRPr="000C100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/>
            </w:r>
            <w:r w:rsidRPr="000C100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>HYPERLINK "https://pravo-search.minjust.ru/bigs/portal.html" \l "_ftn1"</w:instrText>
            </w:r>
            <w:r w:rsidRPr="000C1005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0C100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0C1005">
              <w:rPr>
                <w:rStyle w:val="ac"/>
                <w:rFonts w:ascii="Times New Roman" w:hAnsi="Times New Roman" w:cs="Times New Roman"/>
                <w:b/>
                <w:bCs/>
                <w:color w:val="000000" w:themeColor="text1"/>
              </w:rPr>
              <w:t>[1]</w:t>
            </w:r>
            <w:r w:rsidRPr="000C100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05CAE9A" w14:textId="77777777" w:rsidR="000C1005" w:rsidRPr="000C1005" w:rsidRDefault="000C1005" w:rsidP="000C1005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1005">
              <w:rPr>
                <w:rFonts w:ascii="Times New Roman" w:hAnsi="Times New Roman" w:cs="Times New Roman"/>
                <w:b/>
                <w:bCs/>
              </w:rPr>
              <w:t>Индивидуальное собеседование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DB9462" w14:textId="77777777" w:rsidR="000C1005" w:rsidRPr="000C1005" w:rsidRDefault="000C1005" w:rsidP="000C1005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C1005" w:rsidRPr="00D44062" w14:paraId="073F7F83" w14:textId="70D85E26" w:rsidTr="000C1005">
        <w:trPr>
          <w:trHeight w:val="110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9792A37" w14:textId="77777777" w:rsidR="000C1005" w:rsidRPr="00D44062" w:rsidRDefault="000C1005" w:rsidP="00D44062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D440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8554D75" w14:textId="77777777" w:rsidR="000C1005" w:rsidRPr="00D44062" w:rsidRDefault="000C1005" w:rsidP="00D44062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D440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B896B4E" w14:textId="77777777" w:rsidR="000C1005" w:rsidRPr="00D44062" w:rsidRDefault="000C1005" w:rsidP="00D44062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D440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1E65518" w14:textId="77777777" w:rsidR="000C1005" w:rsidRPr="00D44062" w:rsidRDefault="000C1005" w:rsidP="00D44062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D4406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0BCE2" w14:textId="77777777" w:rsidR="000C1005" w:rsidRPr="00D44062" w:rsidRDefault="000C1005" w:rsidP="00D44062">
            <w:pPr>
              <w:pStyle w:val="ae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A0B7B37" w14:textId="77777777" w:rsidR="00D44062" w:rsidRPr="00D44062" w:rsidRDefault="00D44062" w:rsidP="00D44062">
      <w:pPr>
        <w:pStyle w:val="ae"/>
        <w:jc w:val="both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 </w:t>
      </w:r>
    </w:p>
    <w:p w14:paraId="1582B06B" w14:textId="77777777" w:rsidR="00D44062" w:rsidRPr="00D44062" w:rsidRDefault="00D44062" w:rsidP="00D44062">
      <w:pPr>
        <w:pStyle w:val="ae"/>
        <w:jc w:val="both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Дата составления «___» ____________ 20___ г.</w:t>
      </w:r>
    </w:p>
    <w:p w14:paraId="51B6BEA1" w14:textId="77777777" w:rsidR="00D44062" w:rsidRPr="00D44062" w:rsidRDefault="00D44062" w:rsidP="00D44062">
      <w:pPr>
        <w:pStyle w:val="ae"/>
        <w:jc w:val="both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 </w:t>
      </w:r>
    </w:p>
    <w:p w14:paraId="6ABC0472" w14:textId="77777777" w:rsidR="00D44062" w:rsidRPr="00D44062" w:rsidRDefault="00D44062" w:rsidP="00D44062">
      <w:pPr>
        <w:pStyle w:val="ae"/>
        <w:jc w:val="both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Председатель конкурсной комиссии ____________ ______________</w:t>
      </w:r>
    </w:p>
    <w:p w14:paraId="4A038113" w14:textId="77777777" w:rsidR="00D44062" w:rsidRPr="00D44062" w:rsidRDefault="00D44062" w:rsidP="00D44062">
      <w:pPr>
        <w:pStyle w:val="ae"/>
        <w:jc w:val="both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(ФИО) (подпись)</w:t>
      </w:r>
    </w:p>
    <w:p w14:paraId="037B92D1" w14:textId="77777777" w:rsidR="00D44062" w:rsidRPr="00D44062" w:rsidRDefault="00D44062" w:rsidP="00D44062">
      <w:pPr>
        <w:pStyle w:val="ae"/>
        <w:jc w:val="both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Секретарь конкурсной комиссии ____________ _______________</w:t>
      </w:r>
    </w:p>
    <w:p w14:paraId="36BC1865" w14:textId="77777777" w:rsidR="00D44062" w:rsidRPr="00D44062" w:rsidRDefault="00D44062" w:rsidP="00D44062">
      <w:pPr>
        <w:pStyle w:val="ae"/>
        <w:jc w:val="both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(ФИО) (подпись)</w:t>
      </w:r>
    </w:p>
    <w:p w14:paraId="6900A492" w14:textId="77777777" w:rsidR="00D44062" w:rsidRPr="00D44062" w:rsidRDefault="00D44062" w:rsidP="00D44062">
      <w:pPr>
        <w:pStyle w:val="ae"/>
        <w:jc w:val="both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 </w:t>
      </w:r>
    </w:p>
    <w:p w14:paraId="58B652A0" w14:textId="77777777" w:rsidR="00D44062" w:rsidRPr="00D44062" w:rsidRDefault="00D44062" w:rsidP="00D44062">
      <w:pPr>
        <w:pStyle w:val="ae"/>
        <w:jc w:val="both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1</w:t>
      </w:r>
    </w:p>
    <w:p w14:paraId="658C98F1" w14:textId="77777777" w:rsidR="00D44062" w:rsidRPr="00D44062" w:rsidRDefault="00D44062" w:rsidP="00D44062">
      <w:pPr>
        <w:pStyle w:val="ae"/>
        <w:jc w:val="both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t> </w:t>
      </w:r>
    </w:p>
    <w:p w14:paraId="5DD44711" w14:textId="77777777" w:rsidR="00D44062" w:rsidRPr="00D44062" w:rsidRDefault="00D44062" w:rsidP="00D44062">
      <w:pPr>
        <w:pStyle w:val="ae"/>
        <w:jc w:val="both"/>
        <w:rPr>
          <w:rFonts w:ascii="Times New Roman" w:hAnsi="Times New Roman" w:cs="Times New Roman"/>
        </w:rPr>
      </w:pPr>
      <w:r w:rsidRPr="00D44062">
        <w:rPr>
          <w:rFonts w:ascii="Times New Roman" w:hAnsi="Times New Roman" w:cs="Times New Roman"/>
        </w:rPr>
        <w:pict w14:anchorId="3F416DD3">
          <v:rect id="_x0000_i1031" style="width:254.9pt;height:.75pt" o:hrpct="0" o:hrstd="t" o:hrnoshade="t" o:hr="t" fillcolor="black" stroked="f"/>
        </w:pict>
      </w:r>
    </w:p>
    <w:bookmarkStart w:id="1" w:name="_ftn1"/>
    <w:bookmarkEnd w:id="1"/>
    <w:p w14:paraId="33B73822" w14:textId="77777777" w:rsidR="00D44062" w:rsidRPr="00D44062" w:rsidRDefault="00D44062" w:rsidP="00D44062">
      <w:pPr>
        <w:pStyle w:val="ae"/>
        <w:jc w:val="both"/>
        <w:rPr>
          <w:rFonts w:ascii="Times New Roman" w:hAnsi="Times New Roman" w:cs="Times New Roman"/>
        </w:rPr>
      </w:pPr>
      <w:r w:rsidRPr="000C1005">
        <w:rPr>
          <w:rFonts w:ascii="Times New Roman" w:hAnsi="Times New Roman" w:cs="Times New Roman"/>
          <w:color w:val="000000" w:themeColor="text1"/>
        </w:rPr>
        <w:fldChar w:fldCharType="begin"/>
      </w:r>
      <w:r w:rsidRPr="000C1005">
        <w:rPr>
          <w:rFonts w:ascii="Times New Roman" w:hAnsi="Times New Roman" w:cs="Times New Roman"/>
          <w:color w:val="000000" w:themeColor="text1"/>
        </w:rPr>
        <w:instrText>HYPERLINK "https://pravo-search.minjust.ru/bigs/portal.html" \l "_ftnref1"</w:instrText>
      </w:r>
      <w:r w:rsidRPr="000C1005">
        <w:rPr>
          <w:rFonts w:ascii="Times New Roman" w:hAnsi="Times New Roman" w:cs="Times New Roman"/>
          <w:color w:val="000000" w:themeColor="text1"/>
        </w:rPr>
      </w:r>
      <w:r w:rsidRPr="000C1005">
        <w:rPr>
          <w:rFonts w:ascii="Times New Roman" w:hAnsi="Times New Roman" w:cs="Times New Roman"/>
          <w:color w:val="000000" w:themeColor="text1"/>
        </w:rPr>
        <w:fldChar w:fldCharType="separate"/>
      </w:r>
      <w:r w:rsidRPr="000C1005">
        <w:rPr>
          <w:rStyle w:val="ac"/>
          <w:rFonts w:ascii="Times New Roman" w:hAnsi="Times New Roman" w:cs="Times New Roman"/>
          <w:color w:val="000000" w:themeColor="text1"/>
        </w:rPr>
        <w:t>[1]</w:t>
      </w:r>
      <w:r w:rsidRPr="000C1005">
        <w:rPr>
          <w:rFonts w:ascii="Times New Roman" w:hAnsi="Times New Roman" w:cs="Times New Roman"/>
          <w:color w:val="000000" w:themeColor="text1"/>
        </w:rPr>
        <w:fldChar w:fldCharType="end"/>
      </w:r>
      <w:r w:rsidRPr="00D44062">
        <w:rPr>
          <w:rFonts w:ascii="Times New Roman" w:hAnsi="Times New Roman" w:cs="Times New Roman"/>
        </w:rPr>
        <w:t> На основании решения представителя нанимателя конкурсные процедуры осуществляются путем проведения одновременно тестирования и собеседования или путем проведения одного из этих видов конкурсных процедур.</w:t>
      </w:r>
    </w:p>
    <w:p w14:paraId="2CAB2874" w14:textId="77777777" w:rsidR="00D44062" w:rsidRPr="00D44062" w:rsidRDefault="00D44062" w:rsidP="00D44062">
      <w:pPr>
        <w:pStyle w:val="ae"/>
        <w:jc w:val="both"/>
        <w:rPr>
          <w:rFonts w:ascii="Times New Roman" w:hAnsi="Times New Roman" w:cs="Times New Roman"/>
        </w:rPr>
      </w:pPr>
    </w:p>
    <w:sectPr w:rsidR="00D44062" w:rsidRPr="00D44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062"/>
    <w:rsid w:val="0006356D"/>
    <w:rsid w:val="000C1005"/>
    <w:rsid w:val="003E1F17"/>
    <w:rsid w:val="00465F07"/>
    <w:rsid w:val="00854489"/>
    <w:rsid w:val="00887F3F"/>
    <w:rsid w:val="009561B5"/>
    <w:rsid w:val="009B76CC"/>
    <w:rsid w:val="009E6DEA"/>
    <w:rsid w:val="00D44062"/>
    <w:rsid w:val="00D7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25B56"/>
  <w15:chartTrackingRefBased/>
  <w15:docId w15:val="{5D3FCE14-7F0D-43A5-8586-6F1839DC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005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4406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406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406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406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406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406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406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406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406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0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40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40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40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40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40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40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40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40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40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440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406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440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406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440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406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D440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40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440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4406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4406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44062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D44062"/>
    <w:pPr>
      <w:spacing w:after="0" w:line="240" w:lineRule="auto"/>
    </w:pPr>
  </w:style>
  <w:style w:type="paragraph" w:styleId="af">
    <w:name w:val="Normal (Web)"/>
    <w:basedOn w:val="a"/>
    <w:uiPriority w:val="99"/>
    <w:semiHidden/>
    <w:unhideWhenUsed/>
    <w:rsid w:val="009E6DEA"/>
    <w:pPr>
      <w:spacing w:line="278" w:lineRule="auto"/>
    </w:pPr>
    <w:rPr>
      <w:rFonts w:ascii="Times New Roman" w:hAnsi="Times New Roman" w:cs="Times New Roman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ssa.pnzreg.ru/)" TargetMode="External"/><Relationship Id="rId5" Type="http://schemas.openxmlformats.org/officeDocument/2006/relationships/hyperlink" Target="https://issa.pnzreg.ru/)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12</Pages>
  <Words>4257</Words>
  <Characters>24271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1 2</dc:creator>
  <cp:keywords/>
  <dc:description/>
  <cp:lastModifiedBy>1 2</cp:lastModifiedBy>
  <cp:revision>2</cp:revision>
  <dcterms:created xsi:type="dcterms:W3CDTF">2025-04-11T09:40:00Z</dcterms:created>
  <dcterms:modified xsi:type="dcterms:W3CDTF">2025-04-11T11:23:00Z</dcterms:modified>
</cp:coreProperties>
</file>