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81676E" w14:textId="77777777" w:rsidR="000C1005" w:rsidRPr="002314B5" w:rsidRDefault="000C1005" w:rsidP="000C1005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2314B5">
        <w:rPr>
          <w:b/>
          <w:noProof/>
          <w:color w:val="000000"/>
        </w:rPr>
        <w:drawing>
          <wp:inline distT="0" distB="0" distL="0" distR="0" wp14:anchorId="5495CF06" wp14:editId="1233EB3B">
            <wp:extent cx="676275" cy="800100"/>
            <wp:effectExtent l="0" t="0" r="9525" b="0"/>
            <wp:docPr id="2116148448" name="Рисунок 1" descr="Исса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Исса (герб)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258"/>
        <w:tblW w:w="973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34"/>
      </w:tblGrid>
      <w:tr w:rsidR="000C1005" w:rsidRPr="000E79E5" w14:paraId="43625BDE" w14:textId="77777777" w:rsidTr="00A665A2">
        <w:trPr>
          <w:trHeight w:val="1113"/>
        </w:trPr>
        <w:tc>
          <w:tcPr>
            <w:tcW w:w="9734" w:type="dxa"/>
          </w:tcPr>
          <w:p w14:paraId="7669E5BD" w14:textId="77777777" w:rsidR="000C1005" w:rsidRPr="000E79E5" w:rsidRDefault="000C1005" w:rsidP="00A665A2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0E79E5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 xml:space="preserve">КОМИТЕТ МЕСТНОГО САМОУПРАВЛЕНИЯ </w:t>
            </w:r>
          </w:p>
          <w:p w14:paraId="579F6A63" w14:textId="77777777" w:rsidR="000C1005" w:rsidRPr="000E79E5" w:rsidRDefault="000C1005" w:rsidP="00A665A2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0E79E5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РАБОЧЕГО ПОСЕЛКА ИССА</w:t>
            </w:r>
          </w:p>
          <w:p w14:paraId="19C13301" w14:textId="77777777" w:rsidR="000C1005" w:rsidRPr="000E79E5" w:rsidRDefault="000C1005" w:rsidP="00A665A2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0E79E5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ИССИНСКОГО РАЙОНА ПЕНЗЕНСКОЙ ОБЛАСТИ</w:t>
            </w:r>
          </w:p>
          <w:p w14:paraId="23CE7B71" w14:textId="77777777" w:rsidR="000C1005" w:rsidRPr="000E79E5" w:rsidRDefault="000C1005" w:rsidP="00A665A2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0E79E5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ВОСЬМОГО СОЗЫВА</w:t>
            </w:r>
          </w:p>
        </w:tc>
      </w:tr>
      <w:tr w:rsidR="000C1005" w:rsidRPr="000E79E5" w14:paraId="3CE54FC8" w14:textId="77777777" w:rsidTr="00A665A2">
        <w:trPr>
          <w:trHeight w:hRule="exact" w:val="213"/>
        </w:trPr>
        <w:tc>
          <w:tcPr>
            <w:tcW w:w="9734" w:type="dxa"/>
          </w:tcPr>
          <w:p w14:paraId="2F6B27DF" w14:textId="77777777" w:rsidR="000C1005" w:rsidRPr="000E79E5" w:rsidRDefault="000C1005" w:rsidP="00A665A2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</w:tr>
      <w:tr w:rsidR="000C1005" w:rsidRPr="000E79E5" w14:paraId="617A47D5" w14:textId="77777777" w:rsidTr="00A665A2">
        <w:trPr>
          <w:trHeight w:val="169"/>
        </w:trPr>
        <w:tc>
          <w:tcPr>
            <w:tcW w:w="9734" w:type="dxa"/>
          </w:tcPr>
          <w:p w14:paraId="44328738" w14:textId="77777777" w:rsidR="000C1005" w:rsidRPr="000E79E5" w:rsidRDefault="000C1005" w:rsidP="00A665A2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E79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 Е Ш Е Н И Е</w:t>
            </w:r>
          </w:p>
        </w:tc>
      </w:tr>
      <w:tr w:rsidR="000C1005" w:rsidRPr="000E79E5" w14:paraId="6AFD43BE" w14:textId="77777777" w:rsidTr="00A665A2">
        <w:trPr>
          <w:trHeight w:hRule="exact" w:val="42"/>
        </w:trPr>
        <w:tc>
          <w:tcPr>
            <w:tcW w:w="9734" w:type="dxa"/>
            <w:vAlign w:val="center"/>
          </w:tcPr>
          <w:p w14:paraId="2B22A413" w14:textId="77777777" w:rsidR="000C1005" w:rsidRPr="000E79E5" w:rsidRDefault="000C1005" w:rsidP="00A665A2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111CBDDF" w14:textId="77777777" w:rsidR="000C1005" w:rsidRPr="000E79E5" w:rsidRDefault="000C1005" w:rsidP="000C1005">
      <w:pPr>
        <w:pStyle w:val="ae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"/>
        <w:gridCol w:w="2835"/>
        <w:gridCol w:w="397"/>
        <w:gridCol w:w="1134"/>
      </w:tblGrid>
      <w:tr w:rsidR="000C1005" w:rsidRPr="000E79E5" w14:paraId="62C5D93B" w14:textId="77777777" w:rsidTr="00A665A2">
        <w:trPr>
          <w:jc w:val="center"/>
        </w:trPr>
        <w:tc>
          <w:tcPr>
            <w:tcW w:w="334" w:type="dxa"/>
            <w:vAlign w:val="bottom"/>
          </w:tcPr>
          <w:p w14:paraId="16ACD294" w14:textId="77777777" w:rsidR="000C1005" w:rsidRPr="000E79E5" w:rsidRDefault="000C1005" w:rsidP="00A665A2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bookmarkStart w:id="0" w:name="_Hlk198557535"/>
            <w:r w:rsidRPr="000E79E5">
              <w:rPr>
                <w:rFonts w:ascii="Times New Roman" w:hAnsi="Times New Roman" w:cs="Times New Roman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14:paraId="7F1744F0" w14:textId="2DE09FA6" w:rsidR="000C1005" w:rsidRPr="000E79E5" w:rsidRDefault="00D73085" w:rsidP="00A665A2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19.05.2025</w:t>
            </w:r>
          </w:p>
        </w:tc>
        <w:tc>
          <w:tcPr>
            <w:tcW w:w="397" w:type="dxa"/>
          </w:tcPr>
          <w:p w14:paraId="3ABCAED6" w14:textId="77777777" w:rsidR="000C1005" w:rsidRPr="000E79E5" w:rsidRDefault="000C1005" w:rsidP="00A665A2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0E79E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14:paraId="738C2720" w14:textId="434525FB" w:rsidR="000C1005" w:rsidRPr="000E79E5" w:rsidRDefault="00D73085" w:rsidP="00A665A2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63-14/8</w:t>
            </w:r>
          </w:p>
        </w:tc>
      </w:tr>
      <w:tr w:rsidR="000C1005" w:rsidRPr="000E79E5" w14:paraId="36DCEDA6" w14:textId="77777777" w:rsidTr="00A665A2">
        <w:trPr>
          <w:trHeight w:val="250"/>
          <w:jc w:val="center"/>
        </w:trPr>
        <w:tc>
          <w:tcPr>
            <w:tcW w:w="4700" w:type="dxa"/>
            <w:gridSpan w:val="4"/>
          </w:tcPr>
          <w:p w14:paraId="5B2B87C5" w14:textId="77777777" w:rsidR="000C1005" w:rsidRPr="000E79E5" w:rsidRDefault="000C1005" w:rsidP="00A665A2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79E5">
              <w:rPr>
                <w:rFonts w:ascii="Times New Roman" w:hAnsi="Times New Roman" w:cs="Times New Roman"/>
              </w:rPr>
              <w:t>р.п.Исса</w:t>
            </w:r>
            <w:proofErr w:type="spellEnd"/>
          </w:p>
          <w:p w14:paraId="30047A84" w14:textId="77777777" w:rsidR="000C1005" w:rsidRPr="000E79E5" w:rsidRDefault="000C1005" w:rsidP="00A665A2">
            <w:pPr>
              <w:pStyle w:val="ae"/>
              <w:jc w:val="center"/>
              <w:rPr>
                <w:rFonts w:ascii="Times New Roman" w:hAnsi="Times New Roman" w:cs="Times New Roman"/>
              </w:rPr>
            </w:pPr>
          </w:p>
        </w:tc>
      </w:tr>
    </w:tbl>
    <w:bookmarkEnd w:id="0"/>
    <w:p w14:paraId="4E0C420B" w14:textId="77777777" w:rsidR="00D73085" w:rsidRDefault="006E383C" w:rsidP="006E383C">
      <w:pPr>
        <w:pStyle w:val="ae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О признании утратившим силу решения Комитета местного самоуправления муниципального образования «Рабочий поселок Исса» Иссинского района Пензенской области от 13.08.2015 №98-15/6 «</w:t>
      </w:r>
      <w:r w:rsidRPr="006E383C">
        <w:rPr>
          <w:rFonts w:ascii="Times New Roman" w:hAnsi="Times New Roman" w:cs="Times New Roman"/>
          <w:b/>
          <w:bCs/>
          <w:sz w:val="26"/>
          <w:szCs w:val="26"/>
        </w:rPr>
        <w:t>О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6E383C">
        <w:rPr>
          <w:rFonts w:ascii="Times New Roman" w:hAnsi="Times New Roman" w:cs="Times New Roman"/>
          <w:b/>
          <w:bCs/>
          <w:sz w:val="26"/>
          <w:szCs w:val="26"/>
        </w:rPr>
        <w:t>некоторых вопросах, связанных с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6E383C">
        <w:rPr>
          <w:rFonts w:ascii="Times New Roman" w:hAnsi="Times New Roman" w:cs="Times New Roman"/>
          <w:b/>
          <w:bCs/>
          <w:sz w:val="26"/>
          <w:szCs w:val="26"/>
        </w:rPr>
        <w:t xml:space="preserve">реализацией статьи 15 </w:t>
      </w:r>
      <w:r>
        <w:rPr>
          <w:rFonts w:ascii="Times New Roman" w:hAnsi="Times New Roman" w:cs="Times New Roman"/>
          <w:b/>
          <w:bCs/>
          <w:sz w:val="26"/>
          <w:szCs w:val="26"/>
        </w:rPr>
        <w:t>Ф</w:t>
      </w:r>
      <w:r w:rsidRPr="006E383C">
        <w:rPr>
          <w:rFonts w:ascii="Times New Roman" w:hAnsi="Times New Roman" w:cs="Times New Roman"/>
          <w:b/>
          <w:bCs/>
          <w:sz w:val="26"/>
          <w:szCs w:val="26"/>
        </w:rPr>
        <w:t>едерального закона от 02.03.2007 №25-</w:t>
      </w:r>
      <w:r>
        <w:rPr>
          <w:rFonts w:ascii="Times New Roman" w:hAnsi="Times New Roman" w:cs="Times New Roman"/>
          <w:b/>
          <w:bCs/>
          <w:sz w:val="26"/>
          <w:szCs w:val="26"/>
        </w:rPr>
        <w:t>ФЗ</w:t>
      </w:r>
      <w:r w:rsidRPr="006E383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14:paraId="0CA0154E" w14:textId="4DD06053" w:rsidR="006E383C" w:rsidRPr="006E383C" w:rsidRDefault="006E383C" w:rsidP="006E383C">
      <w:pPr>
        <w:pStyle w:val="ae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6E383C">
        <w:rPr>
          <w:rFonts w:ascii="Times New Roman" w:hAnsi="Times New Roman" w:cs="Times New Roman"/>
          <w:b/>
          <w:bCs/>
          <w:sz w:val="26"/>
          <w:szCs w:val="26"/>
        </w:rPr>
        <w:t>«</w:t>
      </w:r>
      <w:r>
        <w:rPr>
          <w:rFonts w:ascii="Times New Roman" w:hAnsi="Times New Roman" w:cs="Times New Roman"/>
          <w:b/>
          <w:bCs/>
          <w:sz w:val="26"/>
          <w:szCs w:val="26"/>
        </w:rPr>
        <w:t>О</w:t>
      </w:r>
      <w:r w:rsidRPr="006E383C">
        <w:rPr>
          <w:rFonts w:ascii="Times New Roman" w:hAnsi="Times New Roman" w:cs="Times New Roman"/>
          <w:b/>
          <w:bCs/>
          <w:sz w:val="26"/>
          <w:szCs w:val="26"/>
        </w:rPr>
        <w:t xml:space="preserve"> муниципальной службе в </w:t>
      </w:r>
      <w:r>
        <w:rPr>
          <w:rFonts w:ascii="Times New Roman" w:hAnsi="Times New Roman" w:cs="Times New Roman"/>
          <w:b/>
          <w:bCs/>
          <w:sz w:val="26"/>
          <w:szCs w:val="26"/>
        </w:rPr>
        <w:t>Р</w:t>
      </w:r>
      <w:r w:rsidRPr="006E383C">
        <w:rPr>
          <w:rFonts w:ascii="Times New Roman" w:hAnsi="Times New Roman" w:cs="Times New Roman"/>
          <w:b/>
          <w:bCs/>
          <w:sz w:val="26"/>
          <w:szCs w:val="26"/>
        </w:rPr>
        <w:t xml:space="preserve">оссийской </w:t>
      </w:r>
      <w:r>
        <w:rPr>
          <w:rFonts w:ascii="Times New Roman" w:hAnsi="Times New Roman" w:cs="Times New Roman"/>
          <w:b/>
          <w:bCs/>
          <w:sz w:val="26"/>
          <w:szCs w:val="26"/>
        </w:rPr>
        <w:t>Ф</w:t>
      </w:r>
      <w:r w:rsidRPr="006E383C">
        <w:rPr>
          <w:rFonts w:ascii="Times New Roman" w:hAnsi="Times New Roman" w:cs="Times New Roman"/>
          <w:b/>
          <w:bCs/>
          <w:sz w:val="26"/>
          <w:szCs w:val="26"/>
        </w:rPr>
        <w:t>едерации»</w:t>
      </w:r>
    </w:p>
    <w:p w14:paraId="4C1F001C" w14:textId="745E0050" w:rsidR="00D44062" w:rsidRPr="000C1005" w:rsidRDefault="00D44062" w:rsidP="00D44062">
      <w:pPr>
        <w:pStyle w:val="ae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6E245404" w14:textId="300CDC03" w:rsidR="00D44062" w:rsidRPr="000C1005" w:rsidRDefault="00D44062" w:rsidP="006E383C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C1005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r w:rsidR="006E383C">
        <w:rPr>
          <w:rFonts w:ascii="Times New Roman" w:hAnsi="Times New Roman" w:cs="Times New Roman"/>
          <w:sz w:val="26"/>
          <w:szCs w:val="26"/>
        </w:rPr>
        <w:t>Указом Президента Российской Федерации от 29 декабря 2022 года №968 «О</w:t>
      </w:r>
      <w:r w:rsidR="006E383C" w:rsidRPr="006E383C">
        <w:rPr>
          <w:rFonts w:ascii="Times New Roman" w:hAnsi="Times New Roman" w:cs="Times New Roman"/>
          <w:sz w:val="26"/>
          <w:szCs w:val="26"/>
        </w:rPr>
        <w:t>б особенностях</w:t>
      </w:r>
      <w:r w:rsidR="006E383C">
        <w:rPr>
          <w:rFonts w:ascii="Times New Roman" w:hAnsi="Times New Roman" w:cs="Times New Roman"/>
          <w:sz w:val="26"/>
          <w:szCs w:val="26"/>
        </w:rPr>
        <w:t xml:space="preserve"> и</w:t>
      </w:r>
      <w:r w:rsidR="006E383C" w:rsidRPr="006E383C">
        <w:rPr>
          <w:rFonts w:ascii="Times New Roman" w:hAnsi="Times New Roman" w:cs="Times New Roman"/>
          <w:sz w:val="26"/>
          <w:szCs w:val="26"/>
        </w:rPr>
        <w:t>сполнения обязанностей, соблюдения ограничений и запретов</w:t>
      </w:r>
      <w:r w:rsidR="006E383C">
        <w:rPr>
          <w:rFonts w:ascii="Times New Roman" w:hAnsi="Times New Roman" w:cs="Times New Roman"/>
          <w:sz w:val="26"/>
          <w:szCs w:val="26"/>
        </w:rPr>
        <w:t xml:space="preserve"> в</w:t>
      </w:r>
      <w:r w:rsidR="006E383C" w:rsidRPr="006E383C">
        <w:rPr>
          <w:rFonts w:ascii="Times New Roman" w:hAnsi="Times New Roman" w:cs="Times New Roman"/>
          <w:sz w:val="26"/>
          <w:szCs w:val="26"/>
        </w:rPr>
        <w:t xml:space="preserve"> области противодействия коррупции некоторыми категориями</w:t>
      </w:r>
      <w:r w:rsidR="006E383C">
        <w:rPr>
          <w:rFonts w:ascii="Times New Roman" w:hAnsi="Times New Roman" w:cs="Times New Roman"/>
          <w:sz w:val="26"/>
          <w:szCs w:val="26"/>
        </w:rPr>
        <w:t xml:space="preserve"> г</w:t>
      </w:r>
      <w:r w:rsidR="006E383C" w:rsidRPr="006E383C">
        <w:rPr>
          <w:rFonts w:ascii="Times New Roman" w:hAnsi="Times New Roman" w:cs="Times New Roman"/>
          <w:sz w:val="26"/>
          <w:szCs w:val="26"/>
        </w:rPr>
        <w:t>раждан в период проведения специальной военной операции</w:t>
      </w:r>
      <w:r w:rsidR="006E383C">
        <w:rPr>
          <w:rFonts w:ascii="Times New Roman" w:hAnsi="Times New Roman" w:cs="Times New Roman"/>
          <w:sz w:val="26"/>
          <w:szCs w:val="26"/>
        </w:rPr>
        <w:t>»</w:t>
      </w:r>
      <w:r w:rsidRPr="000C1005">
        <w:rPr>
          <w:rFonts w:ascii="Times New Roman" w:hAnsi="Times New Roman" w:cs="Times New Roman"/>
          <w:sz w:val="26"/>
          <w:szCs w:val="26"/>
        </w:rPr>
        <w:t xml:space="preserve">, на основании статьи 21 Устава городского поселения рабочий поселок Исса </w:t>
      </w:r>
      <w:r w:rsidR="00D73085">
        <w:rPr>
          <w:rFonts w:ascii="Times New Roman" w:hAnsi="Times New Roman" w:cs="Times New Roman"/>
          <w:sz w:val="26"/>
          <w:szCs w:val="26"/>
        </w:rPr>
        <w:t xml:space="preserve">муниципального района </w:t>
      </w:r>
      <w:r w:rsidRPr="000C1005">
        <w:rPr>
          <w:rFonts w:ascii="Times New Roman" w:hAnsi="Times New Roman" w:cs="Times New Roman"/>
          <w:sz w:val="26"/>
          <w:szCs w:val="26"/>
        </w:rPr>
        <w:t>Иссинск</w:t>
      </w:r>
      <w:r w:rsidR="00D73085">
        <w:rPr>
          <w:rFonts w:ascii="Times New Roman" w:hAnsi="Times New Roman" w:cs="Times New Roman"/>
          <w:sz w:val="26"/>
          <w:szCs w:val="26"/>
        </w:rPr>
        <w:t>ий</w:t>
      </w:r>
      <w:r w:rsidRPr="000C1005">
        <w:rPr>
          <w:rFonts w:ascii="Times New Roman" w:hAnsi="Times New Roman" w:cs="Times New Roman"/>
          <w:sz w:val="26"/>
          <w:szCs w:val="26"/>
        </w:rPr>
        <w:t xml:space="preserve"> район Пензенской области (с изменениями и дополнениями)</w:t>
      </w:r>
    </w:p>
    <w:p w14:paraId="3721BA7A" w14:textId="23FBA357" w:rsidR="00D44062" w:rsidRPr="000C1005" w:rsidRDefault="00D44062" w:rsidP="00D44062">
      <w:pPr>
        <w:pStyle w:val="ae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C1005">
        <w:rPr>
          <w:rFonts w:ascii="Times New Roman" w:hAnsi="Times New Roman" w:cs="Times New Roman"/>
          <w:b/>
          <w:bCs/>
          <w:sz w:val="26"/>
          <w:szCs w:val="26"/>
        </w:rPr>
        <w:t xml:space="preserve">Комитет местного самоуправления рабочего поселка Исса </w:t>
      </w:r>
    </w:p>
    <w:p w14:paraId="6CBD9E98" w14:textId="66E4DA57" w:rsidR="00D44062" w:rsidRPr="006E383C" w:rsidRDefault="00D44062" w:rsidP="006E383C">
      <w:pPr>
        <w:pStyle w:val="ae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C1005">
        <w:rPr>
          <w:rFonts w:ascii="Times New Roman" w:hAnsi="Times New Roman" w:cs="Times New Roman"/>
          <w:b/>
          <w:bCs/>
          <w:sz w:val="26"/>
          <w:szCs w:val="26"/>
        </w:rPr>
        <w:t>Иссинского района Пензенской области решил:</w:t>
      </w:r>
    </w:p>
    <w:p w14:paraId="65E4C82F" w14:textId="35A0E57C" w:rsidR="00D44062" w:rsidRPr="000C1005" w:rsidRDefault="006E383C" w:rsidP="00D44062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D44062" w:rsidRPr="000C1005">
        <w:rPr>
          <w:rFonts w:ascii="Times New Roman" w:hAnsi="Times New Roman" w:cs="Times New Roman"/>
          <w:sz w:val="26"/>
          <w:szCs w:val="26"/>
        </w:rPr>
        <w:t>.</w:t>
      </w:r>
      <w:r w:rsidR="00D44062" w:rsidRPr="000C1005">
        <w:rPr>
          <w:rFonts w:ascii="Times New Roman" w:hAnsi="Times New Roman" w:cs="Times New Roman"/>
          <w:sz w:val="26"/>
          <w:szCs w:val="26"/>
        </w:rPr>
        <w:tab/>
        <w:t xml:space="preserve">Признать утратившими силу: </w:t>
      </w:r>
    </w:p>
    <w:p w14:paraId="069500EA" w14:textId="1CE3330D" w:rsidR="00D44062" w:rsidRPr="000C1005" w:rsidRDefault="00D44062" w:rsidP="00D44062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C1005">
        <w:rPr>
          <w:rFonts w:ascii="Times New Roman" w:hAnsi="Times New Roman" w:cs="Times New Roman"/>
          <w:sz w:val="26"/>
          <w:szCs w:val="26"/>
        </w:rPr>
        <w:t>- решение Комитета местного самоуправления</w:t>
      </w:r>
      <w:r w:rsidRPr="000C1005">
        <w:rPr>
          <w:rFonts w:ascii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r w:rsidRPr="000C1005">
        <w:rPr>
          <w:rFonts w:ascii="Times New Roman" w:hAnsi="Times New Roman" w:cs="Times New Roman"/>
          <w:sz w:val="26"/>
          <w:szCs w:val="26"/>
        </w:rPr>
        <w:t xml:space="preserve">муниципального образования «Рабочий поселок Исса» Иссинского района Пензенской области </w:t>
      </w:r>
      <w:r w:rsidR="00887F3F" w:rsidRPr="000C1005">
        <w:rPr>
          <w:rFonts w:ascii="Times New Roman" w:hAnsi="Times New Roman" w:cs="Times New Roman"/>
          <w:sz w:val="26"/>
          <w:szCs w:val="26"/>
        </w:rPr>
        <w:t xml:space="preserve">от </w:t>
      </w:r>
      <w:r w:rsidR="006E383C">
        <w:rPr>
          <w:rFonts w:ascii="Times New Roman" w:hAnsi="Times New Roman" w:cs="Times New Roman"/>
          <w:sz w:val="26"/>
          <w:szCs w:val="26"/>
        </w:rPr>
        <w:t>13.08.2015</w:t>
      </w:r>
      <w:r w:rsidRPr="000C1005">
        <w:rPr>
          <w:rFonts w:ascii="Times New Roman" w:hAnsi="Times New Roman" w:cs="Times New Roman"/>
          <w:sz w:val="26"/>
          <w:szCs w:val="26"/>
        </w:rPr>
        <w:t xml:space="preserve"> №</w:t>
      </w:r>
      <w:r w:rsidR="006A4016">
        <w:rPr>
          <w:rFonts w:ascii="Times New Roman" w:hAnsi="Times New Roman" w:cs="Times New Roman"/>
          <w:sz w:val="26"/>
          <w:szCs w:val="26"/>
        </w:rPr>
        <w:t>98-15</w:t>
      </w:r>
      <w:r w:rsidRPr="000C1005">
        <w:rPr>
          <w:rFonts w:ascii="Times New Roman" w:hAnsi="Times New Roman" w:cs="Times New Roman"/>
          <w:sz w:val="26"/>
          <w:szCs w:val="26"/>
        </w:rPr>
        <w:t>/6 «</w:t>
      </w:r>
      <w:r w:rsidR="006A4016" w:rsidRPr="006A4016">
        <w:rPr>
          <w:rFonts w:ascii="Times New Roman" w:hAnsi="Times New Roman" w:cs="Times New Roman"/>
          <w:sz w:val="26"/>
          <w:szCs w:val="26"/>
        </w:rPr>
        <w:t>О некоторых вопросах, связанных с реализацией статьи 15 Федерального закона от 02.03.2007 № 25-ФЗ «О муниципальной службе в Российской Федерации</w:t>
      </w:r>
      <w:r w:rsidRPr="000C1005">
        <w:rPr>
          <w:rFonts w:ascii="Times New Roman" w:hAnsi="Times New Roman" w:cs="Times New Roman"/>
          <w:sz w:val="26"/>
          <w:szCs w:val="26"/>
        </w:rPr>
        <w:t>»;</w:t>
      </w:r>
    </w:p>
    <w:p w14:paraId="6E525CF0" w14:textId="58164545" w:rsidR="00854489" w:rsidRPr="00854489" w:rsidRDefault="00854489" w:rsidP="00854489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54489">
        <w:rPr>
          <w:rFonts w:ascii="Times New Roman" w:hAnsi="Times New Roman" w:cs="Times New Roman"/>
          <w:sz w:val="26"/>
          <w:szCs w:val="26"/>
        </w:rPr>
        <w:t xml:space="preserve">- решение Комитета местного самоуправления муниципального образования «Рабочий поселок Исса» Иссинского района Пензенской области </w:t>
      </w:r>
      <w:r w:rsidR="00887F3F" w:rsidRPr="000C1005">
        <w:rPr>
          <w:rFonts w:ascii="Times New Roman" w:hAnsi="Times New Roman" w:cs="Times New Roman"/>
          <w:sz w:val="26"/>
          <w:szCs w:val="26"/>
        </w:rPr>
        <w:t xml:space="preserve">от </w:t>
      </w:r>
      <w:r w:rsidR="006A4016">
        <w:rPr>
          <w:rFonts w:ascii="Times New Roman" w:hAnsi="Times New Roman" w:cs="Times New Roman"/>
          <w:sz w:val="26"/>
          <w:szCs w:val="26"/>
        </w:rPr>
        <w:t>13.10.2017</w:t>
      </w:r>
      <w:r w:rsidRPr="00854489">
        <w:rPr>
          <w:rFonts w:ascii="Times New Roman" w:hAnsi="Times New Roman" w:cs="Times New Roman"/>
          <w:sz w:val="26"/>
          <w:szCs w:val="26"/>
        </w:rPr>
        <w:t xml:space="preserve"> №</w:t>
      </w:r>
      <w:r w:rsidR="006A4016">
        <w:rPr>
          <w:rFonts w:ascii="Times New Roman" w:hAnsi="Times New Roman" w:cs="Times New Roman"/>
          <w:sz w:val="26"/>
          <w:szCs w:val="26"/>
        </w:rPr>
        <w:t>285-53</w:t>
      </w:r>
      <w:r w:rsidRPr="00854489">
        <w:rPr>
          <w:rFonts w:ascii="Times New Roman" w:hAnsi="Times New Roman" w:cs="Times New Roman"/>
          <w:sz w:val="26"/>
          <w:szCs w:val="26"/>
        </w:rPr>
        <w:t>/6 «</w:t>
      </w:r>
      <w:r w:rsidR="006A4016" w:rsidRPr="006A4016">
        <w:rPr>
          <w:rFonts w:ascii="Times New Roman" w:hAnsi="Times New Roman" w:cs="Times New Roman"/>
          <w:sz w:val="26"/>
          <w:szCs w:val="26"/>
        </w:rPr>
        <w:t>О внесении изменений в решение Комитета местного самоуправления муниципального образования «Рабочий поселок Исса» Иссинского района Пензенской области от 13.08.2015 №98-15/6 «О некоторых вопросах, связанных с реализацией статьи 15 Федерального закона от 02.03.2007 №25-ФЗ «О муниципальной службе в Российской Федерации</w:t>
      </w:r>
      <w:r w:rsidRPr="00854489">
        <w:rPr>
          <w:rFonts w:ascii="Times New Roman" w:hAnsi="Times New Roman" w:cs="Times New Roman"/>
          <w:sz w:val="26"/>
          <w:szCs w:val="26"/>
        </w:rPr>
        <w:t>»;</w:t>
      </w:r>
    </w:p>
    <w:p w14:paraId="55B8AF17" w14:textId="0C01ADE6" w:rsidR="00854489" w:rsidRPr="000C1005" w:rsidRDefault="00854489" w:rsidP="00854489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54489">
        <w:rPr>
          <w:rFonts w:ascii="Times New Roman" w:hAnsi="Times New Roman" w:cs="Times New Roman"/>
          <w:sz w:val="26"/>
          <w:szCs w:val="26"/>
        </w:rPr>
        <w:t xml:space="preserve">- </w:t>
      </w:r>
      <w:r w:rsidRPr="000C1005">
        <w:rPr>
          <w:rFonts w:ascii="Times New Roman" w:hAnsi="Times New Roman" w:cs="Times New Roman"/>
          <w:sz w:val="26"/>
          <w:szCs w:val="26"/>
        </w:rPr>
        <w:t>пункт</w:t>
      </w:r>
      <w:r w:rsidR="006A4016">
        <w:rPr>
          <w:rFonts w:ascii="Times New Roman" w:hAnsi="Times New Roman" w:cs="Times New Roman"/>
          <w:sz w:val="26"/>
          <w:szCs w:val="26"/>
        </w:rPr>
        <w:t>ы</w:t>
      </w:r>
      <w:r w:rsidRPr="000C1005">
        <w:rPr>
          <w:rFonts w:ascii="Times New Roman" w:hAnsi="Times New Roman" w:cs="Times New Roman"/>
          <w:sz w:val="26"/>
          <w:szCs w:val="26"/>
        </w:rPr>
        <w:t xml:space="preserve"> 1</w:t>
      </w:r>
      <w:r w:rsidR="006A4016">
        <w:rPr>
          <w:rFonts w:ascii="Times New Roman" w:hAnsi="Times New Roman" w:cs="Times New Roman"/>
          <w:sz w:val="26"/>
          <w:szCs w:val="26"/>
        </w:rPr>
        <w:t>, 2</w:t>
      </w:r>
      <w:r w:rsidRPr="000C1005">
        <w:rPr>
          <w:rFonts w:ascii="Times New Roman" w:hAnsi="Times New Roman" w:cs="Times New Roman"/>
          <w:sz w:val="26"/>
          <w:szCs w:val="26"/>
        </w:rPr>
        <w:t xml:space="preserve"> </w:t>
      </w:r>
      <w:r w:rsidRPr="00854489">
        <w:rPr>
          <w:rFonts w:ascii="Times New Roman" w:hAnsi="Times New Roman" w:cs="Times New Roman"/>
          <w:sz w:val="26"/>
          <w:szCs w:val="26"/>
        </w:rPr>
        <w:t>решени</w:t>
      </w:r>
      <w:r w:rsidRPr="000C1005">
        <w:rPr>
          <w:rFonts w:ascii="Times New Roman" w:hAnsi="Times New Roman" w:cs="Times New Roman"/>
          <w:sz w:val="26"/>
          <w:szCs w:val="26"/>
        </w:rPr>
        <w:t>я</w:t>
      </w:r>
      <w:r w:rsidRPr="00854489">
        <w:rPr>
          <w:rFonts w:ascii="Times New Roman" w:hAnsi="Times New Roman" w:cs="Times New Roman"/>
          <w:sz w:val="26"/>
          <w:szCs w:val="26"/>
        </w:rPr>
        <w:t xml:space="preserve"> Комитета местного самоуправления муниципального образования «Рабочий поселок Исса» Иссинского района Пензенской области </w:t>
      </w:r>
      <w:r w:rsidR="00887F3F" w:rsidRPr="000C1005">
        <w:rPr>
          <w:rFonts w:ascii="Times New Roman" w:hAnsi="Times New Roman" w:cs="Times New Roman"/>
          <w:sz w:val="26"/>
          <w:szCs w:val="26"/>
        </w:rPr>
        <w:t xml:space="preserve">от </w:t>
      </w:r>
      <w:r w:rsidR="006A4016">
        <w:rPr>
          <w:rFonts w:ascii="Times New Roman" w:hAnsi="Times New Roman" w:cs="Times New Roman"/>
          <w:sz w:val="26"/>
          <w:szCs w:val="26"/>
        </w:rPr>
        <w:t>21.04.2021</w:t>
      </w:r>
      <w:r w:rsidRPr="00854489">
        <w:rPr>
          <w:rFonts w:ascii="Times New Roman" w:hAnsi="Times New Roman" w:cs="Times New Roman"/>
          <w:sz w:val="26"/>
          <w:szCs w:val="26"/>
        </w:rPr>
        <w:t xml:space="preserve"> №</w:t>
      </w:r>
      <w:r w:rsidR="006A4016">
        <w:rPr>
          <w:rFonts w:ascii="Times New Roman" w:hAnsi="Times New Roman" w:cs="Times New Roman"/>
          <w:sz w:val="26"/>
          <w:szCs w:val="26"/>
        </w:rPr>
        <w:t>125-29</w:t>
      </w:r>
      <w:r w:rsidRPr="00854489">
        <w:rPr>
          <w:rFonts w:ascii="Times New Roman" w:hAnsi="Times New Roman" w:cs="Times New Roman"/>
          <w:sz w:val="26"/>
          <w:szCs w:val="26"/>
        </w:rPr>
        <w:t>/</w:t>
      </w:r>
      <w:r w:rsidR="006A4016">
        <w:rPr>
          <w:rFonts w:ascii="Times New Roman" w:hAnsi="Times New Roman" w:cs="Times New Roman"/>
          <w:sz w:val="26"/>
          <w:szCs w:val="26"/>
        </w:rPr>
        <w:t>7</w:t>
      </w:r>
      <w:r w:rsidRPr="00854489">
        <w:rPr>
          <w:rFonts w:ascii="Times New Roman" w:hAnsi="Times New Roman" w:cs="Times New Roman"/>
          <w:sz w:val="26"/>
          <w:szCs w:val="26"/>
        </w:rPr>
        <w:t xml:space="preserve"> «</w:t>
      </w:r>
      <w:r w:rsidR="006A4016" w:rsidRPr="006A4016">
        <w:rPr>
          <w:rFonts w:ascii="Times New Roman" w:hAnsi="Times New Roman" w:cs="Times New Roman"/>
          <w:sz w:val="26"/>
          <w:szCs w:val="26"/>
        </w:rPr>
        <w:t xml:space="preserve">О внесении изменений в отдельные решения Комитета </w:t>
      </w:r>
      <w:r w:rsidR="006A4016" w:rsidRPr="006A4016">
        <w:rPr>
          <w:rFonts w:ascii="Times New Roman" w:hAnsi="Times New Roman" w:cs="Times New Roman"/>
          <w:sz w:val="26"/>
          <w:szCs w:val="26"/>
        </w:rPr>
        <w:lastRenderedPageBreak/>
        <w:t>местного самоуправления муниципального образования «Рабочий поселок Исса» Иссинского района Пензенской области</w:t>
      </w:r>
      <w:r w:rsidRPr="00854489">
        <w:rPr>
          <w:rFonts w:ascii="Times New Roman" w:hAnsi="Times New Roman" w:cs="Times New Roman"/>
          <w:sz w:val="26"/>
          <w:szCs w:val="26"/>
        </w:rPr>
        <w:t>»</w:t>
      </w:r>
      <w:r w:rsidR="006A4016">
        <w:rPr>
          <w:rFonts w:ascii="Times New Roman" w:hAnsi="Times New Roman" w:cs="Times New Roman"/>
          <w:sz w:val="26"/>
          <w:szCs w:val="26"/>
        </w:rPr>
        <w:t>.</w:t>
      </w:r>
    </w:p>
    <w:p w14:paraId="6825E1B7" w14:textId="18B93D84" w:rsidR="00D44062" w:rsidRPr="000C1005" w:rsidRDefault="006A4016" w:rsidP="00465F07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D44062" w:rsidRPr="000C1005">
        <w:rPr>
          <w:rFonts w:ascii="Times New Roman" w:hAnsi="Times New Roman" w:cs="Times New Roman"/>
          <w:sz w:val="26"/>
          <w:szCs w:val="26"/>
        </w:rPr>
        <w:t>.</w:t>
      </w:r>
      <w:r w:rsidR="00465F07" w:rsidRPr="000C1005">
        <w:rPr>
          <w:rFonts w:ascii="Times New Roman" w:hAnsi="Times New Roman" w:cs="Times New Roman"/>
          <w:sz w:val="26"/>
          <w:szCs w:val="26"/>
        </w:rPr>
        <w:tab/>
      </w:r>
      <w:r w:rsidR="00D44062" w:rsidRPr="000C1005">
        <w:rPr>
          <w:rFonts w:ascii="Times New Roman" w:hAnsi="Times New Roman" w:cs="Times New Roman"/>
          <w:sz w:val="26"/>
          <w:szCs w:val="26"/>
        </w:rPr>
        <w:t>Настоящее решение опубликовать в информационном бюллетене «Поселковые ведомости».</w:t>
      </w:r>
    </w:p>
    <w:p w14:paraId="105126B0" w14:textId="7749BA42" w:rsidR="00D44062" w:rsidRPr="000C1005" w:rsidRDefault="006A4016" w:rsidP="00465F07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D44062" w:rsidRPr="000C1005">
        <w:rPr>
          <w:rFonts w:ascii="Times New Roman" w:hAnsi="Times New Roman" w:cs="Times New Roman"/>
          <w:sz w:val="26"/>
          <w:szCs w:val="26"/>
        </w:rPr>
        <w:t>.</w:t>
      </w:r>
      <w:r w:rsidR="00465F07" w:rsidRPr="000C1005">
        <w:rPr>
          <w:rFonts w:ascii="Times New Roman" w:hAnsi="Times New Roman" w:cs="Times New Roman"/>
          <w:sz w:val="26"/>
          <w:szCs w:val="26"/>
        </w:rPr>
        <w:tab/>
      </w:r>
      <w:r w:rsidR="00D44062" w:rsidRPr="000C1005">
        <w:rPr>
          <w:rFonts w:ascii="Times New Roman" w:hAnsi="Times New Roman" w:cs="Times New Roman"/>
          <w:sz w:val="26"/>
          <w:szCs w:val="26"/>
        </w:rPr>
        <w:t>Настоящее решение вступает в силу на следующий день после дня его официального опубликования.</w:t>
      </w:r>
    </w:p>
    <w:p w14:paraId="1445F56C" w14:textId="34AB3D75" w:rsidR="00D44062" w:rsidRPr="000C1005" w:rsidRDefault="006A4016" w:rsidP="00465F07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D44062" w:rsidRPr="000C1005">
        <w:rPr>
          <w:rFonts w:ascii="Times New Roman" w:hAnsi="Times New Roman" w:cs="Times New Roman"/>
          <w:sz w:val="26"/>
          <w:szCs w:val="26"/>
        </w:rPr>
        <w:t>.</w:t>
      </w:r>
      <w:r w:rsidR="00465F07" w:rsidRPr="000C1005">
        <w:rPr>
          <w:rFonts w:ascii="Times New Roman" w:hAnsi="Times New Roman" w:cs="Times New Roman"/>
          <w:sz w:val="26"/>
          <w:szCs w:val="26"/>
        </w:rPr>
        <w:tab/>
      </w:r>
      <w:r w:rsidR="00D44062" w:rsidRPr="000C1005">
        <w:rPr>
          <w:rFonts w:ascii="Times New Roman" w:hAnsi="Times New Roman" w:cs="Times New Roman"/>
          <w:sz w:val="26"/>
          <w:szCs w:val="26"/>
        </w:rPr>
        <w:t>Контроль за исполнением настоящего решения возложить на</w:t>
      </w:r>
      <w:r w:rsidR="00465F07" w:rsidRPr="000C1005">
        <w:rPr>
          <w:rFonts w:ascii="Times New Roman" w:hAnsi="Times New Roman" w:cs="Times New Roman"/>
          <w:sz w:val="26"/>
          <w:szCs w:val="26"/>
        </w:rPr>
        <w:t xml:space="preserve"> </w:t>
      </w:r>
      <w:r w:rsidR="00D44062" w:rsidRPr="000C1005">
        <w:rPr>
          <w:rFonts w:ascii="Times New Roman" w:hAnsi="Times New Roman" w:cs="Times New Roman"/>
          <w:sz w:val="26"/>
          <w:szCs w:val="26"/>
        </w:rPr>
        <w:t>главу рабочего поселка Исса Иссинского района Пензенской области</w:t>
      </w:r>
      <w:r w:rsidR="00465F07" w:rsidRPr="000C1005">
        <w:rPr>
          <w:rFonts w:ascii="Times New Roman" w:hAnsi="Times New Roman" w:cs="Times New Roman"/>
          <w:sz w:val="26"/>
          <w:szCs w:val="26"/>
        </w:rPr>
        <w:t>.</w:t>
      </w:r>
    </w:p>
    <w:p w14:paraId="5AE4EEA6" w14:textId="77777777" w:rsidR="00D44062" w:rsidRPr="000C1005" w:rsidRDefault="00D44062" w:rsidP="00D44062">
      <w:pPr>
        <w:pStyle w:val="ae"/>
        <w:jc w:val="both"/>
        <w:rPr>
          <w:rFonts w:ascii="Times New Roman" w:hAnsi="Times New Roman" w:cs="Times New Roman"/>
          <w:sz w:val="26"/>
          <w:szCs w:val="26"/>
        </w:rPr>
      </w:pPr>
      <w:r w:rsidRPr="000C1005">
        <w:rPr>
          <w:rFonts w:ascii="Times New Roman" w:hAnsi="Times New Roman" w:cs="Times New Roman"/>
          <w:sz w:val="26"/>
          <w:szCs w:val="26"/>
        </w:rPr>
        <w:t> </w:t>
      </w:r>
    </w:p>
    <w:p w14:paraId="069B18D0" w14:textId="38532EE2" w:rsidR="00D44062" w:rsidRPr="000C1005" w:rsidRDefault="00D44062" w:rsidP="00465F07">
      <w:pPr>
        <w:pStyle w:val="ae"/>
        <w:jc w:val="both"/>
        <w:rPr>
          <w:rFonts w:ascii="Times New Roman" w:hAnsi="Times New Roman" w:cs="Times New Roman"/>
          <w:sz w:val="26"/>
          <w:szCs w:val="26"/>
        </w:rPr>
      </w:pPr>
      <w:r w:rsidRPr="000C1005">
        <w:rPr>
          <w:rFonts w:ascii="Times New Roman" w:hAnsi="Times New Roman" w:cs="Times New Roman"/>
          <w:sz w:val="26"/>
          <w:szCs w:val="26"/>
        </w:rPr>
        <w:t xml:space="preserve">Глава </w:t>
      </w:r>
      <w:r w:rsidR="00465F07" w:rsidRPr="000C1005">
        <w:rPr>
          <w:rFonts w:ascii="Times New Roman" w:hAnsi="Times New Roman" w:cs="Times New Roman"/>
          <w:sz w:val="26"/>
          <w:szCs w:val="26"/>
        </w:rPr>
        <w:t>рабочего поселка Исса</w:t>
      </w:r>
      <w:r w:rsidR="00465F07" w:rsidRPr="000C1005">
        <w:rPr>
          <w:rFonts w:ascii="Times New Roman" w:hAnsi="Times New Roman" w:cs="Times New Roman"/>
          <w:sz w:val="26"/>
          <w:szCs w:val="26"/>
        </w:rPr>
        <w:tab/>
      </w:r>
      <w:r w:rsidR="00465F07" w:rsidRPr="000C1005">
        <w:rPr>
          <w:rFonts w:ascii="Times New Roman" w:hAnsi="Times New Roman" w:cs="Times New Roman"/>
          <w:sz w:val="26"/>
          <w:szCs w:val="26"/>
        </w:rPr>
        <w:tab/>
      </w:r>
      <w:r w:rsidR="00465F07" w:rsidRPr="000C1005">
        <w:rPr>
          <w:rFonts w:ascii="Times New Roman" w:hAnsi="Times New Roman" w:cs="Times New Roman"/>
          <w:sz w:val="26"/>
          <w:szCs w:val="26"/>
        </w:rPr>
        <w:tab/>
      </w:r>
      <w:r w:rsidR="00465F07" w:rsidRPr="000C1005">
        <w:rPr>
          <w:rFonts w:ascii="Times New Roman" w:hAnsi="Times New Roman" w:cs="Times New Roman"/>
          <w:sz w:val="26"/>
          <w:szCs w:val="26"/>
        </w:rPr>
        <w:tab/>
      </w:r>
      <w:r w:rsidR="00465F07" w:rsidRPr="000C1005">
        <w:rPr>
          <w:rFonts w:ascii="Times New Roman" w:hAnsi="Times New Roman" w:cs="Times New Roman"/>
          <w:sz w:val="26"/>
          <w:szCs w:val="26"/>
        </w:rPr>
        <w:tab/>
      </w:r>
      <w:r w:rsidR="00465F07" w:rsidRPr="000C1005">
        <w:rPr>
          <w:rFonts w:ascii="Times New Roman" w:hAnsi="Times New Roman" w:cs="Times New Roman"/>
          <w:sz w:val="26"/>
          <w:szCs w:val="26"/>
        </w:rPr>
        <w:tab/>
      </w:r>
      <w:r w:rsidR="00465F07" w:rsidRPr="000C1005">
        <w:rPr>
          <w:rFonts w:ascii="Times New Roman" w:hAnsi="Times New Roman" w:cs="Times New Roman"/>
          <w:sz w:val="26"/>
          <w:szCs w:val="26"/>
        </w:rPr>
        <w:tab/>
        <w:t>И.М. Дусова</w:t>
      </w:r>
    </w:p>
    <w:p w14:paraId="07139BC3" w14:textId="77777777" w:rsidR="00D44062" w:rsidRPr="000C1005" w:rsidRDefault="00D44062" w:rsidP="00D44062">
      <w:pPr>
        <w:pStyle w:val="ae"/>
        <w:jc w:val="both"/>
        <w:rPr>
          <w:rFonts w:ascii="Times New Roman" w:hAnsi="Times New Roman" w:cs="Times New Roman"/>
          <w:sz w:val="26"/>
          <w:szCs w:val="26"/>
        </w:rPr>
      </w:pPr>
      <w:r w:rsidRPr="000C1005">
        <w:rPr>
          <w:rFonts w:ascii="Times New Roman" w:hAnsi="Times New Roman" w:cs="Times New Roman"/>
          <w:sz w:val="26"/>
          <w:szCs w:val="26"/>
        </w:rPr>
        <w:t> </w:t>
      </w:r>
    </w:p>
    <w:p w14:paraId="5FF45893" w14:textId="77777777" w:rsidR="00465F07" w:rsidRDefault="00465F07" w:rsidP="00D44062">
      <w:pPr>
        <w:pStyle w:val="ae"/>
        <w:jc w:val="both"/>
        <w:rPr>
          <w:rFonts w:ascii="Times New Roman" w:hAnsi="Times New Roman" w:cs="Times New Roman"/>
        </w:rPr>
      </w:pPr>
    </w:p>
    <w:p w14:paraId="07EA91D8" w14:textId="77777777" w:rsidR="00465F07" w:rsidRDefault="00465F07" w:rsidP="00D44062">
      <w:pPr>
        <w:pStyle w:val="ae"/>
        <w:jc w:val="both"/>
        <w:rPr>
          <w:rFonts w:ascii="Times New Roman" w:hAnsi="Times New Roman" w:cs="Times New Roman"/>
        </w:rPr>
      </w:pPr>
    </w:p>
    <w:p w14:paraId="415458CC" w14:textId="77777777" w:rsidR="00465F07" w:rsidRDefault="00465F07" w:rsidP="00D44062">
      <w:pPr>
        <w:pStyle w:val="ae"/>
        <w:jc w:val="both"/>
        <w:rPr>
          <w:rFonts w:ascii="Times New Roman" w:hAnsi="Times New Roman" w:cs="Times New Roman"/>
        </w:rPr>
      </w:pPr>
    </w:p>
    <w:p w14:paraId="24914CDF" w14:textId="77777777" w:rsidR="00465F07" w:rsidRDefault="00465F07" w:rsidP="00D44062">
      <w:pPr>
        <w:pStyle w:val="ae"/>
        <w:jc w:val="both"/>
        <w:rPr>
          <w:rFonts w:ascii="Times New Roman" w:hAnsi="Times New Roman" w:cs="Times New Roman"/>
        </w:rPr>
      </w:pPr>
    </w:p>
    <w:p w14:paraId="07EBC0E1" w14:textId="77777777" w:rsidR="00465F07" w:rsidRDefault="00465F07" w:rsidP="00D44062">
      <w:pPr>
        <w:pStyle w:val="ae"/>
        <w:jc w:val="both"/>
        <w:rPr>
          <w:rFonts w:ascii="Times New Roman" w:hAnsi="Times New Roman" w:cs="Times New Roman"/>
        </w:rPr>
      </w:pPr>
    </w:p>
    <w:p w14:paraId="65851971" w14:textId="77777777" w:rsidR="00465F07" w:rsidRDefault="00465F07" w:rsidP="00D44062">
      <w:pPr>
        <w:pStyle w:val="ae"/>
        <w:jc w:val="both"/>
        <w:rPr>
          <w:rFonts w:ascii="Times New Roman" w:hAnsi="Times New Roman" w:cs="Times New Roman"/>
        </w:rPr>
      </w:pPr>
    </w:p>
    <w:p w14:paraId="02CE2CAC" w14:textId="77777777" w:rsidR="00465F07" w:rsidRDefault="00465F07" w:rsidP="00D44062">
      <w:pPr>
        <w:pStyle w:val="ae"/>
        <w:jc w:val="both"/>
        <w:rPr>
          <w:rFonts w:ascii="Times New Roman" w:hAnsi="Times New Roman" w:cs="Times New Roman"/>
        </w:rPr>
      </w:pPr>
    </w:p>
    <w:p w14:paraId="19D813B0" w14:textId="77777777" w:rsidR="000C1005" w:rsidRDefault="000C1005" w:rsidP="00D44062">
      <w:pPr>
        <w:pStyle w:val="ae"/>
        <w:jc w:val="both"/>
        <w:rPr>
          <w:rFonts w:ascii="Times New Roman" w:hAnsi="Times New Roman" w:cs="Times New Roman"/>
        </w:rPr>
      </w:pPr>
    </w:p>
    <w:p w14:paraId="474C5273" w14:textId="77777777" w:rsidR="000C1005" w:rsidRDefault="000C1005" w:rsidP="00D44062">
      <w:pPr>
        <w:pStyle w:val="ae"/>
        <w:jc w:val="both"/>
        <w:rPr>
          <w:rFonts w:ascii="Times New Roman" w:hAnsi="Times New Roman" w:cs="Times New Roman"/>
        </w:rPr>
      </w:pPr>
    </w:p>
    <w:p w14:paraId="6DC340C6" w14:textId="77777777" w:rsidR="000C1005" w:rsidRDefault="000C1005" w:rsidP="00D44062">
      <w:pPr>
        <w:pStyle w:val="ae"/>
        <w:jc w:val="both"/>
        <w:rPr>
          <w:rFonts w:ascii="Times New Roman" w:hAnsi="Times New Roman" w:cs="Times New Roman"/>
        </w:rPr>
      </w:pPr>
    </w:p>
    <w:p w14:paraId="63292BC9" w14:textId="77777777" w:rsidR="000C1005" w:rsidRDefault="000C1005" w:rsidP="00D44062">
      <w:pPr>
        <w:pStyle w:val="ae"/>
        <w:jc w:val="both"/>
        <w:rPr>
          <w:rFonts w:ascii="Times New Roman" w:hAnsi="Times New Roman" w:cs="Times New Roman"/>
        </w:rPr>
      </w:pPr>
    </w:p>
    <w:p w14:paraId="34D5E91B" w14:textId="77777777" w:rsidR="000C1005" w:rsidRDefault="000C1005" w:rsidP="00D44062">
      <w:pPr>
        <w:pStyle w:val="ae"/>
        <w:jc w:val="both"/>
        <w:rPr>
          <w:rFonts w:ascii="Times New Roman" w:hAnsi="Times New Roman" w:cs="Times New Roman"/>
        </w:rPr>
      </w:pPr>
    </w:p>
    <w:p w14:paraId="2FCD302C" w14:textId="77777777" w:rsidR="000C1005" w:rsidRDefault="000C1005" w:rsidP="00D44062">
      <w:pPr>
        <w:pStyle w:val="ae"/>
        <w:jc w:val="both"/>
        <w:rPr>
          <w:rFonts w:ascii="Times New Roman" w:hAnsi="Times New Roman" w:cs="Times New Roman"/>
        </w:rPr>
      </w:pPr>
    </w:p>
    <w:p w14:paraId="252354A4" w14:textId="77777777" w:rsidR="000C1005" w:rsidRDefault="000C1005" w:rsidP="00D44062">
      <w:pPr>
        <w:pStyle w:val="ae"/>
        <w:jc w:val="both"/>
        <w:rPr>
          <w:rFonts w:ascii="Times New Roman" w:hAnsi="Times New Roman" w:cs="Times New Roman"/>
        </w:rPr>
      </w:pPr>
    </w:p>
    <w:p w14:paraId="6D9EFED2" w14:textId="77777777" w:rsidR="000C1005" w:rsidRDefault="000C1005" w:rsidP="00D44062">
      <w:pPr>
        <w:pStyle w:val="ae"/>
        <w:jc w:val="both"/>
        <w:rPr>
          <w:rFonts w:ascii="Times New Roman" w:hAnsi="Times New Roman" w:cs="Times New Roman"/>
        </w:rPr>
      </w:pPr>
    </w:p>
    <w:p w14:paraId="05902645" w14:textId="77777777" w:rsidR="000C1005" w:rsidRDefault="000C1005" w:rsidP="00D44062">
      <w:pPr>
        <w:pStyle w:val="ae"/>
        <w:jc w:val="both"/>
        <w:rPr>
          <w:rFonts w:ascii="Times New Roman" w:hAnsi="Times New Roman" w:cs="Times New Roman"/>
        </w:rPr>
      </w:pPr>
    </w:p>
    <w:p w14:paraId="042967CC" w14:textId="77777777" w:rsidR="000C1005" w:rsidRDefault="000C1005" w:rsidP="00D44062">
      <w:pPr>
        <w:pStyle w:val="ae"/>
        <w:jc w:val="both"/>
        <w:rPr>
          <w:rFonts w:ascii="Times New Roman" w:hAnsi="Times New Roman" w:cs="Times New Roman"/>
        </w:rPr>
      </w:pPr>
    </w:p>
    <w:p w14:paraId="16F94165" w14:textId="77777777" w:rsidR="000C1005" w:rsidRDefault="000C1005" w:rsidP="00D44062">
      <w:pPr>
        <w:pStyle w:val="ae"/>
        <w:jc w:val="both"/>
        <w:rPr>
          <w:rFonts w:ascii="Times New Roman" w:hAnsi="Times New Roman" w:cs="Times New Roman"/>
        </w:rPr>
      </w:pPr>
    </w:p>
    <w:p w14:paraId="27F7B881" w14:textId="77777777" w:rsidR="000C1005" w:rsidRDefault="000C1005" w:rsidP="00D44062">
      <w:pPr>
        <w:pStyle w:val="ae"/>
        <w:jc w:val="both"/>
        <w:rPr>
          <w:rFonts w:ascii="Times New Roman" w:hAnsi="Times New Roman" w:cs="Times New Roman"/>
        </w:rPr>
      </w:pPr>
    </w:p>
    <w:p w14:paraId="46E79160" w14:textId="77777777" w:rsidR="000C1005" w:rsidRDefault="000C1005" w:rsidP="00D44062">
      <w:pPr>
        <w:pStyle w:val="ae"/>
        <w:jc w:val="both"/>
        <w:rPr>
          <w:rFonts w:ascii="Times New Roman" w:hAnsi="Times New Roman" w:cs="Times New Roman"/>
        </w:rPr>
      </w:pPr>
    </w:p>
    <w:p w14:paraId="50E116FF" w14:textId="77777777" w:rsidR="000C1005" w:rsidRDefault="000C1005" w:rsidP="00D44062">
      <w:pPr>
        <w:pStyle w:val="ae"/>
        <w:jc w:val="both"/>
        <w:rPr>
          <w:rFonts w:ascii="Times New Roman" w:hAnsi="Times New Roman" w:cs="Times New Roman"/>
        </w:rPr>
      </w:pPr>
    </w:p>
    <w:p w14:paraId="2863373C" w14:textId="77777777" w:rsidR="000C1005" w:rsidRDefault="000C1005" w:rsidP="00D44062">
      <w:pPr>
        <w:pStyle w:val="ae"/>
        <w:jc w:val="both"/>
        <w:rPr>
          <w:rFonts w:ascii="Times New Roman" w:hAnsi="Times New Roman" w:cs="Times New Roman"/>
        </w:rPr>
      </w:pPr>
    </w:p>
    <w:p w14:paraId="2E8548A1" w14:textId="77777777" w:rsidR="000C1005" w:rsidRDefault="000C1005" w:rsidP="00D44062">
      <w:pPr>
        <w:pStyle w:val="ae"/>
        <w:jc w:val="both"/>
        <w:rPr>
          <w:rFonts w:ascii="Times New Roman" w:hAnsi="Times New Roman" w:cs="Times New Roman"/>
        </w:rPr>
      </w:pPr>
    </w:p>
    <w:p w14:paraId="18245CB2" w14:textId="77777777" w:rsidR="000C1005" w:rsidRDefault="000C1005" w:rsidP="00D44062">
      <w:pPr>
        <w:pStyle w:val="ae"/>
        <w:jc w:val="both"/>
        <w:rPr>
          <w:rFonts w:ascii="Times New Roman" w:hAnsi="Times New Roman" w:cs="Times New Roman"/>
        </w:rPr>
      </w:pPr>
    </w:p>
    <w:p w14:paraId="401E3E00" w14:textId="77777777" w:rsidR="000C1005" w:rsidRDefault="000C1005" w:rsidP="00D44062">
      <w:pPr>
        <w:pStyle w:val="ae"/>
        <w:jc w:val="both"/>
        <w:rPr>
          <w:rFonts w:ascii="Times New Roman" w:hAnsi="Times New Roman" w:cs="Times New Roman"/>
        </w:rPr>
      </w:pPr>
    </w:p>
    <w:p w14:paraId="467E16AA" w14:textId="77777777" w:rsidR="000C1005" w:rsidRDefault="000C1005" w:rsidP="00D44062">
      <w:pPr>
        <w:pStyle w:val="ae"/>
        <w:jc w:val="both"/>
        <w:rPr>
          <w:rFonts w:ascii="Times New Roman" w:hAnsi="Times New Roman" w:cs="Times New Roman"/>
        </w:rPr>
      </w:pPr>
    </w:p>
    <w:p w14:paraId="7F6EA578" w14:textId="77777777" w:rsidR="000C1005" w:rsidRDefault="000C1005" w:rsidP="00D44062">
      <w:pPr>
        <w:pStyle w:val="ae"/>
        <w:jc w:val="both"/>
        <w:rPr>
          <w:rFonts w:ascii="Times New Roman" w:hAnsi="Times New Roman" w:cs="Times New Roman"/>
        </w:rPr>
      </w:pPr>
    </w:p>
    <w:p w14:paraId="670323FE" w14:textId="77777777" w:rsidR="000C1005" w:rsidRDefault="000C1005" w:rsidP="00D44062">
      <w:pPr>
        <w:pStyle w:val="ae"/>
        <w:jc w:val="both"/>
        <w:rPr>
          <w:rFonts w:ascii="Times New Roman" w:hAnsi="Times New Roman" w:cs="Times New Roman"/>
        </w:rPr>
      </w:pPr>
    </w:p>
    <w:p w14:paraId="5E179EFC" w14:textId="77777777" w:rsidR="000C1005" w:rsidRDefault="000C1005" w:rsidP="00D44062">
      <w:pPr>
        <w:pStyle w:val="ae"/>
        <w:jc w:val="both"/>
        <w:rPr>
          <w:rFonts w:ascii="Times New Roman" w:hAnsi="Times New Roman" w:cs="Times New Roman"/>
        </w:rPr>
      </w:pPr>
    </w:p>
    <w:p w14:paraId="35565819" w14:textId="77777777" w:rsidR="000C1005" w:rsidRDefault="000C1005" w:rsidP="00D44062">
      <w:pPr>
        <w:pStyle w:val="ae"/>
        <w:jc w:val="both"/>
        <w:rPr>
          <w:rFonts w:ascii="Times New Roman" w:hAnsi="Times New Roman" w:cs="Times New Roman"/>
        </w:rPr>
      </w:pPr>
    </w:p>
    <w:p w14:paraId="697423B1" w14:textId="77777777" w:rsidR="009B76CC" w:rsidRDefault="009B76CC" w:rsidP="00D44062">
      <w:pPr>
        <w:pStyle w:val="ae"/>
        <w:jc w:val="both"/>
        <w:rPr>
          <w:rFonts w:ascii="Times New Roman" w:hAnsi="Times New Roman" w:cs="Times New Roman"/>
        </w:rPr>
      </w:pPr>
    </w:p>
    <w:p w14:paraId="7A8390C5" w14:textId="77777777" w:rsidR="009B76CC" w:rsidRDefault="009B76CC" w:rsidP="00D44062">
      <w:pPr>
        <w:pStyle w:val="ae"/>
        <w:jc w:val="both"/>
        <w:rPr>
          <w:rFonts w:ascii="Times New Roman" w:hAnsi="Times New Roman" w:cs="Times New Roman"/>
        </w:rPr>
      </w:pPr>
    </w:p>
    <w:p w14:paraId="09A3B303" w14:textId="77777777" w:rsidR="009B76CC" w:rsidRDefault="009B76CC" w:rsidP="00D44062">
      <w:pPr>
        <w:pStyle w:val="ae"/>
        <w:jc w:val="both"/>
        <w:rPr>
          <w:rFonts w:ascii="Times New Roman" w:hAnsi="Times New Roman" w:cs="Times New Roman"/>
        </w:rPr>
      </w:pPr>
    </w:p>
    <w:sectPr w:rsidR="009B76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062"/>
    <w:rsid w:val="0006356D"/>
    <w:rsid w:val="000C1005"/>
    <w:rsid w:val="001E112F"/>
    <w:rsid w:val="003E1F17"/>
    <w:rsid w:val="00465F07"/>
    <w:rsid w:val="00674C7A"/>
    <w:rsid w:val="006A4016"/>
    <w:rsid w:val="006A7B85"/>
    <w:rsid w:val="006E383C"/>
    <w:rsid w:val="00854489"/>
    <w:rsid w:val="00887F3F"/>
    <w:rsid w:val="009561B5"/>
    <w:rsid w:val="009B76CC"/>
    <w:rsid w:val="009E6DEA"/>
    <w:rsid w:val="00B95527"/>
    <w:rsid w:val="00D44062"/>
    <w:rsid w:val="00D56D33"/>
    <w:rsid w:val="00D73085"/>
    <w:rsid w:val="00D75BDD"/>
    <w:rsid w:val="00DD4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25B56"/>
  <w15:chartTrackingRefBased/>
  <w15:docId w15:val="{5D3FCE14-7F0D-43A5-8586-6F1839DCA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6D33"/>
    <w:pPr>
      <w:spacing w:line="259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4406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406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406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406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406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4062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44062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44062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44062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406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440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4406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4406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4406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4406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4406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4406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4406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440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D440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44062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D440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44062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D4406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44062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a8">
    <w:name w:val="Intense Emphasis"/>
    <w:basedOn w:val="a0"/>
    <w:uiPriority w:val="21"/>
    <w:qFormat/>
    <w:rsid w:val="00D4406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4406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D4406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44062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D44062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D44062"/>
    <w:rPr>
      <w:color w:val="605E5C"/>
      <w:shd w:val="clear" w:color="auto" w:fill="E1DFDD"/>
    </w:rPr>
  </w:style>
  <w:style w:type="paragraph" w:styleId="ae">
    <w:name w:val="No Spacing"/>
    <w:uiPriority w:val="1"/>
    <w:qFormat/>
    <w:rsid w:val="00D44062"/>
    <w:pPr>
      <w:spacing w:after="0" w:line="240" w:lineRule="auto"/>
    </w:pPr>
  </w:style>
  <w:style w:type="paragraph" w:styleId="af">
    <w:name w:val="Normal (Web)"/>
    <w:basedOn w:val="a"/>
    <w:uiPriority w:val="99"/>
    <w:semiHidden/>
    <w:unhideWhenUsed/>
    <w:rsid w:val="009E6DEA"/>
    <w:pPr>
      <w:spacing w:line="278" w:lineRule="auto"/>
    </w:pPr>
    <w:rPr>
      <w:rFonts w:ascii="Times New Roman" w:hAnsi="Times New Roman" w:cs="Times New Roman"/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5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71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0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7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0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6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0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8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91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1 2</dc:creator>
  <cp:keywords/>
  <dc:description/>
  <cp:lastModifiedBy>1 2</cp:lastModifiedBy>
  <cp:revision>2</cp:revision>
  <cp:lastPrinted>2025-05-19T11:07:00Z</cp:lastPrinted>
  <dcterms:created xsi:type="dcterms:W3CDTF">2025-05-19T11:56:00Z</dcterms:created>
  <dcterms:modified xsi:type="dcterms:W3CDTF">2025-05-19T11:56:00Z</dcterms:modified>
</cp:coreProperties>
</file>