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7DAC" w14:textId="735207EF" w:rsidR="009115D9" w:rsidRDefault="009115D9" w:rsidP="009115D9">
      <w:pPr>
        <w:jc w:val="center"/>
        <w:rPr>
          <w:sz w:val="20"/>
        </w:rPr>
      </w:pPr>
      <w:r>
        <w:rPr>
          <w:b/>
          <w:noProof/>
        </w:rPr>
        <w:drawing>
          <wp:inline distT="0" distB="0" distL="0" distR="0" wp14:anchorId="71A00854" wp14:editId="5BD41C64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EC67" w14:textId="77777777" w:rsidR="009115D9" w:rsidRDefault="009115D9" w:rsidP="009115D9">
      <w:pPr>
        <w:jc w:val="center"/>
        <w:rPr>
          <w:b/>
          <w:sz w:val="40"/>
          <w:szCs w:val="40"/>
        </w:rPr>
      </w:pPr>
    </w:p>
    <w:p w14:paraId="1C0D7C40" w14:textId="6AE97C29" w:rsidR="009115D9" w:rsidRDefault="009115D9" w:rsidP="00716CD8">
      <w:pPr>
        <w:jc w:val="center"/>
        <w:rPr>
          <w:b/>
          <w:sz w:val="36"/>
          <w:szCs w:val="36"/>
        </w:rPr>
      </w:pPr>
      <w:r w:rsidRPr="00377770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  <w:r>
        <w:rPr>
          <w:b/>
          <w:sz w:val="36"/>
          <w:szCs w:val="36"/>
        </w:rPr>
        <w:br/>
      </w:r>
      <w:r w:rsidRPr="00377770">
        <w:rPr>
          <w:b/>
          <w:sz w:val="36"/>
          <w:szCs w:val="36"/>
        </w:rPr>
        <w:t>РАБОЧ</w:t>
      </w:r>
      <w:r w:rsidR="00716CD8">
        <w:rPr>
          <w:b/>
          <w:sz w:val="36"/>
          <w:szCs w:val="36"/>
        </w:rPr>
        <w:t>ЕГО</w:t>
      </w:r>
      <w:r w:rsidRPr="00377770">
        <w:rPr>
          <w:b/>
          <w:sz w:val="36"/>
          <w:szCs w:val="36"/>
        </w:rPr>
        <w:t xml:space="preserve"> ПОСЕЛ</w:t>
      </w:r>
      <w:r w:rsidR="00716CD8">
        <w:rPr>
          <w:b/>
          <w:sz w:val="36"/>
          <w:szCs w:val="36"/>
        </w:rPr>
        <w:t>КА</w:t>
      </w:r>
      <w:r w:rsidRPr="00377770">
        <w:rPr>
          <w:b/>
          <w:sz w:val="36"/>
          <w:szCs w:val="36"/>
        </w:rPr>
        <w:t xml:space="preserve"> ИССА</w:t>
      </w:r>
      <w:r w:rsidRPr="00377770">
        <w:rPr>
          <w:b/>
          <w:sz w:val="36"/>
          <w:szCs w:val="36"/>
        </w:rPr>
        <w:br/>
        <w:t>ИССИНСКОГО РАЙОНА ПЕНЗЕНСКОЙ ОБЛАСТИ</w:t>
      </w:r>
    </w:p>
    <w:p w14:paraId="4C6453F4" w14:textId="77777777" w:rsidR="009115D9" w:rsidRPr="00377770" w:rsidRDefault="009115D9" w:rsidP="009115D9">
      <w:pPr>
        <w:jc w:val="center"/>
        <w:rPr>
          <w:b/>
          <w:sz w:val="36"/>
          <w:szCs w:val="36"/>
        </w:rPr>
      </w:pPr>
    </w:p>
    <w:p w14:paraId="3FF59407" w14:textId="4D891AB4" w:rsidR="009115D9" w:rsidRPr="00377770" w:rsidRDefault="00676E4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4B3CA8F5" w14:textId="77777777"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115D9" w14:paraId="3F378671" w14:textId="77777777" w:rsidTr="006B6EF9">
        <w:tc>
          <w:tcPr>
            <w:tcW w:w="284" w:type="dxa"/>
            <w:vAlign w:val="bottom"/>
            <w:hideMark/>
          </w:tcPr>
          <w:p w14:paraId="712AA5BA" w14:textId="77777777"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24D1E6" w14:textId="72A793D3" w:rsidR="009115D9" w:rsidRPr="006260FB" w:rsidRDefault="001A50B5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14:paraId="7B952BCF" w14:textId="77777777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BE9A70" w14:textId="21DEFD9D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</w:p>
        </w:tc>
      </w:tr>
      <w:tr w:rsidR="009115D9" w14:paraId="7923126C" w14:textId="77777777" w:rsidTr="006B6EF9">
        <w:tc>
          <w:tcPr>
            <w:tcW w:w="4650" w:type="dxa"/>
            <w:gridSpan w:val="4"/>
            <w:hideMark/>
          </w:tcPr>
          <w:p w14:paraId="502D6907" w14:textId="77777777" w:rsidR="009115D9" w:rsidRDefault="009115D9" w:rsidP="006B6EF9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Исса </w:t>
            </w:r>
          </w:p>
        </w:tc>
      </w:tr>
    </w:tbl>
    <w:p w14:paraId="6CAD56F5" w14:textId="382CA360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847DD5" w14:textId="2CDC13B2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EC59CD" w14:textId="333DC18D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36FAEA" w14:textId="09903B5F" w:rsidR="0087407A" w:rsidRPr="001A50B5" w:rsidRDefault="007F7B24" w:rsidP="009115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0B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r w:rsidRPr="001A50B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администрации рабочего поселка Исса Иссинского района Пензенской области, </w:t>
      </w:r>
      <w:r w:rsidRPr="001A50B5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утвержденное </w:t>
      </w:r>
      <w:r w:rsidRPr="001A50B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распоряжением администрации рабочего поселка Исса Иссинского района Пензенской области от 07.07.2025 №33-р </w:t>
      </w:r>
    </w:p>
    <w:p w14:paraId="18653722" w14:textId="7E00DF8D" w:rsidR="0087407A" w:rsidRPr="001A50B5" w:rsidRDefault="0087407A" w:rsidP="008740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7CFEFA" w14:textId="77777777" w:rsidR="007F7B24" w:rsidRPr="001A50B5" w:rsidRDefault="007F7B24" w:rsidP="007F7B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B24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статьи </w:t>
      </w:r>
      <w:r w:rsidRPr="001A50B5">
        <w:rPr>
          <w:rFonts w:ascii="Times New Roman" w:hAnsi="Times New Roman" w:cs="Times New Roman"/>
          <w:sz w:val="28"/>
          <w:szCs w:val="28"/>
        </w:rPr>
        <w:t>23 Устава городского поселения рабочий поселок Исса муниципального района Иссинский район Пензенской области</w:t>
      </w:r>
      <w:r w:rsidRPr="001A50B5">
        <w:rPr>
          <w:rFonts w:ascii="Times New Roman" w:hAnsi="Times New Roman" w:cs="Times New Roman"/>
          <w:sz w:val="28"/>
          <w:szCs w:val="28"/>
        </w:rPr>
        <w:t>:</w:t>
      </w:r>
    </w:p>
    <w:p w14:paraId="71DFFB1E" w14:textId="77777777" w:rsidR="007F7B24" w:rsidRPr="001A50B5" w:rsidRDefault="007F7B24" w:rsidP="007F7B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456669" w14:textId="6BDCE0FA" w:rsidR="007F7B24" w:rsidRPr="007F7B24" w:rsidRDefault="007F7B24" w:rsidP="007F7B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B24">
        <w:rPr>
          <w:rFonts w:ascii="Times New Roman" w:hAnsi="Times New Roman" w:cs="Times New Roman"/>
          <w:sz w:val="28"/>
          <w:szCs w:val="28"/>
        </w:rPr>
        <w:t>1.</w:t>
      </w:r>
      <w:r w:rsidRPr="001A50B5">
        <w:rPr>
          <w:rFonts w:ascii="Times New Roman" w:hAnsi="Times New Roman" w:cs="Times New Roman"/>
          <w:sz w:val="28"/>
          <w:szCs w:val="28"/>
        </w:rPr>
        <w:tab/>
      </w:r>
      <w:r w:rsidRPr="007F7B24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r w:rsidRPr="001A50B5">
        <w:rPr>
          <w:rFonts w:ascii="Times New Roman" w:hAnsi="Times New Roman" w:cs="Times New Roman"/>
          <w:iCs/>
          <w:sz w:val="28"/>
          <w:szCs w:val="28"/>
        </w:rPr>
        <w:t xml:space="preserve">администрации рабочего поселка Исса Иссинского района Пензенской области, </w:t>
      </w:r>
      <w:r w:rsidRPr="001A50B5">
        <w:rPr>
          <w:rFonts w:ascii="Times New Roman" w:hAnsi="Times New Roman" w:cs="Times New Roman"/>
          <w:sz w:val="28"/>
          <w:szCs w:val="28"/>
        </w:rPr>
        <w:t>утвержденное распоряжением администрации рабочего поселка Исса Иссинского района Пензенской области от 07.07.2025 №33-р</w:t>
      </w:r>
      <w:r w:rsidRPr="001A50B5">
        <w:rPr>
          <w:rFonts w:ascii="Times New Roman" w:hAnsi="Times New Roman" w:cs="Times New Roman"/>
          <w:sz w:val="28"/>
          <w:szCs w:val="28"/>
        </w:rPr>
        <w:t xml:space="preserve"> </w:t>
      </w:r>
      <w:r w:rsidRPr="007F7B24">
        <w:rPr>
          <w:rFonts w:ascii="Times New Roman" w:hAnsi="Times New Roman" w:cs="Times New Roman"/>
          <w:sz w:val="28"/>
          <w:szCs w:val="28"/>
        </w:rPr>
        <w:t xml:space="preserve">«О Порядке и размерах возмещениях расходов, связанных со служебными командировками, муниципальным служащим </w:t>
      </w:r>
      <w:r w:rsidRPr="001A50B5">
        <w:rPr>
          <w:rFonts w:ascii="Times New Roman" w:hAnsi="Times New Roman" w:cs="Times New Roman"/>
          <w:iCs/>
          <w:sz w:val="28"/>
          <w:szCs w:val="28"/>
        </w:rPr>
        <w:t xml:space="preserve">администрации рабочего поселка Исса Иссинского района Пензенской области, </w:t>
      </w:r>
      <w:r w:rsidRPr="001A50B5">
        <w:rPr>
          <w:rFonts w:ascii="Times New Roman" w:hAnsi="Times New Roman" w:cs="Times New Roman"/>
          <w:sz w:val="28"/>
          <w:szCs w:val="28"/>
        </w:rPr>
        <w:t>утвержденное распоряжением администрации рабочего поселка Исса Иссинского района Пензенской области от 07.07.2025 №33-р</w:t>
      </w:r>
      <w:r w:rsidRPr="007F7B24"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14:paraId="16769081" w14:textId="76330B4E" w:rsidR="007F7B24" w:rsidRPr="007F7B24" w:rsidRDefault="007F7B24" w:rsidP="001A50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B24">
        <w:rPr>
          <w:rFonts w:ascii="Times New Roman" w:hAnsi="Times New Roman" w:cs="Times New Roman"/>
          <w:sz w:val="28"/>
          <w:szCs w:val="28"/>
        </w:rPr>
        <w:t>1)</w:t>
      </w:r>
      <w:r w:rsidR="001A50B5" w:rsidRPr="001A50B5">
        <w:rPr>
          <w:rFonts w:ascii="Times New Roman" w:hAnsi="Times New Roman" w:cs="Times New Roman"/>
          <w:sz w:val="28"/>
          <w:szCs w:val="28"/>
        </w:rPr>
        <w:tab/>
      </w:r>
      <w:r w:rsidRPr="007F7B24">
        <w:rPr>
          <w:rFonts w:ascii="Times New Roman" w:hAnsi="Times New Roman" w:cs="Times New Roman"/>
          <w:b/>
          <w:bCs/>
          <w:sz w:val="28"/>
          <w:szCs w:val="28"/>
        </w:rPr>
        <w:t>в абзаце четвертом пункта 6</w:t>
      </w:r>
      <w:r w:rsidRPr="007F7B24">
        <w:rPr>
          <w:rFonts w:ascii="Times New Roman" w:hAnsi="Times New Roman" w:cs="Times New Roman"/>
          <w:sz w:val="28"/>
          <w:szCs w:val="28"/>
        </w:rPr>
        <w:t xml:space="preserve">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14:paraId="5D926DD8" w14:textId="75EF9F10" w:rsidR="007F7B24" w:rsidRPr="007F7B24" w:rsidRDefault="007F7B24" w:rsidP="001A50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B24">
        <w:rPr>
          <w:rFonts w:ascii="Times New Roman" w:hAnsi="Times New Roman" w:cs="Times New Roman"/>
          <w:sz w:val="28"/>
          <w:szCs w:val="28"/>
        </w:rPr>
        <w:t>2)</w:t>
      </w:r>
      <w:r w:rsidR="001A50B5" w:rsidRPr="001A50B5">
        <w:rPr>
          <w:rFonts w:ascii="Times New Roman" w:hAnsi="Times New Roman" w:cs="Times New Roman"/>
          <w:sz w:val="28"/>
          <w:szCs w:val="28"/>
        </w:rPr>
        <w:tab/>
      </w:r>
      <w:r w:rsidRPr="007F7B24">
        <w:rPr>
          <w:rFonts w:ascii="Times New Roman" w:hAnsi="Times New Roman" w:cs="Times New Roman"/>
          <w:b/>
          <w:bCs/>
          <w:sz w:val="28"/>
          <w:szCs w:val="28"/>
        </w:rPr>
        <w:t>в пункт</w:t>
      </w:r>
      <w:r w:rsidR="001A50B5" w:rsidRPr="001A50B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F7B24">
        <w:rPr>
          <w:rFonts w:ascii="Times New Roman" w:hAnsi="Times New Roman" w:cs="Times New Roman"/>
          <w:b/>
          <w:bCs/>
          <w:sz w:val="28"/>
          <w:szCs w:val="28"/>
        </w:rPr>
        <w:t xml:space="preserve"> 15 </w:t>
      </w:r>
      <w:r w:rsidRPr="007F7B24">
        <w:rPr>
          <w:rFonts w:ascii="Times New Roman" w:hAnsi="Times New Roman" w:cs="Times New Roman"/>
          <w:sz w:val="28"/>
          <w:szCs w:val="28"/>
        </w:rPr>
        <w:t xml:space="preserve">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</w:t>
      </w:r>
      <w:r w:rsidRPr="007F7B24">
        <w:rPr>
          <w:rFonts w:ascii="Times New Roman" w:hAnsi="Times New Roman" w:cs="Times New Roman"/>
          <w:sz w:val="28"/>
          <w:szCs w:val="28"/>
        </w:rPr>
        <w:lastRenderedPageBreak/>
        <w:t>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14:paraId="0A20E331" w14:textId="4CC05D13" w:rsidR="006821BC" w:rsidRPr="001A50B5" w:rsidRDefault="001A50B5" w:rsidP="006821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0B5">
        <w:rPr>
          <w:rFonts w:ascii="Times New Roman" w:hAnsi="Times New Roman" w:cs="Times New Roman"/>
          <w:sz w:val="28"/>
          <w:szCs w:val="28"/>
        </w:rPr>
        <w:t>2</w:t>
      </w:r>
      <w:r w:rsidR="002110DB" w:rsidRPr="001A50B5">
        <w:rPr>
          <w:rFonts w:ascii="Times New Roman" w:hAnsi="Times New Roman" w:cs="Times New Roman"/>
          <w:sz w:val="28"/>
          <w:szCs w:val="28"/>
        </w:rPr>
        <w:t>.</w:t>
      </w:r>
      <w:r w:rsidR="002110DB" w:rsidRPr="001A50B5">
        <w:rPr>
          <w:rFonts w:ascii="Times New Roman" w:hAnsi="Times New Roman" w:cs="Times New Roman"/>
          <w:sz w:val="28"/>
          <w:szCs w:val="28"/>
        </w:rPr>
        <w:tab/>
      </w:r>
      <w:r w:rsidR="006821BC" w:rsidRPr="001A50B5">
        <w:rPr>
          <w:rFonts w:ascii="Times New Roman" w:hAnsi="Times New Roman" w:cs="Times New Roman"/>
          <w:sz w:val="28"/>
          <w:szCs w:val="28"/>
        </w:rPr>
        <w:t xml:space="preserve">Опубликовать настоящее распоряжение в информационном бюллетене «Поселковые ведомости». </w:t>
      </w:r>
    </w:p>
    <w:p w14:paraId="3FDC0C91" w14:textId="53A59171" w:rsidR="002110DB" w:rsidRPr="001A50B5" w:rsidRDefault="001A50B5" w:rsidP="006821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0B5">
        <w:rPr>
          <w:rFonts w:ascii="Times New Roman" w:hAnsi="Times New Roman" w:cs="Times New Roman"/>
          <w:sz w:val="28"/>
          <w:szCs w:val="28"/>
        </w:rPr>
        <w:t>3</w:t>
      </w:r>
      <w:r w:rsidR="006821BC" w:rsidRPr="001A50B5">
        <w:rPr>
          <w:rFonts w:ascii="Times New Roman" w:hAnsi="Times New Roman" w:cs="Times New Roman"/>
          <w:sz w:val="28"/>
          <w:szCs w:val="28"/>
        </w:rPr>
        <w:t>.</w:t>
      </w:r>
      <w:r w:rsidR="006821BC" w:rsidRPr="001A50B5">
        <w:rPr>
          <w:rFonts w:ascii="Times New Roman" w:hAnsi="Times New Roman" w:cs="Times New Roman"/>
          <w:sz w:val="28"/>
          <w:szCs w:val="28"/>
        </w:rPr>
        <w:tab/>
      </w:r>
      <w:r w:rsidR="002110DB" w:rsidRPr="001A50B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76E4C" w:rsidRPr="001A50B5">
        <w:rPr>
          <w:rFonts w:ascii="Times New Roman" w:hAnsi="Times New Roman" w:cs="Times New Roman"/>
          <w:sz w:val="28"/>
          <w:szCs w:val="28"/>
        </w:rPr>
        <w:t>распоряжение</w:t>
      </w:r>
      <w:r w:rsidR="002110DB" w:rsidRPr="001A50B5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Pr="001A50B5">
        <w:rPr>
          <w:rFonts w:ascii="Times New Roman" w:hAnsi="Times New Roman" w:cs="Times New Roman"/>
          <w:iCs/>
          <w:sz w:val="28"/>
          <w:szCs w:val="28"/>
        </w:rPr>
        <w:t>с 1 марта 2026 года</w:t>
      </w:r>
      <w:r w:rsidR="002110DB" w:rsidRPr="001A50B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9288E9" w14:textId="7A184DD9" w:rsidR="002110DB" w:rsidRPr="001A50B5" w:rsidRDefault="001A50B5" w:rsidP="009115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0B5">
        <w:rPr>
          <w:rFonts w:ascii="Times New Roman" w:hAnsi="Times New Roman" w:cs="Times New Roman"/>
          <w:sz w:val="28"/>
          <w:szCs w:val="28"/>
        </w:rPr>
        <w:t>4</w:t>
      </w:r>
      <w:r w:rsidR="002110DB" w:rsidRPr="001A50B5">
        <w:rPr>
          <w:rFonts w:ascii="Times New Roman" w:hAnsi="Times New Roman" w:cs="Times New Roman"/>
          <w:sz w:val="28"/>
          <w:szCs w:val="28"/>
        </w:rPr>
        <w:t>.</w:t>
      </w:r>
      <w:r w:rsidR="002110DB" w:rsidRPr="001A50B5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</w:t>
      </w:r>
      <w:r w:rsidR="00676E4C" w:rsidRPr="001A50B5">
        <w:rPr>
          <w:rFonts w:ascii="Times New Roman" w:hAnsi="Times New Roman" w:cs="Times New Roman"/>
          <w:sz w:val="28"/>
          <w:szCs w:val="28"/>
        </w:rPr>
        <w:t>распоряжения</w:t>
      </w:r>
      <w:r w:rsidR="002110DB" w:rsidRPr="001A50B5">
        <w:rPr>
          <w:rFonts w:ascii="Times New Roman" w:hAnsi="Times New Roman" w:cs="Times New Roman"/>
          <w:sz w:val="28"/>
          <w:szCs w:val="28"/>
        </w:rPr>
        <w:t xml:space="preserve"> возложить на главу администрации </w:t>
      </w:r>
      <w:r w:rsidR="00716CD8" w:rsidRPr="001A50B5">
        <w:rPr>
          <w:rFonts w:ascii="Times New Roman" w:hAnsi="Times New Roman" w:cs="Times New Roman"/>
          <w:sz w:val="28"/>
          <w:szCs w:val="28"/>
        </w:rPr>
        <w:t>рабочего поселка Исса</w:t>
      </w:r>
      <w:r w:rsidR="002110DB" w:rsidRPr="001A50B5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области.</w:t>
      </w:r>
    </w:p>
    <w:p w14:paraId="6C0F9A15" w14:textId="77777777" w:rsidR="002110DB" w:rsidRPr="001A50B5" w:rsidRDefault="002110DB" w:rsidP="008740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FB9DD2" w14:textId="2831C05A" w:rsidR="002110DB" w:rsidRPr="001A50B5" w:rsidRDefault="001A50B5" w:rsidP="0087407A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0B5">
        <w:rPr>
          <w:rFonts w:ascii="Times New Roman" w:hAnsi="Times New Roman" w:cs="Times New Roman"/>
          <w:sz w:val="28"/>
          <w:szCs w:val="28"/>
        </w:rPr>
        <w:t>Глава</w:t>
      </w:r>
      <w:r w:rsidR="00D82D65" w:rsidRPr="001A50B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82D65" w:rsidRPr="001A50B5">
        <w:rPr>
          <w:rFonts w:ascii="Times New Roman" w:hAnsi="Times New Roman" w:cs="Times New Roman"/>
          <w:sz w:val="28"/>
          <w:szCs w:val="28"/>
        </w:rPr>
        <w:tab/>
      </w:r>
      <w:r w:rsidR="00D82D65" w:rsidRPr="001A50B5">
        <w:rPr>
          <w:rFonts w:ascii="Times New Roman" w:hAnsi="Times New Roman" w:cs="Times New Roman"/>
          <w:sz w:val="28"/>
          <w:szCs w:val="28"/>
        </w:rPr>
        <w:tab/>
      </w:r>
      <w:r w:rsidR="00D82D65" w:rsidRPr="001A50B5">
        <w:rPr>
          <w:rFonts w:ascii="Times New Roman" w:hAnsi="Times New Roman" w:cs="Times New Roman"/>
          <w:sz w:val="28"/>
          <w:szCs w:val="28"/>
        </w:rPr>
        <w:tab/>
      </w:r>
      <w:r w:rsidR="00D82D65" w:rsidRPr="001A50B5">
        <w:rPr>
          <w:rFonts w:ascii="Times New Roman" w:hAnsi="Times New Roman" w:cs="Times New Roman"/>
          <w:sz w:val="28"/>
          <w:szCs w:val="28"/>
        </w:rPr>
        <w:tab/>
      </w:r>
      <w:r w:rsidR="00D82D65" w:rsidRPr="001A50B5">
        <w:rPr>
          <w:rFonts w:ascii="Times New Roman" w:hAnsi="Times New Roman" w:cs="Times New Roman"/>
          <w:sz w:val="28"/>
          <w:szCs w:val="28"/>
        </w:rPr>
        <w:tab/>
      </w:r>
      <w:r w:rsidRPr="001A50B5">
        <w:rPr>
          <w:rFonts w:ascii="Times New Roman" w:hAnsi="Times New Roman" w:cs="Times New Roman"/>
          <w:sz w:val="28"/>
          <w:szCs w:val="28"/>
        </w:rPr>
        <w:tab/>
        <w:t xml:space="preserve">            Д.А. Кардаш</w:t>
      </w:r>
    </w:p>
    <w:sectPr w:rsidR="002110DB" w:rsidRPr="001A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06A75" w14:textId="77777777" w:rsidR="00835D3D" w:rsidRDefault="00835D3D" w:rsidP="006821BC">
      <w:r>
        <w:separator/>
      </w:r>
    </w:p>
  </w:endnote>
  <w:endnote w:type="continuationSeparator" w:id="0">
    <w:p w14:paraId="2607DCC6" w14:textId="77777777" w:rsidR="00835D3D" w:rsidRDefault="00835D3D" w:rsidP="0068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6D4C1" w14:textId="77777777" w:rsidR="00835D3D" w:rsidRDefault="00835D3D" w:rsidP="006821BC">
      <w:r>
        <w:separator/>
      </w:r>
    </w:p>
  </w:footnote>
  <w:footnote w:type="continuationSeparator" w:id="0">
    <w:p w14:paraId="4E77D1FD" w14:textId="77777777" w:rsidR="00835D3D" w:rsidRDefault="00835D3D" w:rsidP="00682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7A"/>
    <w:rsid w:val="00090FBC"/>
    <w:rsid w:val="000D299D"/>
    <w:rsid w:val="00105297"/>
    <w:rsid w:val="001A50B5"/>
    <w:rsid w:val="002110DB"/>
    <w:rsid w:val="00261EBA"/>
    <w:rsid w:val="003F6CA4"/>
    <w:rsid w:val="004765B3"/>
    <w:rsid w:val="00572F0A"/>
    <w:rsid w:val="00574D25"/>
    <w:rsid w:val="0057793D"/>
    <w:rsid w:val="005B0FDD"/>
    <w:rsid w:val="005D3FF1"/>
    <w:rsid w:val="005F735C"/>
    <w:rsid w:val="0067629E"/>
    <w:rsid w:val="00676E4C"/>
    <w:rsid w:val="006821BC"/>
    <w:rsid w:val="0070533C"/>
    <w:rsid w:val="00716CD8"/>
    <w:rsid w:val="007F7B24"/>
    <w:rsid w:val="00835D3D"/>
    <w:rsid w:val="00873729"/>
    <w:rsid w:val="0087407A"/>
    <w:rsid w:val="009115D9"/>
    <w:rsid w:val="00A21F8F"/>
    <w:rsid w:val="00BF738C"/>
    <w:rsid w:val="00C01CE1"/>
    <w:rsid w:val="00CB2161"/>
    <w:rsid w:val="00CD7CE6"/>
    <w:rsid w:val="00D82D65"/>
    <w:rsid w:val="00D87255"/>
    <w:rsid w:val="00E119E4"/>
    <w:rsid w:val="00EA3FCE"/>
    <w:rsid w:val="00F60C76"/>
    <w:rsid w:val="00F81215"/>
    <w:rsid w:val="00FD6945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1BF"/>
  <w15:chartTrackingRefBased/>
  <w15:docId w15:val="{5281787E-DE99-4DD2-B8AF-123D1301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ConsPlusNormal">
    <w:name w:val="ConsPlusNormal"/>
    <w:rsid w:val="006821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821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footnote text"/>
    <w:basedOn w:val="a"/>
    <w:link w:val="a5"/>
    <w:rsid w:val="006821BC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6821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6821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2025-07-07T10:54:00Z</cp:lastPrinted>
  <dcterms:created xsi:type="dcterms:W3CDTF">2025-12-19T10:21:00Z</dcterms:created>
  <dcterms:modified xsi:type="dcterms:W3CDTF">2025-12-19T10:21:00Z</dcterms:modified>
</cp:coreProperties>
</file>