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C27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5471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AE0C8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C27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AE0C8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5471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C27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C27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54716" w:rsidRDefault="00442305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10B0" w:rsidRPr="00AE0C8F" w:rsidRDefault="002861FA" w:rsidP="003A4438">
      <w:pPr>
        <w:jc w:val="both"/>
        <w:rPr>
          <w:rFonts w:ascii="Times New Roman" w:hAnsi="Times New Roman" w:cs="Times New Roman"/>
          <w:sz w:val="26"/>
          <w:szCs w:val="26"/>
        </w:rPr>
      </w:pPr>
      <w:r w:rsidRPr="00AE0C8F">
        <w:rPr>
          <w:rStyle w:val="aff3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ab/>
      </w:r>
    </w:p>
    <w:p w:rsidR="00AE0C8F" w:rsidRPr="00AE0C8F" w:rsidRDefault="00AE0C8F" w:rsidP="00AE0C8F">
      <w:pPr>
        <w:pStyle w:val="7"/>
        <w:rPr>
          <w:rFonts w:ascii="Times New Roman" w:hAnsi="Times New Roman" w:cs="Times New Roman"/>
          <w:sz w:val="32"/>
          <w:szCs w:val="32"/>
        </w:rPr>
      </w:pPr>
      <w:r w:rsidRPr="00AE0C8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847C13" wp14:editId="6598A976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C8F" w:rsidRPr="00AE0C8F" w:rsidRDefault="00AE0C8F" w:rsidP="00AE0C8F">
      <w:pPr>
        <w:jc w:val="center"/>
        <w:rPr>
          <w:rFonts w:ascii="Times New Roman" w:hAnsi="Times New Roman" w:cs="Times New Roman"/>
        </w:rPr>
      </w:pPr>
    </w:p>
    <w:p w:rsidR="00AE0C8F" w:rsidRPr="00AE0C8F" w:rsidRDefault="00AE0C8F" w:rsidP="00AE0C8F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0C8F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AE0C8F" w:rsidRPr="00AE0C8F" w:rsidRDefault="00AE0C8F" w:rsidP="00DC3BC4">
            <w:pPr>
              <w:pStyle w:val="3"/>
            </w:pPr>
            <w:r w:rsidRPr="00AE0C8F">
              <w:rPr>
                <w:sz w:val="28"/>
                <w:lang w:val="en-US"/>
              </w:rPr>
              <w:t>P</w:t>
            </w:r>
            <w:r w:rsidRPr="00AE0C8F">
              <w:rPr>
                <w:sz w:val="28"/>
              </w:rPr>
              <w:t xml:space="preserve"> Е Ш Е Н И Е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AE0C8F" w:rsidRPr="00AE0C8F" w:rsidRDefault="00AE0C8F" w:rsidP="00DC3BC4">
            <w:pPr>
              <w:pStyle w:val="3"/>
            </w:pPr>
          </w:p>
        </w:tc>
      </w:tr>
    </w:tbl>
    <w:p w:rsidR="00AE0C8F" w:rsidRPr="00AE0C8F" w:rsidRDefault="00AE0C8F" w:rsidP="00AE0C8F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AE0C8F" w:rsidRPr="00AE0C8F" w:rsidRDefault="00AE0C8F" w:rsidP="00DC3BC4">
            <w:pPr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C8F">
              <w:rPr>
                <w:rFonts w:ascii="Times New Roman" w:hAnsi="Times New Roman" w:cs="Times New Roman"/>
                <w:b/>
              </w:rPr>
              <w:t>27.04.2026</w:t>
            </w:r>
          </w:p>
        </w:tc>
        <w:tc>
          <w:tcPr>
            <w:tcW w:w="397" w:type="dxa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C8F">
              <w:rPr>
                <w:rFonts w:ascii="Times New Roman" w:hAnsi="Times New Roman" w:cs="Times New Roman"/>
                <w:b/>
              </w:rPr>
              <w:t>104-20/4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>с</w:t>
            </w:r>
            <w:proofErr w:type="gramStart"/>
            <w:r w:rsidRPr="00AE0C8F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AE0C8F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AE0C8F" w:rsidRPr="00AE0C8F" w:rsidRDefault="00AE0C8F" w:rsidP="00AE0C8F">
      <w:pPr>
        <w:jc w:val="right"/>
        <w:rPr>
          <w:rFonts w:ascii="Times New Roman" w:hAnsi="Times New Roman" w:cs="Times New Roman"/>
        </w:rPr>
      </w:pPr>
    </w:p>
    <w:p w:rsidR="00AE0C8F" w:rsidRPr="00AE0C8F" w:rsidRDefault="00AE0C8F" w:rsidP="00AE0C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C8F" w:rsidRDefault="00AE0C8F" w:rsidP="00AE0C8F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0C8F" w:rsidRPr="00AE0C8F" w:rsidRDefault="00AE0C8F" w:rsidP="00AE0C8F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0C8F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AE0C8F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AE0C8F" w:rsidRPr="00AE0C8F" w:rsidRDefault="00AE0C8F" w:rsidP="00AE0C8F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E0C8F">
        <w:rPr>
          <w:rFonts w:ascii="Times New Roman" w:hAnsi="Times New Roman" w:cs="Times New Roman"/>
          <w:b/>
          <w:sz w:val="26"/>
          <w:szCs w:val="26"/>
        </w:rPr>
        <w:t>от 14.10.2021 № 144-39/3 «</w:t>
      </w:r>
      <w:r w:rsidRPr="00AE0C8F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Положения о </w:t>
      </w:r>
      <w:bookmarkStart w:id="0" w:name="_Hlk73706793"/>
      <w:r w:rsidRPr="00AE0C8F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муниципальном жилищном контроле </w:t>
      </w:r>
      <w:bookmarkEnd w:id="0"/>
      <w:r w:rsidRPr="00AE0C8F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proofErr w:type="spellStart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  <w:r w:rsidRPr="00AE0C8F">
        <w:rPr>
          <w:rFonts w:ascii="Times New Roman" w:hAnsi="Times New Roman" w:cs="Times New Roman"/>
          <w:b/>
          <w:sz w:val="26"/>
          <w:szCs w:val="26"/>
        </w:rPr>
        <w:t>»</w:t>
      </w:r>
    </w:p>
    <w:p w:rsidR="00AE0C8F" w:rsidRPr="00AE0C8F" w:rsidRDefault="00AE0C8F" w:rsidP="00AE0C8F">
      <w:pPr>
        <w:ind w:left="-426"/>
        <w:jc w:val="center"/>
        <w:rPr>
          <w:rFonts w:ascii="Times New Roman" w:hAnsi="Times New Roman" w:cs="Times New Roman"/>
          <w:b/>
          <w:i/>
        </w:rPr>
      </w:pPr>
    </w:p>
    <w:p w:rsidR="00AE0C8F" w:rsidRPr="00AE0C8F" w:rsidRDefault="00AE0C8F" w:rsidP="00AE0C8F">
      <w:pPr>
        <w:pStyle w:val="a8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E0C8F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</w:t>
      </w:r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</w:t>
      </w:r>
      <w:r w:rsidRPr="00AE0C8F">
        <w:rPr>
          <w:rFonts w:ascii="Times New Roman" w:hAnsi="Times New Roman" w:cs="Times New Roman"/>
          <w:sz w:val="26"/>
          <w:szCs w:val="26"/>
        </w:rPr>
        <w:t xml:space="preserve">в соответствие с законодательством Российской Федерации, руководствуясь Уставом </w:t>
      </w:r>
      <w:r w:rsidRPr="00AE0C8F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AE0C8F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AE0C8F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AE0C8F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AE0C8F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AE0C8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E0C8F" w:rsidRPr="00AE0C8F" w:rsidRDefault="00AE0C8F" w:rsidP="00AE0C8F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0C8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Комитет местного самоуправления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AE0C8F" w:rsidRPr="00AE0C8F" w:rsidRDefault="00AE0C8F" w:rsidP="00AE0C8F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AE0C8F" w:rsidRPr="00AE0C8F" w:rsidRDefault="00AE0C8F" w:rsidP="00AE0C8F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7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1. Признать </w:t>
      </w:r>
      <w:bookmarkStart w:id="2" w:name="sub_102"/>
      <w:bookmarkEnd w:id="1"/>
      <w:r w:rsidRPr="00AE0C8F">
        <w:rPr>
          <w:rFonts w:ascii="Times New Roman" w:hAnsi="Times New Roman" w:cs="Times New Roman"/>
          <w:sz w:val="26"/>
          <w:szCs w:val="26"/>
        </w:rPr>
        <w:t xml:space="preserve">утратившими силу решения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AE0C8F" w:rsidRPr="00AE0C8F" w:rsidRDefault="00AE0C8F" w:rsidP="00AE0C8F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Pr="00AE0C8F">
        <w:rPr>
          <w:rFonts w:ascii="Times New Roman" w:hAnsi="Times New Roman" w:cs="Times New Roman"/>
          <w:sz w:val="26"/>
          <w:szCs w:val="26"/>
        </w:rPr>
        <w:t xml:space="preserve"> от 14.10.2021 № 144-39/3 «</w:t>
      </w:r>
      <w:r w:rsidRPr="00AE0C8F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о муниципальном жилищном контроле на территории </w:t>
      </w:r>
      <w:proofErr w:type="spellStart"/>
      <w:r w:rsidRPr="00AE0C8F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Pr="00AE0C8F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AE0C8F" w:rsidRPr="00AE0C8F" w:rsidRDefault="00AE0C8F" w:rsidP="00AE0C8F">
      <w:pPr>
        <w:ind w:left="-426" w:firstLine="426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Pr="00AE0C8F">
        <w:rPr>
          <w:rFonts w:ascii="Times New Roman" w:hAnsi="Times New Roman" w:cs="Times New Roman"/>
          <w:sz w:val="26"/>
          <w:szCs w:val="26"/>
        </w:rPr>
        <w:t xml:space="preserve"> от 30.05.2023 № 243-67/3 «</w:t>
      </w:r>
      <w:r w:rsidRPr="00AE0C8F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приложение 3 </w:t>
      </w:r>
      <w:r w:rsidRPr="00AE0C8F">
        <w:rPr>
          <w:rFonts w:ascii="Times New Roman" w:hAnsi="Times New Roman" w:cs="Times New Roman"/>
          <w:sz w:val="26"/>
          <w:szCs w:val="26"/>
        </w:rPr>
        <w:t xml:space="preserve">решения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№144-39/3 «Об утверждении </w:t>
      </w:r>
      <w:r w:rsidRPr="00AE0C8F">
        <w:rPr>
          <w:rFonts w:ascii="Times New Roman" w:hAnsi="Times New Roman" w:cs="Times New Roman"/>
          <w:bCs/>
          <w:sz w:val="26"/>
          <w:szCs w:val="26"/>
        </w:rPr>
        <w:t>Положения о муниципальном жилищном контроле на территории</w:t>
      </w:r>
      <w:r w:rsidRPr="00AE0C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E0C8F">
        <w:rPr>
          <w:rFonts w:ascii="Times New Roman" w:hAnsi="Times New Roman" w:cs="Times New Roman"/>
          <w:bCs/>
          <w:iCs/>
          <w:sz w:val="26"/>
          <w:szCs w:val="26"/>
        </w:rPr>
        <w:t xml:space="preserve">»; </w:t>
      </w:r>
    </w:p>
    <w:p w:rsidR="00AE0C8F" w:rsidRPr="00AE0C8F" w:rsidRDefault="00AE0C8F" w:rsidP="00AE0C8F">
      <w:pPr>
        <w:ind w:left="-426" w:firstLine="426"/>
        <w:jc w:val="both"/>
        <w:outlineLvl w:val="0"/>
        <w:rPr>
          <w:rFonts w:ascii="Times New Roman" w:hAnsi="Times New Roman" w:cs="Times New Roman"/>
          <w:bCs/>
          <w:iCs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Pr="00AE0C8F">
        <w:rPr>
          <w:rFonts w:ascii="Times New Roman" w:hAnsi="Times New Roman" w:cs="Times New Roman"/>
          <w:sz w:val="26"/>
          <w:szCs w:val="26"/>
        </w:rPr>
        <w:t xml:space="preserve"> от 20.07.2023 № 250-69/3 «О внесении изменений в Положение о муниципальном жилищном контроле на территории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№ 144-39/3»; </w:t>
      </w:r>
      <w:r w:rsidRPr="00AE0C8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AE0C8F" w:rsidRPr="00AE0C8F" w:rsidRDefault="00AE0C8F" w:rsidP="00AE0C8F">
      <w:pPr>
        <w:ind w:left="-426" w:firstLine="426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Pr="00AE0C8F">
        <w:rPr>
          <w:rFonts w:ascii="Times New Roman" w:hAnsi="Times New Roman" w:cs="Times New Roman"/>
          <w:sz w:val="26"/>
          <w:szCs w:val="26"/>
        </w:rPr>
        <w:t xml:space="preserve"> от 06.08.2024 № 319-86/3 «О внесении изменений в Положение о муниципальном жилищном контроле на территории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№ 144-39/3»; </w:t>
      </w:r>
      <w:r w:rsidRPr="00AE0C8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AE0C8F" w:rsidRPr="00AE0C8F" w:rsidRDefault="00AE0C8F" w:rsidP="00AE0C8F">
      <w:pPr>
        <w:ind w:left="-426"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Pr="00AE0C8F">
        <w:rPr>
          <w:rFonts w:ascii="Times New Roman" w:hAnsi="Times New Roman" w:cs="Times New Roman"/>
          <w:sz w:val="26"/>
          <w:szCs w:val="26"/>
        </w:rPr>
        <w:t xml:space="preserve"> от 20.03.2025 № 46-9/4 «О внесении изменений в решение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14.10.2021 № 144-39/3 «Об утверждении Положения о муниципальном жилищном контроле на территории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E0C8F">
        <w:rPr>
          <w:rFonts w:ascii="Times New Roman" w:hAnsi="Times New Roman" w:cs="Times New Roman"/>
          <w:bCs/>
          <w:iCs/>
          <w:sz w:val="26"/>
          <w:szCs w:val="26"/>
        </w:rPr>
        <w:t>».</w:t>
      </w:r>
    </w:p>
    <w:p w:rsidR="00AE0C8F" w:rsidRPr="00AE0C8F" w:rsidRDefault="00AE0C8F" w:rsidP="00AE0C8F">
      <w:pPr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2.</w:t>
      </w:r>
      <w:bookmarkEnd w:id="2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 Опубликовать настоящее решение в информационном бюллетене «Сельский вестник».</w:t>
      </w:r>
      <w:bookmarkStart w:id="3" w:name="sub_106"/>
    </w:p>
    <w:p w:rsidR="00AE0C8F" w:rsidRPr="00AE0C8F" w:rsidRDefault="00AE0C8F" w:rsidP="00AE0C8F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3.</w:t>
      </w:r>
      <w:bookmarkEnd w:id="3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   </w:t>
      </w:r>
      <w:r w:rsidRPr="00AE0C8F">
        <w:rPr>
          <w:rFonts w:ascii="Times New Roman" w:hAnsi="Times New Roman" w:cs="Times New Roman"/>
          <w:sz w:val="26"/>
          <w:szCs w:val="26"/>
        </w:rPr>
        <w:t>Настоящее решение вступает в силу с 01.09.2026 года.</w:t>
      </w:r>
    </w:p>
    <w:p w:rsidR="00AE0C8F" w:rsidRPr="00AE0C8F" w:rsidRDefault="00AE0C8F" w:rsidP="00AE0C8F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4. </w:t>
      </w:r>
      <w:proofErr w:type="gram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Контроль за</w:t>
      </w:r>
      <w:proofErr w:type="gram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AE0C8F" w:rsidRP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  <w:r w:rsidRPr="0008466E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08466E">
        <w:rPr>
          <w:sz w:val="26"/>
          <w:szCs w:val="26"/>
        </w:rPr>
        <w:t xml:space="preserve"> сельсовета</w:t>
      </w:r>
    </w:p>
    <w:p w:rsidR="00AE0C8F" w:rsidRPr="0008466E" w:rsidRDefault="00AE0C8F" w:rsidP="00AE0C8F">
      <w:pPr>
        <w:pStyle w:val="a9"/>
        <w:spacing w:before="0" w:beforeAutospacing="0" w:after="0" w:afterAutospacing="0"/>
        <w:ind w:left="-426"/>
        <w:rPr>
          <w:iCs/>
          <w:sz w:val="26"/>
          <w:szCs w:val="26"/>
        </w:rPr>
      </w:pPr>
      <w:proofErr w:type="spellStart"/>
      <w:r w:rsidRPr="0008466E">
        <w:rPr>
          <w:sz w:val="26"/>
          <w:szCs w:val="26"/>
        </w:rPr>
        <w:t>Иссинского</w:t>
      </w:r>
      <w:proofErr w:type="spellEnd"/>
      <w:r w:rsidRPr="0008466E">
        <w:rPr>
          <w:sz w:val="26"/>
          <w:szCs w:val="26"/>
        </w:rPr>
        <w:t xml:space="preserve"> района Пензенской области                               </w:t>
      </w:r>
      <w:r>
        <w:rPr>
          <w:sz w:val="26"/>
          <w:szCs w:val="26"/>
        </w:rPr>
        <w:t xml:space="preserve">              Е.В. Каширина        </w:t>
      </w:r>
    </w:p>
    <w:p w:rsidR="002054FB" w:rsidRDefault="002054FB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43910" w:rsidRDefault="00543910" w:rsidP="00AE0C8F">
      <w:pPr>
        <w:pStyle w:val="7"/>
        <w:rPr>
          <w:rFonts w:ascii="Times New Roman" w:hAnsi="Times New Roman" w:cs="Times New Roman"/>
          <w:sz w:val="32"/>
          <w:szCs w:val="32"/>
        </w:rPr>
      </w:pPr>
    </w:p>
    <w:p w:rsidR="00AE0C8F" w:rsidRPr="00AE0C8F" w:rsidRDefault="00AE0C8F" w:rsidP="00AE0C8F">
      <w:pPr>
        <w:pStyle w:val="7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C8F" w:rsidRPr="00AE0C8F" w:rsidRDefault="00AE0C8F" w:rsidP="00AE0C8F">
      <w:pPr>
        <w:jc w:val="center"/>
        <w:rPr>
          <w:rFonts w:ascii="Times New Roman" w:hAnsi="Times New Roman" w:cs="Times New Roman"/>
        </w:rPr>
      </w:pPr>
    </w:p>
    <w:p w:rsidR="00AE0C8F" w:rsidRPr="00AE0C8F" w:rsidRDefault="00AE0C8F" w:rsidP="00AE0C8F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E0C8F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AE0C8F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AE0C8F" w:rsidRPr="00AE0C8F" w:rsidRDefault="00AE0C8F" w:rsidP="00DC3BC4">
            <w:pPr>
              <w:pStyle w:val="3"/>
            </w:pPr>
            <w:r w:rsidRPr="00AE0C8F">
              <w:rPr>
                <w:sz w:val="28"/>
                <w:lang w:val="en-US"/>
              </w:rPr>
              <w:t>P</w:t>
            </w:r>
            <w:r w:rsidRPr="00AE0C8F">
              <w:rPr>
                <w:sz w:val="28"/>
              </w:rPr>
              <w:t xml:space="preserve"> Е Ш Е Н И Е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AE0C8F" w:rsidRPr="00AE0C8F" w:rsidRDefault="00AE0C8F" w:rsidP="00DC3BC4">
            <w:pPr>
              <w:pStyle w:val="3"/>
            </w:pPr>
          </w:p>
        </w:tc>
      </w:tr>
    </w:tbl>
    <w:p w:rsidR="00AE0C8F" w:rsidRPr="00AE0C8F" w:rsidRDefault="00AE0C8F" w:rsidP="00AE0C8F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AE0C8F" w:rsidRPr="00AE0C8F" w:rsidRDefault="00AE0C8F" w:rsidP="00DC3BC4">
            <w:pPr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C8F">
              <w:rPr>
                <w:rFonts w:ascii="Times New Roman" w:hAnsi="Times New Roman" w:cs="Times New Roman"/>
                <w:b/>
              </w:rPr>
              <w:t>27.04.2026</w:t>
            </w:r>
          </w:p>
        </w:tc>
        <w:tc>
          <w:tcPr>
            <w:tcW w:w="397" w:type="dxa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C8F">
              <w:rPr>
                <w:rFonts w:ascii="Times New Roman" w:hAnsi="Times New Roman" w:cs="Times New Roman"/>
                <w:b/>
              </w:rPr>
              <w:t>105-20/4</w:t>
            </w:r>
          </w:p>
        </w:tc>
      </w:tr>
      <w:tr w:rsidR="00AE0C8F" w:rsidRPr="00AE0C8F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AE0C8F" w:rsidRPr="00AE0C8F" w:rsidRDefault="00AE0C8F" w:rsidP="00DC3BC4">
            <w:pPr>
              <w:jc w:val="center"/>
              <w:rPr>
                <w:rFonts w:ascii="Times New Roman" w:hAnsi="Times New Roman" w:cs="Times New Roman"/>
              </w:rPr>
            </w:pPr>
            <w:r w:rsidRPr="00AE0C8F">
              <w:rPr>
                <w:rFonts w:ascii="Times New Roman" w:hAnsi="Times New Roman" w:cs="Times New Roman"/>
              </w:rPr>
              <w:t>с</w:t>
            </w:r>
            <w:proofErr w:type="gramStart"/>
            <w:r w:rsidRPr="00AE0C8F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AE0C8F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AE0C8F" w:rsidRPr="00AE0C8F" w:rsidRDefault="00AE0C8F" w:rsidP="00AE0C8F">
      <w:pPr>
        <w:jc w:val="right"/>
        <w:rPr>
          <w:rFonts w:ascii="Times New Roman" w:hAnsi="Times New Roman" w:cs="Times New Roman"/>
        </w:rPr>
      </w:pPr>
    </w:p>
    <w:p w:rsidR="00AE0C8F" w:rsidRDefault="00AE0C8F" w:rsidP="00AE0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C8F" w:rsidRPr="00AE0C8F" w:rsidRDefault="00AE0C8F" w:rsidP="00AE0C8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E0C8F" w:rsidRPr="00D065B6" w:rsidRDefault="00AE0C8F" w:rsidP="00D065B6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E0C8F">
        <w:rPr>
          <w:rFonts w:ascii="Times New Roman" w:hAnsi="Times New Roman" w:cs="Times New Roman"/>
          <w:b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28.02.2022 № 171-46/3 «</w:t>
      </w:r>
      <w:r w:rsidRPr="00AE0C8F">
        <w:rPr>
          <w:rFonts w:ascii="Times New Roman" w:hAnsi="Times New Roman" w:cs="Times New Roman"/>
          <w:b/>
          <w:kern w:val="28"/>
          <w:sz w:val="28"/>
          <w:szCs w:val="28"/>
        </w:rPr>
        <w:t xml:space="preserve">Об </w:t>
      </w:r>
      <w:r w:rsidRPr="00AE0C8F">
        <w:rPr>
          <w:rFonts w:ascii="Times New Roman" w:hAnsi="Times New Roman" w:cs="Times New Roman"/>
          <w:b/>
          <w:kern w:val="28"/>
          <w:sz w:val="26"/>
          <w:szCs w:val="26"/>
        </w:rPr>
        <w:t xml:space="preserve">утверждении перечня </w:t>
      </w:r>
      <w:r w:rsidRPr="00AE0C8F">
        <w:rPr>
          <w:rFonts w:ascii="Times New Roman" w:hAnsi="Times New Roman" w:cs="Times New Roman"/>
          <w:b/>
          <w:sz w:val="26"/>
          <w:szCs w:val="26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AE0C8F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bookmarkStart w:id="4" w:name="_Hlk77689331"/>
      <w:r w:rsidRPr="00AE0C8F">
        <w:rPr>
          <w:rFonts w:ascii="Times New Roman" w:hAnsi="Times New Roman" w:cs="Times New Roman"/>
          <w:b/>
          <w:sz w:val="26"/>
          <w:szCs w:val="26"/>
        </w:rPr>
        <w:t xml:space="preserve">муниципального жилищного контроля </w:t>
      </w:r>
      <w:r w:rsidRPr="00AE0C8F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proofErr w:type="spellStart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bookmarkEnd w:id="4"/>
      <w:r w:rsidRPr="00AE0C8F">
        <w:rPr>
          <w:rFonts w:ascii="Times New Roman" w:hAnsi="Times New Roman" w:cs="Times New Roman"/>
          <w:b/>
          <w:sz w:val="26"/>
          <w:szCs w:val="26"/>
        </w:rPr>
        <w:t>»</w:t>
      </w:r>
      <w:proofErr w:type="gramEnd"/>
    </w:p>
    <w:p w:rsidR="00AE0C8F" w:rsidRPr="00B85F6D" w:rsidRDefault="00AE0C8F" w:rsidP="00AE0C8F">
      <w:pPr>
        <w:pStyle w:val="a8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AE0C8F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</w:t>
      </w:r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Комитета местного самоуправления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</w:t>
      </w:r>
      <w:r w:rsidRPr="00B85F6D">
        <w:rPr>
          <w:rFonts w:ascii="Times New Roman" w:hAnsi="Times New Roman"/>
          <w:color w:val="222222"/>
          <w:sz w:val="26"/>
          <w:szCs w:val="26"/>
        </w:rPr>
        <w:t xml:space="preserve">сти </w:t>
      </w:r>
      <w:r>
        <w:rPr>
          <w:rFonts w:ascii="Times New Roman" w:hAnsi="Times New Roman"/>
          <w:sz w:val="26"/>
          <w:szCs w:val="26"/>
        </w:rPr>
        <w:t xml:space="preserve">в соответствие с </w:t>
      </w:r>
      <w:r w:rsidRPr="00B85F6D">
        <w:rPr>
          <w:rFonts w:ascii="Times New Roman" w:hAnsi="Times New Roman"/>
          <w:sz w:val="26"/>
          <w:szCs w:val="26"/>
        </w:rPr>
        <w:t xml:space="preserve">законодательством Российской Федерации, руководствуясь Уставом </w:t>
      </w:r>
      <w:r w:rsidRPr="00B85F6D">
        <w:rPr>
          <w:rFonts w:ascii="Times New Roman" w:hAnsi="Times New Roman"/>
          <w:sz w:val="26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6"/>
          <w:szCs w:val="28"/>
        </w:rPr>
        <w:t>Соловцовский</w:t>
      </w:r>
      <w:proofErr w:type="spellEnd"/>
      <w:r w:rsidRPr="00B85F6D">
        <w:rPr>
          <w:rFonts w:ascii="Times New Roman" w:hAnsi="Times New Roman"/>
          <w:sz w:val="26"/>
          <w:szCs w:val="28"/>
        </w:rPr>
        <w:t xml:space="preserve"> сельсовет муниципального района </w:t>
      </w:r>
      <w:proofErr w:type="spellStart"/>
      <w:r w:rsidRPr="00B85F6D">
        <w:rPr>
          <w:rFonts w:ascii="Times New Roman" w:hAnsi="Times New Roman"/>
          <w:sz w:val="26"/>
          <w:szCs w:val="28"/>
        </w:rPr>
        <w:t>Иссинский</w:t>
      </w:r>
      <w:proofErr w:type="spellEnd"/>
      <w:r w:rsidRPr="00B85F6D">
        <w:rPr>
          <w:rFonts w:ascii="Times New Roman" w:hAnsi="Times New Roman"/>
          <w:sz w:val="26"/>
          <w:szCs w:val="28"/>
        </w:rPr>
        <w:t xml:space="preserve"> район Пензенской области</w:t>
      </w:r>
      <w:r w:rsidRPr="00B85F6D">
        <w:rPr>
          <w:rFonts w:ascii="Times New Roman" w:hAnsi="Times New Roman"/>
          <w:sz w:val="26"/>
          <w:szCs w:val="26"/>
        </w:rPr>
        <w:t xml:space="preserve">, </w:t>
      </w:r>
    </w:p>
    <w:p w:rsidR="00AE0C8F" w:rsidRDefault="00AE0C8F" w:rsidP="00AE0C8F">
      <w:pPr>
        <w:pStyle w:val="a8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08466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Pr="0008466E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AE0C8F" w:rsidRDefault="00AE0C8F" w:rsidP="00AE0C8F">
      <w:pPr>
        <w:pStyle w:val="a8"/>
        <w:ind w:left="-426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08466E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08466E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AE0C8F" w:rsidRDefault="00AE0C8F" w:rsidP="00AE0C8F">
      <w:pPr>
        <w:pStyle w:val="a8"/>
        <w:ind w:left="-426"/>
        <w:jc w:val="center"/>
        <w:rPr>
          <w:rFonts w:ascii="Times New Roman" w:hAnsi="Times New Roman"/>
          <w:b/>
          <w:sz w:val="26"/>
          <w:szCs w:val="26"/>
        </w:rPr>
      </w:pPr>
    </w:p>
    <w:p w:rsidR="00AE0C8F" w:rsidRPr="00AE0C8F" w:rsidRDefault="00AE0C8F" w:rsidP="00AE0C8F">
      <w:pPr>
        <w:pStyle w:val="ConsPlusTitle"/>
        <w:ind w:left="-426" w:firstLine="426"/>
        <w:jc w:val="both"/>
        <w:rPr>
          <w:b w:val="0"/>
          <w:sz w:val="26"/>
          <w:szCs w:val="26"/>
        </w:rPr>
      </w:pPr>
      <w:r w:rsidRPr="00AE0C8F">
        <w:rPr>
          <w:b w:val="0"/>
          <w:color w:val="222222"/>
          <w:sz w:val="26"/>
          <w:szCs w:val="26"/>
        </w:rPr>
        <w:t xml:space="preserve">1. </w:t>
      </w:r>
      <w:proofErr w:type="gramStart"/>
      <w:r w:rsidRPr="00AE0C8F">
        <w:rPr>
          <w:b w:val="0"/>
          <w:color w:val="222222"/>
          <w:sz w:val="26"/>
          <w:szCs w:val="26"/>
        </w:rPr>
        <w:t xml:space="preserve">Признать </w:t>
      </w:r>
      <w:r w:rsidRPr="00AE0C8F">
        <w:rPr>
          <w:b w:val="0"/>
          <w:sz w:val="26"/>
          <w:szCs w:val="26"/>
        </w:rPr>
        <w:t xml:space="preserve">утратившими силу решение Комитета местного самоуправления </w:t>
      </w:r>
      <w:proofErr w:type="spellStart"/>
      <w:r w:rsidRPr="00AE0C8F">
        <w:rPr>
          <w:b w:val="0"/>
          <w:sz w:val="26"/>
          <w:szCs w:val="26"/>
        </w:rPr>
        <w:t>Соловцовского</w:t>
      </w:r>
      <w:proofErr w:type="spellEnd"/>
      <w:r w:rsidRPr="00AE0C8F">
        <w:rPr>
          <w:b w:val="0"/>
          <w:sz w:val="26"/>
          <w:szCs w:val="26"/>
        </w:rPr>
        <w:t xml:space="preserve"> сельсовета </w:t>
      </w:r>
      <w:proofErr w:type="spellStart"/>
      <w:r w:rsidRPr="00AE0C8F">
        <w:rPr>
          <w:b w:val="0"/>
          <w:sz w:val="26"/>
          <w:szCs w:val="26"/>
        </w:rPr>
        <w:t>Иссинского</w:t>
      </w:r>
      <w:proofErr w:type="spellEnd"/>
      <w:r w:rsidRPr="00AE0C8F">
        <w:rPr>
          <w:b w:val="0"/>
          <w:sz w:val="26"/>
          <w:szCs w:val="26"/>
        </w:rPr>
        <w:t xml:space="preserve"> района Пензенской области от 28.02.2022 № 171-46/3 «</w:t>
      </w:r>
      <w:r w:rsidRPr="00AE0C8F">
        <w:rPr>
          <w:b w:val="0"/>
          <w:kern w:val="28"/>
          <w:sz w:val="26"/>
          <w:szCs w:val="26"/>
        </w:rPr>
        <w:t xml:space="preserve">Об утверждении перечня </w:t>
      </w:r>
      <w:r w:rsidRPr="00AE0C8F">
        <w:rPr>
          <w:b w:val="0"/>
          <w:sz w:val="26"/>
          <w:szCs w:val="26"/>
        </w:rPr>
        <w:t xml:space="preserve">индикаторов риска нарушения обязательных требований, используемых для определения необходимости проведения внеплановых проверок при осуществлении администрацией </w:t>
      </w:r>
      <w:proofErr w:type="spellStart"/>
      <w:r w:rsidRPr="00AE0C8F">
        <w:rPr>
          <w:b w:val="0"/>
          <w:sz w:val="26"/>
          <w:szCs w:val="26"/>
        </w:rPr>
        <w:t>Соловцовского</w:t>
      </w:r>
      <w:proofErr w:type="spellEnd"/>
      <w:r w:rsidRPr="00AE0C8F">
        <w:rPr>
          <w:b w:val="0"/>
          <w:sz w:val="26"/>
          <w:szCs w:val="26"/>
        </w:rPr>
        <w:t xml:space="preserve"> сельсовета </w:t>
      </w:r>
      <w:proofErr w:type="spellStart"/>
      <w:r w:rsidRPr="00AE0C8F">
        <w:rPr>
          <w:b w:val="0"/>
          <w:sz w:val="26"/>
          <w:szCs w:val="26"/>
        </w:rPr>
        <w:t>Иссинского</w:t>
      </w:r>
      <w:proofErr w:type="spellEnd"/>
      <w:r w:rsidRPr="00AE0C8F">
        <w:rPr>
          <w:b w:val="0"/>
          <w:sz w:val="26"/>
          <w:szCs w:val="26"/>
        </w:rPr>
        <w:t xml:space="preserve"> района Пензенской области</w:t>
      </w:r>
      <w:r w:rsidRPr="00AE0C8F">
        <w:rPr>
          <w:b w:val="0"/>
          <w:i/>
          <w:iCs/>
          <w:sz w:val="26"/>
          <w:szCs w:val="26"/>
        </w:rPr>
        <w:t xml:space="preserve"> </w:t>
      </w:r>
      <w:r w:rsidRPr="00AE0C8F">
        <w:rPr>
          <w:b w:val="0"/>
          <w:sz w:val="26"/>
          <w:szCs w:val="26"/>
        </w:rPr>
        <w:t xml:space="preserve">муниципального жилищного контроля </w:t>
      </w:r>
      <w:r w:rsidRPr="00AE0C8F">
        <w:rPr>
          <w:b w:val="0"/>
          <w:bCs w:val="0"/>
          <w:sz w:val="26"/>
          <w:szCs w:val="26"/>
        </w:rPr>
        <w:t xml:space="preserve">на территории </w:t>
      </w:r>
      <w:proofErr w:type="spellStart"/>
      <w:r w:rsidRPr="00AE0C8F">
        <w:rPr>
          <w:b w:val="0"/>
          <w:bCs w:val="0"/>
          <w:iCs/>
          <w:sz w:val="26"/>
          <w:szCs w:val="26"/>
        </w:rPr>
        <w:t>Соловцовского</w:t>
      </w:r>
      <w:proofErr w:type="spellEnd"/>
      <w:r w:rsidRPr="00AE0C8F">
        <w:rPr>
          <w:b w:val="0"/>
          <w:bCs w:val="0"/>
          <w:iCs/>
          <w:sz w:val="26"/>
          <w:szCs w:val="26"/>
        </w:rPr>
        <w:t xml:space="preserve"> сельсовета </w:t>
      </w:r>
      <w:proofErr w:type="spellStart"/>
      <w:r w:rsidRPr="00AE0C8F">
        <w:rPr>
          <w:b w:val="0"/>
          <w:sz w:val="26"/>
          <w:szCs w:val="26"/>
        </w:rPr>
        <w:t>Иссинского</w:t>
      </w:r>
      <w:proofErr w:type="spellEnd"/>
      <w:r w:rsidRPr="00AE0C8F">
        <w:rPr>
          <w:b w:val="0"/>
          <w:sz w:val="26"/>
          <w:szCs w:val="26"/>
        </w:rPr>
        <w:t xml:space="preserve"> района Пензенской области».</w:t>
      </w:r>
      <w:proofErr w:type="gramEnd"/>
    </w:p>
    <w:p w:rsidR="00D065B6" w:rsidRDefault="00AE0C8F" w:rsidP="00D065B6">
      <w:pPr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>2.  Опубликовать настоящее решение в информационном бюллетене «Сельски</w:t>
      </w:r>
      <w:r w:rsidR="00D065B6">
        <w:rPr>
          <w:rFonts w:ascii="Times New Roman" w:hAnsi="Times New Roman" w:cs="Times New Roman"/>
          <w:color w:val="222222"/>
          <w:sz w:val="26"/>
          <w:szCs w:val="26"/>
        </w:rPr>
        <w:t>й</w:t>
      </w:r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ве</w:t>
      </w:r>
      <w:r w:rsidR="00D065B6">
        <w:rPr>
          <w:rFonts w:ascii="Times New Roman" w:hAnsi="Times New Roman" w:cs="Times New Roman"/>
          <w:color w:val="222222"/>
          <w:sz w:val="26"/>
          <w:szCs w:val="26"/>
        </w:rPr>
        <w:t>стник</w:t>
      </w:r>
      <w:r w:rsidRPr="00AE0C8F">
        <w:rPr>
          <w:rFonts w:ascii="Times New Roman" w:hAnsi="Times New Roman" w:cs="Times New Roman"/>
          <w:color w:val="222222"/>
          <w:sz w:val="26"/>
          <w:szCs w:val="26"/>
        </w:rPr>
        <w:t>».</w:t>
      </w:r>
    </w:p>
    <w:p w:rsidR="00AE0C8F" w:rsidRPr="00AE0C8F" w:rsidRDefault="00AE0C8F" w:rsidP="00D065B6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lastRenderedPageBreak/>
        <w:t xml:space="preserve">3.    </w:t>
      </w:r>
      <w:r w:rsidRPr="00AE0C8F">
        <w:rPr>
          <w:rFonts w:ascii="Times New Roman" w:hAnsi="Times New Roman" w:cs="Times New Roman"/>
          <w:sz w:val="26"/>
          <w:szCs w:val="26"/>
        </w:rPr>
        <w:t>Настоящее решение вступает в силу с 01.09.2026 года.</w:t>
      </w:r>
    </w:p>
    <w:p w:rsidR="00AE0C8F" w:rsidRPr="00AE0C8F" w:rsidRDefault="00AE0C8F" w:rsidP="00AE0C8F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4. Контроль над исполнением настоящего решения возложить на главу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AE0C8F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AE0C8F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AE0C8F" w:rsidRP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AE0C8F" w:rsidRP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AE0C8F" w:rsidRPr="00AE0C8F" w:rsidRDefault="00AE0C8F" w:rsidP="00AE0C8F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  <w:r w:rsidRPr="00AE0C8F">
        <w:rPr>
          <w:sz w:val="26"/>
          <w:szCs w:val="26"/>
        </w:rPr>
        <w:t xml:space="preserve">Глава </w:t>
      </w:r>
      <w:proofErr w:type="spellStart"/>
      <w:r w:rsidRPr="00AE0C8F">
        <w:rPr>
          <w:sz w:val="26"/>
          <w:szCs w:val="26"/>
        </w:rPr>
        <w:t>Соловцовского</w:t>
      </w:r>
      <w:proofErr w:type="spellEnd"/>
      <w:r w:rsidRPr="00AE0C8F">
        <w:rPr>
          <w:sz w:val="26"/>
          <w:szCs w:val="26"/>
        </w:rPr>
        <w:t xml:space="preserve"> сельсовета</w:t>
      </w:r>
    </w:p>
    <w:p w:rsidR="00AE0C8F" w:rsidRPr="00AE0C8F" w:rsidRDefault="00AE0C8F" w:rsidP="00AE0C8F">
      <w:pPr>
        <w:pStyle w:val="a9"/>
        <w:spacing w:before="0" w:beforeAutospacing="0" w:after="0" w:afterAutospacing="0"/>
        <w:ind w:left="-426"/>
        <w:rPr>
          <w:iCs/>
          <w:sz w:val="26"/>
          <w:szCs w:val="26"/>
        </w:rPr>
      </w:pPr>
      <w:proofErr w:type="spellStart"/>
      <w:r w:rsidRPr="00AE0C8F">
        <w:rPr>
          <w:sz w:val="26"/>
          <w:szCs w:val="26"/>
        </w:rPr>
        <w:t>Иссинского</w:t>
      </w:r>
      <w:proofErr w:type="spellEnd"/>
      <w:r w:rsidRPr="00AE0C8F">
        <w:rPr>
          <w:sz w:val="26"/>
          <w:szCs w:val="26"/>
        </w:rPr>
        <w:t xml:space="preserve"> района Пензенской области                                                Е.В. Каширина</w:t>
      </w:r>
    </w:p>
    <w:p w:rsidR="00AE0C8F" w:rsidRDefault="00AE0C8F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65B6" w:rsidRPr="00D065B6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65B6" w:rsidRPr="00D065B6" w:rsidRDefault="00D065B6" w:rsidP="00D065B6">
      <w:pPr>
        <w:pStyle w:val="7"/>
        <w:rPr>
          <w:rFonts w:ascii="Times New Roman" w:hAnsi="Times New Roman" w:cs="Times New Roman"/>
          <w:sz w:val="32"/>
          <w:szCs w:val="32"/>
        </w:rPr>
      </w:pPr>
      <w:r w:rsidRPr="00D065B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6196B1B" wp14:editId="582EBD74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5B6" w:rsidRPr="00D065B6" w:rsidRDefault="00D065B6" w:rsidP="00D065B6">
      <w:pPr>
        <w:jc w:val="center"/>
        <w:rPr>
          <w:rFonts w:ascii="Times New Roman" w:hAnsi="Times New Roman" w:cs="Times New Roman"/>
        </w:rPr>
      </w:pPr>
    </w:p>
    <w:p w:rsidR="00D065B6" w:rsidRPr="00D065B6" w:rsidRDefault="00D065B6" w:rsidP="00D065B6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65B6" w:rsidRPr="00D065B6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5B6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5B6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5B6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D065B6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D065B6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D065B6" w:rsidRPr="00D065B6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D065B6" w:rsidRPr="00D065B6" w:rsidRDefault="00D065B6" w:rsidP="00DC3BC4">
            <w:pPr>
              <w:pStyle w:val="3"/>
            </w:pPr>
            <w:r w:rsidRPr="00D065B6">
              <w:rPr>
                <w:sz w:val="28"/>
                <w:lang w:val="en-US"/>
              </w:rPr>
              <w:t>P</w:t>
            </w:r>
            <w:r w:rsidRPr="00D065B6">
              <w:rPr>
                <w:sz w:val="28"/>
              </w:rPr>
              <w:t xml:space="preserve"> Е Ш Е Н И Е</w:t>
            </w:r>
          </w:p>
        </w:tc>
      </w:tr>
      <w:tr w:rsidR="00D065B6" w:rsidRPr="00D065B6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D065B6" w:rsidRPr="00D065B6" w:rsidRDefault="00D065B6" w:rsidP="00DC3BC4">
            <w:pPr>
              <w:pStyle w:val="3"/>
            </w:pPr>
          </w:p>
        </w:tc>
      </w:tr>
    </w:tbl>
    <w:p w:rsidR="00D065B6" w:rsidRPr="00D065B6" w:rsidRDefault="00D065B6" w:rsidP="00D065B6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065B6" w:rsidRPr="00D065B6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D065B6" w:rsidRPr="00D065B6" w:rsidRDefault="00D065B6" w:rsidP="00DC3BC4">
            <w:pPr>
              <w:rPr>
                <w:rFonts w:ascii="Times New Roman" w:hAnsi="Times New Roman" w:cs="Times New Roman"/>
              </w:rPr>
            </w:pPr>
            <w:r w:rsidRPr="00D065B6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5B6">
              <w:rPr>
                <w:rFonts w:ascii="Times New Roman" w:hAnsi="Times New Roman" w:cs="Times New Roman"/>
                <w:b/>
              </w:rPr>
              <w:t>27.04.2026</w:t>
            </w:r>
          </w:p>
        </w:tc>
        <w:tc>
          <w:tcPr>
            <w:tcW w:w="397" w:type="dxa"/>
          </w:tcPr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</w:rPr>
            </w:pPr>
            <w:r w:rsidRPr="00D065B6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5B6">
              <w:rPr>
                <w:rFonts w:ascii="Times New Roman" w:hAnsi="Times New Roman" w:cs="Times New Roman"/>
                <w:b/>
              </w:rPr>
              <w:t>106-20/4</w:t>
            </w:r>
          </w:p>
        </w:tc>
      </w:tr>
      <w:tr w:rsidR="00D065B6" w:rsidRPr="00D065B6" w:rsidTr="00DC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D065B6" w:rsidRPr="00D065B6" w:rsidRDefault="00D065B6" w:rsidP="00DC3BC4">
            <w:pPr>
              <w:jc w:val="center"/>
              <w:rPr>
                <w:rFonts w:ascii="Times New Roman" w:hAnsi="Times New Roman" w:cs="Times New Roman"/>
              </w:rPr>
            </w:pPr>
            <w:r w:rsidRPr="00D065B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065B6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D065B6" w:rsidRPr="00D065B6" w:rsidRDefault="00D065B6" w:rsidP="00D065B6">
      <w:pPr>
        <w:jc w:val="right"/>
        <w:rPr>
          <w:rFonts w:ascii="Times New Roman" w:hAnsi="Times New Roman" w:cs="Times New Roman"/>
        </w:rPr>
      </w:pPr>
    </w:p>
    <w:p w:rsidR="00D065B6" w:rsidRPr="00D065B6" w:rsidRDefault="00D065B6" w:rsidP="00D065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65B6" w:rsidRPr="00D065B6" w:rsidRDefault="00D065B6" w:rsidP="00D065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65B6" w:rsidRPr="00D065B6" w:rsidRDefault="00D065B6" w:rsidP="00D065B6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65B6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065B6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065B6">
        <w:rPr>
          <w:rFonts w:ascii="Times New Roman" w:hAnsi="Times New Roman" w:cs="Times New Roman"/>
          <w:b/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D065B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065B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065B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065B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D065B6" w:rsidRPr="00D065B6" w:rsidRDefault="00D065B6" w:rsidP="00D065B6">
      <w:pPr>
        <w:pStyle w:val="ConsPlusTitle"/>
        <w:jc w:val="center"/>
        <w:rPr>
          <w:b w:val="0"/>
          <w:sz w:val="26"/>
          <w:szCs w:val="26"/>
        </w:rPr>
      </w:pPr>
      <w:r w:rsidRPr="00D065B6">
        <w:rPr>
          <w:sz w:val="26"/>
          <w:szCs w:val="26"/>
        </w:rPr>
        <w:t xml:space="preserve">от 28.02.2022 № 174-46/3 «Об утверждении ключевых показателей и их целевых значений, индикативных показателей по муниципальному жилищному контролю на территории </w:t>
      </w:r>
      <w:proofErr w:type="spellStart"/>
      <w:r w:rsidRPr="00D065B6">
        <w:rPr>
          <w:sz w:val="26"/>
          <w:szCs w:val="26"/>
        </w:rPr>
        <w:t>Соловцовского</w:t>
      </w:r>
      <w:proofErr w:type="spellEnd"/>
      <w:r w:rsidRPr="00D065B6">
        <w:rPr>
          <w:sz w:val="26"/>
          <w:szCs w:val="26"/>
        </w:rPr>
        <w:t xml:space="preserve"> сельсовета </w:t>
      </w:r>
      <w:proofErr w:type="spellStart"/>
      <w:r w:rsidRPr="00D065B6">
        <w:rPr>
          <w:sz w:val="26"/>
          <w:szCs w:val="26"/>
        </w:rPr>
        <w:t>Иссинского</w:t>
      </w:r>
      <w:proofErr w:type="spellEnd"/>
      <w:r w:rsidRPr="00D065B6">
        <w:rPr>
          <w:sz w:val="26"/>
          <w:szCs w:val="26"/>
        </w:rPr>
        <w:t xml:space="preserve"> района Пензенской области»</w:t>
      </w:r>
    </w:p>
    <w:p w:rsidR="00D065B6" w:rsidRPr="00D065B6" w:rsidRDefault="00D065B6" w:rsidP="00D065B6">
      <w:pPr>
        <w:pStyle w:val="a8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5B6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</w:t>
      </w:r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Комитета местного самоуправления </w:t>
      </w:r>
      <w:proofErr w:type="spellStart"/>
      <w:r w:rsidRPr="00D065B6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D065B6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</w:t>
      </w:r>
      <w:r w:rsidRPr="00D065B6">
        <w:rPr>
          <w:rFonts w:ascii="Times New Roman" w:hAnsi="Times New Roman" w:cs="Times New Roman"/>
          <w:sz w:val="26"/>
          <w:szCs w:val="26"/>
        </w:rPr>
        <w:t xml:space="preserve">в соответствие с законодательством Российской Федерации, руководствуясь Уставом </w:t>
      </w:r>
      <w:r w:rsidRPr="00D065B6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D065B6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D065B6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D065B6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D065B6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D065B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065B6" w:rsidRPr="00D065B6" w:rsidRDefault="00D065B6" w:rsidP="00D065B6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65B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D065B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065B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065B6" w:rsidRPr="00D065B6" w:rsidRDefault="00D065B6" w:rsidP="00D065B6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065B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065B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D065B6" w:rsidRPr="00D065B6" w:rsidRDefault="00D065B6" w:rsidP="00D065B6">
      <w:pPr>
        <w:pStyle w:val="ConsPlusTitle"/>
        <w:ind w:left="-426" w:firstLine="426"/>
        <w:jc w:val="both"/>
        <w:rPr>
          <w:b w:val="0"/>
          <w:sz w:val="26"/>
          <w:szCs w:val="26"/>
        </w:rPr>
      </w:pPr>
      <w:r w:rsidRPr="00D065B6">
        <w:rPr>
          <w:b w:val="0"/>
          <w:color w:val="222222"/>
          <w:sz w:val="26"/>
          <w:szCs w:val="26"/>
        </w:rPr>
        <w:t xml:space="preserve">1. Признать </w:t>
      </w:r>
      <w:r w:rsidRPr="00D065B6">
        <w:rPr>
          <w:b w:val="0"/>
          <w:sz w:val="26"/>
          <w:szCs w:val="26"/>
        </w:rPr>
        <w:t xml:space="preserve">утратившими силу решение Комитета местного самоуправления </w:t>
      </w:r>
      <w:proofErr w:type="spellStart"/>
      <w:r w:rsidRPr="00D065B6">
        <w:rPr>
          <w:b w:val="0"/>
          <w:sz w:val="26"/>
          <w:szCs w:val="26"/>
        </w:rPr>
        <w:t>Соловцовского</w:t>
      </w:r>
      <w:proofErr w:type="spellEnd"/>
      <w:r w:rsidRPr="00D065B6">
        <w:rPr>
          <w:b w:val="0"/>
          <w:sz w:val="26"/>
          <w:szCs w:val="26"/>
        </w:rPr>
        <w:t xml:space="preserve"> сельсовета </w:t>
      </w:r>
      <w:proofErr w:type="spellStart"/>
      <w:r w:rsidRPr="00D065B6">
        <w:rPr>
          <w:b w:val="0"/>
          <w:sz w:val="26"/>
          <w:szCs w:val="26"/>
        </w:rPr>
        <w:t>Иссинского</w:t>
      </w:r>
      <w:proofErr w:type="spellEnd"/>
      <w:r w:rsidRPr="00D065B6">
        <w:rPr>
          <w:b w:val="0"/>
          <w:sz w:val="26"/>
          <w:szCs w:val="26"/>
        </w:rPr>
        <w:t xml:space="preserve"> района Пензенской области от 28.02.2022 № 174-46/3 «Об утверждении ключевых показателей и их целевых значений, индикативных показателей по муниципальному жилищному контролю на территории </w:t>
      </w:r>
      <w:proofErr w:type="spellStart"/>
      <w:r w:rsidRPr="00D065B6">
        <w:rPr>
          <w:b w:val="0"/>
          <w:sz w:val="26"/>
          <w:szCs w:val="26"/>
        </w:rPr>
        <w:t>Соловцовского</w:t>
      </w:r>
      <w:proofErr w:type="spellEnd"/>
      <w:r w:rsidRPr="00D065B6">
        <w:rPr>
          <w:b w:val="0"/>
          <w:sz w:val="26"/>
          <w:szCs w:val="26"/>
        </w:rPr>
        <w:t xml:space="preserve"> </w:t>
      </w:r>
      <w:r w:rsidRPr="00D065B6">
        <w:rPr>
          <w:b w:val="0"/>
          <w:sz w:val="26"/>
          <w:szCs w:val="26"/>
        </w:rPr>
        <w:lastRenderedPageBreak/>
        <w:t xml:space="preserve">сельсовета </w:t>
      </w:r>
      <w:proofErr w:type="spellStart"/>
      <w:r w:rsidRPr="00D065B6">
        <w:rPr>
          <w:b w:val="0"/>
          <w:sz w:val="26"/>
          <w:szCs w:val="26"/>
        </w:rPr>
        <w:t>Иссинского</w:t>
      </w:r>
      <w:proofErr w:type="spellEnd"/>
      <w:r w:rsidRPr="00D065B6">
        <w:rPr>
          <w:b w:val="0"/>
          <w:sz w:val="26"/>
          <w:szCs w:val="26"/>
        </w:rPr>
        <w:t xml:space="preserve"> района Пензенской области».</w:t>
      </w:r>
    </w:p>
    <w:p w:rsidR="00D065B6" w:rsidRPr="00D065B6" w:rsidRDefault="00D065B6" w:rsidP="00D065B6">
      <w:pPr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D065B6">
        <w:rPr>
          <w:rFonts w:ascii="Times New Roman" w:hAnsi="Times New Roman" w:cs="Times New Roman"/>
          <w:color w:val="222222"/>
          <w:sz w:val="26"/>
          <w:szCs w:val="26"/>
        </w:rPr>
        <w:t>2. Опубликовать настоящее решение в информационном бюллетене «Сельский вестник».</w:t>
      </w:r>
    </w:p>
    <w:p w:rsidR="00D065B6" w:rsidRPr="00D065B6" w:rsidRDefault="00D065B6" w:rsidP="00D065B6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3.    </w:t>
      </w:r>
      <w:r w:rsidRPr="00D065B6">
        <w:rPr>
          <w:rFonts w:ascii="Times New Roman" w:hAnsi="Times New Roman" w:cs="Times New Roman"/>
          <w:sz w:val="26"/>
          <w:szCs w:val="26"/>
        </w:rPr>
        <w:t>Настоящее решение вступает в силу с 01.09.2026 года.</w:t>
      </w:r>
    </w:p>
    <w:p w:rsidR="00D065B6" w:rsidRPr="00D065B6" w:rsidRDefault="00D065B6" w:rsidP="00D065B6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4. Контроль над исполнением настоящего решения возложить на главу </w:t>
      </w:r>
      <w:proofErr w:type="spellStart"/>
      <w:r w:rsidRPr="00D065B6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D065B6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D065B6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D065B6" w:rsidRPr="00D065B6" w:rsidRDefault="00D065B6" w:rsidP="00D065B6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D065B6" w:rsidRPr="00D065B6" w:rsidRDefault="00D065B6" w:rsidP="00D065B6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D065B6" w:rsidRPr="00D065B6" w:rsidRDefault="00D065B6" w:rsidP="00D065B6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  <w:r w:rsidRPr="00D065B6">
        <w:rPr>
          <w:sz w:val="26"/>
          <w:szCs w:val="26"/>
        </w:rPr>
        <w:t xml:space="preserve">Глава </w:t>
      </w:r>
      <w:proofErr w:type="spellStart"/>
      <w:r w:rsidRPr="00D065B6">
        <w:rPr>
          <w:sz w:val="26"/>
          <w:szCs w:val="26"/>
        </w:rPr>
        <w:t>Соловцовского</w:t>
      </w:r>
      <w:proofErr w:type="spellEnd"/>
      <w:r w:rsidRPr="00D065B6">
        <w:rPr>
          <w:sz w:val="26"/>
          <w:szCs w:val="26"/>
        </w:rPr>
        <w:t xml:space="preserve"> сельсовета</w:t>
      </w:r>
    </w:p>
    <w:p w:rsidR="00D065B6" w:rsidRPr="00D065B6" w:rsidRDefault="00D065B6" w:rsidP="00D065B6">
      <w:pPr>
        <w:pStyle w:val="a9"/>
        <w:spacing w:before="0" w:beforeAutospacing="0" w:after="0" w:afterAutospacing="0"/>
        <w:ind w:left="-426"/>
        <w:rPr>
          <w:iCs/>
          <w:sz w:val="26"/>
          <w:szCs w:val="26"/>
        </w:rPr>
      </w:pPr>
      <w:proofErr w:type="spellStart"/>
      <w:r w:rsidRPr="00D065B6">
        <w:rPr>
          <w:sz w:val="26"/>
          <w:szCs w:val="26"/>
        </w:rPr>
        <w:t>Иссинского</w:t>
      </w:r>
      <w:proofErr w:type="spellEnd"/>
      <w:r w:rsidRPr="00D065B6">
        <w:rPr>
          <w:sz w:val="26"/>
          <w:szCs w:val="26"/>
        </w:rPr>
        <w:t xml:space="preserve"> района Пензенской области                                                 Е.В. Каширина</w:t>
      </w:r>
    </w:p>
    <w:p w:rsidR="00D065B6" w:rsidRPr="00D065B6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65B6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65B6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5" w:name="_GoBack"/>
      <w:bookmarkEnd w:id="5"/>
    </w:p>
    <w:p w:rsidR="00C2721B" w:rsidRPr="00C2721B" w:rsidRDefault="00C2721B" w:rsidP="00C2721B">
      <w:pPr>
        <w:pStyle w:val="7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0936E53" wp14:editId="42FC48C2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2721B" w:rsidRPr="00C2721B" w:rsidTr="00DC3BC4">
        <w:trPr>
          <w:jc w:val="center"/>
        </w:trPr>
        <w:tc>
          <w:tcPr>
            <w:tcW w:w="9606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1B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1B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1B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2721B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C2721B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C2721B" w:rsidRPr="00C2721B" w:rsidTr="00DC3BC4">
        <w:trPr>
          <w:jc w:val="center"/>
        </w:trPr>
        <w:tc>
          <w:tcPr>
            <w:tcW w:w="9606" w:type="dxa"/>
          </w:tcPr>
          <w:p w:rsidR="00C2721B" w:rsidRPr="00C2721B" w:rsidRDefault="00C2721B" w:rsidP="00DC3BC4">
            <w:pPr>
              <w:pStyle w:val="3"/>
            </w:pPr>
            <w:r w:rsidRPr="00C2721B">
              <w:rPr>
                <w:sz w:val="28"/>
                <w:lang w:val="en-US"/>
              </w:rPr>
              <w:t>P</w:t>
            </w:r>
            <w:r w:rsidRPr="00C2721B">
              <w:rPr>
                <w:sz w:val="28"/>
              </w:rPr>
              <w:t xml:space="preserve"> Е Ш Е Н И Е</w:t>
            </w:r>
          </w:p>
        </w:tc>
      </w:tr>
      <w:tr w:rsidR="00C2721B" w:rsidRPr="00C2721B" w:rsidTr="00DC3BC4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C2721B" w:rsidRPr="00C2721B" w:rsidRDefault="00C2721B" w:rsidP="00DC3BC4">
            <w:pPr>
              <w:pStyle w:val="3"/>
            </w:pPr>
          </w:p>
        </w:tc>
      </w:tr>
    </w:tbl>
    <w:p w:rsidR="00C2721B" w:rsidRPr="00C2721B" w:rsidRDefault="00C2721B" w:rsidP="00C2721B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2721B" w:rsidRPr="00C2721B" w:rsidTr="00DC3BC4">
        <w:tc>
          <w:tcPr>
            <w:tcW w:w="284" w:type="dxa"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</w:p>
        </w:tc>
        <w:tc>
          <w:tcPr>
            <w:tcW w:w="39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b/>
                <w:sz w:val="24"/>
                <w:szCs w:val="24"/>
              </w:rPr>
              <w:t>107-20/4</w:t>
            </w:r>
          </w:p>
        </w:tc>
      </w:tr>
      <w:tr w:rsidR="00C2721B" w:rsidRPr="00C2721B" w:rsidTr="00DC3BC4">
        <w:tc>
          <w:tcPr>
            <w:tcW w:w="4650" w:type="dxa"/>
            <w:gridSpan w:val="4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C2721B" w:rsidRPr="00C2721B" w:rsidRDefault="00C2721B" w:rsidP="00C2721B">
      <w:pPr>
        <w:pStyle w:val="1"/>
        <w:numPr>
          <w:ilvl w:val="0"/>
          <w:numId w:val="0"/>
        </w:numPr>
        <w:ind w:right="-1199"/>
        <w:rPr>
          <w:sz w:val="26"/>
          <w:szCs w:val="26"/>
        </w:rPr>
      </w:pPr>
    </w:p>
    <w:p w:rsidR="00C2721B" w:rsidRPr="00C2721B" w:rsidRDefault="00C2721B" w:rsidP="00C2721B">
      <w:pPr>
        <w:pStyle w:val="1"/>
        <w:numPr>
          <w:ilvl w:val="0"/>
          <w:numId w:val="0"/>
        </w:numPr>
        <w:ind w:right="-1199"/>
        <w:rPr>
          <w:sz w:val="26"/>
          <w:szCs w:val="26"/>
        </w:rPr>
      </w:pPr>
    </w:p>
    <w:p w:rsidR="00C2721B" w:rsidRPr="00C2721B" w:rsidRDefault="00C2721B" w:rsidP="00C2721B">
      <w:pPr>
        <w:pStyle w:val="1"/>
        <w:numPr>
          <w:ilvl w:val="0"/>
          <w:numId w:val="0"/>
        </w:numPr>
        <w:ind w:left="720" w:right="-1199"/>
        <w:rPr>
          <w:sz w:val="26"/>
          <w:szCs w:val="26"/>
        </w:rPr>
      </w:pPr>
    </w:p>
    <w:p w:rsidR="00C2721B" w:rsidRPr="00C2721B" w:rsidRDefault="00C2721B" w:rsidP="00C2721B">
      <w:pPr>
        <w:pStyle w:val="1"/>
        <w:numPr>
          <w:ilvl w:val="0"/>
          <w:numId w:val="0"/>
        </w:numPr>
        <w:ind w:left="426" w:right="-1199"/>
        <w:rPr>
          <w:sz w:val="26"/>
          <w:szCs w:val="26"/>
        </w:rPr>
      </w:pPr>
    </w:p>
    <w:p w:rsidR="00C2721B" w:rsidRPr="00C2721B" w:rsidRDefault="00C2721B" w:rsidP="00C2721B">
      <w:pPr>
        <w:pStyle w:val="1"/>
        <w:numPr>
          <w:ilvl w:val="0"/>
          <w:numId w:val="0"/>
        </w:numPr>
        <w:ind w:left="426" w:right="-283"/>
        <w:rPr>
          <w:sz w:val="26"/>
          <w:szCs w:val="26"/>
        </w:rPr>
      </w:pPr>
      <w:r w:rsidRPr="00C2721B">
        <w:rPr>
          <w:sz w:val="26"/>
          <w:szCs w:val="26"/>
        </w:rPr>
        <w:t xml:space="preserve">Об исполнении бюджета </w:t>
      </w:r>
      <w:proofErr w:type="spellStart"/>
      <w:r w:rsidRPr="00C2721B">
        <w:rPr>
          <w:sz w:val="26"/>
          <w:szCs w:val="26"/>
        </w:rPr>
        <w:t>Соловцовского</w:t>
      </w:r>
      <w:proofErr w:type="spellEnd"/>
      <w:r w:rsidRPr="00C2721B">
        <w:rPr>
          <w:sz w:val="26"/>
          <w:szCs w:val="26"/>
        </w:rPr>
        <w:t xml:space="preserve"> сельсовета </w:t>
      </w:r>
      <w:proofErr w:type="spellStart"/>
      <w:r w:rsidRPr="00C2721B">
        <w:rPr>
          <w:sz w:val="26"/>
          <w:szCs w:val="26"/>
        </w:rPr>
        <w:t>Иссинского</w:t>
      </w:r>
      <w:proofErr w:type="spellEnd"/>
      <w:r w:rsidRPr="00C2721B">
        <w:rPr>
          <w:sz w:val="26"/>
          <w:szCs w:val="26"/>
        </w:rPr>
        <w:t xml:space="preserve"> района  Пензенской области за 2025 год</w:t>
      </w:r>
    </w:p>
    <w:p w:rsidR="00C2721B" w:rsidRPr="00C2721B" w:rsidRDefault="00C2721B" w:rsidP="00C2721B">
      <w:pPr>
        <w:spacing w:before="240"/>
        <w:ind w:right="-283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2721B">
        <w:rPr>
          <w:rFonts w:ascii="Times New Roman" w:hAnsi="Times New Roman" w:cs="Times New Roman"/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заслушав и обсудив отчет главы администрации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Козлова Ю.В. «Об исполнении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2025 год», руководствуясь Уставом </w:t>
      </w:r>
      <w:r w:rsidRPr="00C2721B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proofErr w:type="spellStart"/>
      <w:r w:rsidRPr="00C2721B">
        <w:rPr>
          <w:rFonts w:ascii="Times New Roman" w:hAnsi="Times New Roman" w:cs="Times New Roman"/>
          <w:sz w:val="26"/>
          <w:szCs w:val="28"/>
        </w:rPr>
        <w:t>Соловцовский</w:t>
      </w:r>
      <w:proofErr w:type="spellEnd"/>
      <w:r w:rsidRPr="00C2721B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</w:t>
      </w:r>
      <w:proofErr w:type="spellStart"/>
      <w:r w:rsidRPr="00C2721B">
        <w:rPr>
          <w:rFonts w:ascii="Times New Roman" w:hAnsi="Times New Roman" w:cs="Times New Roman"/>
          <w:sz w:val="26"/>
          <w:szCs w:val="28"/>
        </w:rPr>
        <w:t>Иссинский</w:t>
      </w:r>
      <w:proofErr w:type="spellEnd"/>
      <w:r w:rsidRPr="00C2721B">
        <w:rPr>
          <w:rFonts w:ascii="Times New Roman" w:hAnsi="Times New Roman" w:cs="Times New Roman"/>
          <w:sz w:val="26"/>
          <w:szCs w:val="28"/>
        </w:rPr>
        <w:t xml:space="preserve"> район Пензенской области</w:t>
      </w:r>
      <w:r w:rsidRPr="00C2721B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дополнениями),</w:t>
      </w:r>
      <w:proofErr w:type="gramEnd"/>
    </w:p>
    <w:p w:rsidR="00C2721B" w:rsidRPr="00C2721B" w:rsidRDefault="00C2721B" w:rsidP="00C2721B">
      <w:pPr>
        <w:ind w:left="720" w:right="-283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721B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C2721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C2721B" w:rsidRPr="00C2721B" w:rsidRDefault="00C2721B" w:rsidP="00C2721B">
      <w:pPr>
        <w:ind w:right="-28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Pr="00C2721B">
        <w:rPr>
          <w:rFonts w:ascii="Times New Roman" w:hAnsi="Times New Roman" w:cs="Times New Roman"/>
          <w:color w:val="323232"/>
          <w:sz w:val="26"/>
          <w:szCs w:val="26"/>
        </w:rPr>
        <w:t xml:space="preserve">Утвердить отчет об исполнении бюджета </w:t>
      </w:r>
      <w:r w:rsidRPr="00C272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C2721B">
        <w:rPr>
          <w:rFonts w:ascii="Times New Roman" w:hAnsi="Times New Roman" w:cs="Times New Roman"/>
          <w:color w:val="323232"/>
          <w:sz w:val="26"/>
          <w:szCs w:val="26"/>
        </w:rPr>
        <w:t xml:space="preserve"> за 2025 год по доходам в сумме </w:t>
      </w:r>
      <w:r w:rsidRPr="00C2721B">
        <w:rPr>
          <w:rFonts w:ascii="Times New Roman" w:hAnsi="Times New Roman" w:cs="Times New Roman"/>
          <w:sz w:val="26"/>
          <w:szCs w:val="26"/>
        </w:rPr>
        <w:t>6360,364тыс.</w:t>
      </w:r>
      <w:r w:rsidRPr="00C2721B">
        <w:rPr>
          <w:rFonts w:ascii="Times New Roman" w:hAnsi="Times New Roman" w:cs="Times New Roman"/>
          <w:color w:val="323232"/>
          <w:sz w:val="26"/>
          <w:szCs w:val="26"/>
        </w:rPr>
        <w:t xml:space="preserve"> руб., по расходам - в сумме </w:t>
      </w:r>
      <w:r w:rsidRPr="00C2721B">
        <w:rPr>
          <w:rFonts w:ascii="Times New Roman" w:hAnsi="Times New Roman" w:cs="Times New Roman"/>
          <w:sz w:val="26"/>
          <w:szCs w:val="26"/>
        </w:rPr>
        <w:t xml:space="preserve">6712,719 </w:t>
      </w:r>
      <w:r w:rsidRPr="00C2721B">
        <w:rPr>
          <w:rFonts w:ascii="Times New Roman" w:hAnsi="Times New Roman" w:cs="Times New Roman"/>
          <w:color w:val="323232"/>
          <w:sz w:val="26"/>
          <w:szCs w:val="26"/>
        </w:rPr>
        <w:t>тыс. руб.</w:t>
      </w:r>
    </w:p>
    <w:p w:rsidR="00C2721B" w:rsidRPr="00C2721B" w:rsidRDefault="00C2721B" w:rsidP="00C2721B">
      <w:pPr>
        <w:ind w:right="-28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 xml:space="preserve"> 2.</w:t>
      </w:r>
      <w:r w:rsidRPr="00C27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721B">
        <w:rPr>
          <w:rFonts w:ascii="Times New Roman" w:hAnsi="Times New Roman" w:cs="Times New Roman"/>
          <w:sz w:val="26"/>
          <w:szCs w:val="26"/>
        </w:rPr>
        <w:t>Утвердить исполнение бюджета:</w:t>
      </w:r>
      <w:r w:rsidRPr="00C2721B">
        <w:rPr>
          <w:rFonts w:ascii="Times New Roman" w:hAnsi="Times New Roman" w:cs="Times New Roman"/>
          <w:sz w:val="26"/>
          <w:szCs w:val="26"/>
        </w:rPr>
        <w:tab/>
      </w:r>
    </w:p>
    <w:p w:rsidR="00C2721B" w:rsidRPr="00C2721B" w:rsidRDefault="00C2721B" w:rsidP="00C2721B">
      <w:pPr>
        <w:ind w:right="-28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 xml:space="preserve">- по доходам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2025 год согласно приложениям 1 и 2 к настоящему решению;</w:t>
      </w:r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ab/>
        <w:t xml:space="preserve">- по расходам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2025год по разделам, подразделам, целевым статьям (муниципальным программам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непрограммным направлениям деятельности), группам и подгруппам  видов расходов, классификации расходов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приложению 3 к настоящему  решению;</w:t>
      </w:r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ab/>
        <w:t xml:space="preserve">- по расходам бюджета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2025 год по ведомственной структуре расходов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приложению 4 к настоящему решению;</w:t>
      </w:r>
    </w:p>
    <w:p w:rsidR="00C2721B" w:rsidRPr="00C2721B" w:rsidRDefault="00C2721B" w:rsidP="00C2721B">
      <w:pPr>
        <w:pStyle w:val="23"/>
        <w:numPr>
          <w:ilvl w:val="6"/>
          <w:numId w:val="0"/>
        </w:numPr>
        <w:spacing w:line="276" w:lineRule="auto"/>
        <w:ind w:right="-283" w:firstLine="708"/>
        <w:rPr>
          <w:rFonts w:cs="Times New Roman"/>
          <w:sz w:val="26"/>
          <w:szCs w:val="26"/>
        </w:rPr>
      </w:pPr>
      <w:proofErr w:type="gramStart"/>
      <w:r w:rsidRPr="00C2721B">
        <w:rPr>
          <w:rFonts w:cs="Times New Roman"/>
          <w:sz w:val="26"/>
          <w:szCs w:val="26"/>
        </w:rPr>
        <w:t xml:space="preserve">- по расходам бюджета </w:t>
      </w:r>
      <w:proofErr w:type="spellStart"/>
      <w:r w:rsidRPr="00C2721B">
        <w:rPr>
          <w:rFonts w:cs="Times New Roman"/>
          <w:sz w:val="26"/>
          <w:szCs w:val="26"/>
        </w:rPr>
        <w:t>Соловцовского</w:t>
      </w:r>
      <w:proofErr w:type="spellEnd"/>
      <w:r w:rsidRPr="00C2721B">
        <w:rPr>
          <w:rFonts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cs="Times New Roman"/>
          <w:sz w:val="26"/>
          <w:szCs w:val="26"/>
        </w:rPr>
        <w:t>Иссинского</w:t>
      </w:r>
      <w:proofErr w:type="spellEnd"/>
      <w:r w:rsidRPr="00C2721B">
        <w:rPr>
          <w:rFonts w:cs="Times New Roman"/>
          <w:sz w:val="26"/>
          <w:szCs w:val="26"/>
        </w:rPr>
        <w:t xml:space="preserve"> района Пензенской области за 2025 год по распределению бюджетных ассигнований по целевым статьям (муниципальной программе </w:t>
      </w:r>
      <w:proofErr w:type="spellStart"/>
      <w:r w:rsidRPr="00C2721B">
        <w:rPr>
          <w:rFonts w:cs="Times New Roman"/>
          <w:sz w:val="26"/>
          <w:szCs w:val="26"/>
        </w:rPr>
        <w:t>Соловцовского</w:t>
      </w:r>
      <w:proofErr w:type="spellEnd"/>
      <w:r w:rsidRPr="00C2721B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cs="Times New Roman"/>
          <w:sz w:val="26"/>
          <w:szCs w:val="26"/>
        </w:rPr>
        <w:t>Иссинского</w:t>
      </w:r>
      <w:proofErr w:type="spellEnd"/>
      <w:r w:rsidRPr="00C2721B">
        <w:rPr>
          <w:rFonts w:cs="Times New Roman"/>
          <w:sz w:val="26"/>
          <w:szCs w:val="26"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C2721B">
        <w:rPr>
          <w:rFonts w:cs="Times New Roman"/>
          <w:sz w:val="26"/>
          <w:szCs w:val="26"/>
        </w:rPr>
        <w:t>Соловцовского</w:t>
      </w:r>
      <w:proofErr w:type="spellEnd"/>
      <w:r w:rsidRPr="00C2721B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cs="Times New Roman"/>
          <w:sz w:val="26"/>
          <w:szCs w:val="26"/>
        </w:rPr>
        <w:t>Иссинского</w:t>
      </w:r>
      <w:proofErr w:type="spellEnd"/>
      <w:r w:rsidRPr="00C2721B">
        <w:rPr>
          <w:rFonts w:cs="Times New Roman"/>
          <w:sz w:val="26"/>
          <w:szCs w:val="26"/>
        </w:rPr>
        <w:t xml:space="preserve"> района Пензенской области за  2025 год согласно приложению 5 к настоящему решению;</w:t>
      </w:r>
      <w:proofErr w:type="gramEnd"/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ab/>
        <w:t xml:space="preserve">- по источникам финансирования дефицита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приложениям 6 и 7 к настоящему решению;</w:t>
      </w:r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ab/>
        <w:t xml:space="preserve">- по межбюджетным трансфертам из бюджета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бюджет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в 2025 году, согласно приложению 8 к настоящему решению.</w:t>
      </w:r>
    </w:p>
    <w:p w:rsidR="00C2721B" w:rsidRPr="00C2721B" w:rsidRDefault="00C2721B" w:rsidP="00C2721B">
      <w:pPr>
        <w:ind w:right="-283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7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721B">
        <w:rPr>
          <w:rFonts w:ascii="Times New Roman" w:hAnsi="Times New Roman" w:cs="Times New Roman"/>
          <w:sz w:val="26"/>
          <w:szCs w:val="26"/>
        </w:rPr>
        <w:t>3.</w:t>
      </w:r>
      <w:r w:rsidRPr="00C27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721B">
        <w:rPr>
          <w:rFonts w:ascii="Times New Roman" w:hAnsi="Times New Roman" w:cs="Times New Roman"/>
          <w:sz w:val="26"/>
          <w:szCs w:val="26"/>
        </w:rPr>
        <w:t xml:space="preserve">Принять к сведению данные о кредиторской задолженности администрации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итогам исполнения за 2025 год в сумме 12,126</w:t>
      </w:r>
      <w:r w:rsidRPr="00C2721B">
        <w:rPr>
          <w:rFonts w:ascii="Times New Roman" w:hAnsi="Times New Roman" w:cs="Times New Roman"/>
          <w:color w:val="000000"/>
          <w:sz w:val="26"/>
          <w:szCs w:val="26"/>
        </w:rPr>
        <w:t xml:space="preserve"> тыс</w:t>
      </w:r>
      <w:r w:rsidRPr="00C2721B">
        <w:rPr>
          <w:rFonts w:ascii="Times New Roman" w:hAnsi="Times New Roman" w:cs="Times New Roman"/>
          <w:sz w:val="26"/>
          <w:szCs w:val="26"/>
        </w:rPr>
        <w:t>. рублей.</w:t>
      </w:r>
    </w:p>
    <w:p w:rsidR="00C2721B" w:rsidRPr="00C2721B" w:rsidRDefault="00C2721B" w:rsidP="00C2721B">
      <w:pPr>
        <w:pStyle w:val="23"/>
        <w:ind w:left="0" w:right="-283" w:firstLine="0"/>
        <w:rPr>
          <w:rFonts w:cs="Times New Roman"/>
          <w:sz w:val="26"/>
          <w:szCs w:val="26"/>
        </w:rPr>
      </w:pPr>
      <w:r w:rsidRPr="00C2721B">
        <w:rPr>
          <w:rFonts w:cs="Times New Roman"/>
          <w:sz w:val="26"/>
          <w:szCs w:val="26"/>
        </w:rPr>
        <w:t xml:space="preserve">            4. Настоящее решение опубликовать в информационном бюллетене «Сельский вестник».</w:t>
      </w:r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 xml:space="preserve">           5. </w:t>
      </w:r>
      <w:r w:rsidRPr="00C2721B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после его официального опубликования.</w:t>
      </w:r>
    </w:p>
    <w:p w:rsidR="00C2721B" w:rsidRPr="00C2721B" w:rsidRDefault="00C2721B" w:rsidP="00C2721B">
      <w:pPr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 xml:space="preserve">           6. </w:t>
      </w:r>
      <w:proofErr w:type="gramStart"/>
      <w:r w:rsidRPr="00C2721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2721B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C2721B" w:rsidRPr="00C2721B" w:rsidRDefault="00C2721B" w:rsidP="00C2721B">
      <w:pPr>
        <w:ind w:left="720" w:right="-283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2721B" w:rsidRPr="00C2721B" w:rsidRDefault="00C2721B" w:rsidP="00C2721B">
      <w:pPr>
        <w:ind w:left="720" w:right="-283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2721B" w:rsidRPr="00C2721B" w:rsidRDefault="00C2721B" w:rsidP="00C2721B">
      <w:pPr>
        <w:ind w:left="720" w:right="-283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2721B" w:rsidRPr="00C2721B" w:rsidRDefault="00C2721B" w:rsidP="00C2721B">
      <w:pPr>
        <w:ind w:left="720" w:right="-283" w:hanging="720"/>
        <w:rPr>
          <w:rFonts w:ascii="Times New Roman" w:hAnsi="Times New Roman" w:cs="Times New Roman"/>
          <w:sz w:val="26"/>
          <w:szCs w:val="26"/>
        </w:rPr>
      </w:pPr>
      <w:r w:rsidRPr="00C2721B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C2721B" w:rsidRPr="00C2721B" w:rsidRDefault="00C2721B" w:rsidP="00C2721B">
      <w:pPr>
        <w:tabs>
          <w:tab w:val="left" w:pos="2250"/>
        </w:tabs>
        <w:ind w:left="720" w:right="-283" w:hanging="720"/>
        <w:rPr>
          <w:rFonts w:ascii="Times New Roman" w:hAnsi="Times New Roman" w:cs="Times New Roman"/>
          <w:sz w:val="26"/>
          <w:szCs w:val="26"/>
        </w:rPr>
      </w:pP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</w:t>
      </w:r>
      <w:proofErr w:type="spellStart"/>
      <w:r w:rsidRPr="00C2721B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  <w:r w:rsidRPr="00C2721B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C2721B" w:rsidRPr="00C2721B" w:rsidRDefault="00C2721B" w:rsidP="00C2721B">
      <w:pPr>
        <w:tabs>
          <w:tab w:val="left" w:pos="2250"/>
        </w:tabs>
        <w:ind w:left="720" w:right="-283" w:hanging="720"/>
        <w:rPr>
          <w:rFonts w:ascii="Times New Roman" w:hAnsi="Times New Roman" w:cs="Times New Roman"/>
          <w:sz w:val="26"/>
          <w:szCs w:val="26"/>
        </w:rPr>
      </w:pPr>
    </w:p>
    <w:p w:rsidR="00C2721B" w:rsidRPr="005C3185" w:rsidRDefault="00C2721B" w:rsidP="00C2721B">
      <w:pPr>
        <w:tabs>
          <w:tab w:val="left" w:pos="2250"/>
        </w:tabs>
        <w:ind w:left="720" w:right="-1199" w:hanging="720"/>
        <w:rPr>
          <w:sz w:val="26"/>
          <w:szCs w:val="26"/>
        </w:rPr>
        <w:sectPr w:rsidR="00C2721B" w:rsidRPr="005C3185" w:rsidSect="00C2721B">
          <w:footerReference w:type="even" r:id="rId10"/>
          <w:footerReference w:type="default" r:id="rId11"/>
          <w:pgSz w:w="11906" w:h="16838"/>
          <w:pgMar w:top="851" w:right="707" w:bottom="1134" w:left="1701" w:header="709" w:footer="709" w:gutter="0"/>
          <w:cols w:space="708"/>
          <w:docGrid w:linePitch="360"/>
        </w:sect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>Приложение 1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Пензенской области за 2025 год"</w:t>
      </w:r>
    </w:p>
    <w:p w:rsidR="00C2721B" w:rsidRPr="00C2721B" w:rsidRDefault="00C2721B" w:rsidP="00C2721B">
      <w:pPr>
        <w:tabs>
          <w:tab w:val="left" w:pos="2250"/>
        </w:tabs>
        <w:ind w:left="720" w:right="394" w:hanging="720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от 27.04.2026 № 107-20/4</w:t>
      </w:r>
    </w:p>
    <w:p w:rsidR="00C2721B" w:rsidRPr="00C2721B" w:rsidRDefault="00C2721B" w:rsidP="00C2721B">
      <w:pPr>
        <w:tabs>
          <w:tab w:val="left" w:pos="2250"/>
        </w:tabs>
        <w:ind w:left="720" w:right="-22" w:hanging="720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2250"/>
        </w:tabs>
        <w:ind w:left="720" w:right="-22" w:hanging="720"/>
        <w:rPr>
          <w:rFonts w:ascii="Times New Roman" w:hAnsi="Times New Roman" w:cs="Times New Roman"/>
        </w:rPr>
      </w:pPr>
    </w:p>
    <w:tbl>
      <w:tblPr>
        <w:tblW w:w="13340" w:type="dxa"/>
        <w:tblInd w:w="93" w:type="dxa"/>
        <w:tblLook w:val="00A0" w:firstRow="1" w:lastRow="0" w:firstColumn="1" w:lastColumn="0" w:noHBand="0" w:noVBand="0"/>
      </w:tblPr>
      <w:tblGrid>
        <w:gridCol w:w="13340"/>
      </w:tblGrid>
      <w:tr w:rsidR="00C2721B" w:rsidRPr="00C2721B" w:rsidTr="00DC3BC4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21B" w:rsidRPr="00C2721B" w:rsidRDefault="00C2721B" w:rsidP="00DC3BC4">
            <w:pPr>
              <w:pStyle w:val="1b"/>
              <w:jc w:val="center"/>
              <w:rPr>
                <w:b/>
              </w:rPr>
            </w:pPr>
            <w:r w:rsidRPr="00C2721B">
              <w:rPr>
                <w:b/>
              </w:rPr>
              <w:t>Доходы бюджета</w:t>
            </w:r>
          </w:p>
        </w:tc>
      </w:tr>
      <w:tr w:rsidR="00C2721B" w:rsidRPr="00C2721B" w:rsidTr="00DC3BC4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21B" w:rsidRPr="00C2721B" w:rsidRDefault="00C2721B" w:rsidP="00DC3BC4">
            <w:pPr>
              <w:pStyle w:val="1b"/>
              <w:jc w:val="center"/>
              <w:rPr>
                <w:b/>
              </w:rPr>
            </w:pPr>
            <w:proofErr w:type="spellStart"/>
            <w:r w:rsidRPr="00C2721B">
              <w:rPr>
                <w:b/>
              </w:rPr>
              <w:t>Соловцовского</w:t>
            </w:r>
            <w:proofErr w:type="spellEnd"/>
            <w:r w:rsidRPr="00C2721B">
              <w:rPr>
                <w:b/>
              </w:rPr>
              <w:t xml:space="preserve"> сельсовета </w:t>
            </w:r>
            <w:proofErr w:type="spellStart"/>
            <w:r w:rsidRPr="00C2721B">
              <w:rPr>
                <w:b/>
              </w:rPr>
              <w:t>Иссинского</w:t>
            </w:r>
            <w:proofErr w:type="spellEnd"/>
            <w:r w:rsidRPr="00C2721B">
              <w:rPr>
                <w:b/>
              </w:rPr>
              <w:t xml:space="preserve"> района Пензенской области за 2025 год</w:t>
            </w:r>
          </w:p>
        </w:tc>
      </w:tr>
      <w:tr w:rsidR="00C2721B" w:rsidRPr="00C2721B" w:rsidTr="00DC3BC4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21B" w:rsidRPr="00C2721B" w:rsidRDefault="00C2721B" w:rsidP="00DC3BC4">
            <w:pPr>
              <w:pStyle w:val="1b"/>
              <w:jc w:val="center"/>
              <w:rPr>
                <w:b/>
              </w:rPr>
            </w:pPr>
            <w:r w:rsidRPr="00C2721B">
              <w:rPr>
                <w:b/>
              </w:rPr>
              <w:t>по кодам видов доходов, классификации операций сектора муниципального управления, относящихся  к доходам бюджета  (</w:t>
            </w:r>
            <w:proofErr w:type="spellStart"/>
            <w:r w:rsidRPr="00C2721B">
              <w:rPr>
                <w:b/>
              </w:rPr>
              <w:t>тыс</w:t>
            </w:r>
            <w:proofErr w:type="gramStart"/>
            <w:r w:rsidRPr="00C2721B">
              <w:rPr>
                <w:b/>
              </w:rPr>
              <w:t>.р</w:t>
            </w:r>
            <w:proofErr w:type="gramEnd"/>
            <w:r w:rsidRPr="00C2721B">
              <w:rPr>
                <w:b/>
              </w:rPr>
              <w:t>уб</w:t>
            </w:r>
            <w:proofErr w:type="spellEnd"/>
            <w:r w:rsidRPr="00C2721B">
              <w:rPr>
                <w:b/>
              </w:rPr>
              <w:t>.)</w:t>
            </w:r>
          </w:p>
        </w:tc>
      </w:tr>
    </w:tbl>
    <w:p w:rsidR="00C2721B" w:rsidRPr="00C2721B" w:rsidRDefault="00C2721B" w:rsidP="00C2721B">
      <w:pPr>
        <w:ind w:right="119"/>
        <w:jc w:val="right"/>
        <w:rPr>
          <w:rFonts w:ascii="Times New Roman" w:hAnsi="Times New Roman" w:cs="Times New Roman"/>
        </w:rPr>
      </w:pPr>
    </w:p>
    <w:tbl>
      <w:tblPr>
        <w:tblW w:w="13400" w:type="dxa"/>
        <w:tblInd w:w="93" w:type="dxa"/>
        <w:tblLook w:val="04A0" w:firstRow="1" w:lastRow="0" w:firstColumn="1" w:lastColumn="0" w:noHBand="0" w:noVBand="1"/>
      </w:tblPr>
      <w:tblGrid>
        <w:gridCol w:w="5320"/>
        <w:gridCol w:w="1400"/>
        <w:gridCol w:w="2520"/>
        <w:gridCol w:w="2080"/>
        <w:gridCol w:w="2080"/>
      </w:tblGrid>
      <w:tr w:rsidR="00C2721B" w:rsidRPr="00C2721B" w:rsidTr="00DC3BC4">
        <w:trPr>
          <w:trHeight w:val="412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C2721B" w:rsidRPr="00C2721B" w:rsidTr="00DC3BC4">
        <w:trPr>
          <w:trHeight w:val="412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721B" w:rsidRPr="00C2721B" w:rsidTr="00DC3BC4">
        <w:trPr>
          <w:trHeight w:val="412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721B" w:rsidRPr="00C2721B" w:rsidTr="00DC3BC4">
        <w:trPr>
          <w:trHeight w:val="28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72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C2721B" w:rsidRPr="00C2721B" w:rsidTr="00DC3BC4">
        <w:trPr>
          <w:trHeight w:val="34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6 289, 997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6 360, 364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3 804, 421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3 874, 787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187, 100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198 ,154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187, 100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198 ,154</w:t>
            </w:r>
          </w:p>
        </w:tc>
      </w:tr>
      <w:tr w:rsidR="00C2721B" w:rsidRPr="00C2721B" w:rsidTr="00DC3BC4">
        <w:trPr>
          <w:trHeight w:val="36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186 ,700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201 ,306</w:t>
            </w:r>
          </w:p>
        </w:tc>
      </w:tr>
      <w:tr w:rsidR="00C2721B" w:rsidRPr="00C2721B" w:rsidTr="00DC3BC4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186 ,700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201 ,306</w:t>
            </w:r>
          </w:p>
        </w:tc>
      </w:tr>
      <w:tr w:rsidR="00C2721B" w:rsidRPr="00C2721B" w:rsidTr="00DC3BC4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186, 700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201, 306</w:t>
            </w:r>
          </w:p>
        </w:tc>
      </w:tr>
      <w:tr w:rsidR="00C2721B" w:rsidRPr="00C2721B" w:rsidTr="00DC3BC4">
        <w:trPr>
          <w:trHeight w:val="22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, не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превышающей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0,442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0,442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0,442</w:t>
            </w:r>
          </w:p>
        </w:tc>
      </w:tr>
      <w:tr w:rsidR="00C2721B" w:rsidRPr="00C2721B" w:rsidTr="00DC3BC4">
        <w:trPr>
          <w:trHeight w:val="47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000 1 01 02080 01 0000 110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-3 ,593</w:t>
            </w:r>
          </w:p>
        </w:tc>
      </w:tr>
      <w:tr w:rsidR="00C2721B" w:rsidRPr="00C2721B" w:rsidTr="00DC3BC4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000 1 01 02080 01 1000 110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-3 ,593</w:t>
            </w:r>
          </w:p>
        </w:tc>
      </w:tr>
      <w:tr w:rsidR="00C2721B" w:rsidRPr="00C2721B" w:rsidTr="00DC3BC4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-3 ,593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НАЛОГИ НА ТОВАРЫ (РАБОТЫ, УСЛУГИ),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000 1 03 00000 00 0000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874 ,300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863, 224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874, 300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863 ,224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437 ,895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437 ,895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437 ,895</w:t>
            </w:r>
          </w:p>
        </w:tc>
      </w:tr>
      <w:tr w:rsidR="00C2721B" w:rsidRPr="00C2721B" w:rsidTr="00DC3BC4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2 ,562</w:t>
            </w:r>
          </w:p>
        </w:tc>
      </w:tr>
      <w:tr w:rsidR="00C2721B" w:rsidRPr="00C2721B" w:rsidTr="00DC3BC4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2 ,562</w:t>
            </w:r>
          </w:p>
        </w:tc>
      </w:tr>
      <w:tr w:rsidR="00C2721B" w:rsidRPr="00C2721B" w:rsidTr="00DC3BC4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2, 562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463, 500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466, 550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463, 500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466, 550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463 ,500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466, 550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-44 ,000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-43 ,784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-44, 000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-43, 784</w:t>
            </w:r>
          </w:p>
        </w:tc>
      </w:tr>
      <w:tr w:rsidR="00C2721B" w:rsidRPr="00C2721B" w:rsidTr="00DC3BC4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-44 ,000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-43 ,783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19, 827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19 ,827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19, 827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19 ,827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19, 827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2 571,300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2 640, 755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58, 400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59 ,439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58, 400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59 ,439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58,400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59 ,439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58, 400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59 ,439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2 512, 900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2 581, 316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000 1 06 06030 00 0000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2 324, 000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2 391, 205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2 324, 000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2 391, 205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2 324 ,000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2 391, 205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2 324, 000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2 391, 205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188 ,900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190 ,111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190 ,111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188,900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190, 087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Земельный налог с физических лиц, обладающих земельным участком, расположенным в границах сельских поселений  (сумма платежа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190, 087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000 1 06 06043 10 3000 110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0,024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182 1 06 06043 10 3000 110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0,024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133, 021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133, 840</w:t>
            </w:r>
          </w:p>
        </w:tc>
      </w:tr>
      <w:tr w:rsidR="00C2721B" w:rsidRPr="00C2721B" w:rsidTr="00DC3BC4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133 ,021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133, 840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земельных участков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55 ,021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55, 779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55 ,021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55 ,779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55 ,021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55 ,779</w:t>
            </w:r>
          </w:p>
        </w:tc>
      </w:tr>
      <w:tr w:rsidR="00C2721B" w:rsidRPr="00C2721B" w:rsidTr="00DC3BC4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78 ,061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78, 061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78 ,061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18 ,987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18, 987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000 1 13 02060 00 0000 130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18, 987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18 ,900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18, 987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18 ,987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2 485, 576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2 485, 576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2 485 ,576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2 485, 576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1 189 ,140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1 189 ,140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254, 500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254 ,500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992 2 02 15001 10 0000 150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254, 500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893 ,240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893, 240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992 2 02 16001 10 0000 150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893, 240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дотации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41 ,400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дотации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41 ,400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41, 400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за счет средств резервного фонда Правительства Российской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41 ,400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41, 400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41, 400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000 2 02 29999 00 0000 150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000 2 02 29999 10 0000 150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софинансирование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объектов капитального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строительтсва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000 2 02 29999 10 9275 150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1 031 ,236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</w:tr>
      <w:tr w:rsidR="00C2721B" w:rsidRPr="00C2721B" w:rsidTr="00DC3BC4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софинансирование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объектов капитального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строительтсва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901 2 02 29999 10 9275 150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1 031, 236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165 ,200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165, 200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165 ,200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165 ,200</w:t>
            </w:r>
          </w:p>
        </w:tc>
      </w:tr>
      <w:tr w:rsidR="00C2721B" w:rsidRPr="00C2721B" w:rsidTr="00DC3BC4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165, 200</w:t>
            </w:r>
          </w:p>
        </w:tc>
      </w:tr>
      <w:tr w:rsidR="00C2721B" w:rsidRPr="00C2721B" w:rsidTr="00DC3BC4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100 ,000</w:t>
            </w:r>
          </w:p>
        </w:tc>
      </w:tr>
      <w:tr w:rsidR="00C2721B" w:rsidRPr="00C2721B" w:rsidTr="00DC3BC4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000 2 02 49999 10 0000 150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трансферты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>ередаваемые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000 2 02 49999 10 2000 150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</w:tr>
      <w:tr w:rsidR="00C2721B" w:rsidRPr="00C2721B" w:rsidTr="00DC3BC4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трансферты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>ередаваемые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бюджетам сельских  поселений-на поддержку мер по обеспечению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901 2 02 49999 10 2000 150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100 ,000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21B" w:rsidRPr="00C2721B" w:rsidRDefault="00C2721B" w:rsidP="00DC3B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100, 000</w:t>
            </w:r>
          </w:p>
        </w:tc>
      </w:tr>
    </w:tbl>
    <w:p w:rsidR="00C2721B" w:rsidRPr="00C2721B" w:rsidRDefault="00C2721B" w:rsidP="00C2721B">
      <w:pPr>
        <w:tabs>
          <w:tab w:val="left" w:pos="11715"/>
          <w:tab w:val="right" w:pos="14734"/>
        </w:tabs>
        <w:ind w:right="119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ab/>
      </w:r>
    </w:p>
    <w:p w:rsidR="00C2721B" w:rsidRPr="00C2721B" w:rsidRDefault="00C2721B" w:rsidP="00C2721B">
      <w:pPr>
        <w:tabs>
          <w:tab w:val="left" w:pos="11715"/>
          <w:tab w:val="right" w:pos="14734"/>
        </w:tabs>
        <w:ind w:right="119"/>
        <w:rPr>
          <w:rFonts w:ascii="Times New Roman" w:hAnsi="Times New Roman" w:cs="Times New Roman"/>
          <w:b/>
        </w:rPr>
      </w:pPr>
      <w:r w:rsidRPr="00C2721B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Приложение 2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lastRenderedPageBreak/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Пензенской области за 2025 год"</w:t>
      </w:r>
    </w:p>
    <w:p w:rsidR="00C2721B" w:rsidRPr="00C2721B" w:rsidRDefault="00C2721B" w:rsidP="00C2721B">
      <w:pPr>
        <w:tabs>
          <w:tab w:val="left" w:pos="2250"/>
        </w:tabs>
        <w:ind w:left="720" w:right="394" w:hanging="720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от 27.04.2026 № 107-20/4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2250"/>
          <w:tab w:val="left" w:pos="7710"/>
          <w:tab w:val="right" w:pos="10063"/>
        </w:tabs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b/>
          <w:bCs/>
        </w:rPr>
      </w:pPr>
      <w:r w:rsidRPr="00C2721B">
        <w:rPr>
          <w:rFonts w:ascii="Times New Roman" w:hAnsi="Times New Roman" w:cs="Times New Roman"/>
          <w:b/>
          <w:bCs/>
        </w:rPr>
        <w:t xml:space="preserve">Доходы бюджета 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района Пензенской области за 2025 год   по кодам классификации доходов бюджета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  <w:b/>
          <w:bCs/>
        </w:rPr>
      </w:pPr>
      <w:r w:rsidRPr="00C2721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(</w:t>
      </w:r>
      <w:proofErr w:type="spellStart"/>
      <w:r w:rsidRPr="00C2721B">
        <w:rPr>
          <w:rFonts w:ascii="Times New Roman" w:hAnsi="Times New Roman" w:cs="Times New Roman"/>
          <w:b/>
          <w:bCs/>
        </w:rPr>
        <w:t>тыс</w:t>
      </w:r>
      <w:proofErr w:type="gramStart"/>
      <w:r w:rsidRPr="00C2721B">
        <w:rPr>
          <w:rFonts w:ascii="Times New Roman" w:hAnsi="Times New Roman" w:cs="Times New Roman"/>
          <w:b/>
          <w:bCs/>
        </w:rPr>
        <w:t>.р</w:t>
      </w:r>
      <w:proofErr w:type="gramEnd"/>
      <w:r w:rsidRPr="00C2721B">
        <w:rPr>
          <w:rFonts w:ascii="Times New Roman" w:hAnsi="Times New Roman" w:cs="Times New Roman"/>
          <w:b/>
          <w:bCs/>
        </w:rPr>
        <w:t>уб</w:t>
      </w:r>
      <w:proofErr w:type="spellEnd"/>
      <w:r w:rsidRPr="00C2721B">
        <w:rPr>
          <w:rFonts w:ascii="Times New Roman" w:hAnsi="Times New Roman" w:cs="Times New Roman"/>
          <w:b/>
          <w:bCs/>
        </w:rPr>
        <w:t>.)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b/>
        </w:rPr>
      </w:pPr>
    </w:p>
    <w:tbl>
      <w:tblPr>
        <w:tblW w:w="15310" w:type="dxa"/>
        <w:tblInd w:w="-318" w:type="dxa"/>
        <w:tblLook w:val="00A0" w:firstRow="1" w:lastRow="0" w:firstColumn="1" w:lastColumn="0" w:noHBand="0" w:noVBand="0"/>
      </w:tblPr>
      <w:tblGrid>
        <w:gridCol w:w="7230"/>
        <w:gridCol w:w="1872"/>
        <w:gridCol w:w="2523"/>
        <w:gridCol w:w="1701"/>
        <w:gridCol w:w="1984"/>
      </w:tblGrid>
      <w:tr w:rsidR="00C2721B" w:rsidRPr="00C2721B" w:rsidTr="00DC3BC4">
        <w:trPr>
          <w:trHeight w:val="945"/>
        </w:trPr>
        <w:tc>
          <w:tcPr>
            <w:tcW w:w="7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Наименование доходов и администраторов доходов бюджета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Код главного администратора доходов бюджета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C2721B" w:rsidRPr="00C2721B" w:rsidTr="00DC3BC4">
        <w:trPr>
          <w:trHeight w:val="1785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Код главного администратора доходов бюджета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252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</w:t>
            </w:r>
          </w:p>
        </w:tc>
      </w:tr>
      <w:tr w:rsidR="00C2721B" w:rsidRPr="00C2721B" w:rsidTr="00DC3BC4">
        <w:trPr>
          <w:trHeight w:val="31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Поступления по доходам - всего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6289,997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</w:rPr>
              <w:t>6360,364</w:t>
            </w:r>
          </w:p>
        </w:tc>
      </w:tr>
      <w:tr w:rsidR="00C2721B" w:rsidRPr="00C2721B" w:rsidTr="00DC3BC4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4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Управление Федеральной налоговой службы по Пензенской области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НАЛОГИ НА ПРИБЫЛЬ, ДОХОДЫ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87.100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98.154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87.100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198,154</w:t>
            </w:r>
          </w:p>
        </w:tc>
      </w:tr>
      <w:tr w:rsidR="00C2721B" w:rsidRPr="00C2721B" w:rsidTr="00DC3BC4">
        <w:trPr>
          <w:trHeight w:val="1038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201,306</w:t>
            </w:r>
          </w:p>
        </w:tc>
      </w:tr>
      <w:tr w:rsidR="00C2721B" w:rsidRPr="00C2721B" w:rsidTr="00DC3BC4">
        <w:trPr>
          <w:trHeight w:val="98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201,306</w:t>
            </w:r>
          </w:p>
        </w:tc>
      </w:tr>
      <w:tr w:rsidR="00C2721B" w:rsidRPr="00C2721B" w:rsidTr="00DC3BC4">
        <w:trPr>
          <w:trHeight w:val="55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10102030010000 110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0,442</w:t>
            </w:r>
          </w:p>
        </w:tc>
      </w:tr>
      <w:tr w:rsidR="00C2721B" w:rsidRPr="00C2721B" w:rsidTr="00DC3BC4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10102030011000 110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0,442</w:t>
            </w:r>
          </w:p>
        </w:tc>
      </w:tr>
      <w:tr w:rsidR="00C2721B" w:rsidRPr="00C2721B" w:rsidTr="00DC3BC4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исключением налога на доходы физических лиц в отношении доходов, указанных в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10102080010000 110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-3,593</w:t>
            </w:r>
          </w:p>
        </w:tc>
      </w:tr>
      <w:tr w:rsidR="00C2721B" w:rsidRPr="00C2721B" w:rsidTr="00DC3BC4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10102080011000 110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-3,593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874,300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863,224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10302000010000 110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874,300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863,224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10302230010000 110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452,800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437,895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10302231010000 110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452,800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437,895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10302240010000 110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2, 562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10302241010000 110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2, 562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10302250010000 110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463,500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466,550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10302251010000 110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463,500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466,550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10302260010000 110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-44,000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-43,784</w:t>
            </w:r>
          </w:p>
        </w:tc>
      </w:tr>
      <w:tr w:rsidR="00C2721B" w:rsidRPr="00C2721B" w:rsidTr="00DC3BC4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10302261010000 110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-44,000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-43,784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НАЛОГИ НА СОВОКУПНЫЙ ДОХОД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10500000000000 000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19,827</w:t>
            </w:r>
          </w:p>
        </w:tc>
      </w:tr>
      <w:tr w:rsidR="00C2721B" w:rsidRPr="00C2721B" w:rsidTr="00DC3BC4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10503000010000 110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19,827</w:t>
            </w:r>
          </w:p>
        </w:tc>
      </w:tr>
      <w:tr w:rsidR="00C2721B" w:rsidRPr="00C2721B" w:rsidTr="00DC3BC4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10503010010000 110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19,827</w:t>
            </w:r>
          </w:p>
        </w:tc>
      </w:tr>
      <w:tr w:rsidR="00C2721B" w:rsidRPr="00C2721B" w:rsidTr="00DC3BC4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Единый сельскохозяйственный налог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10503010011000 110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19,827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10600000000000 000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2571,300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2640,755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10601000000000 110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59,439</w:t>
            </w:r>
          </w:p>
        </w:tc>
      </w:tr>
      <w:tr w:rsidR="00C2721B" w:rsidRPr="00C2721B" w:rsidTr="00DC3BC4">
        <w:trPr>
          <w:trHeight w:val="4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10601030100000 110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59,439</w:t>
            </w:r>
          </w:p>
        </w:tc>
      </w:tr>
      <w:tr w:rsidR="00C2721B" w:rsidRPr="00C2721B" w:rsidTr="00DC3BC4">
        <w:trPr>
          <w:trHeight w:val="57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10601030101000 110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59,439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2512,900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2581,316</w:t>
            </w:r>
          </w:p>
        </w:tc>
      </w:tr>
      <w:tr w:rsidR="00C2721B" w:rsidRPr="00C2721B" w:rsidTr="00DC3BC4">
        <w:trPr>
          <w:trHeight w:val="51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10606030000000 110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2324,000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2391,205</w:t>
            </w:r>
          </w:p>
        </w:tc>
      </w:tr>
      <w:tr w:rsidR="00C2721B" w:rsidRPr="00C2721B" w:rsidTr="00DC3BC4">
        <w:trPr>
          <w:trHeight w:val="70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поселени</w:t>
            </w:r>
            <w:proofErr w:type="gramStart"/>
            <w:r w:rsidRPr="00C2721B">
              <w:rPr>
                <w:rFonts w:ascii="Times New Roman" w:hAnsi="Times New Roman" w:cs="Times New Roman"/>
              </w:rPr>
              <w:t>й(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сумма платежа (перерасчеты, </w:t>
            </w:r>
            <w:r w:rsidRPr="00C2721B">
              <w:rPr>
                <w:rFonts w:ascii="Times New Roman" w:hAnsi="Times New Roman" w:cs="Times New Roman"/>
              </w:rPr>
              <w:lastRenderedPageBreak/>
              <w:t xml:space="preserve">недоимка и задолженность по соответствующему платежу, в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т.ч</w:t>
            </w:r>
            <w:proofErr w:type="spellEnd"/>
            <w:r w:rsidRPr="00C2721B">
              <w:rPr>
                <w:rFonts w:ascii="Times New Roman" w:hAnsi="Times New Roman" w:cs="Times New Roman"/>
              </w:rPr>
              <w:t>. отмененному)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10606033101000 110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2324,000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2391,205</w:t>
            </w:r>
          </w:p>
        </w:tc>
      </w:tr>
      <w:tr w:rsidR="00C2721B" w:rsidRPr="00C2721B" w:rsidTr="00DC3BC4">
        <w:trPr>
          <w:trHeight w:val="4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Земельный налог с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10606040000000 110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190,111</w:t>
            </w:r>
          </w:p>
        </w:tc>
      </w:tr>
      <w:tr w:rsidR="00C2721B" w:rsidRPr="00C2721B" w:rsidTr="00DC3BC4">
        <w:trPr>
          <w:trHeight w:val="6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10606043100000 110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190,111</w:t>
            </w:r>
          </w:p>
        </w:tc>
      </w:tr>
      <w:tr w:rsidR="00C2721B" w:rsidRPr="00C2721B" w:rsidTr="00DC3BC4">
        <w:trPr>
          <w:trHeight w:val="72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proofErr w:type="gramStart"/>
            <w:r w:rsidRPr="00C2721B">
              <w:rPr>
                <w:rFonts w:ascii="Times New Roman" w:hAnsi="Times New Roman" w:cs="Times New Roman"/>
              </w:rPr>
              <w:t xml:space="preserve"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т.ч</w:t>
            </w:r>
            <w:proofErr w:type="spellEnd"/>
            <w:r w:rsidRPr="00C2721B">
              <w:rPr>
                <w:rFonts w:ascii="Times New Roman" w:hAnsi="Times New Roman" w:cs="Times New Roman"/>
              </w:rPr>
              <w:t>. отмененному)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10606043101000 110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190,111</w:t>
            </w:r>
          </w:p>
        </w:tc>
      </w:tr>
      <w:tr w:rsidR="00C2721B" w:rsidRPr="00C2721B" w:rsidTr="00DC3BC4">
        <w:trPr>
          <w:trHeight w:val="72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10606043103000 110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0,024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133,021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133,840</w:t>
            </w:r>
          </w:p>
        </w:tc>
      </w:tr>
      <w:tr w:rsidR="00C2721B" w:rsidRPr="00C2721B" w:rsidTr="00DC3BC4">
        <w:trPr>
          <w:trHeight w:val="4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133,021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133,840</w:t>
            </w:r>
          </w:p>
        </w:tc>
      </w:tr>
      <w:tr w:rsidR="00C2721B" w:rsidRPr="00C2721B" w:rsidTr="00DC3BC4">
        <w:trPr>
          <w:trHeight w:val="121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133,840</w:t>
            </w:r>
          </w:p>
        </w:tc>
      </w:tr>
      <w:tr w:rsidR="00C2721B" w:rsidRPr="00C2721B" w:rsidTr="00DC3BC4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</w:t>
            </w: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11105000000000 120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133,840</w:t>
            </w:r>
          </w:p>
        </w:tc>
      </w:tr>
      <w:tr w:rsidR="00C2721B" w:rsidRPr="00C2721B" w:rsidTr="00DC3BC4">
        <w:trPr>
          <w:trHeight w:val="71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C2721B">
            <w:pPr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11105020000000 120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55,779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11105025100000 120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55,779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11105030000000 120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78,061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11105035100000 120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78,061</w:t>
            </w:r>
          </w:p>
        </w:tc>
      </w:tr>
      <w:tr w:rsidR="00C2721B" w:rsidRPr="00C2721B" w:rsidTr="00DC3BC4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11300000000000 000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18,987</w:t>
            </w:r>
          </w:p>
        </w:tc>
      </w:tr>
      <w:tr w:rsidR="00C2721B" w:rsidRPr="00C2721B" w:rsidTr="00DC3BC4">
        <w:trPr>
          <w:trHeight w:val="58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11302000000000 130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18,987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11302060000000 130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18,987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11302065100000 130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18,987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2485,576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2485,576</w:t>
            </w:r>
          </w:p>
        </w:tc>
      </w:tr>
      <w:tr w:rsidR="00C2721B" w:rsidRPr="00C2721B" w:rsidTr="00DC3BC4">
        <w:trPr>
          <w:trHeight w:val="6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1337,836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      1337,836</w:t>
            </w:r>
          </w:p>
        </w:tc>
      </w:tr>
      <w:tr w:rsidR="00C2721B" w:rsidRPr="00C2721B" w:rsidTr="00DC3BC4">
        <w:trPr>
          <w:trHeight w:val="58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20210000000000 150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</w:tr>
      <w:tr w:rsidR="00C2721B" w:rsidRPr="00C2721B" w:rsidTr="00DC3BC4">
        <w:trPr>
          <w:trHeight w:val="54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Прочие дотации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</w:tr>
      <w:tr w:rsidR="00C2721B" w:rsidRPr="00C2721B" w:rsidTr="00DC3BC4">
        <w:trPr>
          <w:trHeight w:val="5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дотации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20219999100000 150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</w:tr>
      <w:tr w:rsidR="00C2721B" w:rsidRPr="00C2721B" w:rsidTr="00DC3BC4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20219999109101 150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41,400</w:t>
            </w:r>
          </w:p>
        </w:tc>
      </w:tr>
      <w:tr w:rsidR="00C2721B" w:rsidRPr="00C2721B" w:rsidTr="00DC3BC4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20229999000000 150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</w:tr>
      <w:tr w:rsidR="00C2721B" w:rsidRPr="00C2721B" w:rsidTr="00DC3BC4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20229999100000 150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</w:tr>
      <w:tr w:rsidR="00C2721B" w:rsidRPr="00C2721B" w:rsidTr="00DC3BC4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софинансирование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объектов капитального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строительтсва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20229999109275 150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1031,236</w:t>
            </w:r>
          </w:p>
        </w:tc>
      </w:tr>
      <w:tr w:rsidR="00C2721B" w:rsidRPr="00C2721B" w:rsidTr="00DC3BC4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Субвенции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20230000000000 150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20235118000000 150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20235118100000 150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20240000000000 150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20249999000000 150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20249999100000 150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Прочие межбюджетные </w:t>
            </w:r>
            <w:proofErr w:type="spellStart"/>
            <w:r w:rsidRPr="00C2721B">
              <w:rPr>
                <w:rFonts w:ascii="Times New Roman" w:hAnsi="Times New Roman" w:cs="Times New Roman"/>
                <w:color w:val="000000"/>
              </w:rPr>
              <w:t>трансферты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>ередаваемые</w:t>
            </w:r>
            <w:proofErr w:type="spellEnd"/>
            <w:r w:rsidRPr="00C2721B">
              <w:rPr>
                <w:rFonts w:ascii="Times New Roman" w:hAnsi="Times New Roman" w:cs="Times New Roman"/>
                <w:color w:val="000000"/>
              </w:rPr>
              <w:t xml:space="preserve">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20249999102000 150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</w:tr>
      <w:tr w:rsidR="00C2721B" w:rsidRPr="00C2721B" w:rsidTr="00DC3BC4">
        <w:trPr>
          <w:trHeight w:val="23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2721B" w:rsidRPr="00C2721B" w:rsidTr="00DC3BC4">
        <w:trPr>
          <w:trHeight w:val="6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бюджетной системы РФ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992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20210000000000 150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1147,740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1147,740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 на выравнивание бюджетной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20215000100000 150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254,500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20215000110000 150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254,500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254,500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20216000100000 150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893,240</w:t>
            </w:r>
          </w:p>
        </w:tc>
      </w:tr>
      <w:tr w:rsidR="00C2721B" w:rsidRPr="00C2721B" w:rsidTr="00DC3BC4">
        <w:trPr>
          <w:trHeight w:val="3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  <w:p w:rsidR="00C2721B" w:rsidRPr="00C2721B" w:rsidRDefault="00C2721B" w:rsidP="00C2721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992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20216000110000 150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893,240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893,240</w:t>
            </w:r>
          </w:p>
        </w:tc>
      </w:tr>
    </w:tbl>
    <w:p w:rsidR="00C2721B" w:rsidRPr="00C2721B" w:rsidRDefault="00C2721B" w:rsidP="00C2721B">
      <w:pPr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center"/>
        <w:rPr>
          <w:rFonts w:ascii="Times New Roman" w:hAnsi="Times New Roman" w:cs="Times New Roman"/>
        </w:rPr>
        <w:sectPr w:rsidR="00C2721B" w:rsidRPr="00C2721B" w:rsidSect="00CF2D4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C2721B" w:rsidRPr="00C2721B" w:rsidRDefault="00C2721B" w:rsidP="00C2721B">
      <w:pPr>
        <w:tabs>
          <w:tab w:val="left" w:pos="11057"/>
        </w:tabs>
        <w:ind w:right="-425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Приложение 3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Пензенской области за 2025 год" </w:t>
      </w:r>
    </w:p>
    <w:p w:rsidR="00C2721B" w:rsidRPr="00C2721B" w:rsidRDefault="00C2721B" w:rsidP="00C2721B">
      <w:pPr>
        <w:ind w:right="-3402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от 27.04.2026 № 107-20/4</w:t>
      </w:r>
    </w:p>
    <w:p w:rsidR="00C2721B" w:rsidRPr="00C2721B" w:rsidRDefault="00C2721B" w:rsidP="00C2721B">
      <w:pPr>
        <w:tabs>
          <w:tab w:val="left" w:pos="2250"/>
        </w:tabs>
        <w:ind w:left="720" w:right="394" w:hanging="720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                  </w:t>
      </w: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2250"/>
        </w:tabs>
        <w:ind w:left="720" w:right="394" w:hanging="720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  <w:t xml:space="preserve">     </w:t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</w:r>
      <w:r w:rsidRPr="00C2721B">
        <w:rPr>
          <w:rFonts w:ascii="Times New Roman" w:hAnsi="Times New Roman" w:cs="Times New Roman"/>
        </w:rPr>
        <w:tab/>
        <w:t xml:space="preserve">                  </w:t>
      </w: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spacing w:after="120"/>
        <w:ind w:right="-992"/>
        <w:jc w:val="right"/>
        <w:rPr>
          <w:rFonts w:ascii="Times New Roman" w:hAnsi="Times New Roman" w:cs="Times New Roman"/>
          <w:b/>
          <w:bCs/>
        </w:rPr>
      </w:pPr>
      <w:r w:rsidRPr="00C2721B">
        <w:rPr>
          <w:rFonts w:ascii="Times New Roman" w:hAnsi="Times New Roman" w:cs="Times New Roman"/>
          <w:b/>
        </w:rPr>
        <w:t xml:space="preserve">Распределение бюджетных ассигнований на 2025 год  по разделам, подразделам, целевым статьям (Муниципальной программы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района Пензенской области и непрограммным направлениям деятельности), группам и подгруппам </w:t>
      </w:r>
      <w:proofErr w:type="gramStart"/>
      <w:r w:rsidRPr="00C2721B">
        <w:rPr>
          <w:rFonts w:ascii="Times New Roman" w:hAnsi="Times New Roman" w:cs="Times New Roman"/>
          <w:b/>
        </w:rPr>
        <w:t>видов расходов классификации расходов бюджета</w:t>
      </w:r>
      <w:proofErr w:type="gramEnd"/>
      <w:r w:rsidRPr="00C2721B">
        <w:rPr>
          <w:rFonts w:ascii="Times New Roman" w:hAnsi="Times New Roman" w:cs="Times New Roman"/>
          <w:b/>
        </w:rPr>
        <w:t xml:space="preserve">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C2721B" w:rsidRPr="00C2721B" w:rsidRDefault="00C2721B" w:rsidP="00C2721B">
      <w:pPr>
        <w:spacing w:after="120"/>
        <w:ind w:right="-2693"/>
        <w:jc w:val="center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тыс. руб.</w:t>
      </w:r>
    </w:p>
    <w:tbl>
      <w:tblPr>
        <w:tblW w:w="102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7"/>
        <w:gridCol w:w="567"/>
        <w:gridCol w:w="1560"/>
        <w:gridCol w:w="955"/>
        <w:gridCol w:w="1313"/>
        <w:gridCol w:w="1592"/>
      </w:tblGrid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C2721B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56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721B">
              <w:rPr>
                <w:rFonts w:ascii="Times New Roman" w:hAnsi="Times New Roman" w:cs="Times New Roman"/>
                <w:b/>
                <w:lang w:val="en-US"/>
              </w:rPr>
              <w:t>Назначено</w:t>
            </w:r>
            <w:proofErr w:type="spellEnd"/>
          </w:p>
        </w:tc>
        <w:tc>
          <w:tcPr>
            <w:tcW w:w="1592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Исполнено</w:t>
            </w:r>
          </w:p>
        </w:tc>
      </w:tr>
      <w:tr w:rsidR="00C2721B" w:rsidRPr="00C2721B" w:rsidTr="00DC3BC4">
        <w:trPr>
          <w:trHeight w:val="355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Всего: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6727,204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6712,719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3338,395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3328,598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«Обеспечение деятельности   администрации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01 1 01 02100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93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944,368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934,570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   2,400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   2,400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333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583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2721B">
              <w:rPr>
                <w:rFonts w:ascii="Times New Roman" w:hAnsi="Times New Roman" w:cs="Times New Roman"/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2721B">
              <w:rPr>
                <w:rFonts w:ascii="Times New Roman" w:hAnsi="Times New Roman" w:cs="Times New Roman"/>
                <w:snapToGrid w:val="0"/>
              </w:rPr>
              <w:t>.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01 1 01 075490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01 1 01 075490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01 1 01 075490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Развитие гражданского общества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Поддержка некоммерческих организаций участвующих в развитии институтов гражданского </w:t>
            </w:r>
            <w:r w:rsidRPr="00C2721B">
              <w:rPr>
                <w:rFonts w:ascii="Times New Roman" w:hAnsi="Times New Roman" w:cs="Times New Roman"/>
              </w:rPr>
              <w:lastRenderedPageBreak/>
              <w:t>общества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  </w:t>
            </w:r>
            <w:r w:rsidRPr="00C2721B">
              <w:rPr>
                <w:rFonts w:ascii="Times New Roman" w:hAnsi="Times New Roman" w:cs="Times New Roman"/>
                <w:bCs/>
                <w:color w:val="FF0000"/>
              </w:rPr>
              <w:t>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</w:rPr>
              <w:t xml:space="preserve">Подпрограмма «Обеспечение деятельности администрации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</w:t>
            </w:r>
            <w:r w:rsidRPr="00C2721B">
              <w:rPr>
                <w:rFonts w:ascii="Times New Roman" w:hAnsi="Times New Roman" w:cs="Times New Roman"/>
              </w:rPr>
              <w:t xml:space="preserve">«Создание условий для эффективного выполнения полномочий на осуществление первичного </w:t>
            </w:r>
            <w:r w:rsidRPr="00C2721B">
              <w:rPr>
                <w:rFonts w:ascii="Times New Roman" w:hAnsi="Times New Roman" w:cs="Times New Roman"/>
              </w:rPr>
              <w:lastRenderedPageBreak/>
              <w:t>воинского учета»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01 1 02 00000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369,000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369,000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01 0 00  00000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C2721B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532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2721B">
              <w:rPr>
                <w:rFonts w:ascii="Times New Roman" w:hAnsi="Times New Roman" w:cs="Times New Roman"/>
                <w:iCs/>
              </w:rPr>
              <w:t>2192,783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2190,791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2721B">
              <w:rPr>
                <w:rFonts w:ascii="Times New Roman" w:hAnsi="Times New Roman" w:cs="Times New Roman"/>
                <w:iCs/>
              </w:rPr>
              <w:t>1695,332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Подпрограмма «Чистая вода»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73,5600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73,560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73,560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Капитальный ремонт сетей и сооружений водоснабжения в населенных пунктах Пензенской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       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Владение,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пользование</w:t>
            </w:r>
            <w:proofErr w:type="gramStart"/>
            <w:r w:rsidRPr="00C2721B">
              <w:rPr>
                <w:rStyle w:val="af8"/>
                <w:rFonts w:ascii="Times New Roman" w:hAnsi="Times New Roman" w:cs="Times New Roman"/>
              </w:rPr>
              <w:t>,р</w:t>
            </w:r>
            <w:proofErr w:type="gramEnd"/>
            <w:r w:rsidRPr="00C2721B">
              <w:rPr>
                <w:rStyle w:val="af8"/>
                <w:rFonts w:ascii="Times New Roman" w:hAnsi="Times New Roman" w:cs="Times New Roman"/>
              </w:rPr>
              <w:t>аспоряжение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имуществом, находящегося в муниципальной собственности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78 0 00 21750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78 0 00 21750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</w:t>
            </w:r>
            <w:proofErr w:type="gramStart"/>
            <w:r w:rsidRPr="00C2721B">
              <w:rPr>
                <w:rFonts w:ascii="Times New Roman" w:hAnsi="Times New Roman" w:cs="Times New Roman"/>
              </w:rPr>
              <w:t>,и</w:t>
            </w:r>
            <w:proofErr w:type="gramEnd"/>
            <w:r w:rsidRPr="00C2721B">
              <w:rPr>
                <w:rFonts w:ascii="Times New Roman" w:hAnsi="Times New Roman" w:cs="Times New Roman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78 0 00 21750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пунктов 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Уличное освещение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148,349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148,327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148,327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Прочие мероприятия по благоустройству и озеленению территорий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71,831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71,831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850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по содержанию  исторических сооружений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32</w:t>
            </w:r>
            <w:r w:rsidRPr="00C2721B">
              <w:rPr>
                <w:rFonts w:ascii="Times New Roman" w:hAnsi="Times New Roman" w:cs="Times New Roman"/>
              </w:rPr>
              <w:t>,340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32</w:t>
            </w:r>
            <w:r w:rsidRPr="00C2721B">
              <w:rPr>
                <w:rFonts w:ascii="Times New Roman" w:hAnsi="Times New Roman" w:cs="Times New Roman"/>
              </w:rPr>
              <w:t>,340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32</w:t>
            </w:r>
            <w:r w:rsidRPr="00C2721B">
              <w:rPr>
                <w:rFonts w:ascii="Times New Roman" w:hAnsi="Times New Roman" w:cs="Times New Roman"/>
              </w:rPr>
              <w:t>,340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обустройство контейнерных площадок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55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592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област</w:t>
            </w:r>
            <w:proofErr w:type="spellEnd"/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16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615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Кредиторская задолженность по</w:t>
            </w:r>
            <w:r w:rsidRPr="00C2721B">
              <w:rPr>
                <w:rFonts w:ascii="Times New Roman" w:hAnsi="Times New Roman" w:cs="Times New Roman"/>
                <w:b/>
              </w:rPr>
              <w:t xml:space="preserve"> р</w:t>
            </w:r>
            <w:r w:rsidRPr="00C2721B">
              <w:rPr>
                <w:rStyle w:val="af8"/>
                <w:rFonts w:ascii="Times New Roman" w:hAnsi="Times New Roman" w:cs="Times New Roman"/>
              </w:rPr>
              <w:t>асходам  на содержание и обслуживание учреждений культуры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Социальные выплаты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Доплаты к пенсиям муниципальных служащих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73 0 00 28550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Муниципальная программа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01 0 00 00000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01 2 00 00000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01 2 01 00000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1189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1174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21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91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1174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174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60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32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1421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759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C2721B">
              <w:rPr>
                <w:rFonts w:ascii="Times New Roman" w:hAnsi="Times New Roman" w:cs="Times New Roman"/>
              </w:rPr>
              <w:lastRenderedPageBreak/>
              <w:t xml:space="preserve">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–д</w:t>
            </w:r>
            <w:proofErr w:type="gramEnd"/>
            <w:r w:rsidRPr="00C2721B">
              <w:rPr>
                <w:rFonts w:ascii="Times New Roman" w:hAnsi="Times New Roman" w:cs="Times New Roman"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-п</w:t>
            </w:r>
            <w:proofErr w:type="gramEnd"/>
            <w:r w:rsidRPr="00C2721B">
              <w:rPr>
                <w:rFonts w:ascii="Times New Roman" w:hAnsi="Times New Roman" w:cs="Times New Roman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47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95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313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592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</w:tbl>
    <w:p w:rsidR="00C2721B" w:rsidRPr="00C2721B" w:rsidRDefault="00C2721B" w:rsidP="00C2721B">
      <w:pPr>
        <w:spacing w:after="120"/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708"/>
        </w:tabs>
        <w:ind w:right="83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Приложение 4</w:t>
      </w: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lastRenderedPageBreak/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-425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Пензенской области за 2025 год"</w:t>
      </w:r>
    </w:p>
    <w:p w:rsidR="00C2721B" w:rsidRPr="00C2721B" w:rsidRDefault="00C2721B" w:rsidP="00C2721B">
      <w:pPr>
        <w:tabs>
          <w:tab w:val="left" w:pos="8925"/>
          <w:tab w:val="left" w:pos="9639"/>
          <w:tab w:val="right" w:pos="15420"/>
        </w:tabs>
        <w:ind w:right="-425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от 27.04.2026 № 107-20/4                                                                                                                                         </w:t>
      </w:r>
    </w:p>
    <w:p w:rsidR="00C2721B" w:rsidRPr="00C2721B" w:rsidRDefault="00C2721B" w:rsidP="00C2721B">
      <w:pPr>
        <w:ind w:right="708"/>
        <w:jc w:val="center"/>
        <w:rPr>
          <w:rFonts w:ascii="Times New Roman" w:hAnsi="Times New Roman" w:cs="Times New Roman"/>
          <w:b/>
        </w:rPr>
      </w:pPr>
      <w:r w:rsidRPr="00C2721B">
        <w:rPr>
          <w:rFonts w:ascii="Times New Roman" w:hAnsi="Times New Roman" w:cs="Times New Roman"/>
          <w:b/>
        </w:rPr>
        <w:t>ВЕДОМСТВЕННАЯ СТРУКТУРА РАСХОДОВ БЮДЖЕТА</w:t>
      </w:r>
      <w:r w:rsidRPr="00C2721B">
        <w:rPr>
          <w:rFonts w:ascii="Times New Roman" w:hAnsi="Times New Roman" w:cs="Times New Roman"/>
          <w:b/>
        </w:rPr>
        <w:br/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C2721B" w:rsidRPr="00C2721B" w:rsidRDefault="00C2721B" w:rsidP="00C2721B">
      <w:pPr>
        <w:ind w:right="708"/>
        <w:jc w:val="center"/>
        <w:rPr>
          <w:rFonts w:ascii="Times New Roman" w:hAnsi="Times New Roman" w:cs="Times New Roman"/>
          <w:b/>
        </w:rPr>
      </w:pPr>
      <w:r w:rsidRPr="00C2721B">
        <w:rPr>
          <w:rFonts w:ascii="Times New Roman" w:hAnsi="Times New Roman" w:cs="Times New Roman"/>
          <w:b/>
        </w:rPr>
        <w:t xml:space="preserve">на 2025 год                                                                         </w:t>
      </w:r>
    </w:p>
    <w:p w:rsidR="00C2721B" w:rsidRPr="00C2721B" w:rsidRDefault="00C2721B" w:rsidP="00C2721B">
      <w:pPr>
        <w:ind w:right="708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(</w:t>
      </w:r>
      <w:proofErr w:type="spellStart"/>
      <w:r w:rsidRPr="00C2721B">
        <w:rPr>
          <w:rFonts w:ascii="Times New Roman" w:hAnsi="Times New Roman" w:cs="Times New Roman"/>
        </w:rPr>
        <w:t>тыс</w:t>
      </w:r>
      <w:proofErr w:type="gramStart"/>
      <w:r w:rsidRPr="00C2721B">
        <w:rPr>
          <w:rFonts w:ascii="Times New Roman" w:hAnsi="Times New Roman" w:cs="Times New Roman"/>
        </w:rPr>
        <w:t>.р</w:t>
      </w:r>
      <w:proofErr w:type="gramEnd"/>
      <w:r w:rsidRPr="00C2721B">
        <w:rPr>
          <w:rFonts w:ascii="Times New Roman" w:hAnsi="Times New Roman" w:cs="Times New Roman"/>
        </w:rPr>
        <w:t>уб</w:t>
      </w:r>
      <w:proofErr w:type="spellEnd"/>
      <w:r w:rsidRPr="00C2721B">
        <w:rPr>
          <w:rFonts w:ascii="Times New Roman" w:hAnsi="Times New Roman" w:cs="Times New Roman"/>
        </w:rPr>
        <w:t>.)</w:t>
      </w:r>
    </w:p>
    <w:p w:rsidR="00C2721B" w:rsidRPr="00C2721B" w:rsidRDefault="00C2721B" w:rsidP="00C2721B">
      <w:pPr>
        <w:ind w:right="708"/>
        <w:jc w:val="right"/>
        <w:rPr>
          <w:rFonts w:ascii="Times New Roman" w:hAnsi="Times New Roman" w:cs="Times New Roman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09"/>
        <w:gridCol w:w="567"/>
        <w:gridCol w:w="425"/>
        <w:gridCol w:w="1418"/>
        <w:gridCol w:w="850"/>
        <w:gridCol w:w="1276"/>
        <w:gridCol w:w="1276"/>
      </w:tblGrid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pStyle w:val="a8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Код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главного распределителя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721B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   ЦСР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Всего: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6727,204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6712,719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6727,204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6712,719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tabs>
                <w:tab w:val="left" w:pos="1182"/>
              </w:tabs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3338,395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3328,598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«Обеспечение деятельности   администрации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01 1 01 00000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3325,595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3315,798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01 1 01 02100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93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944,638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934,570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ind w:right="175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ind w:right="175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 xml:space="preserve">      Поощрение за достижение (содействие достижению) значений (уровней) показателей для оценки </w:t>
            </w:r>
            <w:proofErr w:type="gramStart"/>
            <w:r w:rsidRPr="00C2721B">
              <w:rPr>
                <w:rFonts w:ascii="Times New Roman" w:hAnsi="Times New Roman" w:cs="Times New Roman"/>
                <w:snapToGrid w:val="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snapToGrid w:val="0"/>
              </w:rPr>
              <w:t xml:space="preserve"> и деятельности исполнительных органов субъектов Российской Федерации   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85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85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850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58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58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Развитие гражданского общества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90 0 00 00000  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58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90 0 00 66210 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58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58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90 0 00 66210  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12,800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  </w:t>
            </w:r>
            <w:r w:rsidRPr="00C2721B">
              <w:rPr>
                <w:rFonts w:ascii="Times New Roman" w:hAnsi="Times New Roman" w:cs="Times New Roman"/>
                <w:bCs/>
                <w:color w:val="FF0000"/>
              </w:rPr>
              <w:t>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</w:rPr>
              <w:t xml:space="preserve">Подпрограмма «Обеспечение деятельности администрации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</w:t>
            </w:r>
            <w:r w:rsidRPr="00C2721B">
              <w:rPr>
                <w:rFonts w:ascii="Times New Roman" w:hAnsi="Times New Roman" w:cs="Times New Roman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03 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01 1 02 00000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C2721B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369,000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369,000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01 0 00  00000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358,000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2192,783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2190,791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01 7 00 0000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Расходы на изыскательные, проектные, сметные, </w:t>
            </w:r>
            <w:proofErr w:type="spellStart"/>
            <w:r w:rsidRPr="00C2721B">
              <w:rPr>
                <w:rFonts w:ascii="Times New Roman" w:hAnsi="Times New Roman" w:cs="Times New Roman"/>
                <w:b/>
                <w:bCs/>
              </w:rPr>
              <w:t>экспертные</w:t>
            </w:r>
            <w:proofErr w:type="gramStart"/>
            <w:r w:rsidRPr="00C2721B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C2721B">
              <w:rPr>
                <w:rFonts w:ascii="Times New Roman" w:hAnsi="Times New Roman" w:cs="Times New Roman"/>
                <w:b/>
                <w:bCs/>
              </w:rPr>
              <w:t>аучно</w:t>
            </w:r>
            <w:proofErr w:type="spellEnd"/>
            <w:r w:rsidRPr="00C2721B">
              <w:rPr>
                <w:rFonts w:ascii="Times New Roman" w:hAnsi="Times New Roman" w:cs="Times New Roman"/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Style w:val="af8"/>
                <w:rFonts w:ascii="Times New Roman" w:hAnsi="Times New Roman" w:cs="Times New Roman"/>
              </w:rPr>
              <w:t>500,500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  <w:lang w:val="en-US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Style w:val="af8"/>
                <w:rFonts w:ascii="Times New Roman" w:hAnsi="Times New Roman" w:cs="Times New Roman"/>
              </w:rPr>
              <w:t>500,500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  <w:lang w:val="en-US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Style w:val="af8"/>
                <w:rFonts w:ascii="Times New Roman" w:hAnsi="Times New Roman" w:cs="Times New Roman"/>
              </w:rPr>
              <w:t>500,500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78 0 00 00000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Владение, пользование, распоряжение имуществом, </w:t>
            </w:r>
            <w:proofErr w:type="gramStart"/>
            <w:r w:rsidRPr="00C2721B">
              <w:rPr>
                <w:rStyle w:val="af8"/>
                <w:rFonts w:ascii="Times New Roman" w:hAnsi="Times New Roman" w:cs="Times New Roman"/>
              </w:rPr>
              <w:t>находящегося</w:t>
            </w:r>
            <w:proofErr w:type="gramEnd"/>
            <w:r w:rsidRPr="00C2721B">
              <w:rPr>
                <w:rStyle w:val="af8"/>
                <w:rFonts w:ascii="Times New Roman" w:hAnsi="Times New Roman" w:cs="Times New Roman"/>
              </w:rPr>
              <w:t xml:space="preserve"> в муниципальной собственности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02 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78 0 00 21750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78 0 00 21750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</w:t>
            </w:r>
            <w:proofErr w:type="gramStart"/>
            <w:r w:rsidRPr="00C2721B">
              <w:rPr>
                <w:rFonts w:ascii="Times New Roman" w:hAnsi="Times New Roman" w:cs="Times New Roman"/>
              </w:rPr>
              <w:t>,и</w:t>
            </w:r>
            <w:proofErr w:type="gramEnd"/>
            <w:r w:rsidRPr="00C2721B">
              <w:rPr>
                <w:rFonts w:ascii="Times New Roman" w:hAnsi="Times New Roman" w:cs="Times New Roman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901 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78 0 00 21750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810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C2721B">
              <w:rPr>
                <w:rStyle w:val="af8"/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05 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397,451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395,458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148,349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148,327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148,327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146,356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0,022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0,022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0,022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0,022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Кредиторская задолженность по уличному освещению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2129К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1,445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Прочие мероприятия по благоустройству и озеленению территорий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71,831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71,831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71,690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01 4 01 21310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850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0,141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содержанию исторических сооружений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01 4 01 21640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01 4 01 21640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01 4 01 21640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108,714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32,340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обустройство контейнерных площадок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01 4 01 22070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34,772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</w:t>
            </w:r>
            <w:proofErr w:type="gramStart"/>
            <w:r w:rsidRPr="00C2721B">
              <w:rPr>
                <w:rStyle w:val="af8"/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01 6 01 00000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Социальные выплаты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Доплаты к пенсиям муниципальных служащих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73 0 00 28550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</w:t>
            </w:r>
            <w:r w:rsidRPr="00C2721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01 0 00 00000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 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01 2 00 00000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01 2 01 00000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 xml:space="preserve">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1015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2721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 xml:space="preserve">03 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19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174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1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–д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-п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148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114"/>
        </w:trPr>
        <w:tc>
          <w:tcPr>
            <w:tcW w:w="368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567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418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850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0,483</w:t>
            </w:r>
          </w:p>
        </w:tc>
      </w:tr>
    </w:tbl>
    <w:p w:rsidR="00C2721B" w:rsidRPr="00C2721B" w:rsidRDefault="00C2721B" w:rsidP="00C2721B">
      <w:pPr>
        <w:ind w:right="708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-3260"/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Приложение 5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Пензенской области за 2025 год"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от 27.04.2026 № 107-20/4</w:t>
      </w:r>
    </w:p>
    <w:p w:rsidR="00C2721B" w:rsidRPr="00C2721B" w:rsidRDefault="00C2721B" w:rsidP="00C2721B">
      <w:pPr>
        <w:tabs>
          <w:tab w:val="left" w:pos="11865"/>
        </w:tabs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 xml:space="preserve">                    </w:t>
      </w:r>
      <w:r w:rsidRPr="00C2721B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</w:t>
      </w:r>
    </w:p>
    <w:p w:rsidR="00C2721B" w:rsidRPr="00C2721B" w:rsidRDefault="00C2721B" w:rsidP="00C2721B">
      <w:pPr>
        <w:ind w:right="225"/>
        <w:jc w:val="center"/>
        <w:rPr>
          <w:rFonts w:ascii="Times New Roman" w:hAnsi="Times New Roman" w:cs="Times New Roman"/>
          <w:b/>
        </w:rPr>
      </w:pPr>
      <w:r w:rsidRPr="00C2721B">
        <w:rPr>
          <w:rFonts w:ascii="Times New Roman" w:hAnsi="Times New Roman" w:cs="Times New Roman"/>
          <w:b/>
        </w:rPr>
        <w:tab/>
      </w:r>
    </w:p>
    <w:p w:rsidR="00C2721B" w:rsidRPr="00C2721B" w:rsidRDefault="00C2721B" w:rsidP="00C2721B">
      <w:pPr>
        <w:ind w:right="225"/>
        <w:jc w:val="center"/>
        <w:rPr>
          <w:rFonts w:ascii="Times New Roman" w:hAnsi="Times New Roman" w:cs="Times New Roman"/>
          <w:b/>
        </w:rPr>
      </w:pPr>
    </w:p>
    <w:p w:rsidR="00C2721B" w:rsidRPr="00C2721B" w:rsidRDefault="00C2721B" w:rsidP="00C2721B">
      <w:pPr>
        <w:ind w:right="225"/>
        <w:jc w:val="center"/>
        <w:rPr>
          <w:rFonts w:ascii="Times New Roman" w:hAnsi="Times New Roman" w:cs="Times New Roman"/>
          <w:b/>
        </w:rPr>
      </w:pPr>
    </w:p>
    <w:p w:rsidR="00C2721B" w:rsidRPr="00C2721B" w:rsidRDefault="00C2721B" w:rsidP="00C2721B">
      <w:pPr>
        <w:ind w:right="225"/>
        <w:jc w:val="center"/>
        <w:rPr>
          <w:rFonts w:ascii="Times New Roman" w:hAnsi="Times New Roman" w:cs="Times New Roman"/>
          <w:b/>
          <w:bCs/>
        </w:rPr>
      </w:pPr>
      <w:r w:rsidRPr="00C2721B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статьям, (муниципальной программы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района Пензенской области и не программным направлениям 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района Пензенской области на 2025 год 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тыс. рублей</w:t>
      </w:r>
    </w:p>
    <w:p w:rsidR="00C2721B" w:rsidRPr="00C2721B" w:rsidRDefault="00C2721B" w:rsidP="00C2721B">
      <w:pPr>
        <w:tabs>
          <w:tab w:val="left" w:pos="10206"/>
        </w:tabs>
        <w:ind w:right="424"/>
        <w:jc w:val="both"/>
        <w:rPr>
          <w:rFonts w:ascii="Times New Roman" w:hAnsi="Times New Roman" w:cs="Times New Roman"/>
        </w:rPr>
      </w:pPr>
    </w:p>
    <w:tbl>
      <w:tblPr>
        <w:tblW w:w="108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1418"/>
        <w:gridCol w:w="709"/>
        <w:gridCol w:w="708"/>
        <w:gridCol w:w="567"/>
        <w:gridCol w:w="1522"/>
        <w:gridCol w:w="1371"/>
      </w:tblGrid>
      <w:tr w:rsidR="00C2721B" w:rsidRPr="00C2721B" w:rsidTr="00DC3BC4">
        <w:trPr>
          <w:trHeight w:val="964"/>
          <w:tblHeader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C2721B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gramStart"/>
            <w:r w:rsidRPr="00C2721B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Назначено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Исполнено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ВСЕГО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6727,204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bCs/>
              </w:rPr>
            </w:pPr>
            <w:r w:rsidRPr="00C2721B">
              <w:rPr>
                <w:rFonts w:ascii="Times New Roman" w:hAnsi="Times New Roman" w:cs="Times New Roman"/>
                <w:b/>
                <w:bCs/>
              </w:rPr>
              <w:t>6712,719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Муниципальная программа  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«Устойчивое развитие территории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 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6209,754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6195,269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3490,795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3481,008</w:t>
            </w:r>
          </w:p>
        </w:tc>
      </w:tr>
      <w:tr w:rsidR="00C2721B" w:rsidRPr="00C2721B" w:rsidTr="00DC3BC4">
        <w:trPr>
          <w:trHeight w:val="54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3325,595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3315,798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1216,893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color w:val="000000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1216,893</w:t>
            </w:r>
          </w:p>
        </w:tc>
      </w:tr>
      <w:tr w:rsidR="00C2721B" w:rsidRPr="00C2721B" w:rsidTr="00DC3BC4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,01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934,570</w:t>
            </w:r>
          </w:p>
        </w:tc>
      </w:tr>
      <w:tr w:rsidR="00C2721B" w:rsidRPr="00C2721B" w:rsidTr="00DC3BC4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</w:tr>
      <w:tr w:rsidR="00C2721B" w:rsidRPr="00C2721B" w:rsidTr="00DC3BC4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2,400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904,092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894,294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37,876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934,570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934,570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Функционирование Правительства Российской Федерации, высших </w:t>
            </w:r>
            <w:r w:rsidRPr="00C2721B">
              <w:rPr>
                <w:rFonts w:ascii="Times New Roman" w:hAnsi="Times New Roman" w:cs="Times New Roman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13,492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1109,442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lastRenderedPageBreak/>
              <w:t xml:space="preserve">      Поощрение за достижение (содействие достижению) значений (уровней) показателей для оценки </w:t>
            </w:r>
            <w:proofErr w:type="gramStart"/>
            <w:r w:rsidRPr="00C2721B">
              <w:rPr>
                <w:rFonts w:ascii="Times New Roman" w:hAnsi="Times New Roman" w:cs="Times New Roman"/>
                <w:snapToGrid w:val="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2721B">
              <w:rPr>
                <w:rFonts w:ascii="Times New Roman" w:hAnsi="Times New Roman" w:cs="Times New Roman"/>
                <w:snapToGrid w:val="0"/>
              </w:rPr>
              <w:t xml:space="preserve"> и деятельности исполнительных органов субъектов Российской Федерации   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41,400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11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41,400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spacing w:val="-2"/>
              </w:rPr>
              <w:t>Основное мероприятие  «</w:t>
            </w:r>
            <w:r w:rsidRPr="00C2721B">
              <w:rPr>
                <w:rFonts w:ascii="Times New Roman" w:hAnsi="Times New Roman" w:cs="Times New Roman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165,200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Pr="00C2721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C2721B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164,000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164</w:t>
            </w:r>
            <w:r w:rsidRPr="00C2721B">
              <w:rPr>
                <w:rFonts w:ascii="Times New Roman" w:hAnsi="Times New Roman" w:cs="Times New Roman"/>
                <w:bCs/>
                <w:lang w:val="en-US"/>
              </w:rPr>
              <w:t>.00</w:t>
            </w:r>
            <w:r w:rsidRPr="00C2721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1,200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165,200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  <w:spacing w:val="-2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C2721B">
              <w:rPr>
                <w:rFonts w:ascii="Times New Roman" w:hAnsi="Times New Roman" w:cs="Times New Roman"/>
                <w:bCs/>
              </w:rPr>
              <w:t xml:space="preserve">сельсовета 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spacing w:val="-2"/>
              </w:rPr>
              <w:t>Основное мероприятие  «</w:t>
            </w:r>
            <w:r w:rsidRPr="00C2721B">
              <w:rPr>
                <w:rFonts w:ascii="Times New Roman" w:hAnsi="Times New Roman" w:cs="Times New Roman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37,070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0,811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19,906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C2721B">
              <w:rPr>
                <w:rFonts w:ascii="Times New Roman" w:hAnsi="Times New Roman" w:cs="Times New Roman"/>
                <w:bCs/>
              </w:rPr>
              <w:t>о о</w:t>
            </w:r>
            <w:r w:rsidRPr="00C2721B">
              <w:rPr>
                <w:rFonts w:ascii="Times New Roman" w:hAnsi="Times New Roman" w:cs="Times New Roman"/>
              </w:rPr>
              <w:t>беспечению жителей поселений услугами организаций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11,805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C2721B">
              <w:rPr>
                <w:rFonts w:ascii="Times New Roman" w:hAnsi="Times New Roman" w:cs="Times New Roman"/>
              </w:rPr>
              <w:lastRenderedPageBreak/>
              <w:t xml:space="preserve">соответствии с заключёнными соглашениями - по ликвидации последствий чрезвычайных ситуаций в границах </w:t>
            </w:r>
            <w:r w:rsidRPr="00C2721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3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C2721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1,779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C2721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0,580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–д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</w:t>
            </w:r>
            <w:r w:rsidRPr="00C2721B">
              <w:rPr>
                <w:rFonts w:ascii="Times New Roman" w:hAnsi="Times New Roman" w:cs="Times New Roman"/>
              </w:rPr>
              <w:lastRenderedPageBreak/>
              <w:t xml:space="preserve">товаров ,работ, услуг  для обеспечения государственных и муниципальных нужд»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1,126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C2721B">
              <w:rPr>
                <w:rFonts w:ascii="Times New Roman" w:hAnsi="Times New Roman" w:cs="Times New Roman"/>
              </w:rPr>
              <w:t>-п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0,483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lastRenderedPageBreak/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755,491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753,499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spacing w:val="-2"/>
              </w:rPr>
              <w:lastRenderedPageBreak/>
              <w:t>Основное мероприятие  «</w:t>
            </w:r>
            <w:r w:rsidRPr="00C2721B">
              <w:rPr>
                <w:rFonts w:ascii="Times New Roman" w:hAnsi="Times New Roman" w:cs="Times New Roman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755,491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753,499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148,349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146,356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148,327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146,356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148,327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146,356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0,022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148,329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146,356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148,329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146,356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1,445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71,690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71,690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71,690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71,690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0,141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0,141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0,141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0,141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71,831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348,000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по содержанию исторических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108,714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32,340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Расходы на обустройство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</w:tr>
      <w:tr w:rsidR="00C2721B" w:rsidRPr="00C2721B" w:rsidTr="00DC3BC4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snapToGrid w:val="0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34,772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spacing w:val="-2"/>
              </w:rPr>
              <w:lastRenderedPageBreak/>
              <w:t>Основное мероприятие  «</w:t>
            </w:r>
            <w:r w:rsidRPr="00C2721B">
              <w:rPr>
                <w:rFonts w:ascii="Times New Roman" w:hAnsi="Times New Roman" w:cs="Times New Roman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231,106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228,411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200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223,949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4,462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Подпрограмма «Чистая вода»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1695,332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1695,332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1695,332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Расходы на мероприятие по подпрограмме чистая вода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121,272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lastRenderedPageBreak/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73,560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Fonts w:ascii="Times New Roman" w:hAnsi="Times New Roman" w:cs="Times New Roman"/>
              </w:rPr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Fonts w:ascii="Times New Roman" w:hAnsi="Times New Roman" w:cs="Times New Roman"/>
              </w:rPr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Fonts w:ascii="Times New Roman" w:hAnsi="Times New Roman" w:cs="Times New Roman"/>
              </w:rPr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Fonts w:ascii="Times New Roman" w:hAnsi="Times New Roman" w:cs="Times New Roman"/>
              </w:rPr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721B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C2721B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lang w:val="en-US"/>
              </w:rPr>
              <w:t>1</w:t>
            </w:r>
            <w:r w:rsidRPr="00C2721B">
              <w:rPr>
                <w:rFonts w:ascii="Times New Roman" w:hAnsi="Times New Roman" w:cs="Times New Roman"/>
              </w:rPr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1500,500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Социальные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33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Доплаты к пенсиям муниципальных служащих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highlight w:val="yellow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393,,650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2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C2721B">
              <w:rPr>
                <w:rFonts w:ascii="Times New Roman" w:hAnsi="Times New Roman" w:cs="Times New Roman"/>
                <w:snapToGrid w:val="0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bCs/>
              </w:rPr>
              <w:t>393,650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C2721B">
              <w:rPr>
                <w:rStyle w:val="af8"/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11,000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 xml:space="preserve">Владение, пользование, распоряжение имуществом, </w:t>
            </w:r>
            <w:proofErr w:type="gramStart"/>
            <w:r w:rsidRPr="00C2721B">
              <w:rPr>
                <w:rFonts w:ascii="Times New Roman" w:hAnsi="Times New Roman" w:cs="Times New Roman"/>
              </w:rPr>
              <w:t>находящегося</w:t>
            </w:r>
            <w:proofErr w:type="gramEnd"/>
            <w:r w:rsidRPr="00C2721B">
              <w:rPr>
                <w:rFonts w:ascii="Times New Roman" w:hAnsi="Times New Roman" w:cs="Times New Roman"/>
              </w:rPr>
              <w:t xml:space="preserve"> в муниципальной собственности</w:t>
            </w:r>
            <w:r w:rsidRPr="00C2721B">
              <w:rPr>
                <w:rFonts w:ascii="Times New Roman" w:hAnsi="Times New Roman" w:cs="Times New Roman"/>
                <w:snapToGrid w:val="0"/>
              </w:rPr>
              <w:t xml:space="preserve">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</w:t>
            </w:r>
            <w:proofErr w:type="gramStart"/>
            <w:r w:rsidRPr="00C2721B">
              <w:rPr>
                <w:rFonts w:ascii="Times New Roman" w:hAnsi="Times New Roman" w:cs="Times New Roman"/>
              </w:rPr>
              <w:t>,и</w:t>
            </w:r>
            <w:proofErr w:type="gramEnd"/>
            <w:r w:rsidRPr="00C2721B">
              <w:rPr>
                <w:rFonts w:ascii="Times New Roman" w:hAnsi="Times New Roman" w:cs="Times New Roman"/>
              </w:rP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</w:rPr>
              <w:t xml:space="preserve">Жилищное – </w:t>
            </w:r>
            <w:r w:rsidRPr="00C2721B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  <w:tr w:rsidR="00C2721B" w:rsidRPr="00C2721B" w:rsidTr="00DC3BC4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lastRenderedPageBreak/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Cs/>
              </w:rPr>
            </w:pPr>
            <w:r w:rsidRPr="00C2721B">
              <w:rPr>
                <w:rFonts w:ascii="Times New Roman" w:hAnsi="Times New Roman" w:cs="Times New Roman"/>
                <w:bCs/>
              </w:rPr>
              <w:t>100,000</w:t>
            </w:r>
          </w:p>
        </w:tc>
      </w:tr>
    </w:tbl>
    <w:p w:rsidR="00C2721B" w:rsidRPr="00C2721B" w:rsidRDefault="00C2721B" w:rsidP="00C2721B">
      <w:pPr>
        <w:jc w:val="center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  <w:sectPr w:rsidR="00C2721B" w:rsidRPr="00C2721B" w:rsidSect="00170D72">
          <w:pgSz w:w="16838" w:h="11906" w:orient="landscape"/>
          <w:pgMar w:top="1134" w:right="5356" w:bottom="707" w:left="1134" w:header="709" w:footer="709" w:gutter="0"/>
          <w:cols w:space="708"/>
          <w:docGrid w:linePitch="360"/>
        </w:sect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>Приложение 6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Пензенской области за 2025 год"</w:t>
      </w:r>
    </w:p>
    <w:p w:rsidR="00C2721B" w:rsidRPr="00C2721B" w:rsidRDefault="00C2721B" w:rsidP="00C2721B">
      <w:pPr>
        <w:tabs>
          <w:tab w:val="left" w:pos="11865"/>
        </w:tabs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ab/>
        <w:t>от 27.04.2026 № 107-20/4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21B">
        <w:rPr>
          <w:rFonts w:ascii="Times New Roman" w:hAnsi="Times New Roman" w:cs="Times New Roman"/>
          <w:b/>
          <w:bCs/>
        </w:rPr>
        <w:t xml:space="preserve">Источники финансирования дефицита бюджета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сельсовета</w:t>
      </w:r>
      <w:r w:rsidRPr="00C2721B">
        <w:rPr>
          <w:rFonts w:ascii="Times New Roman" w:hAnsi="Times New Roman" w:cs="Times New Roman"/>
          <w:b/>
        </w:rPr>
        <w:t xml:space="preserve"> </w:t>
      </w:r>
      <w:proofErr w:type="spellStart"/>
      <w:r w:rsidRPr="00C2721B">
        <w:rPr>
          <w:rFonts w:ascii="Times New Roman" w:hAnsi="Times New Roman" w:cs="Times New Roman"/>
          <w:b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района Пензенской области</w:t>
      </w:r>
      <w:r w:rsidRPr="00C2721B">
        <w:rPr>
          <w:rFonts w:ascii="Times New Roman" w:hAnsi="Times New Roman" w:cs="Times New Roman"/>
          <w:b/>
          <w:bCs/>
        </w:rPr>
        <w:t xml:space="preserve"> на 2025 год по кодам групп, подгрупп, статей, видов </w:t>
      </w:r>
      <w:proofErr w:type="gramStart"/>
      <w:r w:rsidRPr="00C2721B">
        <w:rPr>
          <w:rFonts w:ascii="Times New Roman" w:hAnsi="Times New Roman" w:cs="Times New Roman"/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C2721B">
        <w:rPr>
          <w:rFonts w:ascii="Times New Roman" w:hAnsi="Times New Roman" w:cs="Times New Roman"/>
          <w:b/>
          <w:bCs/>
        </w:rPr>
        <w:t xml:space="preserve"> управления, относящихся к источникам финансирования дефицитов бюджетов</w:t>
      </w:r>
      <w:r w:rsidRPr="00C272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598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8645"/>
        <w:gridCol w:w="3119"/>
        <w:gridCol w:w="1417"/>
        <w:gridCol w:w="1417"/>
      </w:tblGrid>
      <w:tr w:rsidR="00C2721B" w:rsidRPr="00C2721B" w:rsidTr="00DC3BC4">
        <w:trPr>
          <w:trHeight w:val="23"/>
          <w:tblHeader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C2721B" w:rsidRPr="00C2721B" w:rsidTr="00DC3BC4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437,207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352,355</w:t>
            </w:r>
          </w:p>
        </w:tc>
      </w:tr>
      <w:tr w:rsidR="00C2721B" w:rsidRPr="00C2721B" w:rsidTr="00DC3BC4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бюджета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-6289,997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</w:t>
            </w:r>
            <w:r w:rsidRPr="00C2721B">
              <w:rPr>
                <w:rFonts w:ascii="Times New Roman" w:hAnsi="Times New Roman" w:cs="Times New Roman"/>
                <w:kern w:val="2"/>
              </w:rPr>
              <w:t>6360,364</w:t>
            </w:r>
          </w:p>
        </w:tc>
      </w:tr>
      <w:tr w:rsidR="00C2721B" w:rsidRPr="00C2721B" w:rsidTr="00DC3BC4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бюджета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+6727,204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+6712,719</w:t>
            </w:r>
          </w:p>
        </w:tc>
      </w:tr>
      <w:tr w:rsidR="00C2721B" w:rsidRPr="00C2721B" w:rsidTr="00DC3BC4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000 01 06 00 00 00 0000 000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C2721B" w:rsidRPr="00C2721B" w:rsidTr="00DC3BC4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Итого источники финансирования дефицита бюджета  </w:t>
            </w:r>
            <w:proofErr w:type="spellStart"/>
            <w:r w:rsidRPr="00C2721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437,207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352,355</w:t>
            </w:r>
          </w:p>
        </w:tc>
      </w:tr>
    </w:tbl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>Приложение  7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к проекту решения комитета местного самоуправления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 «Об утверждении отчета об исполнении бюджета 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Пензенской области за 2024 год»  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от 27.04.2026 № 107-20/4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b/>
          <w:bCs/>
        </w:rPr>
      </w:pPr>
      <w:r w:rsidRPr="00C2721B">
        <w:rPr>
          <w:rFonts w:ascii="Times New Roman" w:hAnsi="Times New Roman" w:cs="Times New Roman"/>
          <w:b/>
          <w:bCs/>
        </w:rPr>
        <w:t xml:space="preserve">Источники финансирования дефицита бюджета </w:t>
      </w:r>
      <w:proofErr w:type="spellStart"/>
      <w:r w:rsidRPr="00C2721B">
        <w:rPr>
          <w:rFonts w:ascii="Times New Roman" w:hAnsi="Times New Roman" w:cs="Times New Roman"/>
          <w:b/>
        </w:rPr>
        <w:t>Соловцовского</w:t>
      </w:r>
      <w:proofErr w:type="spellEnd"/>
      <w:r w:rsidRPr="00C2721B">
        <w:rPr>
          <w:rFonts w:ascii="Times New Roman" w:hAnsi="Times New Roman" w:cs="Times New Roman"/>
          <w:b/>
          <w:bCs/>
        </w:rPr>
        <w:t xml:space="preserve"> сельсовета</w:t>
      </w:r>
      <w:r w:rsidRPr="00C2721B">
        <w:rPr>
          <w:rFonts w:ascii="Times New Roman" w:hAnsi="Times New Roman" w:cs="Times New Roman"/>
          <w:b/>
        </w:rPr>
        <w:t xml:space="preserve"> </w:t>
      </w:r>
      <w:proofErr w:type="spellStart"/>
      <w:r w:rsidRPr="00C2721B">
        <w:rPr>
          <w:rFonts w:ascii="Times New Roman" w:hAnsi="Times New Roman" w:cs="Times New Roman"/>
          <w:b/>
        </w:rPr>
        <w:t>Иссинского</w:t>
      </w:r>
      <w:proofErr w:type="spellEnd"/>
      <w:r w:rsidRPr="00C2721B">
        <w:rPr>
          <w:rFonts w:ascii="Times New Roman" w:hAnsi="Times New Roman" w:cs="Times New Roman"/>
          <w:b/>
        </w:rPr>
        <w:t xml:space="preserve"> района Пензенской области</w:t>
      </w:r>
      <w:r w:rsidRPr="00C2721B">
        <w:rPr>
          <w:rFonts w:ascii="Times New Roman" w:hAnsi="Times New Roman" w:cs="Times New Roman"/>
          <w:b/>
          <w:bCs/>
        </w:rPr>
        <w:t xml:space="preserve"> на 2024 год по кодам групп, подгрупп, статей, видов </w:t>
      </w:r>
      <w:proofErr w:type="gramStart"/>
      <w:r w:rsidRPr="00C2721B">
        <w:rPr>
          <w:rFonts w:ascii="Times New Roman" w:hAnsi="Times New Roman" w:cs="Times New Roman"/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C2721B">
        <w:rPr>
          <w:rFonts w:ascii="Times New Roman" w:hAnsi="Times New Roman" w:cs="Times New Roman"/>
          <w:b/>
          <w:bCs/>
        </w:rPr>
        <w:t xml:space="preserve"> управления, относящихся к источникам финансирования дефицитов бюджетов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C2721B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</w:t>
      </w:r>
      <w:r w:rsidRPr="00C2721B">
        <w:rPr>
          <w:rFonts w:ascii="Times New Roman" w:hAnsi="Times New Roman" w:cs="Times New Roman"/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C2721B" w:rsidRPr="00C2721B" w:rsidTr="00DC3BC4">
        <w:trPr>
          <w:trHeight w:val="289"/>
        </w:trPr>
        <w:tc>
          <w:tcPr>
            <w:tcW w:w="8363" w:type="dxa"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Исполнено</w:t>
            </w:r>
          </w:p>
        </w:tc>
      </w:tr>
      <w:tr w:rsidR="00C2721B" w:rsidRPr="00C2721B" w:rsidTr="00DC3BC4">
        <w:trPr>
          <w:trHeight w:val="295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000 01 02 00 00 00 0000 000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Погашение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000 01 02 01 00 10 0000 710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547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000 01 02 01 00 10 0000 810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405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901 01 03 01 00 10 0000 710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541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901 01 03 00 00 00 0000 000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21B" w:rsidRPr="00C2721B" w:rsidTr="00DC3BC4">
        <w:trPr>
          <w:trHeight w:val="536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lastRenderedPageBreak/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901 01 03 01 00 10 0000 710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21B" w:rsidRPr="00C2721B" w:rsidTr="00DC3BC4">
        <w:trPr>
          <w:trHeight w:val="295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437,207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352,355</w:t>
            </w:r>
          </w:p>
        </w:tc>
      </w:tr>
      <w:tr w:rsidR="00C2721B" w:rsidRPr="00C2721B" w:rsidTr="00DC3BC4">
        <w:trPr>
          <w:trHeight w:val="285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000 01 05 02 01 10 0000 510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-6289,997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-</w:t>
            </w:r>
            <w:r w:rsidRPr="00C2721B">
              <w:rPr>
                <w:rFonts w:ascii="Times New Roman" w:hAnsi="Times New Roman" w:cs="Times New Roman"/>
                <w:kern w:val="2"/>
              </w:rPr>
              <w:t>6360,364</w:t>
            </w:r>
          </w:p>
        </w:tc>
      </w:tr>
      <w:tr w:rsidR="00C2721B" w:rsidRPr="00C2721B" w:rsidTr="00DC3BC4">
        <w:trPr>
          <w:trHeight w:val="275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000 01 05 02 01 10 0000 610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</w:rPr>
              <w:t>+6727,204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+6712,719</w:t>
            </w:r>
          </w:p>
        </w:tc>
      </w:tr>
      <w:tr w:rsidR="00C2721B" w:rsidRPr="00C2721B" w:rsidTr="00DC3BC4"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000 01 06 05 01 00 0000 540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000 01 06 05 01 00 0000 640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Предоставление бюджетных кредитов юридическим лицам из бюджетов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000 01 06 05 01 10 0000 540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Возврат бюджетных кредитов, предоставленных юридическим лицам из бюджетов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000 01 06 05 01 10 0000 640</w:t>
            </w: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21B" w:rsidRPr="00C2721B" w:rsidTr="00DC3BC4">
        <w:trPr>
          <w:trHeight w:val="347"/>
        </w:trPr>
        <w:tc>
          <w:tcPr>
            <w:tcW w:w="8363" w:type="dxa"/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</w:rPr>
            </w:pPr>
            <w:r w:rsidRPr="00C2721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544" w:type="dxa"/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C2721B">
              <w:rPr>
                <w:rFonts w:ascii="Times New Roman" w:hAnsi="Times New Roman" w:cs="Times New Roman"/>
                <w:kern w:val="2"/>
              </w:rPr>
              <w:t>437,207</w:t>
            </w:r>
          </w:p>
        </w:tc>
        <w:tc>
          <w:tcPr>
            <w:tcW w:w="1418" w:type="dxa"/>
            <w:vAlign w:val="bottom"/>
          </w:tcPr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2721B">
              <w:rPr>
                <w:rFonts w:ascii="Times New Roman" w:hAnsi="Times New Roman" w:cs="Times New Roman"/>
              </w:rPr>
              <w:t>352,355</w:t>
            </w:r>
          </w:p>
          <w:p w:rsidR="00C2721B" w:rsidRPr="00C2721B" w:rsidRDefault="00C2721B" w:rsidP="00DC3BC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  <w:sectPr w:rsidR="00C2721B" w:rsidRPr="00C2721B" w:rsidSect="00CF2D4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lastRenderedPageBreak/>
        <w:t>Приложение  8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к   решению комитета местного самоуправления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Пензенской области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 xml:space="preserve">" Об утверждении отчета об исполнении бюджета 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</w:rPr>
        <w:t xml:space="preserve"> сельсовета </w:t>
      </w:r>
      <w:proofErr w:type="spellStart"/>
      <w:r w:rsidRPr="00C2721B">
        <w:rPr>
          <w:rFonts w:ascii="Times New Roman" w:hAnsi="Times New Roman" w:cs="Times New Roman"/>
        </w:rPr>
        <w:t>Иссинского</w:t>
      </w:r>
      <w:proofErr w:type="spellEnd"/>
      <w:r w:rsidRPr="00C2721B">
        <w:rPr>
          <w:rFonts w:ascii="Times New Roman" w:hAnsi="Times New Roman" w:cs="Times New Roman"/>
        </w:rPr>
        <w:t xml:space="preserve"> района </w:t>
      </w:r>
    </w:p>
    <w:p w:rsidR="00C2721B" w:rsidRPr="00C2721B" w:rsidRDefault="00C2721B" w:rsidP="00C2721B">
      <w:pPr>
        <w:ind w:right="397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>Пензенской области за 2025 год"</w:t>
      </w:r>
      <w:r w:rsidRPr="00C2721B">
        <w:rPr>
          <w:rFonts w:ascii="Times New Roman" w:hAnsi="Times New Roman" w:cs="Times New Roman"/>
        </w:rPr>
        <w:tab/>
      </w:r>
    </w:p>
    <w:p w:rsidR="00C2721B" w:rsidRPr="00C2721B" w:rsidRDefault="00C2721B" w:rsidP="00C2721B">
      <w:pPr>
        <w:tabs>
          <w:tab w:val="left" w:pos="6660"/>
          <w:tab w:val="right" w:pos="9639"/>
          <w:tab w:val="left" w:pos="14175"/>
          <w:tab w:val="left" w:pos="14601"/>
        </w:tabs>
        <w:ind w:right="424"/>
        <w:jc w:val="right"/>
        <w:rPr>
          <w:rFonts w:ascii="Times New Roman" w:hAnsi="Times New Roman" w:cs="Times New Roman"/>
        </w:rPr>
      </w:pPr>
      <w:r w:rsidRPr="00C2721B">
        <w:rPr>
          <w:rFonts w:ascii="Times New Roman" w:hAnsi="Times New Roman" w:cs="Times New Roman"/>
        </w:rPr>
        <w:tab/>
        <w:t>от 27.04.2026 № 107-20/4</w:t>
      </w:r>
    </w:p>
    <w:p w:rsidR="00C2721B" w:rsidRPr="00C2721B" w:rsidRDefault="00C2721B" w:rsidP="00C2721B">
      <w:pPr>
        <w:tabs>
          <w:tab w:val="left" w:pos="14175"/>
          <w:tab w:val="left" w:pos="14601"/>
        </w:tabs>
        <w:ind w:right="-31"/>
        <w:jc w:val="right"/>
        <w:rPr>
          <w:rFonts w:ascii="Times New Roman" w:hAnsi="Times New Roman" w:cs="Times New Roman"/>
        </w:rPr>
      </w:pP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21B">
        <w:rPr>
          <w:rFonts w:ascii="Times New Roman" w:hAnsi="Times New Roman" w:cs="Times New Roman"/>
          <w:sz w:val="24"/>
          <w:szCs w:val="24"/>
        </w:rPr>
        <w:t xml:space="preserve">Объём межбюджетных трансфертов из бюджета </w:t>
      </w:r>
      <w:proofErr w:type="spellStart"/>
      <w:r w:rsidRPr="00C2721B">
        <w:rPr>
          <w:rFonts w:ascii="Times New Roman" w:hAnsi="Times New Roman" w:cs="Times New Roman"/>
        </w:rPr>
        <w:t>Соловцовского</w:t>
      </w:r>
      <w:proofErr w:type="spellEnd"/>
      <w:r w:rsidRPr="00C2721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721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C2721B" w:rsidRPr="00C2721B" w:rsidRDefault="00C2721B" w:rsidP="00C27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21B">
        <w:rPr>
          <w:rFonts w:ascii="Times New Roman" w:hAnsi="Times New Roman" w:cs="Times New Roman"/>
          <w:sz w:val="24"/>
          <w:szCs w:val="24"/>
        </w:rPr>
        <w:t xml:space="preserve">в бюджет </w:t>
      </w:r>
      <w:proofErr w:type="spellStart"/>
      <w:r w:rsidRPr="00C2721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2721B">
        <w:rPr>
          <w:rFonts w:ascii="Times New Roman" w:hAnsi="Times New Roman" w:cs="Times New Roman"/>
          <w:sz w:val="24"/>
          <w:szCs w:val="24"/>
        </w:rPr>
        <w:t xml:space="preserve">  района Пензенской области</w:t>
      </w:r>
    </w:p>
    <w:p w:rsidR="00C2721B" w:rsidRPr="00C2721B" w:rsidRDefault="00C2721B" w:rsidP="00C272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2721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2721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721B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tbl>
      <w:tblPr>
        <w:tblW w:w="10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454"/>
        <w:gridCol w:w="1400"/>
      </w:tblGrid>
      <w:tr w:rsidR="00C2721B" w:rsidRPr="00C2721B" w:rsidTr="00DC3BC4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ind w:left="-2276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C2721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C2721B">
              <w:rPr>
                <w:rFonts w:ascii="Times New Roman" w:hAnsi="Times New Roman" w:cs="Times New Roman"/>
                <w:b/>
              </w:rPr>
              <w:t>Назначено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C2721B">
              <w:rPr>
                <w:rFonts w:ascii="Times New Roman" w:hAnsi="Times New Roman" w:cs="Times New Roman"/>
                <w:b/>
              </w:rPr>
              <w:t>Исполнено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0,811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0,811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п</w:t>
            </w:r>
            <w:r w:rsidRPr="00C2721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kern w:val="2"/>
                <w:sz w:val="21"/>
                <w:szCs w:val="21"/>
              </w:rPr>
              <w:t>19,905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kern w:val="2"/>
                <w:sz w:val="21"/>
                <w:szCs w:val="21"/>
              </w:rPr>
              <w:t>19,905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п</w:t>
            </w:r>
            <w:r w:rsidRPr="00C2721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 о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>беспечению жителей поселений услугами организаций культуры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11,805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11,805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по ликвидации последствий чрезвычайных ситуаций в границах </w:t>
            </w:r>
            <w:r w:rsidRPr="00C2721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 кассовому обслуживанию исполнения бюджетов </w:t>
            </w:r>
            <w:r w:rsidRPr="00C2721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1,779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1,779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C2721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0,483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0,483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proofErr w:type="gramStart"/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1,126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sz w:val="21"/>
                <w:szCs w:val="21"/>
              </w:rPr>
              <w:t>1,126</w:t>
            </w:r>
          </w:p>
        </w:tc>
      </w:tr>
      <w:tr w:rsidR="00C2721B" w:rsidRPr="00C2721B" w:rsidTr="00DC3BC4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B" w:rsidRPr="00C2721B" w:rsidRDefault="00C2721B" w:rsidP="00DC3BC4">
            <w:pPr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  <w:t>37,070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21B" w:rsidRPr="00C2721B" w:rsidRDefault="00C2721B" w:rsidP="00DC3BC4">
            <w:pPr>
              <w:jc w:val="center"/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</w:pPr>
            <w:r w:rsidRPr="00C2721B"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  <w:t>37,070</w:t>
            </w:r>
          </w:p>
        </w:tc>
      </w:tr>
    </w:tbl>
    <w:p w:rsidR="00C2721B" w:rsidRPr="00C2721B" w:rsidRDefault="00C2721B" w:rsidP="00C27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5B6" w:rsidRPr="00C2721B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65B6" w:rsidRPr="00C2721B" w:rsidRDefault="00D065B6" w:rsidP="002054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054FB" w:rsidRPr="00C2721B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20"/>
          <w:szCs w:val="20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C2721B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Редактор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Т.Ф. </w:t>
            </w:r>
            <w:proofErr w:type="spellStart"/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Елисина</w:t>
            </w:r>
            <w:proofErr w:type="spellEnd"/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Учредитель: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    </w:t>
            </w: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редакции: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Адрес типографии: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Адрес издателя: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442702   </w:t>
            </w: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2721B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2721B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 экз.</w:t>
            </w:r>
          </w:p>
          <w:p w:rsidR="002054FB" w:rsidRPr="00C2721B" w:rsidRDefault="002054FB" w:rsidP="00415B3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  <w:sectPr w:rsidR="00AE18B4" w:rsidRPr="00C2721B" w:rsidSect="00AE0C8F">
          <w:footerReference w:type="even" r:id="rId12"/>
          <w:footerReference w:type="default" r:id="rId13"/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Pr="00C2721B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E18B4" w:rsidRDefault="00AE18B4" w:rsidP="003A4438">
      <w:pPr>
        <w:pStyle w:val="a8"/>
        <w:rPr>
          <w:rFonts w:ascii="Times New Roman" w:hAnsi="Times New Roman" w:cs="Times New Roman"/>
          <w:sz w:val="26"/>
          <w:szCs w:val="26"/>
        </w:rPr>
        <w:sectPr w:rsidR="00AE18B4" w:rsidSect="00AE0C8F">
          <w:pgSz w:w="16838" w:h="11906" w:orient="landscape"/>
          <w:pgMar w:top="1701" w:right="567" w:bottom="707" w:left="851" w:header="708" w:footer="708" w:gutter="0"/>
          <w:cols w:space="708"/>
          <w:docGrid w:linePitch="360"/>
        </w:sectPr>
      </w:pPr>
    </w:p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AE18B4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DE" w:rsidRDefault="00D967DE" w:rsidP="00A30470">
      <w:pPr>
        <w:spacing w:after="0" w:line="240" w:lineRule="auto"/>
      </w:pPr>
      <w:r>
        <w:separator/>
      </w:r>
    </w:p>
  </w:endnote>
  <w:endnote w:type="continuationSeparator" w:id="0">
    <w:p w:rsidR="00D967DE" w:rsidRDefault="00D967D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1B" w:rsidRDefault="00C2721B" w:rsidP="00CF2D4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721B" w:rsidRDefault="00C2721B" w:rsidP="00CF2D4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1B" w:rsidRDefault="00C2721B" w:rsidP="00CF2D4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C2721B" w:rsidRDefault="00C2721B" w:rsidP="00CF2D4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D967DE" w:rsidP="00883F56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721B">
      <w:rPr>
        <w:rStyle w:val="a7"/>
        <w:noProof/>
      </w:rPr>
      <w:t>104</w:t>
    </w:r>
    <w:r>
      <w:rPr>
        <w:rStyle w:val="a7"/>
      </w:rPr>
      <w:fldChar w:fldCharType="end"/>
    </w:r>
  </w:p>
  <w:p w:rsidR="004A1368" w:rsidRDefault="00D967D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DE" w:rsidRDefault="00D967DE" w:rsidP="00A30470">
      <w:pPr>
        <w:spacing w:after="0" w:line="240" w:lineRule="auto"/>
      </w:pPr>
      <w:r>
        <w:separator/>
      </w:r>
    </w:p>
  </w:footnote>
  <w:footnote w:type="continuationSeparator" w:id="0">
    <w:p w:rsidR="00D967DE" w:rsidRDefault="00D967D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 %7"/>
      <w:lvlJc w:val="left"/>
      <w:pPr>
        <w:tabs>
          <w:tab w:val="num" w:pos="0"/>
        </w:tabs>
        <w:ind w:left="283" w:firstLine="283"/>
      </w:p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7">
    <w:nsid w:val="317B6A60"/>
    <w:multiLevelType w:val="hybridMultilevel"/>
    <w:tmpl w:val="FFDA10D2"/>
    <w:lvl w:ilvl="0" w:tplc="580AD94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7C7064"/>
    <w:multiLevelType w:val="hybridMultilevel"/>
    <w:tmpl w:val="135AE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0">
    <w:nsid w:val="3F561A6E"/>
    <w:multiLevelType w:val="hybridMultilevel"/>
    <w:tmpl w:val="E88E1E50"/>
    <w:lvl w:ilvl="0" w:tplc="30BA9EB4">
      <w:numFmt w:val="decimalZero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2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41C97545"/>
    <w:multiLevelType w:val="hybridMultilevel"/>
    <w:tmpl w:val="45A8A818"/>
    <w:lvl w:ilvl="0" w:tplc="92484F3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AE1672"/>
    <w:multiLevelType w:val="hybridMultilevel"/>
    <w:tmpl w:val="CD6EA752"/>
    <w:lvl w:ilvl="0" w:tplc="EA1A649A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9">
    <w:nsid w:val="5B272979"/>
    <w:multiLevelType w:val="multilevel"/>
    <w:tmpl w:val="6C402A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4974E2B"/>
    <w:multiLevelType w:val="hybridMultilevel"/>
    <w:tmpl w:val="2F32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AFEFC">
      <w:start w:val="90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857DF7"/>
    <w:multiLevelType w:val="hybridMultilevel"/>
    <w:tmpl w:val="73C0E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9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4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5"/>
  </w:num>
  <w:num w:numId="8">
    <w:abstractNumId w:val="15"/>
  </w:num>
  <w:num w:numId="9">
    <w:abstractNumId w:val="7"/>
  </w:num>
  <w:num w:numId="10">
    <w:abstractNumId w:val="38"/>
  </w:num>
  <w:num w:numId="11">
    <w:abstractNumId w:val="30"/>
  </w:num>
  <w:num w:numId="12">
    <w:abstractNumId w:val="14"/>
  </w:num>
  <w:num w:numId="13">
    <w:abstractNumId w:val="19"/>
  </w:num>
  <w:num w:numId="14">
    <w:abstractNumId w:val="24"/>
  </w:num>
  <w:num w:numId="15">
    <w:abstractNumId w:val="32"/>
  </w:num>
  <w:num w:numId="16">
    <w:abstractNumId w:val="0"/>
  </w:num>
  <w:num w:numId="17">
    <w:abstractNumId w:val="37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3"/>
  </w:num>
  <w:num w:numId="22">
    <w:abstractNumId w:val="29"/>
  </w:num>
  <w:num w:numId="23">
    <w:abstractNumId w:val="18"/>
  </w:num>
  <w:num w:numId="24">
    <w:abstractNumId w:val="34"/>
  </w:num>
  <w:num w:numId="25">
    <w:abstractNumId w:val="4"/>
  </w:num>
  <w:num w:numId="26">
    <w:abstractNumId w:val="20"/>
  </w:num>
  <w:num w:numId="27">
    <w:abstractNumId w:val="17"/>
  </w:num>
  <w:num w:numId="28">
    <w:abstractNumId w:val="27"/>
  </w:num>
  <w:num w:numId="29">
    <w:abstractNumId w:val="23"/>
  </w:num>
  <w:num w:numId="30">
    <w:abstractNumId w:val="8"/>
  </w:num>
  <w:num w:numId="31">
    <w:abstractNumId w:val="35"/>
  </w:num>
  <w:num w:numId="32">
    <w:abstractNumId w:val="6"/>
  </w:num>
  <w:num w:numId="33">
    <w:abstractNumId w:val="31"/>
  </w:num>
  <w:num w:numId="34">
    <w:abstractNumId w:val="28"/>
  </w:num>
  <w:num w:numId="35">
    <w:abstractNumId w:val="21"/>
  </w:num>
  <w:num w:numId="36">
    <w:abstractNumId w:val="22"/>
  </w:num>
  <w:num w:numId="37">
    <w:abstractNumId w:val="9"/>
  </w:num>
  <w:num w:numId="38">
    <w:abstractNumId w:val="36"/>
  </w:num>
  <w:num w:numId="39">
    <w:abstractNumId w:val="16"/>
  </w:num>
  <w:num w:numId="40">
    <w:abstractNumId w:val="3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26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415662"/>
    <w:rsid w:val="00424480"/>
    <w:rsid w:val="00442305"/>
    <w:rsid w:val="00453212"/>
    <w:rsid w:val="0047465E"/>
    <w:rsid w:val="00474721"/>
    <w:rsid w:val="004906B5"/>
    <w:rsid w:val="004A3E29"/>
    <w:rsid w:val="005008D6"/>
    <w:rsid w:val="00543910"/>
    <w:rsid w:val="00565D44"/>
    <w:rsid w:val="005810B0"/>
    <w:rsid w:val="006312FA"/>
    <w:rsid w:val="00635062"/>
    <w:rsid w:val="00684C60"/>
    <w:rsid w:val="0070070D"/>
    <w:rsid w:val="00717D73"/>
    <w:rsid w:val="00774BD6"/>
    <w:rsid w:val="007D7DDD"/>
    <w:rsid w:val="00802394"/>
    <w:rsid w:val="008166C7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E0C8F"/>
    <w:rsid w:val="00AE18B4"/>
    <w:rsid w:val="00AF528E"/>
    <w:rsid w:val="00B60E0A"/>
    <w:rsid w:val="00B740BC"/>
    <w:rsid w:val="00BC03C3"/>
    <w:rsid w:val="00C00E31"/>
    <w:rsid w:val="00C049C7"/>
    <w:rsid w:val="00C2721B"/>
    <w:rsid w:val="00C54716"/>
    <w:rsid w:val="00C56BEA"/>
    <w:rsid w:val="00CA3E13"/>
    <w:rsid w:val="00CF6D6C"/>
    <w:rsid w:val="00D065B6"/>
    <w:rsid w:val="00D161D1"/>
    <w:rsid w:val="00D376B7"/>
    <w:rsid w:val="00D967DE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uiPriority w:val="99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uiPriority w:val="99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aliases w:val=" Знак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aliases w:val=" Зна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uiPriority w:val="99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uiPriority w:val="99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uiPriority w:val="99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uiPriority w:val="99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uiPriority w:val="99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uiPriority w:val="99"/>
    <w:rsid w:val="001A2256"/>
  </w:style>
  <w:style w:type="character" w:customStyle="1" w:styleId="Absatz-Standardschriftart">
    <w:name w:val="Absatz-Standardschriftart"/>
    <w:uiPriority w:val="99"/>
    <w:rsid w:val="001A2256"/>
  </w:style>
  <w:style w:type="character" w:customStyle="1" w:styleId="WW-Absatz-Standardschriftart">
    <w:name w:val="WW-Absatz-Standardschriftart"/>
    <w:uiPriority w:val="99"/>
    <w:rsid w:val="001A2256"/>
  </w:style>
  <w:style w:type="character" w:customStyle="1" w:styleId="WW-Absatz-Standardschriftart1">
    <w:name w:val="WW-Absatz-Standardschriftart1"/>
    <w:uiPriority w:val="99"/>
    <w:rsid w:val="001A2256"/>
  </w:style>
  <w:style w:type="character" w:customStyle="1" w:styleId="WW-Absatz-Standardschriftart11">
    <w:name w:val="WW-Absatz-Standardschriftart11"/>
    <w:uiPriority w:val="99"/>
    <w:rsid w:val="001A2256"/>
  </w:style>
  <w:style w:type="character" w:customStyle="1" w:styleId="WW-Absatz-Standardschriftart111">
    <w:name w:val="WW-Absatz-Standardschriftart111"/>
    <w:uiPriority w:val="99"/>
    <w:rsid w:val="001A2256"/>
  </w:style>
  <w:style w:type="character" w:customStyle="1" w:styleId="WW-Absatz-Standardschriftart1111">
    <w:name w:val="WW-Absatz-Standardschriftart1111"/>
    <w:uiPriority w:val="99"/>
    <w:rsid w:val="001A2256"/>
  </w:style>
  <w:style w:type="character" w:customStyle="1" w:styleId="WW-Absatz-Standardschriftart11111">
    <w:name w:val="WW-Absatz-Standardschriftart11111"/>
    <w:uiPriority w:val="99"/>
    <w:rsid w:val="001A2256"/>
  </w:style>
  <w:style w:type="character" w:customStyle="1" w:styleId="WW-Absatz-Standardschriftart111111">
    <w:name w:val="WW-Absatz-Standardschriftart111111"/>
    <w:uiPriority w:val="99"/>
    <w:rsid w:val="001A2256"/>
  </w:style>
  <w:style w:type="character" w:customStyle="1" w:styleId="WW-Absatz-Standardschriftart1111111">
    <w:name w:val="WW-Absatz-Standardschriftart1111111"/>
    <w:uiPriority w:val="99"/>
    <w:rsid w:val="001A2256"/>
  </w:style>
  <w:style w:type="character" w:customStyle="1" w:styleId="WW-Absatz-Standardschriftart11111111">
    <w:name w:val="WW-Absatz-Standardschriftart11111111"/>
    <w:uiPriority w:val="99"/>
    <w:rsid w:val="001A2256"/>
  </w:style>
  <w:style w:type="character" w:customStyle="1" w:styleId="WW-Absatz-Standardschriftart111111111">
    <w:name w:val="WW-Absatz-Standardschriftart111111111"/>
    <w:uiPriority w:val="99"/>
    <w:rsid w:val="001A2256"/>
  </w:style>
  <w:style w:type="character" w:customStyle="1" w:styleId="WW-Absatz-Standardschriftart1111111111">
    <w:name w:val="WW-Absatz-Standardschriftart1111111111"/>
    <w:uiPriority w:val="99"/>
    <w:rsid w:val="001A2256"/>
  </w:style>
  <w:style w:type="character" w:customStyle="1" w:styleId="17">
    <w:name w:val="Основной шрифт абзаца1"/>
    <w:uiPriority w:val="99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d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e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9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f"/>
    <w:uiPriority w:val="99"/>
    <w:qFormat/>
    <w:rsid w:val="00CF6D6C"/>
    <w:rPr>
      <w:b/>
      <w:bCs/>
    </w:rPr>
  </w:style>
  <w:style w:type="paragraph" w:customStyle="1" w:styleId="1f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uiPriority w:val="99"/>
    <w:locked/>
    <w:rsid w:val="00AE18B4"/>
    <w:rPr>
      <w:rFonts w:ascii="Courier New" w:eastAsia="Arial" w:hAnsi="Courier New" w:cs="Courier New"/>
      <w:sz w:val="20"/>
      <w:szCs w:val="20"/>
      <w:lang w:eastAsia="ar-SA"/>
    </w:rPr>
  </w:style>
  <w:style w:type="paragraph" w:styleId="aff4">
    <w:name w:val="caption"/>
    <w:basedOn w:val="a"/>
    <w:next w:val="a"/>
    <w:uiPriority w:val="99"/>
    <w:qFormat/>
    <w:rsid w:val="00AE18B4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f0">
    <w:name w:val="Сетка таблицы1"/>
    <w:uiPriority w:val="99"/>
    <w:rsid w:val="00AE18B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rsid w:val="00AE18B4"/>
    <w:rPr>
      <w:color w:val="800080"/>
      <w:u w:val="single"/>
    </w:rPr>
  </w:style>
  <w:style w:type="paragraph" w:customStyle="1" w:styleId="xl65">
    <w:name w:val="xl65"/>
    <w:basedOn w:val="a"/>
    <w:uiPriority w:val="99"/>
    <w:rsid w:val="00AE18B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AE18B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AE18B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AE18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AE18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AE18B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AE18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AE18B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AE18B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AE18B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AE18B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AE18B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AE18B4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AE18B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AE18B4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AE18B4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AE18B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AE18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character" w:customStyle="1" w:styleId="16">
    <w:name w:val="Стиль1 Знак"/>
    <w:link w:val="15"/>
    <w:uiPriority w:val="99"/>
    <w:locked/>
    <w:rsid w:val="00C2721B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ConsNonformat">
    <w:name w:val="ConsNonformat"/>
    <w:rsid w:val="00C27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text">
    <w:name w:val="text"/>
    <w:basedOn w:val="a"/>
    <w:rsid w:val="00C2721B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">
    <w:name w:val="article"/>
    <w:basedOn w:val="a"/>
    <w:rsid w:val="00C2721B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f1">
    <w:name w:val="Знак Знак Знак1 Знак Знак Знак Знак"/>
    <w:basedOn w:val="a"/>
    <w:rsid w:val="00C2721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f6">
    <w:name w:val="Title"/>
    <w:basedOn w:val="a"/>
    <w:next w:val="af"/>
    <w:link w:val="aff7"/>
    <w:uiPriority w:val="99"/>
    <w:qFormat/>
    <w:rsid w:val="00C2721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aff7">
    <w:name w:val="Название Знак"/>
    <w:basedOn w:val="a1"/>
    <w:link w:val="aff6"/>
    <w:uiPriority w:val="99"/>
    <w:rsid w:val="00C2721B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72">
    <w:name w:val="Название7"/>
    <w:basedOn w:val="a"/>
    <w:rsid w:val="00C2721B"/>
    <w:pPr>
      <w:suppressLineNumbers/>
      <w:suppressAutoHyphens/>
      <w:spacing w:before="120" w:after="120" w:line="240" w:lineRule="auto"/>
      <w:jc w:val="right"/>
    </w:pPr>
    <w:rPr>
      <w:rFonts w:ascii="Trebuchet MS" w:eastAsia="Times New Roman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3">
    <w:name w:val="Указатель7"/>
    <w:basedOn w:val="a"/>
    <w:rsid w:val="00C2721B"/>
    <w:pPr>
      <w:suppressLineNumbers/>
      <w:suppressAutoHyphens/>
      <w:spacing w:after="0" w:line="240" w:lineRule="auto"/>
      <w:jc w:val="right"/>
    </w:pPr>
    <w:rPr>
      <w:rFonts w:ascii="Trebuchet MS" w:eastAsia="Times New Roman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1">
    <w:name w:val="Название6"/>
    <w:basedOn w:val="a"/>
    <w:rsid w:val="00C2721B"/>
    <w:pPr>
      <w:suppressLineNumbers/>
      <w:suppressAutoHyphens/>
      <w:spacing w:before="120" w:after="120" w:line="240" w:lineRule="auto"/>
      <w:jc w:val="right"/>
    </w:pPr>
    <w:rPr>
      <w:rFonts w:ascii="Trebuchet MS" w:eastAsia="Times New Roman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2">
    <w:name w:val="Указатель6"/>
    <w:basedOn w:val="a"/>
    <w:rsid w:val="00C2721B"/>
    <w:pPr>
      <w:suppressLineNumbers/>
      <w:suppressAutoHyphens/>
      <w:spacing w:after="0" w:line="240" w:lineRule="auto"/>
      <w:jc w:val="right"/>
    </w:pPr>
    <w:rPr>
      <w:rFonts w:ascii="Trebuchet MS" w:eastAsia="Times New Roman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C2721B"/>
    <w:pPr>
      <w:suppressLineNumbers/>
      <w:suppressAutoHyphens/>
      <w:spacing w:before="120" w:after="120" w:line="240" w:lineRule="auto"/>
      <w:jc w:val="right"/>
    </w:pPr>
    <w:rPr>
      <w:rFonts w:ascii="Trebuchet MS" w:eastAsia="Times New Roman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C2721B"/>
    <w:pPr>
      <w:suppressLineNumbers/>
      <w:suppressAutoHyphens/>
      <w:spacing w:after="0" w:line="240" w:lineRule="auto"/>
      <w:jc w:val="right"/>
    </w:pPr>
    <w:rPr>
      <w:rFonts w:ascii="Trebuchet MS" w:eastAsia="Times New Roman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2">
    <w:name w:val="Название4"/>
    <w:basedOn w:val="a"/>
    <w:rsid w:val="00C2721B"/>
    <w:pPr>
      <w:suppressLineNumbers/>
      <w:suppressAutoHyphens/>
      <w:spacing w:before="120" w:after="120" w:line="240" w:lineRule="auto"/>
      <w:jc w:val="right"/>
    </w:pPr>
    <w:rPr>
      <w:rFonts w:ascii="Trebuchet MS" w:eastAsia="Times New Roman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3">
    <w:name w:val="Указатель4"/>
    <w:basedOn w:val="a"/>
    <w:rsid w:val="00C2721B"/>
    <w:pPr>
      <w:suppressLineNumbers/>
      <w:suppressAutoHyphens/>
      <w:spacing w:after="0" w:line="240" w:lineRule="auto"/>
      <w:jc w:val="right"/>
    </w:pPr>
    <w:rPr>
      <w:rFonts w:ascii="Trebuchet MS" w:eastAsia="Times New Roman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6">
    <w:name w:val="Название3"/>
    <w:basedOn w:val="a"/>
    <w:rsid w:val="00C2721B"/>
    <w:pPr>
      <w:suppressLineNumbers/>
      <w:suppressAutoHyphens/>
      <w:spacing w:before="120" w:after="120" w:line="240" w:lineRule="auto"/>
      <w:jc w:val="right"/>
    </w:pPr>
    <w:rPr>
      <w:rFonts w:ascii="Trebuchet MS" w:eastAsia="Times New Roman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7">
    <w:name w:val="Указатель3"/>
    <w:basedOn w:val="a"/>
    <w:rsid w:val="00C2721B"/>
    <w:pPr>
      <w:suppressLineNumbers/>
      <w:suppressAutoHyphens/>
      <w:spacing w:after="0" w:line="240" w:lineRule="auto"/>
      <w:jc w:val="right"/>
    </w:pPr>
    <w:rPr>
      <w:rFonts w:ascii="Trebuchet MS" w:eastAsia="Times New Roman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f2">
    <w:name w:val="Перечень рисунков1"/>
    <w:basedOn w:val="a"/>
    <w:next w:val="a"/>
    <w:rsid w:val="00C2721B"/>
    <w:pPr>
      <w:tabs>
        <w:tab w:val="left" w:pos="6207"/>
      </w:tabs>
      <w:suppressAutoHyphens/>
      <w:spacing w:after="0" w:line="240" w:lineRule="auto"/>
      <w:ind w:left="480" w:hanging="480"/>
      <w:jc w:val="right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38">
    <w:name w:val="Стиль3"/>
    <w:basedOn w:val="a"/>
    <w:rsid w:val="00C2721B"/>
    <w:pPr>
      <w:tabs>
        <w:tab w:val="left" w:pos="10212"/>
      </w:tabs>
      <w:suppressAutoHyphens/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610">
    <w:name w:val="Заголовок 6_1"/>
    <w:basedOn w:val="a"/>
    <w:rsid w:val="00C2721B"/>
    <w:pPr>
      <w:keepNext/>
      <w:suppressAutoHyphens/>
      <w:spacing w:before="240" w:after="0" w:line="240" w:lineRule="auto"/>
      <w:ind w:left="1134" w:hanging="567"/>
      <w:jc w:val="right"/>
    </w:pPr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character" w:customStyle="1" w:styleId="WW8Num1z1">
    <w:name w:val="WW8Num1z1"/>
    <w:rsid w:val="00C2721B"/>
    <w:rPr>
      <w:sz w:val="24"/>
    </w:rPr>
  </w:style>
  <w:style w:type="character" w:customStyle="1" w:styleId="WW8Num1z2">
    <w:name w:val="WW8Num1z2"/>
    <w:rsid w:val="00C2721B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C2721B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C2721B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C2721B"/>
    <w:rPr>
      <w:sz w:val="24"/>
    </w:rPr>
  </w:style>
  <w:style w:type="character" w:customStyle="1" w:styleId="WW8Num2z2">
    <w:name w:val="WW8Num2z2"/>
    <w:rsid w:val="00C2721B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C2721B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C2721B"/>
    <w:rPr>
      <w:rFonts w:ascii="Symbol" w:hAnsi="Symbol" w:cs="OpenSymbol" w:hint="default"/>
    </w:rPr>
  </w:style>
  <w:style w:type="character" w:customStyle="1" w:styleId="74">
    <w:name w:val="Основной шрифт абзаца7"/>
    <w:rsid w:val="00C2721B"/>
  </w:style>
  <w:style w:type="character" w:customStyle="1" w:styleId="63">
    <w:name w:val="Основной шрифт абзаца6"/>
    <w:rsid w:val="00C2721B"/>
  </w:style>
  <w:style w:type="character" w:customStyle="1" w:styleId="53">
    <w:name w:val="Основной шрифт абзаца5"/>
    <w:rsid w:val="00C2721B"/>
  </w:style>
  <w:style w:type="character" w:customStyle="1" w:styleId="44">
    <w:name w:val="Основной шрифт абзаца4"/>
    <w:rsid w:val="00C2721B"/>
  </w:style>
  <w:style w:type="character" w:customStyle="1" w:styleId="39">
    <w:name w:val="Основной шрифт абзаца3"/>
    <w:rsid w:val="00C2721B"/>
  </w:style>
  <w:style w:type="character" w:customStyle="1" w:styleId="aff8">
    <w:name w:val="Знак Знак"/>
    <w:rsid w:val="00C2721B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1f3">
    <w:name w:val="Знак Знак1"/>
    <w:aliases w:val="Знак Знак Знак11"/>
    <w:rsid w:val="00C2721B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f9">
    <w:name w:val="Символ нумерации"/>
    <w:rsid w:val="00C2721B"/>
  </w:style>
  <w:style w:type="character" w:customStyle="1" w:styleId="affa">
    <w:name w:val="Маркеры списка"/>
    <w:rsid w:val="00C2721B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C27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C2721B"/>
  </w:style>
  <w:style w:type="paragraph" w:customStyle="1" w:styleId="p4">
    <w:name w:val="p4"/>
    <w:basedOn w:val="a"/>
    <w:rsid w:val="00C27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c">
    <w:name w:val="Знак Знак Знак Знак Знак Знак Знак Знак Знак Знак Знак Знак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f5">
    <w:name w:val="Знак Знак Знак1"/>
    <w:aliases w:val=" Знак Знак1"/>
    <w:locked/>
    <w:rsid w:val="00C2721B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fd">
    <w:name w:val="Знак Знак Знак Знак Знак Знак Знак Знак Знак Знак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75">
    <w:name w:val="Знак Знак7 Знак Знак Знак Знак Знак Знак"/>
    <w:basedOn w:val="a"/>
    <w:rsid w:val="00C272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fe">
    <w:name w:val="Знак Знак Знак Знак Знак Знак Знак Знак Знак Знак Знак Знак Знак Знак Знак Знак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">
    <w:name w:val="Знак Знак Знак Знак Знак Знак Знак Знак Знак Знак Знак Знак Знак Знак Знак Знак Знак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f6">
    <w:name w:val="Знак Знак Знак Знак Знак Знак Знак Знак Знак Знак Знак Знак Знак Знак Знак Знак Знак Знак Знак Знак1 Знак"/>
    <w:basedOn w:val="a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0">
    <w:name w:val="Знак Знак Знак"/>
    <w:basedOn w:val="a"/>
    <w:rsid w:val="00C272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C272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eading1Char">
    <w:name w:val="Heading 1 Char"/>
    <w:locked/>
    <w:rsid w:val="00C2721B"/>
    <w:rPr>
      <w:b/>
      <w:kern w:val="1"/>
      <w:sz w:val="32"/>
      <w:lang w:val="ru-RU" w:eastAsia="ar-SA" w:bidi="ar-SA"/>
    </w:rPr>
  </w:style>
  <w:style w:type="character" w:customStyle="1" w:styleId="2a">
    <w:name w:val="Знак Знак Знак2"/>
    <w:locked/>
    <w:rsid w:val="00C2721B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locked/>
    <w:rsid w:val="00C2721B"/>
    <w:rPr>
      <w:rFonts w:cs="Times New Roman"/>
      <w:b/>
      <w:kern w:val="1"/>
      <w:sz w:val="32"/>
      <w:lang w:val="ru-RU" w:eastAsia="ar-SA" w:bidi="ar-SA"/>
    </w:rPr>
  </w:style>
  <w:style w:type="character" w:customStyle="1" w:styleId="3a">
    <w:name w:val="Знак Знак3"/>
    <w:uiPriority w:val="99"/>
    <w:locked/>
    <w:rsid w:val="00C2721B"/>
    <w:rPr>
      <w:b/>
      <w:kern w:val="1"/>
      <w:sz w:val="32"/>
      <w:lang w:val="ru-RU" w:eastAsia="ar-SA" w:bidi="ar-SA"/>
    </w:rPr>
  </w:style>
  <w:style w:type="paragraph" w:customStyle="1" w:styleId="indent">
    <w:name w:val="indent"/>
    <w:basedOn w:val="a"/>
    <w:rsid w:val="00C27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7">
    <w:name w:val="Заголовок1"/>
    <w:basedOn w:val="a"/>
    <w:next w:val="a0"/>
    <w:uiPriority w:val="99"/>
    <w:rsid w:val="00C2721B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f8">
    <w:name w:val="Знак1"/>
    <w:basedOn w:val="a"/>
    <w:uiPriority w:val="99"/>
    <w:rsid w:val="00C2721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710">
    <w:name w:val="Знак Знак71"/>
    <w:basedOn w:val="a"/>
    <w:uiPriority w:val="99"/>
    <w:rsid w:val="00C272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f1">
    <w:name w:val="Intense Emphasis"/>
    <w:basedOn w:val="a1"/>
    <w:uiPriority w:val="99"/>
    <w:qFormat/>
    <w:rsid w:val="00C2721B"/>
    <w:rPr>
      <w:rFonts w:cs="Times New Roman"/>
      <w:b/>
      <w:bCs/>
      <w:i/>
      <w:iCs/>
      <w:color w:val="4F81BD"/>
    </w:rPr>
  </w:style>
  <w:style w:type="paragraph" w:styleId="afff2">
    <w:name w:val="endnote text"/>
    <w:basedOn w:val="a"/>
    <w:link w:val="afff3"/>
    <w:uiPriority w:val="99"/>
    <w:rsid w:val="00C2721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ff3">
    <w:name w:val="Текст концевой сноски Знак"/>
    <w:basedOn w:val="a1"/>
    <w:link w:val="afff2"/>
    <w:uiPriority w:val="99"/>
    <w:rsid w:val="00C2721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f4">
    <w:name w:val="endnote reference"/>
    <w:basedOn w:val="a1"/>
    <w:uiPriority w:val="99"/>
    <w:rsid w:val="00C2721B"/>
    <w:rPr>
      <w:rFonts w:cs="Times New Roman"/>
      <w:vertAlign w:val="superscript"/>
    </w:rPr>
  </w:style>
  <w:style w:type="paragraph" w:styleId="afff5">
    <w:name w:val="List Paragraph"/>
    <w:basedOn w:val="a"/>
    <w:uiPriority w:val="99"/>
    <w:qFormat/>
    <w:rsid w:val="00C2721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8DEDF-1406-4FDC-9583-01B19B0B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107</Pages>
  <Words>17534</Words>
  <Characters>99948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2024-01-29T07:09:00Z</dcterms:created>
  <dcterms:modified xsi:type="dcterms:W3CDTF">2026-04-27T08:21:00Z</dcterms:modified>
</cp:coreProperties>
</file>