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BD9" w:rsidRPr="003455B3" w:rsidRDefault="001E6BD9" w:rsidP="002B2165">
      <w:pPr>
        <w:pStyle w:val="ConsPlusNormal"/>
        <w:widowControl/>
        <w:ind w:firstLine="284"/>
        <w:rPr>
          <w:rFonts w:cs="Times New Roman"/>
        </w:rPr>
      </w:pPr>
      <w:r>
        <w:t>-</w:t>
      </w:r>
    </w:p>
    <w:p w:rsidR="001E6BD9" w:rsidRDefault="001E6BD9" w:rsidP="00533E2F">
      <w:pPr>
        <w:pStyle w:val="af2"/>
      </w:pPr>
    </w:p>
    <w:p w:rsidR="001E6BD9" w:rsidRDefault="001E6BD9" w:rsidP="00533E2F">
      <w:pPr>
        <w:pStyle w:val="af2"/>
      </w:pPr>
    </w:p>
    <w:p w:rsidR="001E6BD9" w:rsidRDefault="00FD49C5" w:rsidP="00533E2F">
      <w:pPr>
        <w:pStyle w:val="af2"/>
        <w:jc w:val="center"/>
        <w:rPr>
          <w:b/>
          <w:bCs/>
          <w:i/>
          <w:iCs/>
          <w:color w:val="00000A"/>
          <w:u w:val="single"/>
        </w:rPr>
      </w:pPr>
      <w:r>
        <w:rPr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" style="width:54pt;height:65.25pt;visibility:visible">
            <v:imagedata r:id="rId6" o:title=""/>
          </v:shape>
        </w:pict>
      </w:r>
    </w:p>
    <w:tbl>
      <w:tblPr>
        <w:tblW w:w="9600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E6BD9" w:rsidRPr="00EA5117" w:rsidTr="005C4D63">
        <w:tc>
          <w:tcPr>
            <w:tcW w:w="9606" w:type="dxa"/>
          </w:tcPr>
          <w:p w:rsidR="001E6BD9" w:rsidRPr="00C972A7" w:rsidRDefault="001E6BD9" w:rsidP="005C4D63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36"/>
                <w:szCs w:val="36"/>
              </w:rPr>
            </w:pPr>
            <w:r w:rsidRPr="00C972A7">
              <w:rPr>
                <w:rFonts w:ascii="Times New Roman" w:hAnsi="Times New Roman" w:cs="Times New Roman"/>
                <w:b/>
                <w:bCs/>
                <w:color w:val="00000A"/>
                <w:sz w:val="36"/>
                <w:szCs w:val="36"/>
              </w:rPr>
              <w:t xml:space="preserve">АДМИНИСТРАЦИЯ </w:t>
            </w:r>
          </w:p>
          <w:p w:rsidR="001E6BD9" w:rsidRPr="00C972A7" w:rsidRDefault="001E6BD9" w:rsidP="005C4D63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36"/>
                <w:szCs w:val="36"/>
              </w:rPr>
            </w:pPr>
            <w:r w:rsidRPr="00C972A7">
              <w:rPr>
                <w:rFonts w:ascii="Times New Roman" w:hAnsi="Times New Roman" w:cs="Times New Roman"/>
                <w:b/>
                <w:bCs/>
                <w:color w:val="00000A"/>
                <w:sz w:val="36"/>
                <w:szCs w:val="36"/>
              </w:rPr>
              <w:t>СОЛОВЦОВСКОГО СЕЛЬСОВЕТА</w:t>
            </w:r>
          </w:p>
          <w:p w:rsidR="001E6BD9" w:rsidRDefault="001E6BD9" w:rsidP="005C4D63">
            <w:pPr>
              <w:pStyle w:val="af2"/>
              <w:jc w:val="center"/>
              <w:rPr>
                <w:b/>
                <w:bCs/>
                <w:color w:val="00000A"/>
              </w:rPr>
            </w:pPr>
            <w:r w:rsidRPr="00C972A7">
              <w:rPr>
                <w:rFonts w:ascii="Times New Roman" w:hAnsi="Times New Roman" w:cs="Times New Roman"/>
                <w:b/>
                <w:bCs/>
                <w:color w:val="00000A"/>
                <w:sz w:val="36"/>
                <w:szCs w:val="36"/>
              </w:rPr>
              <w:t xml:space="preserve"> ИССИНСКОГО РАЙОНА  ПЕНЗЕНСКОЙ ОБЛАСТИ</w:t>
            </w:r>
          </w:p>
        </w:tc>
      </w:tr>
      <w:tr w:rsidR="001E6BD9" w:rsidRPr="00EA5117" w:rsidTr="005C4D63">
        <w:trPr>
          <w:trHeight w:val="80"/>
        </w:trPr>
        <w:tc>
          <w:tcPr>
            <w:tcW w:w="9606" w:type="dxa"/>
          </w:tcPr>
          <w:p w:rsidR="001E6BD9" w:rsidRDefault="001E6BD9" w:rsidP="005C4D63">
            <w:pPr>
              <w:pStyle w:val="af2"/>
              <w:jc w:val="center"/>
              <w:rPr>
                <w:b/>
                <w:bCs/>
              </w:rPr>
            </w:pPr>
          </w:p>
          <w:p w:rsidR="001E6BD9" w:rsidRDefault="001E6BD9" w:rsidP="005C4D63">
            <w:pPr>
              <w:pStyle w:val="af2"/>
              <w:jc w:val="center"/>
              <w:rPr>
                <w:b/>
                <w:bCs/>
              </w:rPr>
            </w:pPr>
          </w:p>
          <w:p w:rsidR="001E6BD9" w:rsidRPr="00C81FF3" w:rsidRDefault="001E6BD9" w:rsidP="005C4D63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1FF3">
              <w:rPr>
                <w:rFonts w:ascii="Times New Roman" w:hAnsi="Times New Roman" w:cs="Times New Roman"/>
                <w:b/>
                <w:bCs/>
              </w:rPr>
              <w:t>ПОСТАНОВЛЕНИЕ</w:t>
            </w:r>
          </w:p>
          <w:p w:rsidR="001E6BD9" w:rsidRDefault="001E6BD9" w:rsidP="005C4D63">
            <w:pPr>
              <w:pStyle w:val="af2"/>
              <w:jc w:val="center"/>
              <w:rPr>
                <w:b/>
                <w:bCs/>
              </w:rPr>
            </w:pPr>
          </w:p>
        </w:tc>
      </w:tr>
    </w:tbl>
    <w:p w:rsidR="001E6BD9" w:rsidRDefault="001E6BD9" w:rsidP="00533E2F">
      <w:pPr>
        <w:pStyle w:val="af2"/>
        <w:jc w:val="center"/>
        <w:rPr>
          <w:b/>
          <w:bCs/>
          <w:color w:val="00000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1E6BD9" w:rsidRPr="00EA5117" w:rsidTr="005C4D63">
        <w:trPr>
          <w:jc w:val="center"/>
        </w:trPr>
        <w:tc>
          <w:tcPr>
            <w:tcW w:w="284" w:type="dxa"/>
            <w:vAlign w:val="bottom"/>
          </w:tcPr>
          <w:p w:rsidR="001E6BD9" w:rsidRDefault="001E6BD9" w:rsidP="005C4D63">
            <w:pPr>
              <w:pStyle w:val="af2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E6BD9" w:rsidRDefault="001F66A7" w:rsidP="005C4D63">
            <w:pPr>
              <w:pStyle w:val="af2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30.09</w:t>
            </w:r>
            <w:r w:rsidR="00E442E0">
              <w:rPr>
                <w:color w:val="00000A"/>
                <w:sz w:val="24"/>
                <w:szCs w:val="24"/>
              </w:rPr>
              <w:t>.2024</w:t>
            </w:r>
          </w:p>
        </w:tc>
        <w:tc>
          <w:tcPr>
            <w:tcW w:w="397" w:type="dxa"/>
          </w:tcPr>
          <w:p w:rsidR="001E6BD9" w:rsidRDefault="001E6BD9" w:rsidP="005C4D63">
            <w:pPr>
              <w:pStyle w:val="af2"/>
              <w:jc w:val="center"/>
              <w:rPr>
                <w:color w:val="00000A"/>
                <w:sz w:val="24"/>
                <w:szCs w:val="24"/>
              </w:rPr>
            </w:pPr>
            <w:r>
              <w:rPr>
                <w:color w:val="00000A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E6BD9" w:rsidRDefault="00E442E0" w:rsidP="005C4D63">
            <w:pPr>
              <w:pStyle w:val="a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45-п</w:t>
            </w:r>
          </w:p>
        </w:tc>
      </w:tr>
      <w:tr w:rsidR="001E6BD9" w:rsidRPr="00EA5117" w:rsidTr="005C4D63">
        <w:trPr>
          <w:trHeight w:val="336"/>
          <w:jc w:val="center"/>
        </w:trPr>
        <w:tc>
          <w:tcPr>
            <w:tcW w:w="4650" w:type="dxa"/>
            <w:gridSpan w:val="4"/>
          </w:tcPr>
          <w:p w:rsidR="001E6BD9" w:rsidRDefault="001E6BD9" w:rsidP="005C4D63">
            <w:pPr>
              <w:pStyle w:val="af2"/>
              <w:jc w:val="center"/>
              <w:rPr>
                <w:color w:val="00000A"/>
                <w:sz w:val="24"/>
                <w:szCs w:val="24"/>
              </w:rPr>
            </w:pPr>
          </w:p>
        </w:tc>
      </w:tr>
    </w:tbl>
    <w:p w:rsidR="001E6BD9" w:rsidRDefault="001E6BD9" w:rsidP="00533E2F">
      <w:pPr>
        <w:jc w:val="center"/>
        <w:rPr>
          <w:b/>
          <w:bCs/>
          <w:sz w:val="28"/>
          <w:szCs w:val="28"/>
        </w:rPr>
      </w:pPr>
    </w:p>
    <w:p w:rsidR="001E6BD9" w:rsidRDefault="001E6BD9" w:rsidP="00BF549F">
      <w:pPr>
        <w:pStyle w:val="ConsPlusNormal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</w:rPr>
        <w:t xml:space="preserve">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</w:rPr>
        <w:t>Соловцовского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</w:rPr>
        <w:t xml:space="preserve"> сельсовета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shd w:val="clear" w:color="auto" w:fill="FFFFFF"/>
        </w:rPr>
        <w:t xml:space="preserve"> района Пензенской области</w:t>
      </w:r>
    </w:p>
    <w:p w:rsidR="001E6BD9" w:rsidRDefault="001E6BD9" w:rsidP="00BF549F">
      <w:pPr>
        <w:pStyle w:val="ConsPlusNormal"/>
        <w:jc w:val="center"/>
        <w:rPr>
          <w:rFonts w:cs="Times New Roman"/>
        </w:rPr>
      </w:pPr>
    </w:p>
    <w:p w:rsidR="001E6BD9" w:rsidRDefault="001E6BD9" w:rsidP="008F0612">
      <w:pPr>
        <w:widowControl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В соответствии со статьей 78 Бюджетного кодекса Российской Федерации, постановлением Правительства Российской Федерации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от 25 октября 2023 года № 1782 «Об общих требованиях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работ, услуги проведение отборов получателей указанных субсидий, в том числе грантов в форме субсидий»,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t xml:space="preserve">руководствуясь Уставом </w:t>
      </w:r>
      <w:proofErr w:type="spellStart"/>
      <w:r>
        <w:rPr>
          <w:sz w:val="28"/>
          <w:szCs w:val="28"/>
        </w:rPr>
        <w:t>Соловцовского</w:t>
      </w:r>
      <w:proofErr w:type="spellEnd"/>
      <w:r>
        <w:rPr>
          <w:sz w:val="28"/>
          <w:szCs w:val="28"/>
        </w:rPr>
        <w:t xml:space="preserve"> сельсовета</w:t>
      </w:r>
      <w:r w:rsidRPr="008F0612">
        <w:rPr>
          <w:sz w:val="28"/>
          <w:szCs w:val="28"/>
        </w:rPr>
        <w:t xml:space="preserve"> </w:t>
      </w:r>
      <w:proofErr w:type="spellStart"/>
      <w:r w:rsidRPr="008F0612">
        <w:rPr>
          <w:sz w:val="28"/>
          <w:szCs w:val="28"/>
        </w:rPr>
        <w:t>Иссинского</w:t>
      </w:r>
      <w:proofErr w:type="spellEnd"/>
      <w:r w:rsidRPr="008F0612">
        <w:rPr>
          <w:sz w:val="28"/>
          <w:szCs w:val="28"/>
        </w:rPr>
        <w:t xml:space="preserve"> района Пензенской области, </w:t>
      </w:r>
    </w:p>
    <w:p w:rsidR="001E6BD9" w:rsidRPr="002B2165" w:rsidRDefault="001E6BD9" w:rsidP="008F0612">
      <w:pPr>
        <w:widowControl/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  <w:proofErr w:type="spellStart"/>
      <w:r>
        <w:rPr>
          <w:b/>
          <w:bCs/>
          <w:sz w:val="28"/>
          <w:szCs w:val="28"/>
        </w:rPr>
        <w:t>Соловцовского</w:t>
      </w:r>
      <w:proofErr w:type="spellEnd"/>
      <w:r>
        <w:rPr>
          <w:b/>
          <w:bCs/>
          <w:sz w:val="28"/>
          <w:szCs w:val="28"/>
        </w:rPr>
        <w:t xml:space="preserve"> </w:t>
      </w:r>
      <w:r w:rsidRPr="002B2165">
        <w:rPr>
          <w:b/>
          <w:bCs/>
          <w:sz w:val="28"/>
          <w:szCs w:val="28"/>
        </w:rPr>
        <w:t xml:space="preserve">сельсовета </w:t>
      </w:r>
      <w:proofErr w:type="spellStart"/>
      <w:r w:rsidRPr="002B2165">
        <w:rPr>
          <w:b/>
          <w:bCs/>
          <w:sz w:val="28"/>
          <w:szCs w:val="28"/>
        </w:rPr>
        <w:t>Иссинского</w:t>
      </w:r>
      <w:proofErr w:type="spellEnd"/>
      <w:r w:rsidRPr="002B2165">
        <w:rPr>
          <w:b/>
          <w:bCs/>
          <w:sz w:val="28"/>
          <w:szCs w:val="28"/>
        </w:rPr>
        <w:t xml:space="preserve"> района Пензенской области  постановляет:</w:t>
      </w:r>
    </w:p>
    <w:p w:rsidR="001E6BD9" w:rsidRPr="00BF549F" w:rsidRDefault="001E6BD9" w:rsidP="00BF549F">
      <w:pPr>
        <w:widowControl/>
        <w:numPr>
          <w:ilvl w:val="0"/>
          <w:numId w:val="4"/>
        </w:numPr>
        <w:shd w:val="clear" w:color="auto" w:fill="FFFFFF"/>
        <w:ind w:left="0" w:right="-2" w:firstLine="567"/>
        <w:jc w:val="both"/>
        <w:rPr>
          <w:sz w:val="28"/>
          <w:szCs w:val="28"/>
        </w:rPr>
      </w:pPr>
      <w:r w:rsidRPr="00BF549F">
        <w:rPr>
          <w:sz w:val="28"/>
          <w:szCs w:val="28"/>
        </w:rPr>
        <w:t xml:space="preserve">Утвердить Порядок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</w:t>
      </w:r>
      <w:proofErr w:type="spellStart"/>
      <w:r>
        <w:rPr>
          <w:sz w:val="28"/>
          <w:szCs w:val="28"/>
        </w:rPr>
        <w:t>Соловцовского</w:t>
      </w:r>
      <w:proofErr w:type="spellEnd"/>
      <w:r>
        <w:rPr>
          <w:sz w:val="28"/>
          <w:szCs w:val="28"/>
        </w:rPr>
        <w:t xml:space="preserve"> </w:t>
      </w:r>
      <w:r w:rsidRPr="00BF549F">
        <w:rPr>
          <w:sz w:val="28"/>
          <w:szCs w:val="28"/>
        </w:rPr>
        <w:t xml:space="preserve">сельсовета </w:t>
      </w:r>
      <w:proofErr w:type="spellStart"/>
      <w:r w:rsidRPr="00BF549F">
        <w:rPr>
          <w:sz w:val="28"/>
          <w:szCs w:val="28"/>
        </w:rPr>
        <w:t>Иссинского</w:t>
      </w:r>
      <w:proofErr w:type="spellEnd"/>
      <w:r w:rsidRPr="00BF549F">
        <w:rPr>
          <w:sz w:val="28"/>
          <w:szCs w:val="28"/>
        </w:rPr>
        <w:t xml:space="preserve"> района Пензенской области согласно приложению.</w:t>
      </w:r>
    </w:p>
    <w:p w:rsidR="00E442E0" w:rsidRDefault="001E6BD9" w:rsidP="00ED191A">
      <w:pPr>
        <w:widowControl/>
        <w:numPr>
          <w:ilvl w:val="0"/>
          <w:numId w:val="4"/>
        </w:numPr>
        <w:shd w:val="clear" w:color="auto" w:fill="FFFFFF"/>
        <w:ind w:left="0" w:right="-2" w:firstLine="567"/>
        <w:jc w:val="both"/>
        <w:rPr>
          <w:sz w:val="28"/>
          <w:szCs w:val="28"/>
        </w:rPr>
      </w:pPr>
      <w:r w:rsidRPr="00ED191A">
        <w:rPr>
          <w:sz w:val="28"/>
          <w:szCs w:val="28"/>
        </w:rPr>
        <w:t xml:space="preserve">Признать утратившими силу постановление администрации </w:t>
      </w:r>
      <w:proofErr w:type="spellStart"/>
      <w:r w:rsidRPr="00ED191A">
        <w:rPr>
          <w:sz w:val="28"/>
          <w:szCs w:val="28"/>
        </w:rPr>
        <w:t>Соловцовского</w:t>
      </w:r>
      <w:proofErr w:type="spellEnd"/>
      <w:r w:rsidRPr="00ED191A">
        <w:rPr>
          <w:sz w:val="28"/>
          <w:szCs w:val="28"/>
        </w:rPr>
        <w:t xml:space="preserve"> сельсовета </w:t>
      </w:r>
      <w:proofErr w:type="spellStart"/>
      <w:r w:rsidRPr="00ED191A">
        <w:rPr>
          <w:sz w:val="28"/>
          <w:szCs w:val="28"/>
        </w:rPr>
        <w:t>Иссинского</w:t>
      </w:r>
      <w:proofErr w:type="spellEnd"/>
      <w:r w:rsidRPr="00ED191A">
        <w:rPr>
          <w:sz w:val="28"/>
          <w:szCs w:val="28"/>
        </w:rPr>
        <w:t xml:space="preserve"> района Пензенской области </w:t>
      </w:r>
    </w:p>
    <w:p w:rsidR="001E6BD9" w:rsidRDefault="00E442E0" w:rsidP="00E442E0">
      <w:pPr>
        <w:widowControl/>
        <w:shd w:val="clear" w:color="auto" w:fill="FFFFFF"/>
        <w:ind w:left="567" w:right="-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E6BD9" w:rsidRPr="00ED191A">
        <w:rPr>
          <w:sz w:val="28"/>
          <w:szCs w:val="28"/>
        </w:rPr>
        <w:t xml:space="preserve">от 31.05.2021 №30-п 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а также физическим лицам </w:t>
      </w:r>
      <w:proofErr w:type="gramStart"/>
      <w:r w:rsidR="001E6BD9" w:rsidRPr="00ED191A">
        <w:rPr>
          <w:sz w:val="28"/>
          <w:szCs w:val="28"/>
        </w:rPr>
        <w:t>–п</w:t>
      </w:r>
      <w:proofErr w:type="gramEnd"/>
      <w:r w:rsidR="001E6BD9" w:rsidRPr="00ED191A">
        <w:rPr>
          <w:sz w:val="28"/>
          <w:szCs w:val="28"/>
        </w:rPr>
        <w:t xml:space="preserve">роизводителям  товаров, работ, услуг из бюджета </w:t>
      </w:r>
      <w:proofErr w:type="spellStart"/>
      <w:r w:rsidR="001E6BD9" w:rsidRPr="00ED191A">
        <w:rPr>
          <w:sz w:val="28"/>
          <w:szCs w:val="28"/>
        </w:rPr>
        <w:t>Соловцовского</w:t>
      </w:r>
      <w:proofErr w:type="spellEnd"/>
      <w:r w:rsidR="001E6BD9" w:rsidRPr="00ED191A">
        <w:rPr>
          <w:sz w:val="28"/>
          <w:szCs w:val="28"/>
        </w:rPr>
        <w:t xml:space="preserve"> сельсовета </w:t>
      </w:r>
      <w:proofErr w:type="spellStart"/>
      <w:r w:rsidR="001E6BD9" w:rsidRPr="00ED191A">
        <w:rPr>
          <w:sz w:val="28"/>
          <w:szCs w:val="28"/>
        </w:rPr>
        <w:t>Иссинского</w:t>
      </w:r>
      <w:proofErr w:type="spellEnd"/>
      <w:r w:rsidR="001E6BD9" w:rsidRPr="00ED191A">
        <w:rPr>
          <w:sz w:val="28"/>
          <w:szCs w:val="28"/>
        </w:rPr>
        <w:t xml:space="preserve"> района Пензенской области»</w:t>
      </w:r>
      <w:r w:rsidR="001E6BD9">
        <w:rPr>
          <w:sz w:val="28"/>
          <w:szCs w:val="28"/>
        </w:rPr>
        <w:t>.</w:t>
      </w:r>
    </w:p>
    <w:p w:rsidR="00E442E0" w:rsidRPr="00E442E0" w:rsidRDefault="00E442E0" w:rsidP="00E442E0">
      <w:pPr>
        <w:pStyle w:val="af3"/>
        <w:rPr>
          <w:rFonts w:ascii="Times New Roman" w:hAnsi="Times New Roman"/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E442E0">
        <w:rPr>
          <w:rFonts w:ascii="Times New Roman" w:hAnsi="Times New Roman"/>
          <w:sz w:val="28"/>
          <w:szCs w:val="28"/>
        </w:rPr>
        <w:t xml:space="preserve">от 07.04.2023 № 28-п «О внесении изменений в Порядок предоставления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442E0">
        <w:rPr>
          <w:rFonts w:ascii="Times New Roman" w:hAnsi="Times New Roman"/>
          <w:sz w:val="28"/>
          <w:szCs w:val="28"/>
        </w:rPr>
        <w:t xml:space="preserve">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 </w:t>
      </w:r>
      <w:proofErr w:type="spellStart"/>
      <w:r w:rsidRPr="00E442E0">
        <w:rPr>
          <w:rFonts w:ascii="Times New Roman" w:hAnsi="Times New Roman"/>
          <w:sz w:val="28"/>
          <w:szCs w:val="28"/>
        </w:rPr>
        <w:t>Соловцовского</w:t>
      </w:r>
      <w:proofErr w:type="spellEnd"/>
      <w:r w:rsidRPr="00E442E0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E442E0">
        <w:rPr>
          <w:rFonts w:ascii="Times New Roman" w:hAnsi="Times New Roman"/>
          <w:sz w:val="28"/>
          <w:szCs w:val="28"/>
        </w:rPr>
        <w:t>Иссинского</w:t>
      </w:r>
      <w:proofErr w:type="spellEnd"/>
      <w:r w:rsidRPr="00E442E0">
        <w:rPr>
          <w:rFonts w:ascii="Times New Roman" w:hAnsi="Times New Roman"/>
          <w:sz w:val="28"/>
          <w:szCs w:val="28"/>
        </w:rPr>
        <w:t xml:space="preserve"> района Пензенской области, утвержденный постановлением администрации </w:t>
      </w:r>
      <w:proofErr w:type="spellStart"/>
      <w:r w:rsidRPr="00E442E0">
        <w:rPr>
          <w:rFonts w:ascii="Times New Roman" w:hAnsi="Times New Roman"/>
          <w:sz w:val="28"/>
          <w:szCs w:val="28"/>
        </w:rPr>
        <w:t>Соловцовского</w:t>
      </w:r>
      <w:proofErr w:type="spellEnd"/>
      <w:r w:rsidRPr="00E442E0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E442E0">
        <w:rPr>
          <w:rFonts w:ascii="Times New Roman" w:hAnsi="Times New Roman"/>
          <w:sz w:val="28"/>
          <w:szCs w:val="28"/>
        </w:rPr>
        <w:t>Иссинского</w:t>
      </w:r>
      <w:proofErr w:type="spellEnd"/>
      <w:r w:rsidRPr="00E442E0">
        <w:rPr>
          <w:rFonts w:ascii="Times New Roman" w:hAnsi="Times New Roman"/>
          <w:sz w:val="28"/>
          <w:szCs w:val="28"/>
        </w:rPr>
        <w:t xml:space="preserve"> района Пензенской области от 31.05.2021 №30-п»</w:t>
      </w:r>
      <w:proofErr w:type="gramEnd"/>
    </w:p>
    <w:p w:rsidR="001E6BD9" w:rsidRPr="00BF549F" w:rsidRDefault="001E6BD9" w:rsidP="00300B7E">
      <w:pPr>
        <w:widowControl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en-US"/>
        </w:rPr>
      </w:pPr>
      <w:r w:rsidRPr="00BF549F">
        <w:rPr>
          <w:sz w:val="28"/>
          <w:szCs w:val="28"/>
        </w:rPr>
        <w:t xml:space="preserve">Настоящее постановление разместить на  официальном сайте администрации </w:t>
      </w:r>
      <w:proofErr w:type="spellStart"/>
      <w:r w:rsidRPr="00BF549F">
        <w:rPr>
          <w:sz w:val="28"/>
          <w:szCs w:val="28"/>
        </w:rPr>
        <w:t>Иссинского</w:t>
      </w:r>
      <w:proofErr w:type="spellEnd"/>
      <w:r w:rsidRPr="00BF549F">
        <w:rPr>
          <w:sz w:val="28"/>
          <w:szCs w:val="28"/>
        </w:rPr>
        <w:t xml:space="preserve"> района Пензенской области в информационно-телекоммуникационной сети «Интернет». </w:t>
      </w:r>
    </w:p>
    <w:p w:rsidR="001E6BD9" w:rsidRPr="00BF549F" w:rsidRDefault="001E6BD9" w:rsidP="00300B7E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BF549F">
        <w:rPr>
          <w:sz w:val="28"/>
          <w:szCs w:val="28"/>
          <w:lang w:eastAsia="en-US"/>
        </w:rPr>
        <w:t>3. Настоящее постановление вступает в силу со дня его принятия и распространяется на правоотно</w:t>
      </w:r>
      <w:r>
        <w:rPr>
          <w:sz w:val="28"/>
          <w:szCs w:val="28"/>
          <w:lang w:eastAsia="en-US"/>
        </w:rPr>
        <w:t>шения, возникшие с 1 января 2024</w:t>
      </w:r>
      <w:r w:rsidRPr="00BF549F">
        <w:rPr>
          <w:sz w:val="28"/>
          <w:szCs w:val="28"/>
          <w:lang w:eastAsia="en-US"/>
        </w:rPr>
        <w:t xml:space="preserve"> года.</w:t>
      </w:r>
    </w:p>
    <w:p w:rsidR="001E6BD9" w:rsidRDefault="001E6BD9" w:rsidP="00300B7E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 w:rsidRPr="00BF549F">
        <w:rPr>
          <w:sz w:val="28"/>
          <w:szCs w:val="28"/>
        </w:rPr>
        <w:t xml:space="preserve">       4. </w:t>
      </w:r>
      <w:proofErr w:type="gramStart"/>
      <w:r w:rsidRPr="00BF549F">
        <w:rPr>
          <w:sz w:val="28"/>
          <w:szCs w:val="28"/>
        </w:rPr>
        <w:t>Контроль за</w:t>
      </w:r>
      <w:proofErr w:type="gramEnd"/>
      <w:r w:rsidRPr="00BF549F">
        <w:rPr>
          <w:sz w:val="28"/>
          <w:szCs w:val="28"/>
        </w:rPr>
        <w:t xml:space="preserve"> исполнением настоящего постановления возложить на</w:t>
      </w:r>
      <w:r>
        <w:t xml:space="preserve"> </w:t>
      </w:r>
      <w:r>
        <w:rPr>
          <w:sz w:val="28"/>
          <w:szCs w:val="28"/>
        </w:rPr>
        <w:t xml:space="preserve">главу администрации </w:t>
      </w:r>
      <w:proofErr w:type="spellStart"/>
      <w:r>
        <w:rPr>
          <w:sz w:val="28"/>
          <w:szCs w:val="28"/>
        </w:rPr>
        <w:t>Соловцовского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1E6BD9" w:rsidRDefault="001E6BD9" w:rsidP="00300B7E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6BD9" w:rsidRDefault="001E6BD9" w:rsidP="00300B7E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22E27" w:rsidRDefault="001E6BD9" w:rsidP="000E071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</w:t>
      </w:r>
      <w:r w:rsidR="00722E27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1E6BD9" w:rsidRDefault="001E6BD9" w:rsidP="000E071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</w:t>
      </w:r>
    </w:p>
    <w:p w:rsidR="00E442E0" w:rsidRDefault="001E6BD9" w:rsidP="00AA4C43">
      <w:pPr>
        <w:pStyle w:val="ConsPlusNormal"/>
        <w:tabs>
          <w:tab w:val="left" w:pos="6720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1E6BD9" w:rsidRDefault="00E442E0" w:rsidP="00AA4C43">
      <w:pPr>
        <w:pStyle w:val="ConsPlusNormal"/>
        <w:tabs>
          <w:tab w:val="left" w:pos="6720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E6BD9">
        <w:rPr>
          <w:rFonts w:ascii="Times New Roman" w:hAnsi="Times New Roman" w:cs="Times New Roman"/>
          <w:sz w:val="28"/>
          <w:szCs w:val="28"/>
        </w:rPr>
        <w:t>ензенской области</w:t>
      </w:r>
      <w:r w:rsidR="001E6BD9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Ю</w:t>
      </w:r>
      <w:r w:rsidR="001E6BD9">
        <w:rPr>
          <w:rFonts w:ascii="Times New Roman" w:hAnsi="Times New Roman" w:cs="Times New Roman"/>
          <w:sz w:val="28"/>
          <w:szCs w:val="28"/>
        </w:rPr>
        <w:t xml:space="preserve">.В. </w:t>
      </w:r>
      <w:r>
        <w:rPr>
          <w:rFonts w:ascii="Times New Roman" w:hAnsi="Times New Roman" w:cs="Times New Roman"/>
          <w:sz w:val="28"/>
          <w:szCs w:val="28"/>
        </w:rPr>
        <w:t>Козлов</w:t>
      </w:r>
    </w:p>
    <w:p w:rsidR="001E6BD9" w:rsidRDefault="001E6BD9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1E6BD9" w:rsidRDefault="001E6BD9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1E6BD9" w:rsidRDefault="001E6BD9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1E6BD9" w:rsidRDefault="001E6BD9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1E6BD9" w:rsidRDefault="001E6BD9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E442E0" w:rsidRDefault="00E442E0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E442E0" w:rsidRDefault="00E442E0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E442E0" w:rsidRDefault="00E442E0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E442E0" w:rsidRDefault="00E442E0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E442E0" w:rsidRDefault="00E442E0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E442E0" w:rsidRDefault="00E442E0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E442E0" w:rsidRDefault="00E442E0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E442E0" w:rsidRDefault="00E442E0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E442E0" w:rsidRDefault="00E442E0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E442E0" w:rsidRDefault="00E442E0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E442E0" w:rsidRDefault="00E442E0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E442E0" w:rsidRDefault="00E442E0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E442E0" w:rsidRDefault="00E442E0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E442E0" w:rsidRDefault="00E442E0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E442E0" w:rsidRDefault="00E442E0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E442E0" w:rsidRDefault="00E442E0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E442E0" w:rsidRDefault="00E442E0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1E6BD9" w:rsidRDefault="001E6BD9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1E6BD9" w:rsidRDefault="001E6BD9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1E6BD9" w:rsidRDefault="001E6BD9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1E6BD9" w:rsidRDefault="001E6BD9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Соловцовского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1E6BD9" w:rsidRDefault="001E6BD9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E6BD9" w:rsidRDefault="001E6BD9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1E6BD9" w:rsidRDefault="001E6BD9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 №</w:t>
      </w:r>
    </w:p>
    <w:p w:rsidR="001E6BD9" w:rsidRDefault="001E6BD9" w:rsidP="00300B7E">
      <w:pPr>
        <w:pStyle w:val="ConsPlusNormal"/>
        <w:ind w:firstLine="539"/>
        <w:jc w:val="right"/>
        <w:rPr>
          <w:rFonts w:ascii="Times New Roman" w:hAnsi="Times New Roman" w:cs="Times New Roman"/>
          <w:sz w:val="28"/>
          <w:szCs w:val="28"/>
        </w:rPr>
      </w:pPr>
    </w:p>
    <w:p w:rsidR="001E6BD9" w:rsidRPr="00FD49C5" w:rsidRDefault="001E6BD9" w:rsidP="00BF549F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b/>
          <w:color w:val="212121"/>
          <w:sz w:val="21"/>
          <w:szCs w:val="21"/>
        </w:rPr>
      </w:pPr>
      <w:r w:rsidRPr="00FD49C5">
        <w:rPr>
          <w:b/>
          <w:bCs/>
          <w:color w:val="000000"/>
          <w:sz w:val="28"/>
          <w:szCs w:val="28"/>
        </w:rPr>
        <w:t>ПОРЯДОК</w:t>
      </w:r>
    </w:p>
    <w:p w:rsidR="001E6BD9" w:rsidRPr="00FD49C5" w:rsidRDefault="001E6BD9" w:rsidP="00BF549F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b/>
          <w:color w:val="212121"/>
          <w:sz w:val="21"/>
          <w:szCs w:val="21"/>
        </w:rPr>
      </w:pPr>
      <w:proofErr w:type="gramStart"/>
      <w:r w:rsidRPr="00FD49C5">
        <w:rPr>
          <w:b/>
          <w:bCs/>
          <w:color w:val="000000"/>
          <w:sz w:val="28"/>
          <w:szCs w:val="28"/>
        </w:rPr>
        <w:t>предоставления субсидий юридическим лицам (за исключением</w:t>
      </w:r>
      <w:proofErr w:type="gramEnd"/>
    </w:p>
    <w:p w:rsidR="001E6BD9" w:rsidRPr="00FD49C5" w:rsidRDefault="001E6BD9" w:rsidP="00BF549F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b/>
          <w:color w:val="212121"/>
          <w:sz w:val="21"/>
          <w:szCs w:val="21"/>
        </w:rPr>
      </w:pPr>
      <w:r w:rsidRPr="00FD49C5">
        <w:rPr>
          <w:b/>
          <w:bCs/>
          <w:color w:val="000000"/>
          <w:sz w:val="28"/>
          <w:szCs w:val="28"/>
        </w:rPr>
        <w:t>субсидий муниципальным учреждениям), индивидуальным предпринимателям, а также физическим лицам –</w:t>
      </w:r>
    </w:p>
    <w:p w:rsidR="001E6BD9" w:rsidRPr="00FD49C5" w:rsidRDefault="001E6BD9" w:rsidP="00BF549F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b/>
          <w:bCs/>
          <w:color w:val="000000"/>
          <w:sz w:val="28"/>
          <w:szCs w:val="28"/>
        </w:rPr>
      </w:pPr>
      <w:r w:rsidRPr="00FD49C5">
        <w:rPr>
          <w:b/>
          <w:bCs/>
          <w:color w:val="000000"/>
          <w:sz w:val="28"/>
          <w:szCs w:val="28"/>
        </w:rPr>
        <w:t xml:space="preserve">производителям  товаров, работ, услуг </w:t>
      </w:r>
    </w:p>
    <w:p w:rsidR="001E6BD9" w:rsidRPr="00FD49C5" w:rsidRDefault="001E6BD9" w:rsidP="00BF549F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b/>
          <w:bCs/>
          <w:color w:val="000000"/>
          <w:sz w:val="28"/>
          <w:szCs w:val="28"/>
        </w:rPr>
      </w:pPr>
      <w:r w:rsidRPr="00FD49C5">
        <w:rPr>
          <w:b/>
          <w:bCs/>
          <w:color w:val="000000"/>
          <w:sz w:val="28"/>
          <w:szCs w:val="28"/>
        </w:rPr>
        <w:t>из бюджета</w:t>
      </w:r>
      <w:r w:rsidRPr="00FD49C5">
        <w:rPr>
          <w:b/>
          <w:color w:val="212121"/>
          <w:sz w:val="21"/>
          <w:szCs w:val="21"/>
        </w:rPr>
        <w:t xml:space="preserve"> </w:t>
      </w:r>
      <w:proofErr w:type="spellStart"/>
      <w:r w:rsidRPr="00FD49C5">
        <w:rPr>
          <w:b/>
          <w:bCs/>
          <w:color w:val="000000"/>
          <w:sz w:val="28"/>
          <w:szCs w:val="28"/>
        </w:rPr>
        <w:t>Соловцовского</w:t>
      </w:r>
      <w:proofErr w:type="spellEnd"/>
      <w:r w:rsidRPr="00FD49C5">
        <w:rPr>
          <w:b/>
          <w:bCs/>
          <w:color w:val="000000"/>
          <w:sz w:val="28"/>
          <w:szCs w:val="28"/>
        </w:rPr>
        <w:t xml:space="preserve"> сельсовета </w:t>
      </w:r>
    </w:p>
    <w:p w:rsidR="001E6BD9" w:rsidRDefault="001E6BD9" w:rsidP="00BF549F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proofErr w:type="spellStart"/>
      <w:r w:rsidRPr="00FD49C5">
        <w:rPr>
          <w:b/>
          <w:bCs/>
          <w:color w:val="000000"/>
          <w:sz w:val="28"/>
          <w:szCs w:val="28"/>
        </w:rPr>
        <w:t>Иссинского</w:t>
      </w:r>
      <w:proofErr w:type="spellEnd"/>
      <w:r w:rsidRPr="00FD49C5">
        <w:rPr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1E6BD9" w:rsidRDefault="001E6BD9" w:rsidP="00300B7E">
      <w:pPr>
        <w:pStyle w:val="a6"/>
        <w:kinsoku w:val="0"/>
        <w:overflowPunct w:val="0"/>
        <w:spacing w:line="322" w:lineRule="exact"/>
        <w:ind w:left="0" w:right="-40"/>
        <w:jc w:val="center"/>
        <w:rPr>
          <w:b/>
          <w:bCs/>
          <w:spacing w:val="-1"/>
        </w:rPr>
      </w:pPr>
    </w:p>
    <w:p w:rsidR="001E6BD9" w:rsidRDefault="001E6BD9" w:rsidP="00300B7E">
      <w:pPr>
        <w:pStyle w:val="a6"/>
        <w:numPr>
          <w:ilvl w:val="0"/>
          <w:numId w:val="9"/>
        </w:numPr>
        <w:kinsoku w:val="0"/>
        <w:overflowPunct w:val="0"/>
        <w:spacing w:line="322" w:lineRule="exact"/>
        <w:ind w:right="-40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Общие положения</w:t>
      </w:r>
    </w:p>
    <w:p w:rsidR="001E6BD9" w:rsidRDefault="001E6BD9" w:rsidP="009F0AB0">
      <w:pPr>
        <w:pStyle w:val="a6"/>
        <w:kinsoku w:val="0"/>
        <w:overflowPunct w:val="0"/>
        <w:spacing w:line="322" w:lineRule="exact"/>
        <w:ind w:left="720" w:right="-40"/>
        <w:rPr>
          <w:b/>
          <w:bCs/>
          <w:spacing w:val="-1"/>
        </w:rPr>
      </w:pPr>
    </w:p>
    <w:p w:rsidR="001E6BD9" w:rsidRPr="00BF549F" w:rsidRDefault="001E6BD9" w:rsidP="00BF549F">
      <w:pPr>
        <w:pStyle w:val="af"/>
        <w:numPr>
          <w:ilvl w:val="1"/>
          <w:numId w:val="9"/>
        </w:numPr>
        <w:shd w:val="clear" w:color="auto" w:fill="FFFFFF"/>
        <w:spacing w:before="0" w:beforeAutospacing="0" w:after="5" w:afterAutospacing="0"/>
        <w:ind w:left="0" w:right="-2" w:firstLine="360"/>
        <w:jc w:val="both"/>
        <w:rPr>
          <w:color w:val="212121"/>
          <w:sz w:val="28"/>
          <w:szCs w:val="28"/>
        </w:rPr>
      </w:pPr>
      <w:r w:rsidRPr="00BF549F">
        <w:rPr>
          <w:color w:val="000000"/>
          <w:sz w:val="28"/>
          <w:szCs w:val="28"/>
        </w:rPr>
        <w:t>Порядок предоставления субсидий юридическим лицам (за исключением</w:t>
      </w:r>
      <w:r w:rsidRPr="00BF549F">
        <w:rPr>
          <w:color w:val="212121"/>
          <w:sz w:val="28"/>
          <w:szCs w:val="28"/>
        </w:rPr>
        <w:t xml:space="preserve"> </w:t>
      </w:r>
      <w:r w:rsidRPr="00BF549F">
        <w:rPr>
          <w:color w:val="000000"/>
          <w:sz w:val="28"/>
          <w:szCs w:val="28"/>
        </w:rPr>
        <w:t xml:space="preserve">субсидий муниципальным учреждениям), индивидуальным предпринимателям, а также физическим лицам </w:t>
      </w:r>
      <w:proofErr w:type="gramStart"/>
      <w:r w:rsidRPr="00BF549F">
        <w:rPr>
          <w:color w:val="000000"/>
          <w:sz w:val="28"/>
          <w:szCs w:val="28"/>
        </w:rPr>
        <w:t>–п</w:t>
      </w:r>
      <w:proofErr w:type="gramEnd"/>
      <w:r w:rsidRPr="00BF549F">
        <w:rPr>
          <w:color w:val="000000"/>
          <w:sz w:val="28"/>
          <w:szCs w:val="28"/>
        </w:rPr>
        <w:t>роизводителям  товаров, работ, услуг из бюджета</w:t>
      </w:r>
      <w:r w:rsidRPr="00BF549F">
        <w:rPr>
          <w:color w:val="212121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BF549F">
        <w:rPr>
          <w:color w:val="000000"/>
          <w:sz w:val="28"/>
          <w:szCs w:val="28"/>
        </w:rPr>
        <w:t xml:space="preserve">сельсовета </w:t>
      </w:r>
      <w:proofErr w:type="spellStart"/>
      <w:r w:rsidRPr="00BF549F">
        <w:rPr>
          <w:color w:val="000000"/>
          <w:sz w:val="28"/>
          <w:szCs w:val="28"/>
        </w:rPr>
        <w:t>Иссинского</w:t>
      </w:r>
      <w:proofErr w:type="spellEnd"/>
      <w:r w:rsidRPr="00BF549F">
        <w:rPr>
          <w:color w:val="000000"/>
          <w:sz w:val="28"/>
          <w:szCs w:val="28"/>
        </w:rPr>
        <w:t xml:space="preserve"> района </w:t>
      </w:r>
      <w:r w:rsidRPr="00A31F0E">
        <w:rPr>
          <w:sz w:val="28"/>
          <w:szCs w:val="28"/>
        </w:rPr>
        <w:t>Пензенской области (далее – Порядок) разработан в соответствии с</w:t>
      </w:r>
      <w:r w:rsidRPr="00BF549F">
        <w:rPr>
          <w:color w:val="000000"/>
          <w:sz w:val="28"/>
          <w:szCs w:val="28"/>
        </w:rPr>
        <w:t xml:space="preserve"> Бюджетным кодексом Российской Федерации, постановлением Правительства Российской Федерации от 25 октября 2023 года № 1782 «Об общих требованиях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услуги проведение отборов получателей указанных субсидий, в том числе грантов в форме субсидий».</w:t>
      </w:r>
      <w:bookmarkStart w:id="1" w:name="sub_10111"/>
      <w:bookmarkEnd w:id="1"/>
    </w:p>
    <w:p w:rsidR="001E6BD9" w:rsidRDefault="001E6BD9" w:rsidP="00BF549F">
      <w:pPr>
        <w:pStyle w:val="af"/>
        <w:shd w:val="clear" w:color="auto" w:fill="FFFFFF"/>
        <w:spacing w:before="0" w:beforeAutospacing="0" w:after="5" w:afterAutospacing="0"/>
        <w:ind w:right="-2" w:firstLine="567"/>
        <w:jc w:val="both"/>
        <w:rPr>
          <w:color w:val="000000"/>
          <w:sz w:val="28"/>
          <w:szCs w:val="28"/>
        </w:rPr>
      </w:pPr>
      <w:r w:rsidRPr="00BF549F">
        <w:rPr>
          <w:color w:val="000000"/>
          <w:sz w:val="28"/>
          <w:szCs w:val="28"/>
        </w:rPr>
        <w:t>Порядок устанавливает ме</w:t>
      </w:r>
      <w:r>
        <w:rPr>
          <w:color w:val="000000"/>
          <w:sz w:val="28"/>
          <w:szCs w:val="28"/>
        </w:rPr>
        <w:t xml:space="preserve">ханизм предоставления субсидий из 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BF549F"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 xml:space="preserve"> Пензенской области</w:t>
      </w:r>
      <w:r w:rsidRPr="00BF549F">
        <w:rPr>
          <w:color w:val="000000"/>
          <w:sz w:val="28"/>
          <w:szCs w:val="28"/>
        </w:rPr>
        <w:t xml:space="preserve"> юридическим лицам</w:t>
      </w:r>
      <w:r w:rsidRPr="00BF549F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F549F">
        <w:rPr>
          <w:color w:val="000000"/>
          <w:sz w:val="28"/>
          <w:szCs w:val="28"/>
        </w:rPr>
        <w:t>(за исключением субсидий</w:t>
      </w:r>
      <w:r>
        <w:rPr>
          <w:color w:val="000000"/>
          <w:sz w:val="28"/>
          <w:szCs w:val="28"/>
        </w:rPr>
        <w:t xml:space="preserve"> </w:t>
      </w:r>
      <w:r w:rsidRPr="00BF549F">
        <w:rPr>
          <w:color w:val="000000"/>
          <w:sz w:val="28"/>
          <w:szCs w:val="28"/>
          <w:shd w:val="clear" w:color="auto" w:fill="FFFFFF"/>
        </w:rPr>
        <w:t>муниципальным учреждениям)</w:t>
      </w:r>
      <w:r w:rsidRPr="00BF549F">
        <w:rPr>
          <w:color w:val="000000"/>
          <w:sz w:val="28"/>
          <w:szCs w:val="28"/>
        </w:rPr>
        <w:t>, индивидуальным предпринимателям, а также физическим лицам - производителям товаров, работ, услуг.</w:t>
      </w:r>
    </w:p>
    <w:p w:rsidR="001E6BD9" w:rsidRDefault="001E6BD9" w:rsidP="00BF549F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1.2. Целью предоставления субсидий, согласно настоящему Порядку, является финансовое обеспечение (возмещение) затрат или недополученных доходов в связи с производством (реализацией) товаров, выполнение работ, оказанием услуг категориям получателей субсидий по приоритетным направлениям деятельности, определенных решением о </w:t>
      </w:r>
      <w:r>
        <w:rPr>
          <w:color w:val="000000"/>
          <w:sz w:val="28"/>
          <w:szCs w:val="28"/>
        </w:rPr>
        <w:lastRenderedPageBreak/>
        <w:t>бюджете</w:t>
      </w:r>
      <w:r>
        <w:rPr>
          <w:rStyle w:val="apple-converted-space"/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на очередной финансовый год.</w:t>
      </w:r>
    </w:p>
    <w:p w:rsidR="001E6BD9" w:rsidRDefault="001E6BD9" w:rsidP="00BF549F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</w:t>
      </w:r>
      <w:proofErr w:type="gramStart"/>
      <w:r>
        <w:rPr>
          <w:color w:val="000000"/>
          <w:sz w:val="28"/>
          <w:szCs w:val="28"/>
        </w:rPr>
        <w:t>Субсидии предоставляются главным распорядителем средств бюджета</w:t>
      </w:r>
      <w:r>
        <w:rPr>
          <w:rStyle w:val="apple-converted-space"/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- администрацией</w:t>
      </w:r>
      <w:r>
        <w:rPr>
          <w:rStyle w:val="apple-converted-space"/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>
        <w:rPr>
          <w:rStyle w:val="apple-converted-space"/>
          <w:color w:val="000000"/>
          <w:sz w:val="28"/>
          <w:szCs w:val="28"/>
        </w:rPr>
        <w:t xml:space="preserve"> Пензенской области </w:t>
      </w:r>
      <w:r>
        <w:rPr>
          <w:color w:val="000000"/>
          <w:sz w:val="28"/>
          <w:szCs w:val="28"/>
        </w:rPr>
        <w:t>(далее – главный распорядитель),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по результатам отбора получателей субсидий (далее - отбор), в соответствии с</w:t>
      </w:r>
      <w:proofErr w:type="gramEnd"/>
      <w:r>
        <w:rPr>
          <w:color w:val="000000"/>
          <w:sz w:val="28"/>
          <w:szCs w:val="28"/>
        </w:rPr>
        <w:t xml:space="preserve"> соглашением, заключенным с юридическим лицом, индивидуальным предпринимателем, а также с физическим лицом.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1.4. </w:t>
      </w:r>
      <w:proofErr w:type="gramStart"/>
      <w:r>
        <w:rPr>
          <w:color w:val="000000"/>
          <w:sz w:val="28"/>
          <w:szCs w:val="28"/>
        </w:rPr>
        <w:t>Субсидии предоставляются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 (далее -  получатель субсидии, участник отбора), соответствующим на 1 число месяца, предшествующего месяцу, в котором планируется проведение отбора, следующим требованиям:</w:t>
      </w:r>
      <w:proofErr w:type="gramEnd"/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у получателя субсидии (участника отбора)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- у получателя субсидии (участника отбора) должна отсутствовать просроченная задолженность по возврату в бюджет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субсидий, </w:t>
      </w:r>
      <w:proofErr w:type="gramStart"/>
      <w:r>
        <w:rPr>
          <w:color w:val="000000"/>
          <w:sz w:val="28"/>
          <w:szCs w:val="28"/>
        </w:rPr>
        <w:t>предоставленных</w:t>
      </w:r>
      <w:proofErr w:type="gramEnd"/>
      <w:r>
        <w:rPr>
          <w:color w:val="000000"/>
          <w:sz w:val="28"/>
          <w:szCs w:val="28"/>
        </w:rP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бюджетом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proofErr w:type="gramStart"/>
      <w:r>
        <w:rPr>
          <w:color w:val="000000"/>
          <w:sz w:val="28"/>
          <w:szCs w:val="28"/>
        </w:rPr>
        <w:t>- получатель субсидии (участник отбора) –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  <w:proofErr w:type="gramEnd"/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proofErr w:type="gramStart"/>
      <w:r>
        <w:rPr>
          <w:color w:val="000000"/>
          <w:sz w:val="28"/>
          <w:szCs w:val="28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  <w:proofErr w:type="gramEnd"/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proofErr w:type="gramStart"/>
      <w:r>
        <w:rPr>
          <w:color w:val="000000"/>
          <w:sz w:val="28"/>
          <w:szCs w:val="28"/>
        </w:rPr>
        <w:lastRenderedPageBreak/>
        <w:t>- получатель субсидии (участник отбора)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color w:val="000000"/>
          <w:sz w:val="28"/>
          <w:szCs w:val="28"/>
        </w:rPr>
        <w:t>офшорные зоны), в совокупности превышает 25 процентов;</w:t>
      </w:r>
      <w:proofErr w:type="gramEnd"/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- получатель субсидии (участник отбора) не должен получать средства из 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на основании иных нормативных правовых актов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на цели, установленные настоящим Порядком;</w:t>
      </w:r>
    </w:p>
    <w:p w:rsidR="001E6BD9" w:rsidRPr="00A31F0E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i/>
          <w:iCs/>
          <w:color w:val="212121"/>
          <w:sz w:val="21"/>
          <w:szCs w:val="21"/>
        </w:rPr>
      </w:pPr>
      <w:r w:rsidRPr="00A31F0E">
        <w:rPr>
          <w:color w:val="000000"/>
          <w:sz w:val="28"/>
          <w:szCs w:val="28"/>
        </w:rPr>
        <w:t xml:space="preserve">- получатель субсидии (участник отбора) не должен </w:t>
      </w:r>
      <w:r w:rsidRPr="00A31F0E">
        <w:rPr>
          <w:rStyle w:val="af0"/>
          <w:i w:val="0"/>
          <w:iCs w:val="0"/>
          <w:color w:val="000000"/>
          <w:sz w:val="28"/>
          <w:szCs w:val="28"/>
        </w:rPr>
        <w:t>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- получатель субсидии (участник отбора) не должен находиться в составляемых в рамках реализации полномочий, предусмотренных главой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  <w:lang w:val="en-US"/>
        </w:rPr>
        <w:t>VII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- участник отбора осуществляет свою деятельность на территории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- участник отбора поддерживает в течение предшествующего трехлетнего периода уровень заработной платы сотрудников не ниже минимального </w:t>
      </w:r>
      <w:proofErr w:type="gramStart"/>
      <w:r>
        <w:rPr>
          <w:color w:val="000000"/>
          <w:sz w:val="28"/>
          <w:szCs w:val="28"/>
        </w:rPr>
        <w:t>размера оплаты труда</w:t>
      </w:r>
      <w:proofErr w:type="gramEnd"/>
      <w:r>
        <w:rPr>
          <w:color w:val="000000"/>
          <w:sz w:val="28"/>
          <w:szCs w:val="28"/>
        </w:rPr>
        <w:t>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Соловцовского</w:t>
      </w:r>
      <w:proofErr w:type="spellEnd"/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сельсовета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района Пензенской области.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1.5. Требования к участникам отбора, включающие: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- наличие опыта, необходимого для достижения результатов предоставления субсидии;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наличие кадрового состава, необходимого для достижения результатов предоставления субсидии;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наличие материально-технической базы, необходимой для достижения результатов предоставления субсидии;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перечень документов, необходимых для подтверждения соответствия участника отбора требованиям, предусмотренным настоящим подпунктом.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1.6. Способы предоставления субсидии: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финансовое обеспечение затрат;</w:t>
      </w:r>
    </w:p>
    <w:p w:rsidR="001E6BD9" w:rsidRPr="001C7218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r w:rsidRPr="001C7218">
        <w:rPr>
          <w:sz w:val="28"/>
          <w:szCs w:val="28"/>
        </w:rPr>
        <w:t>- возмещение недополученных доходов и (или) возмещение затрат.</w:t>
      </w:r>
    </w:p>
    <w:p w:rsidR="001E6BD9" w:rsidRPr="001C7218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  <w:shd w:val="clear" w:color="auto" w:fill="FFFFFF"/>
        </w:rPr>
      </w:pPr>
      <w:r w:rsidRPr="001C7218">
        <w:rPr>
          <w:sz w:val="28"/>
          <w:szCs w:val="28"/>
          <w:shd w:val="clear" w:color="auto" w:fill="FFFFFF"/>
        </w:rPr>
        <w:t>1.7.</w:t>
      </w:r>
      <w:r w:rsidRPr="001C7218">
        <w:rPr>
          <w:rStyle w:val="apple-converted-space"/>
          <w:sz w:val="28"/>
          <w:szCs w:val="28"/>
          <w:shd w:val="clear" w:color="auto" w:fill="FFFFFF"/>
        </w:rPr>
        <w:t> </w:t>
      </w:r>
      <w:proofErr w:type="gramStart"/>
      <w:r w:rsidRPr="001C7218">
        <w:rPr>
          <w:sz w:val="28"/>
          <w:szCs w:val="28"/>
          <w:shd w:val="clear" w:color="auto" w:fill="FFFFFF"/>
        </w:rPr>
        <w:t>Сведения о субсидии размещаются на едином портале бюджетной системы Российской Федерации в информационно-телекоммуникационной сети «Интернет» (</w:t>
      </w:r>
      <w:r w:rsidRPr="001C7218">
        <w:rPr>
          <w:sz w:val="28"/>
          <w:szCs w:val="28"/>
          <w:u w:val="single"/>
          <w:shd w:val="clear" w:color="auto" w:fill="FFFFFF"/>
          <w:lang w:val="en-US"/>
        </w:rPr>
        <w:t>http</w:t>
      </w:r>
      <w:r w:rsidRPr="001C7218">
        <w:rPr>
          <w:sz w:val="28"/>
          <w:szCs w:val="28"/>
          <w:u w:val="single"/>
          <w:shd w:val="clear" w:color="auto" w:fill="FFFFFF"/>
        </w:rPr>
        <w:t>://</w:t>
      </w:r>
      <w:r w:rsidRPr="001C7218">
        <w:rPr>
          <w:sz w:val="28"/>
          <w:szCs w:val="28"/>
          <w:u w:val="single"/>
          <w:shd w:val="clear" w:color="auto" w:fill="FFFFFF"/>
          <w:lang w:val="en-US"/>
        </w:rPr>
        <w:t>budget</w:t>
      </w:r>
      <w:r w:rsidRPr="001C7218">
        <w:rPr>
          <w:sz w:val="28"/>
          <w:szCs w:val="28"/>
          <w:u w:val="single"/>
          <w:shd w:val="clear" w:color="auto" w:fill="FFFFFF"/>
        </w:rPr>
        <w:t>.</w:t>
      </w:r>
      <w:proofErr w:type="spellStart"/>
      <w:r w:rsidRPr="001C7218">
        <w:rPr>
          <w:sz w:val="28"/>
          <w:szCs w:val="28"/>
          <w:u w:val="single"/>
          <w:shd w:val="clear" w:color="auto" w:fill="FFFFFF"/>
          <w:lang w:val="en-US"/>
        </w:rPr>
        <w:t>gov</w:t>
      </w:r>
      <w:proofErr w:type="spellEnd"/>
      <w:r w:rsidRPr="001C7218">
        <w:rPr>
          <w:sz w:val="28"/>
          <w:szCs w:val="28"/>
          <w:u w:val="single"/>
          <w:shd w:val="clear" w:color="auto" w:fill="FFFFFF"/>
        </w:rPr>
        <w:t>.</w:t>
      </w:r>
      <w:proofErr w:type="spellStart"/>
      <w:r w:rsidRPr="001C7218">
        <w:rPr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  <w:r w:rsidRPr="001C7218">
        <w:rPr>
          <w:sz w:val="28"/>
          <w:szCs w:val="28"/>
          <w:shd w:val="clear" w:color="auto" w:fill="FFFFFF"/>
        </w:rPr>
        <w:t xml:space="preserve">) и на официальной странице  администрации </w:t>
      </w:r>
      <w:proofErr w:type="spellStart"/>
      <w:r>
        <w:rPr>
          <w:sz w:val="28"/>
          <w:szCs w:val="28"/>
          <w:shd w:val="clear" w:color="auto" w:fill="FFFFFF"/>
        </w:rPr>
        <w:t>Соловцовского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 w:rsidRPr="001C7218">
        <w:rPr>
          <w:sz w:val="28"/>
          <w:szCs w:val="28"/>
          <w:shd w:val="clear" w:color="auto" w:fill="FFFFFF"/>
        </w:rPr>
        <w:t xml:space="preserve">сельсовета </w:t>
      </w:r>
      <w:proofErr w:type="spellStart"/>
      <w:r w:rsidRPr="001C7218">
        <w:rPr>
          <w:sz w:val="28"/>
          <w:szCs w:val="28"/>
          <w:shd w:val="clear" w:color="auto" w:fill="FFFFFF"/>
        </w:rPr>
        <w:t>Иссинского</w:t>
      </w:r>
      <w:proofErr w:type="spellEnd"/>
      <w:r w:rsidRPr="001C7218">
        <w:rPr>
          <w:sz w:val="28"/>
          <w:szCs w:val="28"/>
          <w:shd w:val="clear" w:color="auto" w:fill="FFFFFF"/>
        </w:rPr>
        <w:t xml:space="preserve"> района Пензенской области на официальном сайте администрации </w:t>
      </w:r>
      <w:proofErr w:type="spellStart"/>
      <w:r w:rsidRPr="001C7218">
        <w:rPr>
          <w:sz w:val="28"/>
          <w:szCs w:val="28"/>
          <w:shd w:val="clear" w:color="auto" w:fill="FFFFFF"/>
        </w:rPr>
        <w:t>Иссинского</w:t>
      </w:r>
      <w:proofErr w:type="spellEnd"/>
      <w:r w:rsidRPr="001C7218">
        <w:rPr>
          <w:sz w:val="28"/>
          <w:szCs w:val="28"/>
          <w:shd w:val="clear" w:color="auto" w:fill="FFFFFF"/>
        </w:rPr>
        <w:t xml:space="preserve"> района Пензенской области в сети Интернет не позднее 15-го рабочего дня, следующего за днем принятия решения о бюджете, решения о внесении изменений в решение о</w:t>
      </w:r>
      <w:proofErr w:type="gramEnd"/>
      <w:r w:rsidRPr="001C7218">
        <w:rPr>
          <w:sz w:val="28"/>
          <w:szCs w:val="28"/>
          <w:shd w:val="clear" w:color="auto" w:fill="FFFFFF"/>
        </w:rPr>
        <w:t xml:space="preserve"> </w:t>
      </w:r>
      <w:proofErr w:type="gramStart"/>
      <w:r w:rsidRPr="001C7218">
        <w:rPr>
          <w:sz w:val="28"/>
          <w:szCs w:val="28"/>
          <w:shd w:val="clear" w:color="auto" w:fill="FFFFFF"/>
        </w:rPr>
        <w:t>бюджете</w:t>
      </w:r>
      <w:proofErr w:type="gramEnd"/>
      <w:r w:rsidRPr="001C7218">
        <w:rPr>
          <w:sz w:val="28"/>
          <w:szCs w:val="28"/>
          <w:shd w:val="clear" w:color="auto" w:fill="FFFFFF"/>
        </w:rPr>
        <w:t>.</w:t>
      </w:r>
    </w:p>
    <w:p w:rsidR="001E6BD9" w:rsidRPr="00FC5A0A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FF0000"/>
          <w:sz w:val="28"/>
          <w:szCs w:val="28"/>
          <w:shd w:val="clear" w:color="auto" w:fill="FFFFFF"/>
        </w:rPr>
      </w:pP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</w:p>
    <w:p w:rsidR="001E6BD9" w:rsidRDefault="001E6BD9" w:rsidP="00A31F0E">
      <w:pPr>
        <w:pStyle w:val="af"/>
        <w:numPr>
          <w:ilvl w:val="0"/>
          <w:numId w:val="9"/>
        </w:numPr>
        <w:shd w:val="clear" w:color="auto" w:fill="FFFFFF"/>
        <w:spacing w:before="0" w:beforeAutospacing="0" w:after="5" w:afterAutospacing="0"/>
        <w:ind w:right="-2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Условия и порядок проведения отбора 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720" w:right="-2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для получателей субсидий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720" w:right="-2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bookmarkStart w:id="2" w:name="sub_103"/>
      <w:r>
        <w:rPr>
          <w:color w:val="000000"/>
          <w:sz w:val="28"/>
          <w:szCs w:val="28"/>
          <w:shd w:val="clear" w:color="auto" w:fill="FFFFFF"/>
        </w:rPr>
        <w:t>2.1.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bookmarkStart w:id="3" w:name="sub_104"/>
      <w:bookmarkEnd w:id="2"/>
      <w:bookmarkEnd w:id="3"/>
      <w:r>
        <w:rPr>
          <w:color w:val="000000"/>
          <w:sz w:val="28"/>
          <w:szCs w:val="28"/>
          <w:shd w:val="clear" w:color="auto" w:fill="FFFFFF"/>
        </w:rPr>
        <w:t xml:space="preserve">Предоставление субсидий осуществляется за счет средств, предусмотренных на эти цели в бюджете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Соловцовского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сельсовета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района Пензенской области.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 xml:space="preserve">2.2. Проведение отбора осуществляется администрацией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Соловцовского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сельсовета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и проводится путем запроса предложений. Для проведения отбора получателей субсидий комиссия из числа компетентных специалистов.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Отбор проводится на основании предложений (заявок), направленных участниками отбора для участия в отборе, исходя из соответствия участника отбора критериям отбора и очередности поступления предложений (заявок) на участие в отборе.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bookmarkStart w:id="4" w:name="sub_105"/>
      <w:r>
        <w:rPr>
          <w:color w:val="000000"/>
          <w:sz w:val="28"/>
          <w:szCs w:val="28"/>
          <w:shd w:val="clear" w:color="auto" w:fill="FFFFFF"/>
        </w:rPr>
        <w:t xml:space="preserve">2.3. Для получения субсидии участник отбора представляет в администрацию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Соловцовского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сельсовета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района Пензенской области предложение (заявку), содержащее следующие документы:</w:t>
      </w:r>
      <w:bookmarkEnd w:id="4"/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- заявка для участия в отборе, содержащая сведения о проекте (мероприятии) и календарный план по реализации проекта (мероприятия) согласно Приложению № 1 к настоящему Порядку;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- сведения о субъекте согласно Приложению № 2 к настоящему Порядку;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- справка за подписью руководителя субъекта по форме, согласно Приложению № 3 к настоящему Порядку;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- копии учредительных документов;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- справка-расчет на предоставление субсидии согласно Приложению     № 4 к настоящему Порядку;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- расчет доходов и расходов по направлениям деятельности;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- копии документов, подтверждающих полномочия руководителя участника отбора;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- утвержденную руководителем участника отбора смету расходов на реализацию проекта (мероприятия) планируемой к осуществлению за счет средств субсидии, с приложением финансово-экономического обоснования, которое должно содержать калькуляцию планируемых направлений расходов с указанием информации, обосновывающей их размер (нормативы затрат, статистические данные, коммерческие предложения и иная информация);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- письмо-подтверждение о том, что на дату подачи заявки на участие в отборе участник не находится в процессе ликвидации, реорганизации или банкротства, а также об отсутствии действующего решения уполномоченного органа (органа юстиции, прокуратуры, суда) о приостановлении деятельности организации на момент подачи заявки (письмо-подтверждение составляет участник в свободной форме).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bookmarkStart w:id="5" w:name="sub_1056"/>
      <w:r>
        <w:rPr>
          <w:color w:val="000000"/>
          <w:sz w:val="28"/>
          <w:szCs w:val="28"/>
        </w:rPr>
        <w:t>справку, подписанную руководителем участника отбора, об опыте участника отбора в проведении подобных мероприятий</w:t>
      </w:r>
      <w:bookmarkEnd w:id="5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(в свободной форме);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- согласие на публикацию (размещение) в информационно-телекоммуникационной сети «Интернет» информации об участнике отбора, о подаваемом участником отбора предложении (заявке), иной информации об участнике отбора, связанной с соответствующим отбором;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- согласие на обработку персональных данных (для физического лица).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Документы представляются участником отбора на бумажном носителе.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Все документы, поданные на бумажном носителе, должны быть четко напечатаны. Подчистки и исправления не допускаются, за исключением исправлений, скрепленных печатью и заверенных подписью уполномоченного лица - участника отбора. Все листы предложения (заявки), поданные на бумажном носителе, должны быть прошиты, пронумерованы, заверены подписью  участника отбора и скреплены печатью (при наличии печати) на обороте предложения (заявки) с указанием общего количества листов.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Участник отбора самостоятельно несет все расходы, связанные с подготовкой и подачей заявки и приложенных к ней документов.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Предложение (заявка) отклоняется в день проведения регистрации в случае выявления на документах грубых исправлений, пятен, подтеков, а также неразборчивости шрифта.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bookmarkStart w:id="6" w:name="sub_106"/>
      <w:r>
        <w:rPr>
          <w:color w:val="000000"/>
          <w:sz w:val="28"/>
          <w:szCs w:val="28"/>
          <w:shd w:val="clear" w:color="auto" w:fill="FFFFFF"/>
        </w:rPr>
        <w:t>2.4. Участник отбора вправе по собственному усмотрению представить  следующие документы:</w:t>
      </w:r>
      <w:bookmarkEnd w:id="6"/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- копию свидетельства о государственной регистрации юридического лица либо копию листа записи Единого государственного реестра юридических лиц/индивидуальных предпринимателей;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- копия свидетельства о постановке на учет в налоговом органе;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- банковские реквизиты юридического лица/индивидуального предпринимателя;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- справку об отсутствии неисполненной обязанности по уплате налогов, сборов, страховых взносов, пени, штрафов и процентов, подлежащих уплате в соответствии с законодательством Российской Федерации о налогах и сборах, выданную налоговым органом не ранее чем за 30 дней до подачи заявки;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- выписку из Единого государственного реестра юридических лиц/индивидуальных предпринимателей.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В случае непредставления участником отбора документов, указа</w:t>
      </w:r>
      <w:r>
        <w:rPr>
          <w:color w:val="000000"/>
          <w:sz w:val="28"/>
          <w:szCs w:val="28"/>
        </w:rPr>
        <w:t xml:space="preserve">нных в настоящем пункте, администрация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запрашивает указанные документы в порядке межведомственного информационного взаимодействия.</w:t>
      </w:r>
    </w:p>
    <w:p w:rsidR="001E6BD9" w:rsidRPr="00EC3E1D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1"/>
          <w:szCs w:val="21"/>
        </w:rPr>
      </w:pPr>
      <w:bookmarkStart w:id="7" w:name="sub_107"/>
      <w:r w:rsidRPr="00EC3E1D">
        <w:rPr>
          <w:sz w:val="28"/>
          <w:szCs w:val="28"/>
        </w:rPr>
        <w:t xml:space="preserve">2.5. </w:t>
      </w:r>
      <w:proofErr w:type="gramStart"/>
      <w:r w:rsidRPr="00EC3E1D"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Соловцовского</w:t>
      </w:r>
      <w:proofErr w:type="spellEnd"/>
      <w:r>
        <w:rPr>
          <w:sz w:val="28"/>
          <w:szCs w:val="28"/>
        </w:rPr>
        <w:t xml:space="preserve"> </w:t>
      </w:r>
      <w:r w:rsidRPr="00EC3E1D">
        <w:rPr>
          <w:sz w:val="28"/>
          <w:szCs w:val="28"/>
        </w:rPr>
        <w:t xml:space="preserve">сельсовета </w:t>
      </w:r>
      <w:proofErr w:type="spellStart"/>
      <w:r w:rsidRPr="00EC3E1D">
        <w:rPr>
          <w:sz w:val="28"/>
          <w:szCs w:val="28"/>
        </w:rPr>
        <w:t>Иссинского</w:t>
      </w:r>
      <w:proofErr w:type="spellEnd"/>
      <w:r w:rsidRPr="00EC3E1D">
        <w:rPr>
          <w:sz w:val="28"/>
          <w:szCs w:val="28"/>
        </w:rPr>
        <w:t xml:space="preserve"> района Пензенской области в трехдневный срок со дня принятия решения о проведении отбора размещает объявление о проведении отбора</w:t>
      </w:r>
      <w:r w:rsidRPr="00EC3E1D">
        <w:rPr>
          <w:rStyle w:val="apple-converted-space"/>
          <w:sz w:val="28"/>
          <w:szCs w:val="28"/>
        </w:rPr>
        <w:t> </w:t>
      </w:r>
      <w:bookmarkEnd w:id="7"/>
      <w:r w:rsidRPr="00EC3E1D">
        <w:rPr>
          <w:sz w:val="28"/>
          <w:szCs w:val="28"/>
          <w:shd w:val="clear" w:color="auto" w:fill="FFFFFF"/>
        </w:rPr>
        <w:t>на едином портале бюджетной системы Российской Федерации в информационно-телекоммуникационной сети «Интернет» (</w:t>
      </w:r>
      <w:r w:rsidRPr="00EC3E1D">
        <w:rPr>
          <w:sz w:val="28"/>
          <w:szCs w:val="28"/>
          <w:u w:val="single"/>
          <w:shd w:val="clear" w:color="auto" w:fill="FFFFFF"/>
          <w:lang w:val="en-US"/>
        </w:rPr>
        <w:t>http</w:t>
      </w:r>
      <w:r w:rsidRPr="00EC3E1D">
        <w:rPr>
          <w:sz w:val="28"/>
          <w:szCs w:val="28"/>
          <w:u w:val="single"/>
          <w:shd w:val="clear" w:color="auto" w:fill="FFFFFF"/>
        </w:rPr>
        <w:t>://</w:t>
      </w:r>
      <w:r w:rsidRPr="00EC3E1D">
        <w:rPr>
          <w:sz w:val="28"/>
          <w:szCs w:val="28"/>
          <w:u w:val="single"/>
          <w:shd w:val="clear" w:color="auto" w:fill="FFFFFF"/>
          <w:lang w:val="en-US"/>
        </w:rPr>
        <w:t>budget</w:t>
      </w:r>
      <w:r w:rsidRPr="00EC3E1D">
        <w:rPr>
          <w:sz w:val="28"/>
          <w:szCs w:val="28"/>
          <w:u w:val="single"/>
          <w:shd w:val="clear" w:color="auto" w:fill="FFFFFF"/>
        </w:rPr>
        <w:t>.</w:t>
      </w:r>
      <w:proofErr w:type="spellStart"/>
      <w:r w:rsidRPr="00EC3E1D">
        <w:rPr>
          <w:sz w:val="28"/>
          <w:szCs w:val="28"/>
          <w:u w:val="single"/>
          <w:shd w:val="clear" w:color="auto" w:fill="FFFFFF"/>
          <w:lang w:val="en-US"/>
        </w:rPr>
        <w:t>gov</w:t>
      </w:r>
      <w:proofErr w:type="spellEnd"/>
      <w:r w:rsidRPr="00EC3E1D">
        <w:rPr>
          <w:sz w:val="28"/>
          <w:szCs w:val="28"/>
          <w:u w:val="single"/>
          <w:shd w:val="clear" w:color="auto" w:fill="FFFFFF"/>
        </w:rPr>
        <w:t>.</w:t>
      </w:r>
      <w:proofErr w:type="spellStart"/>
      <w:r w:rsidRPr="00EC3E1D">
        <w:rPr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  <w:r w:rsidRPr="00EC3E1D">
        <w:rPr>
          <w:sz w:val="28"/>
          <w:szCs w:val="28"/>
        </w:rPr>
        <w:t xml:space="preserve">) и на официальной странице администрации </w:t>
      </w:r>
      <w:proofErr w:type="spellStart"/>
      <w:r>
        <w:rPr>
          <w:sz w:val="28"/>
          <w:szCs w:val="28"/>
        </w:rPr>
        <w:t>Соловцовского</w:t>
      </w:r>
      <w:proofErr w:type="spellEnd"/>
      <w:r>
        <w:rPr>
          <w:sz w:val="28"/>
          <w:szCs w:val="28"/>
        </w:rPr>
        <w:t xml:space="preserve"> </w:t>
      </w:r>
      <w:r w:rsidRPr="00EC3E1D">
        <w:rPr>
          <w:sz w:val="28"/>
          <w:szCs w:val="28"/>
        </w:rPr>
        <w:t xml:space="preserve">сельсовета </w:t>
      </w:r>
      <w:proofErr w:type="spellStart"/>
      <w:r w:rsidRPr="00EC3E1D">
        <w:rPr>
          <w:sz w:val="28"/>
          <w:szCs w:val="28"/>
        </w:rPr>
        <w:t>Иссинского</w:t>
      </w:r>
      <w:proofErr w:type="spellEnd"/>
      <w:r w:rsidRPr="00EC3E1D">
        <w:rPr>
          <w:sz w:val="28"/>
          <w:szCs w:val="28"/>
        </w:rPr>
        <w:t xml:space="preserve"> района Пензенской области на официальном сайте администрации </w:t>
      </w:r>
      <w:proofErr w:type="spellStart"/>
      <w:r w:rsidRPr="00EC3E1D">
        <w:rPr>
          <w:sz w:val="28"/>
          <w:szCs w:val="28"/>
        </w:rPr>
        <w:t>Иссинского</w:t>
      </w:r>
      <w:proofErr w:type="spellEnd"/>
      <w:r w:rsidRPr="00EC3E1D">
        <w:rPr>
          <w:sz w:val="28"/>
          <w:szCs w:val="28"/>
        </w:rPr>
        <w:t xml:space="preserve"> района Пензенской области.</w:t>
      </w:r>
      <w:proofErr w:type="gramEnd"/>
      <w:r w:rsidRPr="00EC3E1D">
        <w:rPr>
          <w:sz w:val="28"/>
          <w:szCs w:val="28"/>
        </w:rPr>
        <w:t xml:space="preserve"> Прием предложений (заявок) осуществляется в 30-дневный срок, исчисляемый в календарных днях, со дня размещения объявления о проведении отбора.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Объявление о проведении отбора содержит:</w:t>
      </w:r>
    </w:p>
    <w:p w:rsidR="001E6BD9" w:rsidRPr="00EC3E1D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000000"/>
          <w:sz w:val="28"/>
          <w:szCs w:val="28"/>
        </w:rPr>
      </w:pPr>
      <w:r w:rsidRPr="00EC3E1D">
        <w:rPr>
          <w:color w:val="000000"/>
          <w:sz w:val="28"/>
          <w:szCs w:val="28"/>
        </w:rPr>
        <w:t xml:space="preserve">- </w:t>
      </w:r>
      <w:r w:rsidRPr="00EC3E1D">
        <w:rPr>
          <w:color w:val="000000"/>
          <w:sz w:val="28"/>
          <w:szCs w:val="28"/>
          <w:shd w:val="clear" w:color="auto" w:fill="FFFFFF"/>
        </w:rPr>
        <w:t>сроки проведения отбора, а также при необходимости информацию о возможности проведения нескольких этапов отбора с указанием сроков и порядка их проведения</w:t>
      </w:r>
      <w:r w:rsidRPr="00EC3E1D">
        <w:rPr>
          <w:color w:val="000000"/>
          <w:sz w:val="28"/>
          <w:szCs w:val="28"/>
        </w:rPr>
        <w:t>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000000"/>
          <w:sz w:val="28"/>
          <w:szCs w:val="28"/>
        </w:rPr>
      </w:pPr>
      <w:r w:rsidRPr="00EC3E1D">
        <w:rPr>
          <w:color w:val="000000"/>
          <w:sz w:val="28"/>
          <w:szCs w:val="28"/>
        </w:rPr>
        <w:t xml:space="preserve">- </w:t>
      </w:r>
      <w:r w:rsidRPr="00EC3E1D">
        <w:rPr>
          <w:color w:val="000000"/>
          <w:sz w:val="28"/>
          <w:szCs w:val="28"/>
          <w:shd w:val="clear" w:color="auto" w:fill="FFFFFF"/>
        </w:rPr>
        <w:t>дату начала подачи и окончания приема заявок участников отбора</w:t>
      </w:r>
      <w:r w:rsidRPr="00EC3E1D">
        <w:rPr>
          <w:color w:val="000000"/>
          <w:sz w:val="28"/>
          <w:szCs w:val="28"/>
        </w:rPr>
        <w:t>;</w:t>
      </w:r>
    </w:p>
    <w:p w:rsidR="001E6BD9" w:rsidRPr="00EC3E1D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8"/>
          <w:szCs w:val="28"/>
        </w:rPr>
      </w:pPr>
      <w:r w:rsidRPr="00EC3E1D">
        <w:rPr>
          <w:color w:val="000000"/>
          <w:sz w:val="28"/>
          <w:szCs w:val="28"/>
        </w:rPr>
        <w:t xml:space="preserve">- </w:t>
      </w:r>
      <w:r w:rsidRPr="00EC3E1D">
        <w:rPr>
          <w:color w:val="000000"/>
          <w:sz w:val="28"/>
          <w:szCs w:val="28"/>
          <w:shd w:val="clear" w:color="auto" w:fill="FFFFFF"/>
        </w:rPr>
        <w:t>наименование, место нахождения, почтовый адрес, адрес электронной почты главного распорядителя бюджетных средств или иного юридического лица;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цели предоставления субсидии;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результаты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детализации), значения которых устанавливаются в соглашениях;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сайт в информационно-телекоммуникационной сети «Интернет», на котором обеспечивается проведение отбора;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требования к участникам отбора в соответствии с пунктами 1.3 и 1.4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критерии к участникам отбора в соответствии с пунктом 2.7 настоящего Порядка;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порядок подачи предложений (заявок) участниками отбора и требований, предъявляемых к форме и содержанию предложений (заявок), подаваемых участниками отбора;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 xml:space="preserve">- порядок отзыва предложений (заявок) участников отбора, порядок возврата предложений (заявок) участников отбора, </w:t>
      </w:r>
      <w:proofErr w:type="gramStart"/>
      <w:r>
        <w:rPr>
          <w:color w:val="000000"/>
          <w:sz w:val="28"/>
          <w:szCs w:val="28"/>
        </w:rPr>
        <w:t>определяющий</w:t>
      </w:r>
      <w:proofErr w:type="gramEnd"/>
      <w:r>
        <w:rPr>
          <w:color w:val="000000"/>
          <w:sz w:val="28"/>
          <w:szCs w:val="28"/>
        </w:rPr>
        <w:t xml:space="preserve"> в том числе основания для возврата предложений (заявок) участников отбора, порядок внесения изменений в предложения (заявки) участников отбора;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правила рассмотрения и оценки предложений (заявок) участников отбора;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срок подписания соглашения о предоставлении субсидии;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- условия признания получателя субсидии </w:t>
      </w:r>
      <w:proofErr w:type="gramStart"/>
      <w:r>
        <w:rPr>
          <w:color w:val="000000"/>
          <w:sz w:val="28"/>
          <w:szCs w:val="28"/>
        </w:rPr>
        <w:t>уклонившимся</w:t>
      </w:r>
      <w:proofErr w:type="gramEnd"/>
      <w:r>
        <w:rPr>
          <w:color w:val="000000"/>
          <w:sz w:val="28"/>
          <w:szCs w:val="28"/>
        </w:rPr>
        <w:t xml:space="preserve"> от заключения соглашения;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дата размещения объявления о проведении отбора на едином портале в информационно-телекоммуникационной сети «Интернет».</w:t>
      </w:r>
    </w:p>
    <w:p w:rsidR="001E6BD9" w:rsidRDefault="001E6BD9" w:rsidP="00977135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bookmarkStart w:id="8" w:name="sub_108"/>
      <w:r>
        <w:rPr>
          <w:color w:val="000000"/>
          <w:sz w:val="28"/>
          <w:szCs w:val="28"/>
        </w:rPr>
        <w:t xml:space="preserve">2.6. Администрация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bookmarkEnd w:id="8"/>
      <w:r>
        <w:rPr>
          <w:color w:val="000000"/>
          <w:sz w:val="28"/>
          <w:szCs w:val="28"/>
        </w:rPr>
        <w:t xml:space="preserve"> регистрирует предложения (заявки) в день их поступления в порядке очередности их поступления в журнале, который должен быть пронумерован, прошнурован и скреплен печатью. Номер при регистрации предложения (заявки) должен содержать указание на дату и время его поступления.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течение двух рабочих дней после дня окончания приема предложений </w:t>
      </w:r>
      <w:r w:rsidRPr="0047558C">
        <w:rPr>
          <w:color w:val="000000"/>
          <w:sz w:val="28"/>
          <w:szCs w:val="28"/>
        </w:rPr>
        <w:t xml:space="preserve">(заявок) Комиссия по проведению отбора получателей </w:t>
      </w:r>
      <w:r w:rsidRPr="0047558C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субсидий </w:t>
      </w:r>
      <w:r w:rsidRPr="0047558C">
        <w:rPr>
          <w:rFonts w:ascii="Times New Roman CYR" w:hAnsi="Times New Roman CYR" w:cs="Times New Roman CYR"/>
          <w:color w:val="000000"/>
          <w:sz w:val="28"/>
          <w:szCs w:val="28"/>
        </w:rPr>
        <w:t xml:space="preserve">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Соловцовского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47558C">
        <w:rPr>
          <w:rFonts w:ascii="Times New Roman CYR" w:hAnsi="Times New Roman CYR" w:cs="Times New Roman CYR"/>
          <w:color w:val="000000"/>
          <w:sz w:val="28"/>
          <w:szCs w:val="28"/>
        </w:rPr>
        <w:t xml:space="preserve">сельсовета </w:t>
      </w:r>
      <w:proofErr w:type="spellStart"/>
      <w:r w:rsidRPr="0047558C">
        <w:rPr>
          <w:rFonts w:ascii="Times New Roman CYR" w:hAnsi="Times New Roman CYR" w:cs="Times New Roman CYR"/>
          <w:color w:val="000000"/>
          <w:sz w:val="28"/>
          <w:szCs w:val="28"/>
        </w:rPr>
        <w:t>Иссинского</w:t>
      </w:r>
      <w:proofErr w:type="spellEnd"/>
      <w:r w:rsidRPr="0047558C">
        <w:rPr>
          <w:rFonts w:ascii="Times New Roman CYR" w:hAnsi="Times New Roman CYR" w:cs="Times New Roman CYR"/>
          <w:color w:val="000000"/>
          <w:sz w:val="28"/>
          <w:szCs w:val="28"/>
        </w:rPr>
        <w:t xml:space="preserve"> района Пензенской области</w:t>
      </w:r>
      <w:r w:rsidRPr="0047558C">
        <w:rPr>
          <w:color w:val="000000"/>
          <w:sz w:val="28"/>
          <w:szCs w:val="28"/>
        </w:rPr>
        <w:t xml:space="preserve"> (далее –</w:t>
      </w:r>
      <w:r>
        <w:rPr>
          <w:color w:val="000000"/>
          <w:sz w:val="28"/>
          <w:szCs w:val="28"/>
        </w:rPr>
        <w:t xml:space="preserve"> Комиссия), действующая</w:t>
      </w:r>
      <w:r w:rsidRPr="0047558C">
        <w:rPr>
          <w:color w:val="000000"/>
          <w:sz w:val="28"/>
          <w:szCs w:val="28"/>
        </w:rPr>
        <w:t xml:space="preserve"> на основании Положения о Комиссии согласно приложению № 5 к настоящему Порядку</w:t>
      </w:r>
      <w:r>
        <w:rPr>
          <w:color w:val="000000"/>
          <w:sz w:val="28"/>
          <w:szCs w:val="28"/>
        </w:rPr>
        <w:t>,</w:t>
      </w:r>
      <w:r w:rsidRPr="0047558C">
        <w:rPr>
          <w:color w:val="000000"/>
          <w:sz w:val="28"/>
          <w:szCs w:val="28"/>
        </w:rPr>
        <w:t xml:space="preserve"> рассматривает представленные</w:t>
      </w:r>
      <w:r>
        <w:rPr>
          <w:color w:val="000000"/>
          <w:sz w:val="28"/>
          <w:szCs w:val="28"/>
        </w:rPr>
        <w:t xml:space="preserve"> документы на</w:t>
      </w:r>
      <w:proofErr w:type="gramEnd"/>
      <w:r>
        <w:rPr>
          <w:color w:val="000000"/>
          <w:sz w:val="28"/>
          <w:szCs w:val="28"/>
        </w:rPr>
        <w:t xml:space="preserve"> соответствие критериям отбора и требованиям настоящего Порядка и принимает решение о предоставлении субсидии участнику отбора либо об отказе в ее предоставлении. 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Получатель субсидии определяется Комиссией среди участников отбора в соответствии с критериями отбора и очередностью поступления предложений (заявок).</w:t>
      </w:r>
    </w:p>
    <w:p w:rsidR="001E6BD9" w:rsidRPr="00977135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r w:rsidRPr="00977135">
        <w:rPr>
          <w:sz w:val="28"/>
          <w:szCs w:val="28"/>
        </w:rPr>
        <w:t xml:space="preserve">Критериями являются: </w:t>
      </w:r>
    </w:p>
    <w:p w:rsidR="001E6BD9" w:rsidRPr="00977135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r w:rsidRPr="00977135">
        <w:rPr>
          <w:sz w:val="28"/>
          <w:szCs w:val="28"/>
        </w:rPr>
        <w:t xml:space="preserve">- значимость проекта, его соответствие направлениям; </w:t>
      </w:r>
    </w:p>
    <w:p w:rsidR="001E6BD9" w:rsidRPr="00977135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r w:rsidRPr="00977135">
        <w:rPr>
          <w:sz w:val="28"/>
          <w:szCs w:val="28"/>
        </w:rPr>
        <w:t xml:space="preserve">- эффективность </w:t>
      </w:r>
      <w:r>
        <w:rPr>
          <w:sz w:val="28"/>
          <w:szCs w:val="28"/>
        </w:rPr>
        <w:t>–</w:t>
      </w:r>
      <w:r w:rsidRPr="00977135">
        <w:rPr>
          <w:sz w:val="28"/>
          <w:szCs w:val="28"/>
        </w:rPr>
        <w:t xml:space="preserve"> достижение практических результатов в соответствии с затраченными ресурса</w:t>
      </w:r>
      <w:r>
        <w:rPr>
          <w:sz w:val="28"/>
          <w:szCs w:val="28"/>
        </w:rPr>
        <w:t>ми</w:t>
      </w:r>
      <w:r w:rsidRPr="00977135">
        <w:rPr>
          <w:sz w:val="28"/>
          <w:szCs w:val="28"/>
        </w:rPr>
        <w:t xml:space="preserve">; </w:t>
      </w:r>
    </w:p>
    <w:p w:rsidR="001E6BD9" w:rsidRPr="00977135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r w:rsidRPr="00977135">
        <w:rPr>
          <w:sz w:val="28"/>
          <w:szCs w:val="28"/>
        </w:rPr>
        <w:t xml:space="preserve">- уровень проработки мероприятий, связанных с реализацией проекта; </w:t>
      </w:r>
    </w:p>
    <w:p w:rsidR="001E6BD9" w:rsidRPr="00977135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r w:rsidRPr="00977135">
        <w:rPr>
          <w:sz w:val="28"/>
          <w:szCs w:val="28"/>
        </w:rPr>
        <w:t xml:space="preserve">- перспективность проекта </w:t>
      </w:r>
      <w:r>
        <w:rPr>
          <w:sz w:val="28"/>
          <w:szCs w:val="28"/>
        </w:rPr>
        <w:t>–</w:t>
      </w:r>
      <w:r w:rsidRPr="00977135">
        <w:rPr>
          <w:sz w:val="28"/>
          <w:szCs w:val="28"/>
        </w:rPr>
        <w:t xml:space="preserve"> возможность его дальнейшей реализации; </w:t>
      </w:r>
    </w:p>
    <w:p w:rsidR="001E6BD9" w:rsidRPr="00977135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r w:rsidRPr="00977135">
        <w:rPr>
          <w:sz w:val="28"/>
          <w:szCs w:val="28"/>
        </w:rPr>
        <w:t xml:space="preserve">- масштабность </w:t>
      </w:r>
      <w:r>
        <w:rPr>
          <w:sz w:val="28"/>
          <w:szCs w:val="28"/>
        </w:rPr>
        <w:t>–</w:t>
      </w:r>
      <w:r w:rsidRPr="00977135">
        <w:rPr>
          <w:sz w:val="28"/>
          <w:szCs w:val="28"/>
        </w:rPr>
        <w:t xml:space="preserve"> численность, </w:t>
      </w:r>
      <w:proofErr w:type="gramStart"/>
      <w:r w:rsidRPr="00977135">
        <w:rPr>
          <w:sz w:val="28"/>
          <w:szCs w:val="28"/>
        </w:rPr>
        <w:t>вовлеченных</w:t>
      </w:r>
      <w:proofErr w:type="gramEnd"/>
      <w:r w:rsidRPr="00977135">
        <w:rPr>
          <w:sz w:val="28"/>
          <w:szCs w:val="28"/>
        </w:rPr>
        <w:t xml:space="preserve"> в деятельность по реализации проекта;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r w:rsidRPr="00977135">
        <w:rPr>
          <w:sz w:val="28"/>
          <w:szCs w:val="28"/>
        </w:rPr>
        <w:t xml:space="preserve">- наличие опыта работы заявителя с проектами в рамках соответствующего вида деятельности; </w:t>
      </w:r>
    </w:p>
    <w:p w:rsidR="001E6BD9" w:rsidRPr="009F59A2" w:rsidRDefault="001E6BD9" w:rsidP="009F59A2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r w:rsidRPr="0097713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77135">
        <w:rPr>
          <w:sz w:val="28"/>
          <w:szCs w:val="28"/>
        </w:rPr>
        <w:t>эффективное распределение средств и обоснованный бюджет проекта.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В случае если на участие в отборе не представлено ни одного предложения (заявки), отбор признается несостоявшимся.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Предложения (заявки) оцениваются по каждому критерию отбора по пятибалльной шкале (от 0 до 5) путем внесения баллов в протокол заседания Комиссии. В случае наличия нескольких предложений (заявок), отвечающих установленным критериям отбора, субсидия предоставляется участнику отбора, имеющему наибольший опыт (в годах) организации и проведения подобных мероприятий, а также имеющему преимущество по порядку очередности поданного предложения (заявки).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bookmarkStart w:id="9" w:name="sub_109"/>
      <w:r>
        <w:rPr>
          <w:color w:val="000000"/>
          <w:sz w:val="28"/>
          <w:szCs w:val="28"/>
        </w:rPr>
        <w:t>2.7. При рассмотрении предложений (заявок) Комиссия проверяет их соответствие требованиям, установленным в пунктах 1.3, 1.4 и 2.3 настоящего Порядка, и руководствуется следующими критериями отбора:</w:t>
      </w:r>
      <w:bookmarkEnd w:id="9"/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bookmarkStart w:id="10" w:name="sub_110"/>
      <w:r>
        <w:rPr>
          <w:color w:val="000000"/>
          <w:sz w:val="28"/>
          <w:szCs w:val="28"/>
        </w:rPr>
        <w:t xml:space="preserve">1) осуществление деятельности на территории </w:t>
      </w:r>
      <w:bookmarkEnd w:id="10"/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2) соответствие сферы деятельности получателей субсидий видам деятельности, определенным решением о бюджете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на очередной финансовый год;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3) актуальность и социальная значимость производства товаров, выполнения работ, оказания услуг.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2.8. Участник отбора имеет право отозвать предложение (заявку) в любое время до истечения срока завершения отбора.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bookmarkStart w:id="11" w:name="sub_111"/>
      <w:r>
        <w:rPr>
          <w:color w:val="000000"/>
          <w:sz w:val="28"/>
          <w:szCs w:val="28"/>
        </w:rPr>
        <w:t>2.9. Основаниями для отклонения предложений (заявок) участника отбора на стадии их рассмотрения Комиссией и оценки участников являются:</w:t>
      </w:r>
      <w:bookmarkEnd w:id="11"/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несоответствие участника отбора требованиям, установленным в пункте 3 настоящего Порядка;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несоответствие представленных участником отбора предложений (заявок) и документов требованиям к предложениям (заявкам) участника отбора, установленным в объявлении о проведении отбора;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подача участником отбора предложения (заявки) после даты и (или) времени, определенных для подачи предложений (заявок).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bookmarkStart w:id="12" w:name="sub_112"/>
      <w:r>
        <w:rPr>
          <w:color w:val="000000"/>
          <w:sz w:val="28"/>
          <w:szCs w:val="28"/>
        </w:rPr>
        <w:t>2.10. Участник отбора имеет право устранить недостатки и подать заявку повторно с полным пакетом исправленных документов в сроки, отведенные на проведение отбора. При этом исправленное предложение (заявка) с пакетом документов регистрируется в день их повторного поступления в порядке очередности поступления предложений (заявок).</w:t>
      </w:r>
      <w:bookmarkEnd w:id="12"/>
    </w:p>
    <w:p w:rsidR="001E6BD9" w:rsidRPr="00ED191A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bookmarkStart w:id="13" w:name="sub_113"/>
      <w:r>
        <w:rPr>
          <w:color w:val="000000"/>
          <w:sz w:val="28"/>
          <w:szCs w:val="28"/>
        </w:rPr>
        <w:t xml:space="preserve">2.11. Рассмотрение предложений (заявок) осуществляется по </w:t>
      </w:r>
      <w:r w:rsidRPr="00ED191A">
        <w:rPr>
          <w:sz w:val="28"/>
          <w:szCs w:val="28"/>
        </w:rPr>
        <w:t>адресу:</w:t>
      </w:r>
      <w:r w:rsidRPr="00ED191A">
        <w:rPr>
          <w:rStyle w:val="apple-converted-space"/>
          <w:sz w:val="28"/>
          <w:szCs w:val="28"/>
        </w:rPr>
        <w:t> </w:t>
      </w:r>
      <w:bookmarkStart w:id="14" w:name="sub_114"/>
      <w:bookmarkEnd w:id="13"/>
      <w:bookmarkEnd w:id="14"/>
      <w:r w:rsidRPr="00ED191A">
        <w:rPr>
          <w:sz w:val="28"/>
          <w:szCs w:val="28"/>
        </w:rPr>
        <w:t xml:space="preserve">Пензенская область, </w:t>
      </w:r>
      <w:proofErr w:type="spellStart"/>
      <w:r w:rsidRPr="00ED191A">
        <w:rPr>
          <w:sz w:val="28"/>
          <w:szCs w:val="28"/>
        </w:rPr>
        <w:t>Иссинский</w:t>
      </w:r>
      <w:proofErr w:type="spellEnd"/>
      <w:r w:rsidRPr="00ED191A">
        <w:rPr>
          <w:sz w:val="28"/>
          <w:szCs w:val="28"/>
        </w:rPr>
        <w:t xml:space="preserve"> р-н, с. </w:t>
      </w:r>
      <w:proofErr w:type="spellStart"/>
      <w:r w:rsidRPr="00ED191A">
        <w:rPr>
          <w:sz w:val="28"/>
          <w:szCs w:val="28"/>
        </w:rPr>
        <w:t>Соловцово</w:t>
      </w:r>
      <w:proofErr w:type="spellEnd"/>
      <w:r w:rsidRPr="00ED191A">
        <w:rPr>
          <w:sz w:val="28"/>
          <w:szCs w:val="28"/>
        </w:rPr>
        <w:t>, ул. Центральная, 38</w:t>
      </w:r>
      <w:r>
        <w:rPr>
          <w:sz w:val="28"/>
          <w:szCs w:val="28"/>
        </w:rPr>
        <w:t>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2.12. Решение о предоставлении или об отказе в предоставлении субсидии оформляется протоколом заседания комиссии и подписывается председателем комиссии.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 В протоколе отражается, в том числе следующая информация: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- дата, время и место проведения рассмотрения предложений (заявок);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информация об участниках отбора, предложения (заявки) которых были рассмотрены;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информация об участниках отбора, предложения (заявки)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 (заявки);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наименование получателя (получателей) субсидии, с которым заключается соглашение, и размер предоставляемой ему субсидии.</w:t>
      </w:r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proofErr w:type="gramStart"/>
      <w:r>
        <w:rPr>
          <w:color w:val="000000"/>
          <w:sz w:val="28"/>
          <w:szCs w:val="28"/>
        </w:rPr>
        <w:t xml:space="preserve">Протокол подведения итогов отбора размещается администрацией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не позднее 14 календарных дней с момента завершения отбора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на едином портале бюджетной системы Российской Федерации в информационно-телекоммуникационной сети «Интернет» (</w:t>
      </w:r>
      <w:r>
        <w:rPr>
          <w:color w:val="000000"/>
          <w:sz w:val="28"/>
          <w:szCs w:val="28"/>
          <w:shd w:val="clear" w:color="auto" w:fill="FFFFFF"/>
          <w:lang w:val="en-US"/>
        </w:rPr>
        <w:t>http</w:t>
      </w:r>
      <w:r>
        <w:rPr>
          <w:color w:val="000000"/>
          <w:sz w:val="28"/>
          <w:szCs w:val="28"/>
          <w:shd w:val="clear" w:color="auto" w:fill="FFFFFF"/>
        </w:rPr>
        <w:t>://</w:t>
      </w:r>
      <w:r>
        <w:rPr>
          <w:color w:val="000000"/>
          <w:sz w:val="28"/>
          <w:szCs w:val="28"/>
          <w:shd w:val="clear" w:color="auto" w:fill="FFFFFF"/>
          <w:lang w:val="en-US"/>
        </w:rPr>
        <w:t>budget</w:t>
      </w:r>
      <w:r>
        <w:rPr>
          <w:color w:val="000000"/>
          <w:sz w:val="28"/>
          <w:szCs w:val="28"/>
          <w:shd w:val="clear" w:color="auto" w:fill="FFFFFF"/>
        </w:rPr>
        <w:t>.</w:t>
      </w:r>
      <w:proofErr w:type="spellStart"/>
      <w:r>
        <w:rPr>
          <w:color w:val="000000"/>
          <w:sz w:val="28"/>
          <w:szCs w:val="28"/>
          <w:shd w:val="clear" w:color="auto" w:fill="FFFFFF"/>
          <w:lang w:val="en-US"/>
        </w:rPr>
        <w:t>gov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  <w:proofErr w:type="spellStart"/>
      <w:r>
        <w:rPr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  <w:r>
        <w:rPr>
          <w:color w:val="000000"/>
          <w:sz w:val="28"/>
          <w:szCs w:val="28"/>
        </w:rPr>
        <w:t xml:space="preserve">) </w:t>
      </w:r>
      <w:r w:rsidRPr="00F70FF1">
        <w:rPr>
          <w:sz w:val="28"/>
          <w:szCs w:val="28"/>
        </w:rPr>
        <w:t>и на</w:t>
      </w:r>
      <w:r>
        <w:rPr>
          <w:color w:val="000000"/>
          <w:sz w:val="28"/>
          <w:szCs w:val="28"/>
        </w:rPr>
        <w:t xml:space="preserve"> официальной странице администрации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на официальном сайте администрации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области.</w:t>
      </w:r>
      <w:proofErr w:type="gramEnd"/>
    </w:p>
    <w:p w:rsidR="001E6BD9" w:rsidRDefault="001E6BD9" w:rsidP="00A31F0E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2.13. Определенный Комиссией в результате отбора конкретный получатель субсидии указывается в постановлении администрации</w:t>
      </w:r>
      <w:r>
        <w:rPr>
          <w:rStyle w:val="apple-converted-space"/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области.</w:t>
      </w:r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3343"/>
        <w:jc w:val="center"/>
        <w:rPr>
          <w:b/>
          <w:bCs/>
          <w:color w:val="000000"/>
          <w:sz w:val="28"/>
          <w:szCs w:val="28"/>
        </w:rPr>
      </w:pPr>
    </w:p>
    <w:p w:rsidR="001E6BD9" w:rsidRDefault="001E6BD9" w:rsidP="00F97D90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3.Условия и порядок предоставления субсидии</w:t>
      </w:r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3343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bookmarkStart w:id="15" w:name="sub_115"/>
      <w:r>
        <w:rPr>
          <w:color w:val="000000"/>
          <w:sz w:val="28"/>
          <w:szCs w:val="28"/>
        </w:rPr>
        <w:t>3.1. Предоставление субсидии осуществляется на основании соглашения. Соглашение заключается между главным распорядителем и получателем субсидии в соответствии с типовой формой, установленной в Приложении № 6 к настоящему Порядку, подписывается в течение трех рабочих дней со дня объявления получателя субсидии.</w:t>
      </w:r>
      <w:bookmarkEnd w:id="15"/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В случае если получатель субсидии не подписывает соглашение о предоставлении субсидии в установленный срок, получатель субсидии считается уклонившимся от заключения соглашения.</w:t>
      </w:r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В соглашении предусматриваются:</w:t>
      </w:r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размер субсидии, ее целевое назначение;</w:t>
      </w:r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порядок и сроки ее перечисления;</w:t>
      </w:r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значение результата предоставления субсидии;</w:t>
      </w:r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виды расходов, связанных с организацией и проведением мероприятия;</w:t>
      </w:r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порядок и сроки возврата субсидии (остатков субсидии);</w:t>
      </w:r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- условия согласования новых требований соглашения или расторжения соглашения при </w:t>
      </w:r>
      <w:proofErr w:type="spellStart"/>
      <w:r>
        <w:rPr>
          <w:color w:val="000000"/>
          <w:sz w:val="28"/>
          <w:szCs w:val="28"/>
        </w:rPr>
        <w:t>недостижении</w:t>
      </w:r>
      <w:proofErr w:type="spellEnd"/>
      <w:r>
        <w:rPr>
          <w:color w:val="000000"/>
          <w:sz w:val="28"/>
          <w:szCs w:val="28"/>
        </w:rPr>
        <w:t xml:space="preserve"> согласия по новым условиям в случае уменьшения администрацией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ранее доведенных лимитов бюджетных обязательств, указанных в пункте 1.2 настоящего Порядка, приводящего к невозможности предоставления субсидии в размере, определенном в соглашении;</w:t>
      </w:r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- согласие получателя субсидии и лиц, являющихся подрядчиками (исполнителями) по договорам (соглашениям), заключенным в целях </w:t>
      </w:r>
      <w:r>
        <w:rPr>
          <w:color w:val="000000"/>
          <w:sz w:val="28"/>
          <w:szCs w:val="28"/>
        </w:rPr>
        <w:lastRenderedPageBreak/>
        <w:t xml:space="preserve">исполнения обязательств по соглашению о предоставлении субсидии, на осуществление администрацией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и/или органами  финансового контроля проверок соблюдения участником отбора условий, целей и порядка предоставления субсидии, а также о включении таких положений в соглашение.</w:t>
      </w:r>
      <w:proofErr w:type="gramEnd"/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r w:rsidRPr="00347963">
        <w:rPr>
          <w:sz w:val="28"/>
          <w:szCs w:val="28"/>
        </w:rPr>
        <w:t xml:space="preserve">При необходимости администрация </w:t>
      </w:r>
      <w:proofErr w:type="spellStart"/>
      <w:r>
        <w:rPr>
          <w:sz w:val="28"/>
          <w:szCs w:val="28"/>
        </w:rPr>
        <w:t>Соловцовского</w:t>
      </w:r>
      <w:proofErr w:type="spellEnd"/>
      <w:r>
        <w:rPr>
          <w:sz w:val="28"/>
          <w:szCs w:val="28"/>
        </w:rPr>
        <w:t xml:space="preserve"> </w:t>
      </w:r>
      <w:r w:rsidRPr="00347963">
        <w:rPr>
          <w:sz w:val="28"/>
          <w:szCs w:val="28"/>
        </w:rPr>
        <w:t xml:space="preserve">сельсовета </w:t>
      </w:r>
      <w:proofErr w:type="spellStart"/>
      <w:r w:rsidRPr="00347963">
        <w:rPr>
          <w:sz w:val="28"/>
          <w:szCs w:val="28"/>
        </w:rPr>
        <w:t>Иссинского</w:t>
      </w:r>
      <w:proofErr w:type="spellEnd"/>
      <w:r w:rsidRPr="00347963">
        <w:rPr>
          <w:sz w:val="28"/>
          <w:szCs w:val="28"/>
        </w:rPr>
        <w:t xml:space="preserve"> района Пензенской области и получатель субсидии заключают дополнительное соглашение к соглашению о предоставлении субсидии или дополнительное соглашение о расторжении соглашения.</w:t>
      </w:r>
    </w:p>
    <w:p w:rsidR="001E6BD9" w:rsidRPr="00347963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r w:rsidRPr="00347963">
        <w:rPr>
          <w:sz w:val="28"/>
          <w:szCs w:val="28"/>
        </w:rPr>
        <w:t xml:space="preserve">Расторжение </w:t>
      </w:r>
      <w:r>
        <w:rPr>
          <w:sz w:val="28"/>
          <w:szCs w:val="28"/>
        </w:rPr>
        <w:t>с</w:t>
      </w:r>
      <w:r w:rsidRPr="00347963">
        <w:rPr>
          <w:sz w:val="28"/>
          <w:szCs w:val="28"/>
        </w:rPr>
        <w:t xml:space="preserve">оглашения возможно в случае: </w:t>
      </w:r>
    </w:p>
    <w:p w:rsidR="001E6BD9" w:rsidRPr="00347963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</w:t>
      </w:r>
      <w:r w:rsidRPr="00347963">
        <w:rPr>
          <w:sz w:val="28"/>
          <w:szCs w:val="28"/>
        </w:rPr>
        <w:t>еорганизации или прекращения</w:t>
      </w:r>
      <w:r>
        <w:rPr>
          <w:sz w:val="28"/>
          <w:szCs w:val="28"/>
        </w:rPr>
        <w:t xml:space="preserve"> деятельности п</w:t>
      </w:r>
      <w:r w:rsidRPr="00347963">
        <w:rPr>
          <w:sz w:val="28"/>
          <w:szCs w:val="28"/>
        </w:rPr>
        <w:t xml:space="preserve">олучателя; </w:t>
      </w:r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нарушения п</w:t>
      </w:r>
      <w:r w:rsidRPr="00347963">
        <w:rPr>
          <w:sz w:val="28"/>
          <w:szCs w:val="28"/>
        </w:rPr>
        <w:t xml:space="preserve">олучателем порядка, </w:t>
      </w:r>
      <w:r>
        <w:rPr>
          <w:sz w:val="28"/>
          <w:szCs w:val="28"/>
        </w:rPr>
        <w:t>целей и условий предоставления субсидии</w:t>
      </w:r>
      <w:r w:rsidRPr="00347963">
        <w:rPr>
          <w:sz w:val="28"/>
          <w:szCs w:val="28"/>
        </w:rPr>
        <w:t>.</w:t>
      </w:r>
    </w:p>
    <w:p w:rsidR="001E6BD9" w:rsidRPr="00254672" w:rsidRDefault="001E6BD9" w:rsidP="00254672">
      <w:pPr>
        <w:pStyle w:val="dt-p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254672">
        <w:rPr>
          <w:sz w:val="28"/>
          <w:szCs w:val="28"/>
        </w:rPr>
        <w:t>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</w:t>
      </w:r>
      <w:bookmarkStart w:id="16" w:name="l154"/>
      <w:bookmarkStart w:id="17" w:name="l38"/>
      <w:bookmarkEnd w:id="16"/>
      <w:bookmarkEnd w:id="17"/>
      <w:r>
        <w:rPr>
          <w:sz w:val="28"/>
          <w:szCs w:val="28"/>
        </w:rPr>
        <w:t>.</w:t>
      </w:r>
    </w:p>
    <w:p w:rsidR="001E6BD9" w:rsidRPr="00254672" w:rsidRDefault="001E6BD9" w:rsidP="00254672">
      <w:pPr>
        <w:pStyle w:val="dt-p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254672">
        <w:rPr>
          <w:sz w:val="28"/>
          <w:szCs w:val="28"/>
        </w:rPr>
        <w:t>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</w:t>
      </w:r>
      <w:r w:rsidRPr="00254672">
        <w:rPr>
          <w:rStyle w:val="apple-converted-space"/>
          <w:sz w:val="28"/>
          <w:szCs w:val="28"/>
        </w:rPr>
        <w:t> </w:t>
      </w:r>
      <w:hyperlink r:id="rId7" w:anchor="l90" w:tgtFrame="_blank" w:history="1">
        <w:r w:rsidRPr="00254672">
          <w:rPr>
            <w:rStyle w:val="af1"/>
            <w:color w:val="auto"/>
            <w:sz w:val="28"/>
            <w:szCs w:val="28"/>
            <w:u w:val="none"/>
          </w:rPr>
          <w:t>пункта 5</w:t>
        </w:r>
      </w:hyperlink>
      <w:r w:rsidRPr="00254672">
        <w:rPr>
          <w:rStyle w:val="apple-converted-space"/>
          <w:sz w:val="28"/>
          <w:szCs w:val="28"/>
        </w:rPr>
        <w:t> </w:t>
      </w:r>
      <w:r w:rsidRPr="00254672">
        <w:rPr>
          <w:sz w:val="28"/>
          <w:szCs w:val="28"/>
        </w:rPr>
        <w:t>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 w:rsidRPr="00254672">
        <w:rPr>
          <w:sz w:val="28"/>
          <w:szCs w:val="28"/>
        </w:rPr>
        <w:t xml:space="preserve"> </w:t>
      </w:r>
      <w:proofErr w:type="gramStart"/>
      <w:r w:rsidRPr="00254672">
        <w:rPr>
          <w:sz w:val="28"/>
          <w:szCs w:val="28"/>
        </w:rPr>
        <w:t>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</w:t>
      </w:r>
      <w:bookmarkStart w:id="18" w:name="l155"/>
      <w:bookmarkStart w:id="19" w:name="l39"/>
      <w:bookmarkEnd w:id="18"/>
      <w:bookmarkEnd w:id="19"/>
      <w:r>
        <w:rPr>
          <w:sz w:val="28"/>
          <w:szCs w:val="28"/>
        </w:rPr>
        <w:t>.</w:t>
      </w:r>
      <w:proofErr w:type="gramEnd"/>
    </w:p>
    <w:p w:rsidR="001E6BD9" w:rsidRPr="00254672" w:rsidRDefault="001E6BD9" w:rsidP="00254672">
      <w:pPr>
        <w:pStyle w:val="dt-p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254672">
        <w:rPr>
          <w:sz w:val="28"/>
          <w:szCs w:val="28"/>
        </w:rPr>
        <w:t>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</w:t>
      </w:r>
      <w:r w:rsidRPr="00254672">
        <w:rPr>
          <w:rStyle w:val="apple-converted-space"/>
          <w:sz w:val="28"/>
          <w:szCs w:val="28"/>
        </w:rPr>
        <w:t> </w:t>
      </w:r>
      <w:hyperlink r:id="rId8" w:anchor="l90" w:tgtFrame="_blank" w:history="1">
        <w:r w:rsidRPr="00254672">
          <w:rPr>
            <w:rStyle w:val="af1"/>
            <w:color w:val="auto"/>
            <w:sz w:val="28"/>
            <w:szCs w:val="28"/>
            <w:u w:val="none"/>
          </w:rPr>
          <w:t>пункта 5</w:t>
        </w:r>
      </w:hyperlink>
      <w:r w:rsidRPr="00254672">
        <w:rPr>
          <w:rStyle w:val="apple-converted-space"/>
          <w:sz w:val="28"/>
          <w:szCs w:val="28"/>
        </w:rPr>
        <w:t> </w:t>
      </w:r>
      <w:r w:rsidRPr="00254672">
        <w:rPr>
          <w:sz w:val="28"/>
          <w:szCs w:val="28"/>
        </w:rPr>
        <w:t>статьи 23 Гражданского кодекса Российской Федерации, передающего свои права другому гражданину в соответствии со</w:t>
      </w:r>
      <w:r w:rsidRPr="00254672">
        <w:rPr>
          <w:rStyle w:val="apple-converted-space"/>
          <w:sz w:val="28"/>
          <w:szCs w:val="28"/>
        </w:rPr>
        <w:t> </w:t>
      </w:r>
      <w:hyperlink r:id="rId9" w:anchor="l69" w:tgtFrame="_blank" w:history="1">
        <w:r w:rsidRPr="00254672">
          <w:rPr>
            <w:rStyle w:val="af1"/>
            <w:color w:val="auto"/>
            <w:sz w:val="28"/>
            <w:szCs w:val="28"/>
            <w:u w:val="none"/>
          </w:rPr>
          <w:t>статьей 18</w:t>
        </w:r>
      </w:hyperlink>
      <w:r w:rsidRPr="00254672">
        <w:rPr>
          <w:rStyle w:val="apple-converted-space"/>
          <w:sz w:val="28"/>
          <w:szCs w:val="28"/>
        </w:rPr>
        <w:t> </w:t>
      </w:r>
      <w:r w:rsidRPr="00254672">
        <w:rPr>
          <w:sz w:val="28"/>
          <w:szCs w:val="28"/>
        </w:rPr>
        <w:t>Федерального закона «О крестьянском (фермерском)</w:t>
      </w:r>
      <w:r>
        <w:rPr>
          <w:sz w:val="28"/>
          <w:szCs w:val="28"/>
        </w:rPr>
        <w:t xml:space="preserve"> хозяйстве»</w:t>
      </w:r>
      <w:r w:rsidRPr="00254672">
        <w:rPr>
          <w:sz w:val="28"/>
          <w:szCs w:val="28"/>
        </w:rPr>
        <w:t>, в соглашение вносятся изменения путем заключения дополнительного соглашения к соглашению в части перемены лица в</w:t>
      </w:r>
      <w:proofErr w:type="gramEnd"/>
      <w:r w:rsidRPr="00254672">
        <w:rPr>
          <w:sz w:val="28"/>
          <w:szCs w:val="28"/>
        </w:rPr>
        <w:t xml:space="preserve"> </w:t>
      </w:r>
      <w:proofErr w:type="gramStart"/>
      <w:r w:rsidRPr="00254672">
        <w:rPr>
          <w:sz w:val="28"/>
          <w:szCs w:val="28"/>
        </w:rPr>
        <w:t>обязательстве</w:t>
      </w:r>
      <w:proofErr w:type="gramEnd"/>
      <w:r w:rsidRPr="00254672">
        <w:rPr>
          <w:sz w:val="28"/>
          <w:szCs w:val="28"/>
        </w:rPr>
        <w:t xml:space="preserve"> с указанием стороны в соглашении иного лица, являющегося правопреемником.</w:t>
      </w:r>
    </w:p>
    <w:p w:rsidR="001E6BD9" w:rsidRPr="00324F3F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FF0000"/>
          <w:sz w:val="21"/>
          <w:szCs w:val="21"/>
        </w:rPr>
      </w:pPr>
      <w:r w:rsidRPr="00324F3F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3.2. Объем субсидии может быть изменен главным распорядителем в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следующих случаях:</w:t>
      </w:r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увеличения или уменьшения объема бюджетных ассигнований, предусмотренных в местном бюджете на очередной финансовый год;</w:t>
      </w:r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lastRenderedPageBreak/>
        <w:t>выявления дополнительной потребности получателя субсидии в осуществлении расходов, при условии наличия соответствующих бюджетных ассигнований в решении о местном бюджете;</w:t>
      </w:r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внесения изменений в муниципальные программы и иные нормативные правовые акты, устанавливающие расходное обязательство по предоставлению субсидии.</w:t>
      </w:r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В случае если субсидия предоставляется из средств межбюджетных трансфертов из федерального бюджета, имеющих целевое назначение, Соглашение заключается в соответствии с типовыми формами, установленными Министерством финансов Российской Федерации для соглашений о предоставлении субсидий из федерального бюджета.</w:t>
      </w:r>
    </w:p>
    <w:p w:rsidR="001E6BD9" w:rsidRPr="00254672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8"/>
          <w:szCs w:val="28"/>
        </w:rPr>
      </w:pPr>
      <w:bookmarkStart w:id="20" w:name="sub_120"/>
      <w:r w:rsidRPr="00254672">
        <w:rPr>
          <w:color w:val="000000"/>
          <w:sz w:val="28"/>
          <w:szCs w:val="28"/>
        </w:rPr>
        <w:t xml:space="preserve">3.3. Главный распорядитель перечисляет субсидию </w:t>
      </w:r>
      <w:r w:rsidRPr="00254672">
        <w:rPr>
          <w:color w:val="000000"/>
          <w:sz w:val="28"/>
          <w:szCs w:val="28"/>
          <w:shd w:val="clear" w:color="auto" w:fill="FFFFFF"/>
        </w:rPr>
        <w:t>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</w:t>
      </w:r>
      <w:r w:rsidRPr="00254672">
        <w:rPr>
          <w:color w:val="000000"/>
          <w:sz w:val="28"/>
          <w:szCs w:val="28"/>
        </w:rPr>
        <w:t>, единовременно, не позднее 10 рабочих дней со дня заключения соглашения.</w:t>
      </w:r>
      <w:bookmarkEnd w:id="20"/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 xml:space="preserve">3.4. </w:t>
      </w:r>
      <w:proofErr w:type="gramStart"/>
      <w:r>
        <w:rPr>
          <w:color w:val="000000"/>
          <w:sz w:val="28"/>
          <w:szCs w:val="28"/>
          <w:shd w:val="clear" w:color="auto" w:fill="FFFFFF"/>
        </w:rPr>
        <w:t>В случае невозможности предоставления субсидии получателю субсидии, прошедшему отбор, в текущем финансовом году в связи с недостаточностью лимитов бюджетных обязательств, субсидия предоставляется получателю субсидии в очередном финансовом году в размере ее недополученной части без повторного прохождения получателем субсидии отбора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в том же порядке, который предусмотрен для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предоставления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субсидии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текущем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финансовом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году.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 </w:t>
      </w:r>
      <w:bookmarkStart w:id="21" w:name="sub_121"/>
      <w:bookmarkEnd w:id="21"/>
      <w:proofErr w:type="gramEnd"/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3.5. Основаниями для отказа в предоставлении субси</w:t>
      </w:r>
      <w:r>
        <w:rPr>
          <w:color w:val="000000"/>
          <w:sz w:val="28"/>
          <w:szCs w:val="28"/>
        </w:rPr>
        <w:t>дии получателю субсидии являются:</w:t>
      </w:r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несоответствие представленных получателем субсидии документов требованиям, установленным в пунктах 1.3 и 2.3 настоящего Порядка, или непредставление (представление не в полном объеме) указанных документов;</w:t>
      </w:r>
    </w:p>
    <w:p w:rsidR="001E6BD9" w:rsidRPr="00254672" w:rsidRDefault="001E6BD9" w:rsidP="00254672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установление факта недостоверности представленной получателем субсидии информации.</w:t>
      </w:r>
    </w:p>
    <w:p w:rsidR="001E6BD9" w:rsidRPr="00D10335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3.6.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Размер субсидии, за исключением случаев, когда размер субсидии определен правовым актом Президента Российской Федерации,  постановлениями Правительства Российской Федерации, иными нормативными правовыми актами Пензенской области,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района Пензенской области, решением Комитета местного самоуправления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Соловцовского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сельсовета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Иссинского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района Пензенской области о </w:t>
      </w:r>
      <w:r w:rsidRPr="00D10335">
        <w:rPr>
          <w:color w:val="000000"/>
          <w:sz w:val="28"/>
          <w:szCs w:val="28"/>
          <w:shd w:val="clear" w:color="auto" w:fill="FFFFFF"/>
        </w:rPr>
        <w:t>бюджете, рассчитывается по формуле:</w:t>
      </w:r>
    </w:p>
    <w:p w:rsidR="001E6BD9" w:rsidRPr="00D10335" w:rsidRDefault="001E6BD9" w:rsidP="00D10335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8"/>
          <w:szCs w:val="28"/>
        </w:rPr>
      </w:pPr>
      <w:r w:rsidRPr="00D10335">
        <w:rPr>
          <w:color w:val="212121"/>
          <w:sz w:val="28"/>
          <w:szCs w:val="28"/>
        </w:rPr>
        <w:t> </w:t>
      </w:r>
    </w:p>
    <w:p w:rsidR="001E6BD9" w:rsidRPr="00D10335" w:rsidRDefault="001E6BD9" w:rsidP="00D10335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center"/>
        <w:rPr>
          <w:b/>
          <w:bCs/>
          <w:sz w:val="28"/>
          <w:szCs w:val="28"/>
        </w:rPr>
      </w:pPr>
      <w:proofErr w:type="spellStart"/>
      <w:r w:rsidRPr="00D10335">
        <w:rPr>
          <w:b/>
          <w:bCs/>
          <w:sz w:val="28"/>
          <w:szCs w:val="28"/>
        </w:rPr>
        <w:t>Ci</w:t>
      </w:r>
      <w:proofErr w:type="spellEnd"/>
      <w:r w:rsidRPr="00D10335">
        <w:rPr>
          <w:b/>
          <w:bCs/>
          <w:sz w:val="28"/>
          <w:szCs w:val="28"/>
        </w:rPr>
        <w:t>=</w:t>
      </w:r>
      <w:proofErr w:type="spellStart"/>
      <w:r w:rsidRPr="00D10335">
        <w:rPr>
          <w:b/>
          <w:bCs/>
          <w:sz w:val="28"/>
          <w:szCs w:val="28"/>
        </w:rPr>
        <w:t>C</w:t>
      </w:r>
      <w:proofErr w:type="gramStart"/>
      <w:r w:rsidRPr="00D10335">
        <w:rPr>
          <w:b/>
          <w:bCs/>
          <w:sz w:val="28"/>
          <w:szCs w:val="28"/>
        </w:rPr>
        <w:t>з</w:t>
      </w:r>
      <w:proofErr w:type="gramEnd"/>
      <w:r w:rsidRPr="00D10335">
        <w:rPr>
          <w:b/>
          <w:bCs/>
          <w:sz w:val="28"/>
          <w:szCs w:val="28"/>
        </w:rPr>
        <w:t>i</w:t>
      </w:r>
      <w:proofErr w:type="spellEnd"/>
      <w:r w:rsidRPr="00D10335">
        <w:rPr>
          <w:b/>
          <w:bCs/>
          <w:sz w:val="28"/>
          <w:szCs w:val="28"/>
        </w:rPr>
        <w:t xml:space="preserve"> x </w:t>
      </w:r>
      <w:proofErr w:type="spellStart"/>
      <w:r w:rsidRPr="00D10335">
        <w:rPr>
          <w:b/>
          <w:bCs/>
          <w:sz w:val="28"/>
          <w:szCs w:val="28"/>
        </w:rPr>
        <w:t>ki</w:t>
      </w:r>
      <w:proofErr w:type="spellEnd"/>
      <w:r w:rsidRPr="00D10335">
        <w:rPr>
          <w:b/>
          <w:bCs/>
          <w:sz w:val="28"/>
          <w:szCs w:val="28"/>
        </w:rPr>
        <w:t xml:space="preserve"> ,</w:t>
      </w:r>
    </w:p>
    <w:p w:rsidR="001E6BD9" w:rsidRPr="00D10335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r w:rsidRPr="00D10335">
        <w:rPr>
          <w:sz w:val="28"/>
          <w:szCs w:val="28"/>
        </w:rPr>
        <w:t xml:space="preserve">где: </w:t>
      </w:r>
    </w:p>
    <w:p w:rsidR="001E6BD9" w:rsidRPr="00D10335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proofErr w:type="spellStart"/>
      <w:r w:rsidRPr="00D10335">
        <w:rPr>
          <w:sz w:val="28"/>
          <w:szCs w:val="28"/>
        </w:rPr>
        <w:t>Ci</w:t>
      </w:r>
      <w:proofErr w:type="spellEnd"/>
      <w:r w:rsidRPr="00D10335">
        <w:rPr>
          <w:sz w:val="28"/>
          <w:szCs w:val="28"/>
        </w:rPr>
        <w:t>- размер субсидии i-</w:t>
      </w:r>
      <w:proofErr w:type="spellStart"/>
      <w:r w:rsidRPr="00D10335">
        <w:rPr>
          <w:sz w:val="28"/>
          <w:szCs w:val="28"/>
        </w:rPr>
        <w:t>му</w:t>
      </w:r>
      <w:proofErr w:type="spellEnd"/>
      <w:r w:rsidRPr="00D10335">
        <w:rPr>
          <w:sz w:val="28"/>
          <w:szCs w:val="28"/>
        </w:rPr>
        <w:t xml:space="preserve"> получателю субсидии; </w:t>
      </w:r>
    </w:p>
    <w:p w:rsidR="001E6BD9" w:rsidRPr="00D10335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proofErr w:type="spellStart"/>
      <w:r w:rsidRPr="00D10335">
        <w:rPr>
          <w:sz w:val="28"/>
          <w:szCs w:val="28"/>
        </w:rPr>
        <w:t>Cзi</w:t>
      </w:r>
      <w:proofErr w:type="spellEnd"/>
      <w:r w:rsidRPr="00D10335">
        <w:rPr>
          <w:sz w:val="28"/>
          <w:szCs w:val="28"/>
        </w:rPr>
        <w:t xml:space="preserve"> - размер субсидии, </w:t>
      </w:r>
      <w:proofErr w:type="gramStart"/>
      <w:r w:rsidRPr="00D10335">
        <w:rPr>
          <w:sz w:val="28"/>
          <w:szCs w:val="28"/>
        </w:rPr>
        <w:t>запрашиваемого</w:t>
      </w:r>
      <w:proofErr w:type="gramEnd"/>
      <w:r w:rsidRPr="00D10335">
        <w:rPr>
          <w:sz w:val="28"/>
          <w:szCs w:val="28"/>
        </w:rPr>
        <w:t xml:space="preserve"> i-м получателем субсидии; </w:t>
      </w:r>
    </w:p>
    <w:p w:rsidR="001E6BD9" w:rsidRPr="00D10335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proofErr w:type="spellStart"/>
      <w:r w:rsidRPr="00D10335">
        <w:rPr>
          <w:sz w:val="28"/>
          <w:szCs w:val="28"/>
        </w:rPr>
        <w:t>ki</w:t>
      </w:r>
      <w:proofErr w:type="spellEnd"/>
      <w:r w:rsidRPr="00D10335">
        <w:rPr>
          <w:sz w:val="28"/>
          <w:szCs w:val="28"/>
        </w:rPr>
        <w:t xml:space="preserve"> - коэффициент i-</w:t>
      </w:r>
      <w:proofErr w:type="spellStart"/>
      <w:r w:rsidRPr="00D10335">
        <w:rPr>
          <w:sz w:val="28"/>
          <w:szCs w:val="28"/>
        </w:rPr>
        <w:t>гo</w:t>
      </w:r>
      <w:proofErr w:type="spellEnd"/>
      <w:r w:rsidRPr="00D10335">
        <w:rPr>
          <w:sz w:val="28"/>
          <w:szCs w:val="28"/>
        </w:rPr>
        <w:t xml:space="preserve"> получателя субсидии. </w:t>
      </w:r>
    </w:p>
    <w:p w:rsidR="001E6BD9" w:rsidRPr="00D10335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r w:rsidRPr="00D10335">
        <w:rPr>
          <w:sz w:val="28"/>
          <w:szCs w:val="28"/>
        </w:rPr>
        <w:t xml:space="preserve"> Коэффициент i-</w:t>
      </w:r>
      <w:proofErr w:type="spellStart"/>
      <w:r w:rsidRPr="00D10335">
        <w:rPr>
          <w:sz w:val="28"/>
          <w:szCs w:val="28"/>
        </w:rPr>
        <w:t>го</w:t>
      </w:r>
      <w:proofErr w:type="spellEnd"/>
      <w:r w:rsidRPr="00D10335">
        <w:rPr>
          <w:sz w:val="28"/>
          <w:szCs w:val="28"/>
        </w:rPr>
        <w:t xml:space="preserve"> по</w:t>
      </w:r>
      <w:r>
        <w:rPr>
          <w:sz w:val="28"/>
          <w:szCs w:val="28"/>
        </w:rPr>
        <w:t>лучателя субсидии</w:t>
      </w:r>
      <w:r w:rsidRPr="00D10335">
        <w:rPr>
          <w:sz w:val="28"/>
          <w:szCs w:val="28"/>
        </w:rPr>
        <w:t xml:space="preserve"> (</w:t>
      </w:r>
      <w:proofErr w:type="spellStart"/>
      <w:r w:rsidRPr="00D10335">
        <w:rPr>
          <w:sz w:val="28"/>
          <w:szCs w:val="28"/>
        </w:rPr>
        <w:t>ki</w:t>
      </w:r>
      <w:proofErr w:type="spellEnd"/>
      <w:r w:rsidRPr="00D10335">
        <w:rPr>
          <w:sz w:val="28"/>
          <w:szCs w:val="28"/>
        </w:rPr>
        <w:t xml:space="preserve">) равен: </w:t>
      </w:r>
    </w:p>
    <w:p w:rsidR="001E6BD9" w:rsidRPr="00D10335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r w:rsidRPr="00D10335">
        <w:rPr>
          <w:sz w:val="28"/>
          <w:szCs w:val="28"/>
        </w:rPr>
        <w:t>1 - если количество баллов, набранных проектом (мероприятием) получателя субсидии, составляет от 13 до 21;</w:t>
      </w:r>
    </w:p>
    <w:p w:rsidR="001E6BD9" w:rsidRPr="00D10335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r w:rsidRPr="00D10335">
        <w:rPr>
          <w:sz w:val="28"/>
          <w:szCs w:val="28"/>
        </w:rPr>
        <w:lastRenderedPageBreak/>
        <w:t xml:space="preserve"> 0,9 - если количество баллов, набранных проектом (мероприятием) получателя субсидии, составляет от 10 до 12; </w:t>
      </w:r>
    </w:p>
    <w:p w:rsidR="001E6BD9" w:rsidRPr="00D10335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r w:rsidRPr="00D10335">
        <w:rPr>
          <w:sz w:val="28"/>
          <w:szCs w:val="28"/>
        </w:rPr>
        <w:t xml:space="preserve">0 - если количество баллов, набранных проектом (мероприятия) получателя субсидии, составляет менее 10. </w:t>
      </w:r>
    </w:p>
    <w:p w:rsidR="001E6BD9" w:rsidRPr="00D10335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</w:rPr>
      </w:pPr>
      <w:r>
        <w:rPr>
          <w:sz w:val="28"/>
          <w:szCs w:val="28"/>
        </w:rPr>
        <w:t>В случае равенства баллов субсидия</w:t>
      </w:r>
      <w:r w:rsidRPr="00D10335">
        <w:rPr>
          <w:sz w:val="28"/>
          <w:szCs w:val="28"/>
        </w:rPr>
        <w:t xml:space="preserve"> предоставляется в порядке очередности подачи заявки.</w:t>
      </w:r>
    </w:p>
    <w:p w:rsidR="001E6BD9" w:rsidRDefault="001E6BD9" w:rsidP="00F70FF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</w:pPr>
    </w:p>
    <w:p w:rsidR="001E6BD9" w:rsidRDefault="001E6BD9" w:rsidP="000E6881">
      <w:pPr>
        <w:pStyle w:val="af"/>
        <w:numPr>
          <w:ilvl w:val="0"/>
          <w:numId w:val="4"/>
        </w:numPr>
        <w:shd w:val="clear" w:color="auto" w:fill="FFFFFF"/>
        <w:spacing w:before="0" w:beforeAutospacing="0" w:after="5" w:afterAutospacing="0"/>
        <w:ind w:right="-2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Требования к отчетности</w:t>
      </w: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right="-2"/>
        <w:jc w:val="center"/>
        <w:rPr>
          <w:color w:val="212121"/>
          <w:sz w:val="21"/>
          <w:szCs w:val="21"/>
        </w:rPr>
      </w:pPr>
    </w:p>
    <w:p w:rsidR="001E6BD9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4.1. По результатам использования субсидий получатель субсидии предоставляет главному распорядителю:</w:t>
      </w:r>
    </w:p>
    <w:p w:rsidR="001E6BD9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отчет о расходах, источником финансового обеспечения является субсидия в соответствии с приложением № 7 к настоящему Порядку;</w:t>
      </w:r>
    </w:p>
    <w:p w:rsidR="001E6BD9" w:rsidRPr="00324F3F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 отчет о достижении значений показателей результативности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в соответствии с Приложением № 8 к настоящему Порядку.</w:t>
      </w: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color w:val="212121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Отчетность предоставляется ежеквартально нарастающим итогом в следующие сроки:</w:t>
      </w:r>
    </w:p>
    <w:p w:rsidR="001E6BD9" w:rsidRPr="000E6881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за</w:t>
      </w:r>
      <w:r>
        <w:rPr>
          <w:rStyle w:val="apple-converted-space"/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II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,</w:t>
      </w:r>
      <w:r>
        <w:rPr>
          <w:rStyle w:val="apple-converted-space"/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III</w:t>
      </w:r>
      <w:r>
        <w:rPr>
          <w:rStyle w:val="apple-converted-space"/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кварталы – не позднее 15 числа месяца, следующего за </w:t>
      </w:r>
      <w:r w:rsidRPr="000E6881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отчетным периодом;</w:t>
      </w:r>
    </w:p>
    <w:p w:rsidR="001E6BD9" w:rsidRPr="000E6881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1"/>
          <w:szCs w:val="21"/>
        </w:rPr>
      </w:pPr>
      <w:r w:rsidRPr="000E6881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за</w:t>
      </w:r>
      <w:r w:rsidRPr="000E6881">
        <w:rPr>
          <w:rStyle w:val="apple-converted-space"/>
          <w:rFonts w:ascii="Times New Roman CYR" w:hAnsi="Times New Roman CYR" w:cs="Times New Roman CYR"/>
          <w:sz w:val="28"/>
          <w:szCs w:val="28"/>
          <w:shd w:val="clear" w:color="auto" w:fill="FFFFFF"/>
        </w:rPr>
        <w:t> </w:t>
      </w:r>
      <w:r w:rsidRPr="000E6881">
        <w:rPr>
          <w:rFonts w:ascii="Times New Roman CYR" w:hAnsi="Times New Roman CYR" w:cs="Times New Roman CYR"/>
          <w:sz w:val="28"/>
          <w:szCs w:val="28"/>
          <w:shd w:val="clear" w:color="auto" w:fill="FFFFFF"/>
          <w:lang w:val="en-US"/>
        </w:rPr>
        <w:t>IV</w:t>
      </w:r>
      <w:r w:rsidRPr="000E6881">
        <w:rPr>
          <w:rStyle w:val="apple-converted-space"/>
          <w:rFonts w:ascii="Times New Roman CYR" w:hAnsi="Times New Roman CYR" w:cs="Times New Roman CYR"/>
          <w:sz w:val="28"/>
          <w:szCs w:val="28"/>
          <w:shd w:val="clear" w:color="auto" w:fill="FFFFFF"/>
        </w:rPr>
        <w:t> </w:t>
      </w:r>
      <w:r w:rsidRPr="000E6881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квартал – не позднее 25 числа месяца, следующего за отчетным</w:t>
      </w:r>
      <w:r w:rsidRPr="000E6881">
        <w:rPr>
          <w:rStyle w:val="apple-converted-space"/>
          <w:rFonts w:ascii="Times New Roman CYR" w:hAnsi="Times New Roman CYR" w:cs="Times New Roman CYR"/>
          <w:sz w:val="28"/>
          <w:szCs w:val="28"/>
          <w:shd w:val="clear" w:color="auto" w:fill="FFFFFF"/>
        </w:rPr>
        <w:t> </w:t>
      </w:r>
      <w:r w:rsidRPr="000E6881">
        <w:rPr>
          <w:sz w:val="28"/>
          <w:szCs w:val="28"/>
          <w:shd w:val="clear" w:color="auto" w:fill="FFFFFF"/>
        </w:rPr>
        <w:t>периодом.</w:t>
      </w: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  <w:shd w:val="clear" w:color="auto" w:fill="FFFFFF"/>
        </w:rPr>
      </w:pPr>
      <w:r w:rsidRPr="000E6881">
        <w:rPr>
          <w:sz w:val="28"/>
          <w:szCs w:val="28"/>
          <w:shd w:val="clear" w:color="auto" w:fill="FFFFFF"/>
        </w:rPr>
        <w:t>4.2.</w:t>
      </w:r>
      <w:r>
        <w:rPr>
          <w:sz w:val="28"/>
          <w:szCs w:val="28"/>
          <w:shd w:val="clear" w:color="auto" w:fill="FFFFFF"/>
        </w:rPr>
        <w:t xml:space="preserve"> </w:t>
      </w:r>
      <w:r w:rsidRPr="000E6881">
        <w:rPr>
          <w:sz w:val="28"/>
          <w:szCs w:val="28"/>
          <w:shd w:val="clear" w:color="auto" w:fill="FFFFFF"/>
        </w:rPr>
        <w:t>Главный распорядитель бюджетных средств осуществляет проверку и принятие отчетов, указанных в пункте 4.1, в срок, не превышающий 20 рабочих дней со дня представления таких отчетов.</w:t>
      </w: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sz w:val="28"/>
          <w:szCs w:val="28"/>
          <w:shd w:val="clear" w:color="auto" w:fill="FFFFFF"/>
        </w:rPr>
      </w:pPr>
    </w:p>
    <w:p w:rsidR="001E6BD9" w:rsidRDefault="001E6BD9" w:rsidP="0047558C">
      <w:pPr>
        <w:pStyle w:val="af"/>
        <w:numPr>
          <w:ilvl w:val="0"/>
          <w:numId w:val="12"/>
        </w:numPr>
        <w:shd w:val="clear" w:color="auto" w:fill="FFFFFF"/>
        <w:spacing w:before="0" w:beforeAutospacing="0" w:after="5" w:afterAutospacing="0"/>
        <w:ind w:right="-2"/>
        <w:jc w:val="center"/>
        <w:rPr>
          <w:color w:val="212121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 xml:space="preserve">Требование об осуществлении </w:t>
      </w:r>
      <w:proofErr w:type="gramStart"/>
      <w:r>
        <w:rPr>
          <w:b/>
          <w:bCs/>
          <w:color w:val="000000"/>
          <w:sz w:val="28"/>
          <w:szCs w:val="28"/>
        </w:rPr>
        <w:t>контроля за</w:t>
      </w:r>
      <w:proofErr w:type="gramEnd"/>
      <w:r>
        <w:rPr>
          <w:b/>
          <w:bCs/>
          <w:color w:val="000000"/>
          <w:sz w:val="28"/>
          <w:szCs w:val="28"/>
        </w:rPr>
        <w:t xml:space="preserve"> соблюдением</w:t>
      </w: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условий, целей и порядка предоставления субсидии и</w:t>
      </w:r>
    </w:p>
    <w:p w:rsidR="001E6BD9" w:rsidRDefault="001E6BD9" w:rsidP="000E6881">
      <w:pPr>
        <w:pStyle w:val="af"/>
        <w:shd w:val="clear" w:color="auto" w:fill="FFFFFF"/>
        <w:tabs>
          <w:tab w:val="left" w:pos="9214"/>
        </w:tabs>
        <w:spacing w:before="0" w:beforeAutospacing="0" w:after="5" w:afterAutospacing="0"/>
        <w:ind w:left="19" w:right="-2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ответственности за их нарушения</w:t>
      </w:r>
    </w:p>
    <w:p w:rsidR="001E6BD9" w:rsidRDefault="001E6BD9" w:rsidP="000E6881">
      <w:pPr>
        <w:pStyle w:val="af"/>
        <w:shd w:val="clear" w:color="auto" w:fill="FFFFFF"/>
        <w:tabs>
          <w:tab w:val="left" w:pos="9214"/>
        </w:tabs>
        <w:spacing w:before="0" w:beforeAutospacing="0" w:after="5" w:afterAutospacing="0"/>
        <w:ind w:left="19" w:right="-2"/>
        <w:jc w:val="center"/>
        <w:rPr>
          <w:b/>
          <w:bCs/>
          <w:color w:val="000000"/>
          <w:sz w:val="28"/>
          <w:szCs w:val="28"/>
        </w:rPr>
      </w:pP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69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Главный распорядитель и/или органы финансового контроля, осуществляют проверку соблюдения получателем субсидии целей, условий и порядка предоставления субсидий, в том числе в части достижения результатов предоставления субсидии.</w:t>
      </w:r>
    </w:p>
    <w:p w:rsidR="001E6BD9" w:rsidRPr="008433A2" w:rsidRDefault="001E6BD9" w:rsidP="009F0AB0">
      <w:pPr>
        <w:pStyle w:val="af"/>
        <w:shd w:val="clear" w:color="auto" w:fill="FFFFFF"/>
        <w:spacing w:before="0" w:beforeAutospacing="0" w:after="5" w:afterAutospacing="0"/>
        <w:ind w:left="19" w:right="-2" w:firstLine="690"/>
        <w:jc w:val="both"/>
        <w:rPr>
          <w:sz w:val="28"/>
          <w:szCs w:val="28"/>
        </w:rPr>
      </w:pPr>
      <w:r w:rsidRPr="008433A2">
        <w:rPr>
          <w:sz w:val="28"/>
          <w:szCs w:val="28"/>
        </w:rPr>
        <w:t xml:space="preserve">За нарушение условий и порядка предоставления субсидий, в том числе за </w:t>
      </w:r>
      <w:proofErr w:type="gramStart"/>
      <w:r w:rsidRPr="008433A2">
        <w:rPr>
          <w:sz w:val="28"/>
          <w:szCs w:val="28"/>
        </w:rPr>
        <w:t>не достижение</w:t>
      </w:r>
      <w:proofErr w:type="gramEnd"/>
      <w:r w:rsidRPr="008433A2">
        <w:rPr>
          <w:sz w:val="28"/>
          <w:szCs w:val="28"/>
        </w:rPr>
        <w:t xml:space="preserve"> результатов предоставления субсидий предусмотрены следующие меры ответственности: </w:t>
      </w:r>
    </w:p>
    <w:p w:rsidR="001E6BD9" w:rsidRPr="00254672" w:rsidRDefault="001E6BD9" w:rsidP="00EC3E1D">
      <w:pPr>
        <w:pStyle w:val="dt-p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bookmarkStart w:id="22" w:name="sub_122"/>
      <w:r>
        <w:rPr>
          <w:sz w:val="28"/>
          <w:szCs w:val="28"/>
        </w:rPr>
        <w:t xml:space="preserve">- </w:t>
      </w:r>
      <w:r w:rsidRPr="00254672">
        <w:rPr>
          <w:sz w:val="28"/>
          <w:szCs w:val="28"/>
        </w:rPr>
        <w:t xml:space="preserve">возврат субсидий в бюджет </w:t>
      </w:r>
      <w:proofErr w:type="spellStart"/>
      <w:r>
        <w:rPr>
          <w:sz w:val="28"/>
          <w:szCs w:val="28"/>
        </w:rPr>
        <w:t>Соловцовского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</w:t>
      </w:r>
      <w:r w:rsidRPr="00254672">
        <w:rPr>
          <w:sz w:val="28"/>
          <w:szCs w:val="28"/>
        </w:rPr>
        <w:t xml:space="preserve">, в случае нарушения получателем субсидии условий, установленных при предоставлении субсидии, </w:t>
      </w:r>
      <w:proofErr w:type="gramStart"/>
      <w:r w:rsidRPr="00254672">
        <w:rPr>
          <w:sz w:val="28"/>
          <w:szCs w:val="28"/>
        </w:rPr>
        <w:t>выявленного</w:t>
      </w:r>
      <w:proofErr w:type="gramEnd"/>
      <w:r w:rsidRPr="00254672">
        <w:rPr>
          <w:sz w:val="28"/>
          <w:szCs w:val="28"/>
        </w:rPr>
        <w:t xml:space="preserve"> в том числе по фактам проверок, проведенных главным распорядителем бюджетных средс</w:t>
      </w:r>
      <w:r>
        <w:rPr>
          <w:sz w:val="28"/>
          <w:szCs w:val="28"/>
        </w:rPr>
        <w:t>тв и органом муниципального</w:t>
      </w:r>
      <w:r w:rsidRPr="00254672">
        <w:rPr>
          <w:sz w:val="28"/>
          <w:szCs w:val="28"/>
        </w:rPr>
        <w:t xml:space="preserve"> финансового контроля, а также в случае </w:t>
      </w:r>
      <w:proofErr w:type="spellStart"/>
      <w:r w:rsidRPr="00254672">
        <w:rPr>
          <w:sz w:val="28"/>
          <w:szCs w:val="28"/>
        </w:rPr>
        <w:t>недостижения</w:t>
      </w:r>
      <w:proofErr w:type="spellEnd"/>
      <w:r w:rsidRPr="00254672">
        <w:rPr>
          <w:sz w:val="28"/>
          <w:szCs w:val="28"/>
        </w:rPr>
        <w:t xml:space="preserve"> значений результатов предоставления субсидии;</w:t>
      </w:r>
      <w:bookmarkStart w:id="23" w:name="l162"/>
      <w:bookmarkStart w:id="24" w:name="l47"/>
      <w:bookmarkEnd w:id="23"/>
      <w:bookmarkEnd w:id="24"/>
    </w:p>
    <w:p w:rsidR="001E6BD9" w:rsidRPr="00254672" w:rsidRDefault="001E6BD9" w:rsidP="00EC3E1D">
      <w:pPr>
        <w:pStyle w:val="dt-p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254672">
        <w:rPr>
          <w:sz w:val="28"/>
          <w:szCs w:val="28"/>
        </w:rPr>
        <w:t xml:space="preserve">уплата получателем субсидии пени в случае </w:t>
      </w:r>
      <w:proofErr w:type="spellStart"/>
      <w:r w:rsidRPr="00254672">
        <w:rPr>
          <w:sz w:val="28"/>
          <w:szCs w:val="28"/>
        </w:rPr>
        <w:t>недостижения</w:t>
      </w:r>
      <w:proofErr w:type="spellEnd"/>
      <w:r w:rsidRPr="00254672">
        <w:rPr>
          <w:sz w:val="28"/>
          <w:szCs w:val="28"/>
        </w:rPr>
        <w:t xml:space="preserve"> в установленные соглашением сроки значения результата предоставления субсидии в размере одной </w:t>
      </w:r>
      <w:proofErr w:type="spellStart"/>
      <w:r w:rsidRPr="00254672">
        <w:rPr>
          <w:sz w:val="28"/>
          <w:szCs w:val="28"/>
        </w:rPr>
        <w:t>трехсотшестидесятой</w:t>
      </w:r>
      <w:proofErr w:type="spellEnd"/>
      <w:r w:rsidRPr="00254672">
        <w:rPr>
          <w:sz w:val="28"/>
          <w:szCs w:val="28"/>
        </w:rPr>
        <w:t xml:space="preserve"> ключевой ставки Центрального банка Российской Федерации, действующей на дату начала </w:t>
      </w:r>
      <w:r w:rsidRPr="00254672">
        <w:rPr>
          <w:sz w:val="28"/>
          <w:szCs w:val="28"/>
        </w:rPr>
        <w:lastRenderedPageBreak/>
        <w:t>начисления пени, от суммы субсидии, подлежащей возврату, за каждый день просрочки (с первого дня, следующего за плановой датой достижения результата предоставления субсидии до дня возврата субсидии (части субсидии) в соответству</w:t>
      </w:r>
      <w:r>
        <w:rPr>
          <w:sz w:val="28"/>
          <w:szCs w:val="28"/>
        </w:rPr>
        <w:t>ющий бюджет)</w:t>
      </w:r>
      <w:r w:rsidRPr="00254672">
        <w:rPr>
          <w:sz w:val="28"/>
          <w:szCs w:val="28"/>
        </w:rPr>
        <w:t>;</w:t>
      </w:r>
      <w:bookmarkStart w:id="25" w:name="l163"/>
      <w:bookmarkStart w:id="26" w:name="l48"/>
      <w:bookmarkEnd w:id="25"/>
      <w:bookmarkEnd w:id="26"/>
      <w:proofErr w:type="gramEnd"/>
    </w:p>
    <w:p w:rsidR="001E6BD9" w:rsidRPr="00254672" w:rsidRDefault="001E6BD9" w:rsidP="00EC3E1D">
      <w:pPr>
        <w:pStyle w:val="dt-p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rStyle w:val="dt-m"/>
          <w:sz w:val="28"/>
          <w:szCs w:val="28"/>
        </w:rPr>
        <w:t xml:space="preserve">- </w:t>
      </w:r>
      <w:r w:rsidRPr="00254672">
        <w:rPr>
          <w:sz w:val="28"/>
          <w:szCs w:val="28"/>
        </w:rPr>
        <w:t xml:space="preserve">применение штрафных санкций к получателю субсидии в случае нарушения получателем субсидии условий, установленных при предоставлении субсидии, </w:t>
      </w:r>
      <w:proofErr w:type="gramStart"/>
      <w:r w:rsidRPr="00254672">
        <w:rPr>
          <w:sz w:val="28"/>
          <w:szCs w:val="28"/>
        </w:rPr>
        <w:t>выявленного</w:t>
      </w:r>
      <w:proofErr w:type="gramEnd"/>
      <w:r w:rsidRPr="00254672">
        <w:rPr>
          <w:sz w:val="28"/>
          <w:szCs w:val="28"/>
        </w:rPr>
        <w:t xml:space="preserve"> в том числе по фактам проверок, проведенных главным распорядителе</w:t>
      </w:r>
      <w:r>
        <w:rPr>
          <w:sz w:val="28"/>
          <w:szCs w:val="28"/>
        </w:rPr>
        <w:t>м бюджетных средств и органом муниципального</w:t>
      </w:r>
      <w:r w:rsidRPr="00254672">
        <w:rPr>
          <w:sz w:val="28"/>
          <w:szCs w:val="28"/>
        </w:rPr>
        <w:t xml:space="preserve"> финансового контроля (за исключением случая </w:t>
      </w:r>
      <w:proofErr w:type="spellStart"/>
      <w:r w:rsidRPr="00254672">
        <w:rPr>
          <w:sz w:val="28"/>
          <w:szCs w:val="28"/>
        </w:rPr>
        <w:t>недостижения</w:t>
      </w:r>
      <w:proofErr w:type="spellEnd"/>
      <w:r w:rsidRPr="00254672">
        <w:rPr>
          <w:color w:val="000000"/>
          <w:sz w:val="28"/>
          <w:szCs w:val="28"/>
        </w:rPr>
        <w:t xml:space="preserve"> значения результата предоставления субсидии)</w:t>
      </w:r>
      <w:r>
        <w:rPr>
          <w:color w:val="000000"/>
          <w:sz w:val="28"/>
          <w:szCs w:val="28"/>
        </w:rPr>
        <w:t>, размер штрафных санкций определяется согласно приложению № 9 к настоящему Порядку</w:t>
      </w:r>
      <w:r w:rsidRPr="00254672">
        <w:rPr>
          <w:color w:val="000000"/>
          <w:sz w:val="28"/>
          <w:szCs w:val="28"/>
        </w:rPr>
        <w:t>.</w:t>
      </w: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690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5.2. Субсидия подлежит возврату получателем субсидии в бюджет </w:t>
      </w:r>
      <w:bookmarkEnd w:id="22"/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течение 30 рабочих дней со дня принятия решения о ее возврате в случаях:</w:t>
      </w: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690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нарушения получателем субсидии условий, установленных при предоставлении субсидии, выявленного по фактам проверок, проведенных уполномоченным органом и/или органами финансового контроля;</w:t>
      </w: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690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представления недостоверных (неполных) сведений и документов для получения субсидии;</w:t>
      </w: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690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непредставления отчетов о расходах, источником финансового обеспечения которых является субсидия, о достижениях результата предоставления субсидии в установленные сроки;</w:t>
      </w: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690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нецелевого использования средств субсидии;</w:t>
      </w: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690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недостижения</w:t>
      </w:r>
      <w:proofErr w:type="spellEnd"/>
      <w:r>
        <w:rPr>
          <w:color w:val="000000"/>
          <w:sz w:val="28"/>
          <w:szCs w:val="28"/>
        </w:rPr>
        <w:t xml:space="preserve"> результата предоставления субсидии.</w:t>
      </w: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690"/>
        <w:jc w:val="both"/>
        <w:rPr>
          <w:color w:val="212121"/>
          <w:sz w:val="21"/>
          <w:szCs w:val="21"/>
        </w:rPr>
      </w:pPr>
      <w:bookmarkStart w:id="27" w:name="sub_123"/>
      <w:r>
        <w:rPr>
          <w:color w:val="000000"/>
          <w:sz w:val="28"/>
          <w:szCs w:val="28"/>
        </w:rPr>
        <w:t xml:space="preserve">5.3. В случаях, предусмотренных соглашением, остатки субсидии, не использованные в отчетном финансовом году, подлежат возврату получателем субсидии в доход бюджета </w:t>
      </w:r>
      <w:bookmarkEnd w:id="27"/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до 25 декабря текущего финансового года.</w:t>
      </w: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690"/>
        <w:jc w:val="both"/>
        <w:rPr>
          <w:color w:val="000000"/>
          <w:sz w:val="28"/>
          <w:szCs w:val="28"/>
        </w:rPr>
      </w:pPr>
      <w:bookmarkStart w:id="28" w:name="sub_124"/>
      <w:r>
        <w:rPr>
          <w:color w:val="000000"/>
          <w:sz w:val="28"/>
          <w:szCs w:val="28"/>
        </w:rPr>
        <w:t>5.4. При нарушении получателем субсидии сроков возврата субсидии, указанных в пунктах 5.2 и 5.3 настоящего Порядка, главный распорядитель в семидневный срок, исчисляемый в рабочих днях, со дня истечения срока возврата субсидии принимает меры по взысканию указанных сре</w:t>
      </w:r>
      <w:proofErr w:type="gramStart"/>
      <w:r>
        <w:rPr>
          <w:color w:val="000000"/>
          <w:sz w:val="28"/>
          <w:szCs w:val="28"/>
        </w:rPr>
        <w:t>дств в б</w:t>
      </w:r>
      <w:proofErr w:type="gramEnd"/>
      <w:r>
        <w:rPr>
          <w:color w:val="000000"/>
          <w:sz w:val="28"/>
          <w:szCs w:val="28"/>
        </w:rPr>
        <w:t xml:space="preserve">юджет </w:t>
      </w:r>
      <w:bookmarkEnd w:id="28"/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установленном законодательством порядке.</w:t>
      </w: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69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5.5.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соблюдением условий, целей и порядка предоставления субсидии осуществляется главным распорядителем в соответствии с законодательством Российской Федерации.</w:t>
      </w: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212121"/>
        </w:rPr>
      </w:pPr>
      <w:r w:rsidRPr="00BB4D47">
        <w:rPr>
          <w:rStyle w:val="af0"/>
          <w:i w:val="0"/>
          <w:iCs w:val="0"/>
          <w:color w:val="000000"/>
        </w:rPr>
        <w:t>П</w:t>
      </w:r>
      <w:r w:rsidRPr="00BB4D47">
        <w:rPr>
          <w:color w:val="000000"/>
        </w:rPr>
        <w:t>риложение № 1</w:t>
      </w: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color w:val="000000"/>
        </w:rPr>
        <w:t>к Порядку предоставления</w:t>
      </w:r>
      <w:r w:rsidRPr="00BB4D47">
        <w:rPr>
          <w:rStyle w:val="apple-converted-space"/>
          <w:color w:val="000000"/>
        </w:rPr>
        <w:t> </w:t>
      </w:r>
      <w:r w:rsidRPr="00BB4D47">
        <w:rPr>
          <w:rFonts w:ascii="Times New Roman CYR" w:hAnsi="Times New Roman CYR" w:cs="Times New Roman CYR"/>
          <w:color w:val="000000"/>
        </w:rPr>
        <w:t xml:space="preserve">субсидий </w:t>
      </w: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gramStart"/>
      <w:r w:rsidRPr="00BB4D47">
        <w:rPr>
          <w:rFonts w:ascii="Times New Roman CYR" w:hAnsi="Times New Roman CYR" w:cs="Times New Roman CYR"/>
          <w:color w:val="000000"/>
        </w:rPr>
        <w:t xml:space="preserve">юридическим лицам (за исключением </w:t>
      </w:r>
      <w:proofErr w:type="gramEnd"/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>субсидий муниципальным учреждениям),</w:t>
      </w: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 индивидуальным предпринимателям, </w:t>
      </w: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а также физическим лицам – производителям </w:t>
      </w: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товаров, работ, услуг из бюджета </w:t>
      </w: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spellStart"/>
      <w:r>
        <w:rPr>
          <w:rFonts w:ascii="Times New Roman CYR" w:hAnsi="Times New Roman CYR" w:cs="Times New Roman CYR"/>
          <w:color w:val="000000"/>
        </w:rPr>
        <w:t>Соловцовского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</w:t>
      </w:r>
      <w:r w:rsidRPr="00BB4D47">
        <w:rPr>
          <w:rFonts w:ascii="Times New Roman CYR" w:hAnsi="Times New Roman CYR" w:cs="Times New Roman CYR"/>
          <w:color w:val="000000"/>
        </w:rPr>
        <w:t xml:space="preserve">сельсовета </w:t>
      </w: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spellStart"/>
      <w:r w:rsidRPr="00BB4D47">
        <w:rPr>
          <w:rFonts w:ascii="Times New Roman CYR" w:hAnsi="Times New Roman CYR" w:cs="Times New Roman CYR"/>
          <w:color w:val="000000"/>
        </w:rPr>
        <w:t>Иссинского</w:t>
      </w:r>
      <w:proofErr w:type="spellEnd"/>
      <w:r w:rsidRPr="00BB4D47">
        <w:rPr>
          <w:rFonts w:ascii="Times New Roman CYR" w:hAnsi="Times New Roman CYR" w:cs="Times New Roman CYR"/>
          <w:color w:val="000000"/>
        </w:rPr>
        <w:t xml:space="preserve"> района Пензенской области</w:t>
      </w: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212121"/>
        </w:rPr>
      </w:pP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212121"/>
        </w:rPr>
      </w:pPr>
      <w:r w:rsidRPr="00BB4D47">
        <w:rPr>
          <w:color w:val="000000"/>
        </w:rPr>
        <w:t>Форма</w:t>
      </w: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212121"/>
        </w:rPr>
        <w:t> </w:t>
      </w:r>
    </w:p>
    <w:p w:rsidR="001E6BD9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000000"/>
        </w:rPr>
      </w:pPr>
      <w:r>
        <w:rPr>
          <w:color w:val="000000"/>
        </w:rPr>
        <w:t xml:space="preserve">Главе </w:t>
      </w:r>
      <w:proofErr w:type="spellStart"/>
      <w:r>
        <w:rPr>
          <w:color w:val="000000"/>
        </w:rPr>
        <w:t>Соловцовского</w:t>
      </w:r>
      <w:proofErr w:type="spellEnd"/>
      <w:r>
        <w:rPr>
          <w:color w:val="000000"/>
        </w:rPr>
        <w:t xml:space="preserve"> сельсовета</w:t>
      </w:r>
    </w:p>
    <w:p w:rsidR="001E6BD9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000000"/>
        </w:rPr>
      </w:pPr>
      <w:proofErr w:type="spellStart"/>
      <w:r>
        <w:rPr>
          <w:color w:val="000000"/>
        </w:rPr>
        <w:t>Иссинского</w:t>
      </w:r>
      <w:proofErr w:type="spellEnd"/>
      <w:r>
        <w:rPr>
          <w:color w:val="000000"/>
        </w:rPr>
        <w:t xml:space="preserve"> района Пензенской области</w:t>
      </w:r>
    </w:p>
    <w:p w:rsidR="001E6BD9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000000"/>
        </w:rPr>
      </w:pPr>
      <w:r>
        <w:rPr>
          <w:color w:val="000000"/>
        </w:rPr>
        <w:t>_________________________________</w:t>
      </w:r>
    </w:p>
    <w:p w:rsidR="001E6BD9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000000"/>
        </w:rPr>
      </w:pPr>
      <w:r>
        <w:rPr>
          <w:color w:val="000000"/>
        </w:rPr>
        <w:t>от _______________________________</w:t>
      </w:r>
    </w:p>
    <w:p w:rsidR="001E6BD9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000000"/>
        </w:rPr>
      </w:pPr>
      <w:r>
        <w:rPr>
          <w:color w:val="000000"/>
        </w:rPr>
        <w:t>_______________________________</w:t>
      </w: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000000"/>
        </w:rPr>
      </w:pP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</w:rPr>
      </w:pPr>
      <w:r w:rsidRPr="00BB4D47">
        <w:rPr>
          <w:b/>
          <w:bCs/>
          <w:color w:val="000000"/>
        </w:rPr>
        <w:t>Заявка</w:t>
      </w:r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000000"/>
        </w:rPr>
      </w:pPr>
      <w:r w:rsidRPr="00BB4D47">
        <w:rPr>
          <w:color w:val="000000"/>
        </w:rPr>
        <w:t>на получение субсидий из бюджета</w:t>
      </w:r>
      <w:r w:rsidRPr="00BB4D47">
        <w:rPr>
          <w:rStyle w:val="apple-converted-space"/>
          <w:color w:val="000000"/>
        </w:rPr>
        <w:t> </w:t>
      </w:r>
      <w:proofErr w:type="spellStart"/>
      <w:r>
        <w:rPr>
          <w:rFonts w:ascii="Times New Roman CYR" w:hAnsi="Times New Roman CYR" w:cs="Times New Roman CYR"/>
          <w:color w:val="000000"/>
        </w:rPr>
        <w:t>Соловцовского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</w:t>
      </w:r>
      <w:r w:rsidRPr="00BB4D47">
        <w:rPr>
          <w:rFonts w:ascii="Times New Roman CYR" w:hAnsi="Times New Roman CYR" w:cs="Times New Roman CYR"/>
          <w:color w:val="000000"/>
        </w:rPr>
        <w:t xml:space="preserve">сельсовета </w:t>
      </w:r>
      <w:proofErr w:type="spellStart"/>
      <w:r w:rsidRPr="00BB4D47">
        <w:rPr>
          <w:rFonts w:ascii="Times New Roman CYR" w:hAnsi="Times New Roman CYR" w:cs="Times New Roman CYR"/>
          <w:color w:val="000000"/>
        </w:rPr>
        <w:t>Иссинского</w:t>
      </w:r>
      <w:proofErr w:type="spellEnd"/>
      <w:r w:rsidRPr="00BB4D47">
        <w:rPr>
          <w:rFonts w:ascii="Times New Roman CYR" w:hAnsi="Times New Roman CYR" w:cs="Times New Roman CYR"/>
          <w:color w:val="000000"/>
        </w:rPr>
        <w:t xml:space="preserve"> района Пензенской области</w:t>
      </w:r>
      <w:r w:rsidRPr="00BB4D47">
        <w:rPr>
          <w:rStyle w:val="apple-converted-space"/>
          <w:color w:val="000000"/>
        </w:rPr>
        <w:t> </w:t>
      </w:r>
      <w:r w:rsidRPr="00BB4D47">
        <w:rPr>
          <w:color w:val="000000"/>
        </w:rPr>
        <w:t>юридическим лицам</w:t>
      </w:r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000000"/>
        </w:rPr>
      </w:pPr>
      <w:r w:rsidRPr="00BB4D47">
        <w:rPr>
          <w:color w:val="000000"/>
        </w:rPr>
        <w:t xml:space="preserve"> (за исключением субсидий муниципальным учреждениям), индивидуальным предпринимателям,</w:t>
      </w:r>
      <w:r w:rsidRPr="00BB4D47">
        <w:rPr>
          <w:color w:val="212121"/>
        </w:rPr>
        <w:t xml:space="preserve"> </w:t>
      </w:r>
      <w:r w:rsidRPr="00BB4D47">
        <w:rPr>
          <w:color w:val="000000"/>
        </w:rPr>
        <w:t xml:space="preserve">а также физическим лицам – </w:t>
      </w:r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</w:rPr>
      </w:pPr>
      <w:r w:rsidRPr="00BB4D47">
        <w:rPr>
          <w:color w:val="000000"/>
        </w:rPr>
        <w:t>производителям товаров, работ, услуг</w:t>
      </w: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</w:rPr>
      </w:pPr>
      <w:r w:rsidRPr="00BB4D47">
        <w:rPr>
          <w:color w:val="212121"/>
        </w:rPr>
        <w:t> </w:t>
      </w:r>
    </w:p>
    <w:p w:rsidR="001E6BD9" w:rsidRDefault="001E6BD9" w:rsidP="000E6881">
      <w:pPr>
        <w:pStyle w:val="af"/>
        <w:pBdr>
          <w:bottom w:val="single" w:sz="12" w:space="1" w:color="auto"/>
        </w:pBdr>
        <w:shd w:val="clear" w:color="auto" w:fill="FFFFFF"/>
        <w:spacing w:before="0" w:beforeAutospacing="0" w:after="5" w:afterAutospacing="0"/>
        <w:ind w:left="19" w:right="-2"/>
        <w:jc w:val="both"/>
        <w:rPr>
          <w:color w:val="000000"/>
        </w:rPr>
      </w:pPr>
      <w:r w:rsidRPr="00BB4D47">
        <w:rPr>
          <w:color w:val="000000"/>
        </w:rPr>
        <w:t xml:space="preserve">Прошу принять на рассмотрение документы </w:t>
      </w:r>
      <w:proofErr w:type="gramStart"/>
      <w:r w:rsidRPr="00BB4D47">
        <w:rPr>
          <w:color w:val="000000"/>
        </w:rPr>
        <w:t>от</w:t>
      </w:r>
      <w:proofErr w:type="gramEnd"/>
      <w:r w:rsidRPr="00BB4D47">
        <w:rPr>
          <w:color w:val="000000"/>
        </w:rPr>
        <w:t xml:space="preserve"> </w:t>
      </w:r>
      <w:r>
        <w:rPr>
          <w:color w:val="000000"/>
        </w:rPr>
        <w:t>_____________________________________________________________________________</w:t>
      </w:r>
    </w:p>
    <w:p w:rsidR="001E6BD9" w:rsidRPr="00BB4D47" w:rsidRDefault="001E6BD9" w:rsidP="000E6881">
      <w:pPr>
        <w:pStyle w:val="af"/>
        <w:pBdr>
          <w:bottom w:val="single" w:sz="12" w:space="1" w:color="auto"/>
        </w:pBdr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0"/>
          <w:szCs w:val="20"/>
        </w:rPr>
      </w:pPr>
      <w:r w:rsidRPr="00BB4D47">
        <w:rPr>
          <w:color w:val="000000"/>
          <w:sz w:val="20"/>
          <w:szCs w:val="20"/>
        </w:rPr>
        <w:t>(полное и сокращенное наименование организации, фамилия, имя, отчество индивидуального предпринимателя)</w:t>
      </w: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000000"/>
        </w:rPr>
        <w:t>для предоставления субсидий из бюджета</w:t>
      </w:r>
      <w:r w:rsidRPr="00BB4D47">
        <w:rPr>
          <w:rStyle w:val="apple-converted-space"/>
          <w:color w:val="000000"/>
        </w:rPr>
        <w:t> </w:t>
      </w:r>
      <w:proofErr w:type="spellStart"/>
      <w:r>
        <w:rPr>
          <w:rFonts w:ascii="Times New Roman CYR" w:hAnsi="Times New Roman CYR" w:cs="Times New Roman CYR"/>
          <w:color w:val="000000"/>
        </w:rPr>
        <w:t>Соловцовского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</w:t>
      </w:r>
      <w:r w:rsidRPr="00BB4D47">
        <w:rPr>
          <w:rFonts w:ascii="Times New Roman CYR" w:hAnsi="Times New Roman CYR" w:cs="Times New Roman CYR"/>
          <w:color w:val="000000"/>
        </w:rPr>
        <w:t xml:space="preserve">сельсовета </w:t>
      </w:r>
      <w:proofErr w:type="spellStart"/>
      <w:r w:rsidRPr="00BB4D47">
        <w:rPr>
          <w:rFonts w:ascii="Times New Roman CYR" w:hAnsi="Times New Roman CYR" w:cs="Times New Roman CYR"/>
          <w:color w:val="000000"/>
        </w:rPr>
        <w:t>Иссинского</w:t>
      </w:r>
      <w:proofErr w:type="spellEnd"/>
      <w:r w:rsidRPr="00BB4D47">
        <w:rPr>
          <w:rFonts w:ascii="Times New Roman CYR" w:hAnsi="Times New Roman CYR" w:cs="Times New Roman CYR"/>
          <w:color w:val="000000"/>
        </w:rPr>
        <w:t xml:space="preserve"> района Пензенской области</w:t>
      </w:r>
      <w:r w:rsidRPr="00BB4D47">
        <w:rPr>
          <w:rStyle w:val="apple-converted-space"/>
          <w:color w:val="000000"/>
        </w:rPr>
        <w:t> </w:t>
      </w:r>
      <w:r w:rsidRPr="00BB4D47">
        <w:rPr>
          <w:color w:val="000000"/>
        </w:rPr>
        <w:t>на возмещение части затрат юридическим лицам (за исключением субсидий муниципальным учреждениям), индивидуальным предпринимателям, физическим лицам, производителям товаров, работ, услуг.</w:t>
      </w: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000000"/>
        </w:rPr>
        <w:t>Сумма запрашиваемой субсидии ________________________</w:t>
      </w:r>
      <w:r>
        <w:rPr>
          <w:color w:val="000000"/>
        </w:rPr>
        <w:t>_____________</w:t>
      </w:r>
      <w:r w:rsidRPr="00BB4D47">
        <w:rPr>
          <w:color w:val="000000"/>
        </w:rPr>
        <w:t>____ тыс. руб.</w:t>
      </w: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000000"/>
        </w:rPr>
        <w:t>Цель получения субсидии _____________________________________ ___________________________________________________________________________________________________________________________</w:t>
      </w:r>
      <w:r>
        <w:rPr>
          <w:color w:val="000000"/>
        </w:rPr>
        <w:t>_________________________</w:t>
      </w:r>
      <w:r w:rsidRPr="00BB4D47">
        <w:rPr>
          <w:color w:val="000000"/>
        </w:rPr>
        <w:t>______</w:t>
      </w: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000000"/>
        </w:rPr>
      </w:pPr>
      <w:r w:rsidRPr="00BB4D47">
        <w:rPr>
          <w:color w:val="000000"/>
        </w:rPr>
        <w:t>С условиями отбора ознакомле</w:t>
      </w:r>
      <w:proofErr w:type="gramStart"/>
      <w:r w:rsidRPr="00BB4D47">
        <w:rPr>
          <w:color w:val="000000"/>
        </w:rPr>
        <w:t>н(</w:t>
      </w:r>
      <w:proofErr w:type="gramEnd"/>
      <w:r w:rsidRPr="00BB4D47">
        <w:rPr>
          <w:color w:val="000000"/>
        </w:rPr>
        <w:t>а) и предоставляю согласно Порядку</w:t>
      </w:r>
      <w:r w:rsidRPr="00BB4D47">
        <w:rPr>
          <w:rStyle w:val="apple-converted-space"/>
          <w:color w:val="000000"/>
        </w:rPr>
        <w:t> </w:t>
      </w:r>
      <w:r w:rsidRPr="00BB4D47">
        <w:rPr>
          <w:color w:val="000000"/>
        </w:rPr>
        <w:t xml:space="preserve">предоставления субсидии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</w:t>
      </w:r>
      <w:proofErr w:type="spellStart"/>
      <w:r>
        <w:rPr>
          <w:color w:val="000000"/>
        </w:rPr>
        <w:t>Соловцовского</w:t>
      </w:r>
      <w:proofErr w:type="spellEnd"/>
      <w:r>
        <w:rPr>
          <w:color w:val="000000"/>
        </w:rPr>
        <w:t xml:space="preserve"> </w:t>
      </w:r>
      <w:r w:rsidRPr="00BB4D47">
        <w:rPr>
          <w:color w:val="000000"/>
        </w:rPr>
        <w:t xml:space="preserve">сельсовета </w:t>
      </w:r>
      <w:proofErr w:type="spellStart"/>
      <w:r w:rsidRPr="00BB4D47">
        <w:rPr>
          <w:color w:val="000000"/>
        </w:rPr>
        <w:t>Иссинского</w:t>
      </w:r>
      <w:proofErr w:type="spellEnd"/>
      <w:r w:rsidRPr="00BB4D47">
        <w:rPr>
          <w:color w:val="000000"/>
        </w:rPr>
        <w:t xml:space="preserve"> </w:t>
      </w:r>
      <w:r w:rsidRPr="00BB4D47">
        <w:rPr>
          <w:rFonts w:ascii="Times New Roman CYR" w:hAnsi="Times New Roman CYR" w:cs="Times New Roman CYR"/>
          <w:color w:val="000000"/>
        </w:rPr>
        <w:t>района Пензенской области</w:t>
      </w:r>
      <w:r w:rsidRPr="00BB4D47">
        <w:rPr>
          <w:color w:val="000000"/>
        </w:rPr>
        <w:t>, необходимые документы в соответствии с нижеприведенным перечнем.</w:t>
      </w: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000000"/>
        </w:rPr>
      </w:pPr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000000"/>
        </w:rPr>
      </w:pPr>
      <w:r w:rsidRPr="00BB4D47">
        <w:rPr>
          <w:color w:val="000000"/>
        </w:rPr>
        <w:t>Перечень предоставленных документов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0"/>
        <w:gridCol w:w="5427"/>
        <w:gridCol w:w="3184"/>
      </w:tblGrid>
      <w:tr w:rsidR="001E6BD9" w:rsidRPr="00BB4D47">
        <w:tc>
          <w:tcPr>
            <w:tcW w:w="940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  <w:r w:rsidRPr="0053775E">
              <w:rPr>
                <w:color w:val="212121"/>
              </w:rPr>
              <w:t xml:space="preserve">№ </w:t>
            </w:r>
            <w:proofErr w:type="gramStart"/>
            <w:r w:rsidRPr="0053775E">
              <w:rPr>
                <w:color w:val="212121"/>
              </w:rPr>
              <w:t>п</w:t>
            </w:r>
            <w:proofErr w:type="gramEnd"/>
            <w:r w:rsidRPr="0053775E">
              <w:rPr>
                <w:color w:val="212121"/>
              </w:rPr>
              <w:t>/п</w:t>
            </w:r>
          </w:p>
        </w:tc>
        <w:tc>
          <w:tcPr>
            <w:tcW w:w="5427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  <w:r w:rsidRPr="0053775E">
              <w:rPr>
                <w:color w:val="212121"/>
              </w:rPr>
              <w:t>Наименование документа</w:t>
            </w:r>
          </w:p>
        </w:tc>
        <w:tc>
          <w:tcPr>
            <w:tcW w:w="3184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  <w:r w:rsidRPr="0053775E">
              <w:rPr>
                <w:color w:val="212121"/>
              </w:rPr>
              <w:t>Количество листов</w:t>
            </w:r>
          </w:p>
        </w:tc>
      </w:tr>
      <w:tr w:rsidR="001E6BD9" w:rsidRPr="00BB4D47">
        <w:tc>
          <w:tcPr>
            <w:tcW w:w="940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  <w:r w:rsidRPr="0053775E">
              <w:rPr>
                <w:color w:val="212121"/>
              </w:rPr>
              <w:t>1</w:t>
            </w:r>
          </w:p>
        </w:tc>
        <w:tc>
          <w:tcPr>
            <w:tcW w:w="5427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  <w:r w:rsidRPr="0053775E">
              <w:rPr>
                <w:color w:val="212121"/>
              </w:rPr>
              <w:t>2</w:t>
            </w:r>
          </w:p>
        </w:tc>
        <w:tc>
          <w:tcPr>
            <w:tcW w:w="3184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  <w:r w:rsidRPr="0053775E">
              <w:rPr>
                <w:color w:val="212121"/>
              </w:rPr>
              <w:t>3</w:t>
            </w:r>
          </w:p>
        </w:tc>
      </w:tr>
      <w:tr w:rsidR="001E6BD9" w:rsidRPr="00BB4D47">
        <w:tc>
          <w:tcPr>
            <w:tcW w:w="940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</w:p>
        </w:tc>
        <w:tc>
          <w:tcPr>
            <w:tcW w:w="5427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</w:p>
        </w:tc>
        <w:tc>
          <w:tcPr>
            <w:tcW w:w="3184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</w:p>
        </w:tc>
      </w:tr>
      <w:tr w:rsidR="001E6BD9" w:rsidRPr="00BB4D47">
        <w:tc>
          <w:tcPr>
            <w:tcW w:w="940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</w:p>
        </w:tc>
        <w:tc>
          <w:tcPr>
            <w:tcW w:w="5427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</w:p>
        </w:tc>
        <w:tc>
          <w:tcPr>
            <w:tcW w:w="3184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</w:p>
        </w:tc>
      </w:tr>
      <w:tr w:rsidR="001E6BD9" w:rsidRPr="00BB4D47">
        <w:tc>
          <w:tcPr>
            <w:tcW w:w="940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</w:p>
        </w:tc>
        <w:tc>
          <w:tcPr>
            <w:tcW w:w="5427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</w:p>
        </w:tc>
        <w:tc>
          <w:tcPr>
            <w:tcW w:w="3184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</w:p>
        </w:tc>
      </w:tr>
      <w:tr w:rsidR="001E6BD9" w:rsidRPr="00BB4D47">
        <w:tc>
          <w:tcPr>
            <w:tcW w:w="940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</w:p>
        </w:tc>
        <w:tc>
          <w:tcPr>
            <w:tcW w:w="5427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</w:p>
        </w:tc>
        <w:tc>
          <w:tcPr>
            <w:tcW w:w="3184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</w:p>
        </w:tc>
      </w:tr>
    </w:tbl>
    <w:p w:rsidR="001E6BD9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</w:rPr>
      </w:pPr>
    </w:p>
    <w:p w:rsidR="001E6BD9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</w:pPr>
      <w:r>
        <w:t xml:space="preserve"> Сведения о проекте (мероприятии)</w:t>
      </w:r>
    </w:p>
    <w:p w:rsidR="001E6BD9" w:rsidRDefault="001E6BD9" w:rsidP="009F59A2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</w:pPr>
    </w:p>
    <w:p w:rsidR="001E6BD9" w:rsidRDefault="001E6BD9" w:rsidP="00347963">
      <w:pPr>
        <w:pStyle w:val="af"/>
        <w:numPr>
          <w:ilvl w:val="0"/>
          <w:numId w:val="15"/>
        </w:numPr>
        <w:shd w:val="clear" w:color="auto" w:fill="FFFFFF"/>
        <w:spacing w:before="0" w:beforeAutospacing="0" w:after="5" w:afterAutospacing="0"/>
        <w:ind w:right="-2"/>
        <w:jc w:val="center"/>
      </w:pPr>
      <w:r>
        <w:t>Аннотация проекта  (мероприятия)</w:t>
      </w:r>
    </w:p>
    <w:p w:rsidR="001E6BD9" w:rsidRDefault="001E6BD9" w:rsidP="009F59A2">
      <w:pPr>
        <w:pStyle w:val="af"/>
        <w:shd w:val="clear" w:color="auto" w:fill="FFFFFF"/>
        <w:spacing w:before="0" w:beforeAutospacing="0" w:after="5" w:afterAutospacing="0"/>
        <w:ind w:left="19" w:right="-2"/>
      </w:pPr>
      <w:r>
        <w:t xml:space="preserve">Краткое изложение проекта (мероприятия) (не более 1 страницы) </w:t>
      </w:r>
    </w:p>
    <w:p w:rsidR="001E6BD9" w:rsidRDefault="001E6BD9" w:rsidP="009F59A2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</w:pPr>
    </w:p>
    <w:p w:rsidR="001E6BD9" w:rsidRDefault="001E6BD9" w:rsidP="00347963">
      <w:pPr>
        <w:pStyle w:val="af"/>
        <w:numPr>
          <w:ilvl w:val="0"/>
          <w:numId w:val="15"/>
        </w:numPr>
        <w:shd w:val="clear" w:color="auto" w:fill="FFFFFF"/>
        <w:spacing w:before="0" w:beforeAutospacing="0" w:after="5" w:afterAutospacing="0"/>
        <w:ind w:left="19" w:right="-2" w:firstLine="0"/>
        <w:jc w:val="center"/>
      </w:pPr>
      <w:r>
        <w:t>Обоснование актуальности проекта (мероприятия)</w:t>
      </w:r>
    </w:p>
    <w:p w:rsidR="001E6BD9" w:rsidRPr="009F59A2" w:rsidRDefault="001E6BD9" w:rsidP="009F59A2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>
        <w:t xml:space="preserve">Кому и для чего нужен проект (мероприятие): </w:t>
      </w:r>
    </w:p>
    <w:p w:rsidR="001E6BD9" w:rsidRDefault="001E6BD9" w:rsidP="009F59A2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</w:pPr>
      <w:r>
        <w:t xml:space="preserve">опишите проблему, на решение которой направлен проект (мероприятие), обоснуйте ее актуальность для </w:t>
      </w:r>
      <w:proofErr w:type="spellStart"/>
      <w:r>
        <w:t>Соловцовского</w:t>
      </w:r>
      <w:proofErr w:type="spellEnd"/>
      <w:r>
        <w:t xml:space="preserve"> сельсовета </w:t>
      </w:r>
      <w:proofErr w:type="spellStart"/>
      <w:r>
        <w:t>Иссинского</w:t>
      </w:r>
      <w:proofErr w:type="spellEnd"/>
      <w:r>
        <w:t xml:space="preserve"> района Пензенской области и целевой аудитории (не более 1 страницы). </w:t>
      </w:r>
    </w:p>
    <w:p w:rsidR="001E6BD9" w:rsidRDefault="001E6BD9" w:rsidP="009F59A2">
      <w:pPr>
        <w:pStyle w:val="af"/>
        <w:shd w:val="clear" w:color="auto" w:fill="FFFFFF"/>
        <w:spacing w:before="0" w:beforeAutospacing="0" w:after="5" w:afterAutospacing="0"/>
        <w:ind w:left="19" w:right="-2"/>
      </w:pPr>
    </w:p>
    <w:p w:rsidR="001E6BD9" w:rsidRDefault="001E6BD9" w:rsidP="00347963">
      <w:pPr>
        <w:pStyle w:val="af"/>
        <w:numPr>
          <w:ilvl w:val="0"/>
          <w:numId w:val="15"/>
        </w:numPr>
        <w:shd w:val="clear" w:color="auto" w:fill="FFFFFF"/>
        <w:spacing w:before="0" w:beforeAutospacing="0" w:after="5" w:afterAutospacing="0"/>
        <w:ind w:right="-2"/>
        <w:jc w:val="center"/>
      </w:pPr>
      <w:r>
        <w:t>Цель проекта (мероприятия)</w:t>
      </w:r>
    </w:p>
    <w:p w:rsidR="001E6BD9" w:rsidRDefault="001E6BD9" w:rsidP="009F59A2">
      <w:pPr>
        <w:pStyle w:val="af"/>
        <w:shd w:val="clear" w:color="auto" w:fill="FFFFFF"/>
        <w:spacing w:before="0" w:beforeAutospacing="0" w:after="5" w:afterAutospacing="0"/>
        <w:ind w:left="19" w:right="-2"/>
      </w:pPr>
      <w:r>
        <w:t xml:space="preserve">Сформулируйте конкретную цель, которую Вы ставите для решения указанной проблемы. </w:t>
      </w:r>
    </w:p>
    <w:p w:rsidR="001E6BD9" w:rsidRDefault="001E6BD9" w:rsidP="009F59A2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</w:pPr>
    </w:p>
    <w:p w:rsidR="001E6BD9" w:rsidRDefault="001E6BD9" w:rsidP="009F59A2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</w:pPr>
      <w:r>
        <w:t>4.Задачи проекта (мероприятия)</w:t>
      </w:r>
    </w:p>
    <w:p w:rsidR="001E6BD9" w:rsidRDefault="001E6BD9" w:rsidP="009F59A2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</w:pPr>
      <w:r>
        <w:t>Перечислите, какие задачи необходимо выполнить для достижения цели. Задачи должны быть логически связаны между собой и вести к достижению цели проекта (мероприятия).</w:t>
      </w:r>
    </w:p>
    <w:p w:rsidR="001E6BD9" w:rsidRDefault="001E6BD9" w:rsidP="009F59A2">
      <w:pPr>
        <w:pStyle w:val="af"/>
        <w:shd w:val="clear" w:color="auto" w:fill="FFFFFF"/>
        <w:spacing w:before="0" w:beforeAutospacing="0" w:after="5" w:afterAutospacing="0"/>
        <w:ind w:left="19" w:right="-2"/>
      </w:pPr>
    </w:p>
    <w:p w:rsidR="001E6BD9" w:rsidRDefault="001E6BD9" w:rsidP="009F59A2">
      <w:pPr>
        <w:pStyle w:val="af"/>
        <w:numPr>
          <w:ilvl w:val="0"/>
          <w:numId w:val="4"/>
        </w:numPr>
        <w:shd w:val="clear" w:color="auto" w:fill="FFFFFF"/>
        <w:spacing w:before="0" w:beforeAutospacing="0" w:after="5" w:afterAutospacing="0"/>
        <w:ind w:left="19" w:right="-2" w:firstLine="0"/>
        <w:jc w:val="center"/>
      </w:pPr>
      <w:r>
        <w:t>Описание деятельности по проекту (мероприятию), кадровых, материально-технических и финансовых ресурсов</w:t>
      </w:r>
    </w:p>
    <w:p w:rsidR="001E6BD9" w:rsidRDefault="001E6BD9" w:rsidP="009F59A2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</w:pPr>
      <w:r>
        <w:t xml:space="preserve">Дайте подробное описание деятельности по каждой </w:t>
      </w:r>
      <w:proofErr w:type="gramStart"/>
      <w:r>
        <w:t>задаче</w:t>
      </w:r>
      <w:proofErr w:type="gramEnd"/>
      <w:r>
        <w:t xml:space="preserve">: каким образом они будут выполнены, кем, с помощью каких ресурсов. </w:t>
      </w:r>
    </w:p>
    <w:p w:rsidR="001E6BD9" w:rsidRDefault="001E6BD9" w:rsidP="009F59A2">
      <w:pPr>
        <w:pStyle w:val="af"/>
        <w:shd w:val="clear" w:color="auto" w:fill="FFFFFF"/>
        <w:spacing w:before="0" w:beforeAutospacing="0" w:after="5" w:afterAutospacing="0"/>
        <w:ind w:left="19" w:right="-2"/>
      </w:pPr>
    </w:p>
    <w:p w:rsidR="001E6BD9" w:rsidRDefault="001E6BD9" w:rsidP="009F59A2">
      <w:pPr>
        <w:pStyle w:val="af"/>
        <w:numPr>
          <w:ilvl w:val="0"/>
          <w:numId w:val="4"/>
        </w:numPr>
        <w:shd w:val="clear" w:color="auto" w:fill="FFFFFF"/>
        <w:spacing w:before="0" w:beforeAutospacing="0" w:after="5" w:afterAutospacing="0"/>
        <w:ind w:right="-2"/>
        <w:jc w:val="center"/>
      </w:pPr>
      <w:r>
        <w:t>Календарный план реализации проекта (мероприятия)</w:t>
      </w:r>
    </w:p>
    <w:p w:rsidR="001E6BD9" w:rsidRDefault="001E6BD9" w:rsidP="009F59A2">
      <w:pPr>
        <w:pStyle w:val="af"/>
        <w:shd w:val="clear" w:color="auto" w:fill="FFFFFF"/>
        <w:spacing w:before="0" w:beforeAutospacing="0" w:after="5" w:afterAutospacing="0"/>
        <w:ind w:left="1527" w:right="-2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6"/>
        <w:gridCol w:w="2672"/>
        <w:gridCol w:w="3179"/>
        <w:gridCol w:w="1999"/>
      </w:tblGrid>
      <w:tr w:rsidR="001E6BD9">
        <w:tc>
          <w:tcPr>
            <w:tcW w:w="1842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  <w:r w:rsidRPr="0053775E">
              <w:t>Дата/ Период</w:t>
            </w:r>
          </w:p>
        </w:tc>
        <w:tc>
          <w:tcPr>
            <w:tcW w:w="2695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  <w:r w:rsidRPr="0053775E">
              <w:t>Название мероприятия</w:t>
            </w:r>
          </w:p>
        </w:tc>
        <w:tc>
          <w:tcPr>
            <w:tcW w:w="3202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  <w:r w:rsidRPr="0053775E">
              <w:t>Основные результаты (количественные, качественные показатели)</w:t>
            </w:r>
          </w:p>
        </w:tc>
        <w:tc>
          <w:tcPr>
            <w:tcW w:w="2007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212121"/>
              </w:rPr>
            </w:pPr>
            <w:r w:rsidRPr="0053775E">
              <w:t>Комментарии</w:t>
            </w:r>
          </w:p>
        </w:tc>
      </w:tr>
      <w:tr w:rsidR="001E6BD9">
        <w:tc>
          <w:tcPr>
            <w:tcW w:w="1842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rPr>
                <w:color w:val="212121"/>
              </w:rPr>
            </w:pPr>
          </w:p>
        </w:tc>
        <w:tc>
          <w:tcPr>
            <w:tcW w:w="2695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rPr>
                <w:color w:val="212121"/>
              </w:rPr>
            </w:pPr>
          </w:p>
        </w:tc>
        <w:tc>
          <w:tcPr>
            <w:tcW w:w="3202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rPr>
                <w:color w:val="212121"/>
              </w:rPr>
            </w:pPr>
          </w:p>
        </w:tc>
        <w:tc>
          <w:tcPr>
            <w:tcW w:w="2007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rPr>
                <w:color w:val="212121"/>
              </w:rPr>
            </w:pPr>
          </w:p>
        </w:tc>
      </w:tr>
      <w:tr w:rsidR="001E6BD9">
        <w:tc>
          <w:tcPr>
            <w:tcW w:w="1842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rPr>
                <w:color w:val="212121"/>
              </w:rPr>
            </w:pPr>
          </w:p>
        </w:tc>
        <w:tc>
          <w:tcPr>
            <w:tcW w:w="2695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rPr>
                <w:color w:val="212121"/>
              </w:rPr>
            </w:pPr>
          </w:p>
        </w:tc>
        <w:tc>
          <w:tcPr>
            <w:tcW w:w="3202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rPr>
                <w:color w:val="212121"/>
              </w:rPr>
            </w:pPr>
          </w:p>
        </w:tc>
        <w:tc>
          <w:tcPr>
            <w:tcW w:w="2007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rPr>
                <w:color w:val="212121"/>
              </w:rPr>
            </w:pPr>
          </w:p>
        </w:tc>
      </w:tr>
      <w:tr w:rsidR="001E6BD9">
        <w:tc>
          <w:tcPr>
            <w:tcW w:w="1842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rPr>
                <w:color w:val="212121"/>
              </w:rPr>
            </w:pPr>
          </w:p>
        </w:tc>
        <w:tc>
          <w:tcPr>
            <w:tcW w:w="2695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rPr>
                <w:color w:val="212121"/>
              </w:rPr>
            </w:pPr>
          </w:p>
        </w:tc>
        <w:tc>
          <w:tcPr>
            <w:tcW w:w="3202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rPr>
                <w:color w:val="212121"/>
              </w:rPr>
            </w:pPr>
          </w:p>
        </w:tc>
        <w:tc>
          <w:tcPr>
            <w:tcW w:w="2007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rPr>
                <w:color w:val="212121"/>
              </w:rPr>
            </w:pPr>
          </w:p>
        </w:tc>
      </w:tr>
    </w:tbl>
    <w:p w:rsidR="001E6BD9" w:rsidRPr="00BB4D47" w:rsidRDefault="001E6BD9" w:rsidP="009F59A2">
      <w:pPr>
        <w:pStyle w:val="af"/>
        <w:shd w:val="clear" w:color="auto" w:fill="FFFFFF"/>
        <w:spacing w:before="0" w:beforeAutospacing="0" w:after="5" w:afterAutospacing="0"/>
        <w:ind w:left="1527" w:right="-2"/>
        <w:rPr>
          <w:color w:val="212121"/>
        </w:rPr>
      </w:pPr>
    </w:p>
    <w:p w:rsidR="001E6BD9" w:rsidRPr="00BB4D47" w:rsidRDefault="001E6BD9" w:rsidP="009F59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212121"/>
        </w:rPr>
      </w:pPr>
      <w:r w:rsidRPr="00BB4D47">
        <w:rPr>
          <w:color w:val="212121"/>
        </w:rPr>
        <w:t> </w:t>
      </w:r>
    </w:p>
    <w:p w:rsidR="001E6BD9" w:rsidRPr="009F59A2" w:rsidRDefault="001E6BD9" w:rsidP="009F59A2">
      <w:pPr>
        <w:widowControl/>
        <w:shd w:val="clear" w:color="auto" w:fill="FFFFFF"/>
        <w:spacing w:after="5"/>
        <w:ind w:left="19" w:right="-2"/>
        <w:jc w:val="both"/>
        <w:rPr>
          <w:color w:val="212121"/>
          <w:sz w:val="24"/>
          <w:szCs w:val="24"/>
        </w:rPr>
      </w:pPr>
      <w:r w:rsidRPr="009F59A2">
        <w:rPr>
          <w:color w:val="212121"/>
          <w:sz w:val="24"/>
          <w:szCs w:val="24"/>
        </w:rPr>
        <w:t> </w:t>
      </w:r>
      <w:r w:rsidRPr="009F59A2">
        <w:rPr>
          <w:sz w:val="24"/>
          <w:szCs w:val="24"/>
        </w:rPr>
        <w:t>Включите в план все мероприятия и этапы деятельности п</w:t>
      </w:r>
      <w:r>
        <w:rPr>
          <w:sz w:val="24"/>
          <w:szCs w:val="24"/>
        </w:rPr>
        <w:t>о п</w:t>
      </w:r>
      <w:r w:rsidRPr="009F59A2">
        <w:rPr>
          <w:sz w:val="24"/>
          <w:szCs w:val="24"/>
        </w:rPr>
        <w:t>роекту</w:t>
      </w:r>
      <w:r>
        <w:rPr>
          <w:sz w:val="24"/>
          <w:szCs w:val="24"/>
        </w:rPr>
        <w:t xml:space="preserve"> (мероприятию)</w:t>
      </w:r>
      <w:r w:rsidRPr="009F59A2">
        <w:rPr>
          <w:sz w:val="24"/>
          <w:szCs w:val="24"/>
        </w:rPr>
        <w:t>. Укажите место, территорию (район, населенные пункты),</w:t>
      </w:r>
      <w:r>
        <w:rPr>
          <w:sz w:val="24"/>
          <w:szCs w:val="24"/>
        </w:rPr>
        <w:t xml:space="preserve"> где предполагается реализация п</w:t>
      </w:r>
      <w:r w:rsidRPr="009F59A2">
        <w:rPr>
          <w:sz w:val="24"/>
          <w:szCs w:val="24"/>
        </w:rPr>
        <w:t>роекта</w:t>
      </w:r>
      <w:r>
        <w:rPr>
          <w:sz w:val="24"/>
          <w:szCs w:val="24"/>
        </w:rPr>
        <w:t xml:space="preserve"> (мероприятия)</w:t>
      </w:r>
      <w:r w:rsidRPr="009F59A2">
        <w:rPr>
          <w:sz w:val="24"/>
          <w:szCs w:val="24"/>
        </w:rPr>
        <w:t xml:space="preserve">. Опишите, какие будут получены результаты, по каким показателям можно будет судить о полученном результате. Показатели должны быть реальными, измеримыми и, в конечном счете, подтверждающими </w:t>
      </w:r>
      <w:r>
        <w:rPr>
          <w:sz w:val="24"/>
          <w:szCs w:val="24"/>
        </w:rPr>
        <w:t>достижение поставленной цели в п</w:t>
      </w:r>
      <w:r w:rsidRPr="009F59A2">
        <w:rPr>
          <w:sz w:val="24"/>
          <w:szCs w:val="24"/>
        </w:rPr>
        <w:t>роекте</w:t>
      </w:r>
      <w:r>
        <w:rPr>
          <w:sz w:val="24"/>
          <w:szCs w:val="24"/>
        </w:rPr>
        <w:t xml:space="preserve"> (мероприятии)</w:t>
      </w:r>
      <w:r w:rsidRPr="009F59A2">
        <w:rPr>
          <w:sz w:val="24"/>
          <w:szCs w:val="24"/>
        </w:rPr>
        <w:t>.</w:t>
      </w:r>
    </w:p>
    <w:p w:rsidR="001E6BD9" w:rsidRDefault="001E6BD9" w:rsidP="009A60E0">
      <w:pPr>
        <w:widowControl/>
        <w:shd w:val="clear" w:color="auto" w:fill="FFFFFF"/>
        <w:spacing w:after="5"/>
        <w:ind w:left="19" w:right="-2"/>
        <w:jc w:val="both"/>
        <w:rPr>
          <w:color w:val="000000"/>
          <w:sz w:val="24"/>
          <w:szCs w:val="24"/>
        </w:rPr>
      </w:pPr>
    </w:p>
    <w:p w:rsidR="001E6BD9" w:rsidRDefault="001E6BD9" w:rsidP="009A60E0">
      <w:pPr>
        <w:widowControl/>
        <w:shd w:val="clear" w:color="auto" w:fill="FFFFFF"/>
        <w:spacing w:after="5"/>
        <w:ind w:left="19" w:right="-2"/>
        <w:jc w:val="both"/>
        <w:rPr>
          <w:color w:val="000000"/>
          <w:sz w:val="24"/>
          <w:szCs w:val="24"/>
        </w:rPr>
      </w:pPr>
    </w:p>
    <w:p w:rsidR="001E6BD9" w:rsidRPr="00BB4D47" w:rsidRDefault="001E6BD9" w:rsidP="009A60E0">
      <w:pPr>
        <w:widowControl/>
        <w:shd w:val="clear" w:color="auto" w:fill="FFFFFF"/>
        <w:spacing w:after="5"/>
        <w:ind w:left="19" w:right="-2"/>
        <w:jc w:val="both"/>
        <w:rPr>
          <w:color w:val="212121"/>
          <w:sz w:val="24"/>
          <w:szCs w:val="24"/>
        </w:rPr>
      </w:pPr>
      <w:r w:rsidRPr="00BB4D47">
        <w:rPr>
          <w:color w:val="000000"/>
          <w:sz w:val="24"/>
          <w:szCs w:val="24"/>
        </w:rPr>
        <w:t>Руководитель</w:t>
      </w:r>
    </w:p>
    <w:p w:rsidR="001E6BD9" w:rsidRPr="00BB4D47" w:rsidRDefault="001E6BD9" w:rsidP="009A60E0">
      <w:pPr>
        <w:widowControl/>
        <w:shd w:val="clear" w:color="auto" w:fill="FFFFFF"/>
        <w:spacing w:after="5"/>
        <w:ind w:left="19" w:right="-2"/>
        <w:jc w:val="both"/>
        <w:rPr>
          <w:color w:val="000000"/>
          <w:sz w:val="24"/>
          <w:szCs w:val="24"/>
        </w:rPr>
      </w:pPr>
      <w:r w:rsidRPr="00BB4D47">
        <w:rPr>
          <w:color w:val="000000"/>
          <w:sz w:val="24"/>
          <w:szCs w:val="24"/>
        </w:rPr>
        <w:t>(индивидуальный предприниматель) _________________     ______________</w:t>
      </w:r>
    </w:p>
    <w:p w:rsidR="001E6BD9" w:rsidRPr="00BB4D47" w:rsidRDefault="001E6BD9" w:rsidP="009A60E0">
      <w:pPr>
        <w:widowControl/>
        <w:shd w:val="clear" w:color="auto" w:fill="FFFFFF"/>
        <w:spacing w:after="5"/>
        <w:ind w:left="19" w:right="-2"/>
        <w:jc w:val="both"/>
        <w:rPr>
          <w:color w:val="212121"/>
        </w:rPr>
      </w:pPr>
      <w:r w:rsidRPr="00BB4D47">
        <w:rPr>
          <w:color w:val="212121"/>
        </w:rPr>
        <w:t xml:space="preserve">                                                                          </w:t>
      </w:r>
      <w:r>
        <w:rPr>
          <w:color w:val="212121"/>
        </w:rPr>
        <w:t xml:space="preserve">     </w:t>
      </w:r>
      <w:r w:rsidRPr="00BB4D47">
        <w:rPr>
          <w:color w:val="212121"/>
        </w:rPr>
        <w:t xml:space="preserve">  (подпись)                                            (Ф.И.О.)</w:t>
      </w: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690"/>
        <w:jc w:val="both"/>
        <w:rPr>
          <w:color w:val="000000"/>
        </w:rPr>
      </w:pPr>
      <w:r w:rsidRPr="00BB4D47">
        <w:rPr>
          <w:color w:val="000000"/>
        </w:rPr>
        <w:t xml:space="preserve"> </w:t>
      </w: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690"/>
        <w:jc w:val="both"/>
        <w:rPr>
          <w:color w:val="000000"/>
          <w:shd w:val="clear" w:color="auto" w:fill="FFFFFF"/>
        </w:rPr>
      </w:pPr>
      <w:r w:rsidRPr="00BB4D47">
        <w:rPr>
          <w:color w:val="000000"/>
          <w:shd w:val="clear" w:color="auto" w:fill="FFFFFF"/>
        </w:rPr>
        <w:t>Дата подачи заявки: «____» __________________20___ г.</w:t>
      </w: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690"/>
        <w:jc w:val="both"/>
        <w:rPr>
          <w:color w:val="000000"/>
          <w:shd w:val="clear" w:color="auto" w:fill="FFFFFF"/>
        </w:rPr>
      </w:pP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690"/>
        <w:jc w:val="both"/>
        <w:rPr>
          <w:color w:val="000000"/>
          <w:shd w:val="clear" w:color="auto" w:fill="FFFFFF"/>
        </w:rPr>
      </w:pP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690"/>
        <w:jc w:val="both"/>
        <w:rPr>
          <w:color w:val="000000"/>
          <w:shd w:val="clear" w:color="auto" w:fill="FFFFFF"/>
        </w:rPr>
      </w:pP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690"/>
        <w:jc w:val="both"/>
        <w:rPr>
          <w:color w:val="000000"/>
          <w:shd w:val="clear" w:color="auto" w:fill="FFFFFF"/>
        </w:rPr>
      </w:pPr>
    </w:p>
    <w:p w:rsidR="001E6BD9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690"/>
        <w:jc w:val="both"/>
        <w:rPr>
          <w:color w:val="000000"/>
          <w:shd w:val="clear" w:color="auto" w:fill="FFFFFF"/>
        </w:rPr>
      </w:pPr>
    </w:p>
    <w:p w:rsidR="001E6BD9" w:rsidRPr="00BB4D47" w:rsidRDefault="001E6BD9" w:rsidP="000E6881">
      <w:pPr>
        <w:pStyle w:val="af"/>
        <w:shd w:val="clear" w:color="auto" w:fill="FFFFFF"/>
        <w:spacing w:before="0" w:beforeAutospacing="0" w:after="5" w:afterAutospacing="0"/>
        <w:ind w:left="19" w:right="-2" w:firstLine="690"/>
        <w:jc w:val="both"/>
        <w:rPr>
          <w:color w:val="000000"/>
          <w:shd w:val="clear" w:color="auto" w:fill="FFFFFF"/>
        </w:rPr>
      </w:pPr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212121"/>
        </w:rPr>
      </w:pPr>
      <w:r w:rsidRPr="00BB4D47">
        <w:rPr>
          <w:rStyle w:val="af0"/>
          <w:i w:val="0"/>
          <w:iCs w:val="0"/>
          <w:color w:val="000000"/>
        </w:rPr>
        <w:t>П</w:t>
      </w:r>
      <w:r w:rsidRPr="00BB4D47">
        <w:rPr>
          <w:color w:val="000000"/>
        </w:rPr>
        <w:t>риложение № 2</w:t>
      </w:r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color w:val="000000"/>
        </w:rPr>
        <w:t>к Порядку предоставления</w:t>
      </w:r>
      <w:r w:rsidRPr="00BB4D47">
        <w:rPr>
          <w:rStyle w:val="apple-converted-space"/>
          <w:color w:val="000000"/>
        </w:rPr>
        <w:t> </w:t>
      </w:r>
      <w:r w:rsidRPr="00BB4D47">
        <w:rPr>
          <w:rFonts w:ascii="Times New Roman CYR" w:hAnsi="Times New Roman CYR" w:cs="Times New Roman CYR"/>
          <w:color w:val="000000"/>
        </w:rPr>
        <w:t xml:space="preserve">субсидий </w:t>
      </w:r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gramStart"/>
      <w:r w:rsidRPr="00BB4D47">
        <w:rPr>
          <w:rFonts w:ascii="Times New Roman CYR" w:hAnsi="Times New Roman CYR" w:cs="Times New Roman CYR"/>
          <w:color w:val="000000"/>
        </w:rPr>
        <w:t xml:space="preserve">юридическим лицам (за исключением </w:t>
      </w:r>
      <w:proofErr w:type="gramEnd"/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>субсидий муниципальным учреждениям),</w:t>
      </w:r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 индивидуальным предпринимателям, </w:t>
      </w:r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а также физическим лицам – производителям </w:t>
      </w:r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товаров, работ, услуг из бюджета </w:t>
      </w:r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spellStart"/>
      <w:r>
        <w:rPr>
          <w:rFonts w:ascii="Times New Roman CYR" w:hAnsi="Times New Roman CYR" w:cs="Times New Roman CYR"/>
          <w:color w:val="000000"/>
        </w:rPr>
        <w:t>Соловцовского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</w:t>
      </w:r>
      <w:r w:rsidRPr="00BB4D47">
        <w:rPr>
          <w:rFonts w:ascii="Times New Roman CYR" w:hAnsi="Times New Roman CYR" w:cs="Times New Roman CYR"/>
          <w:color w:val="000000"/>
        </w:rPr>
        <w:t xml:space="preserve">сельсовета </w:t>
      </w:r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spellStart"/>
      <w:r w:rsidRPr="00BB4D47">
        <w:rPr>
          <w:rFonts w:ascii="Times New Roman CYR" w:hAnsi="Times New Roman CYR" w:cs="Times New Roman CYR"/>
          <w:color w:val="000000"/>
        </w:rPr>
        <w:t>Иссинского</w:t>
      </w:r>
      <w:proofErr w:type="spellEnd"/>
      <w:r w:rsidRPr="00BB4D47">
        <w:rPr>
          <w:rFonts w:ascii="Times New Roman CYR" w:hAnsi="Times New Roman CYR" w:cs="Times New Roman CYR"/>
          <w:color w:val="000000"/>
        </w:rPr>
        <w:t xml:space="preserve"> района Пензенской области</w:t>
      </w:r>
    </w:p>
    <w:p w:rsidR="001E6BD9" w:rsidRPr="00BB4D47" w:rsidRDefault="001E6BD9" w:rsidP="000E6881">
      <w:pPr>
        <w:widowControl/>
        <w:autoSpaceDE w:val="0"/>
        <w:autoSpaceDN w:val="0"/>
        <w:adjustRightInd w:val="0"/>
        <w:ind w:left="720" w:right="-2"/>
        <w:rPr>
          <w:rFonts w:ascii="CIDFont+F1" w:hAnsi="CIDFont+F1"/>
          <w:sz w:val="24"/>
          <w:szCs w:val="24"/>
        </w:rPr>
      </w:pPr>
    </w:p>
    <w:p w:rsidR="001E6BD9" w:rsidRPr="00BB4D47" w:rsidRDefault="001E6BD9" w:rsidP="000E6881">
      <w:pPr>
        <w:widowControl/>
        <w:autoSpaceDE w:val="0"/>
        <w:autoSpaceDN w:val="0"/>
        <w:adjustRightInd w:val="0"/>
        <w:ind w:left="720" w:right="-2"/>
        <w:rPr>
          <w:rFonts w:ascii="CIDFont+F1" w:hAnsi="CIDFont+F1"/>
          <w:sz w:val="24"/>
          <w:szCs w:val="24"/>
        </w:rPr>
      </w:pPr>
    </w:p>
    <w:p w:rsidR="001E6BD9" w:rsidRPr="00BB4D47" w:rsidRDefault="001E6BD9" w:rsidP="009A60E0">
      <w:pPr>
        <w:widowControl/>
        <w:autoSpaceDE w:val="0"/>
        <w:autoSpaceDN w:val="0"/>
        <w:adjustRightInd w:val="0"/>
        <w:ind w:left="720" w:right="-2"/>
        <w:jc w:val="right"/>
        <w:rPr>
          <w:sz w:val="24"/>
          <w:szCs w:val="24"/>
        </w:rPr>
      </w:pPr>
      <w:r w:rsidRPr="00BB4D47">
        <w:rPr>
          <w:sz w:val="24"/>
          <w:szCs w:val="24"/>
        </w:rPr>
        <w:t>Форма</w:t>
      </w:r>
    </w:p>
    <w:p w:rsidR="001E6BD9" w:rsidRPr="00BB4D47" w:rsidRDefault="001E6BD9" w:rsidP="009A60E0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  <w:r w:rsidRPr="00BB4D47">
        <w:rPr>
          <w:sz w:val="24"/>
          <w:szCs w:val="24"/>
        </w:rPr>
        <w:t>Сведения о получателе субсидии</w:t>
      </w:r>
    </w:p>
    <w:p w:rsidR="001E6BD9" w:rsidRPr="00BB4D47" w:rsidRDefault="001E6BD9" w:rsidP="009A60E0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1"/>
        <w:gridCol w:w="2789"/>
        <w:gridCol w:w="6326"/>
      </w:tblGrid>
      <w:tr w:rsidR="001E6BD9" w:rsidRPr="00BB4D47">
        <w:tc>
          <w:tcPr>
            <w:tcW w:w="56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1</w:t>
            </w:r>
          </w:p>
        </w:tc>
        <w:tc>
          <w:tcPr>
            <w:tcW w:w="283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color w:val="000000"/>
                <w:sz w:val="24"/>
                <w:szCs w:val="24"/>
                <w:shd w:val="clear" w:color="auto" w:fill="FFFFFF"/>
              </w:rPr>
              <w:t>Полное наименование получателя субсидии</w:t>
            </w:r>
          </w:p>
        </w:tc>
        <w:tc>
          <w:tcPr>
            <w:tcW w:w="676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56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2</w:t>
            </w:r>
          </w:p>
        </w:tc>
        <w:tc>
          <w:tcPr>
            <w:tcW w:w="2839" w:type="dxa"/>
          </w:tcPr>
          <w:p w:rsidR="001E6BD9" w:rsidRPr="0053775E" w:rsidRDefault="001E6BD9" w:rsidP="0053775E">
            <w:pPr>
              <w:pStyle w:val="af"/>
              <w:shd w:val="clear" w:color="auto" w:fill="FFFFFF"/>
              <w:spacing w:before="0" w:beforeAutospacing="0" w:after="5" w:afterAutospacing="0"/>
              <w:ind w:left="19"/>
              <w:jc w:val="both"/>
              <w:rPr>
                <w:color w:val="212121"/>
              </w:rPr>
            </w:pPr>
            <w:proofErr w:type="gramStart"/>
            <w:r w:rsidRPr="0053775E">
              <w:rPr>
                <w:color w:val="000000"/>
              </w:rPr>
              <w:t>Фамилия, имя, отчество (последнее при наличии) индивидуального предпринимателя, должность и фамилия, имя, отчество (последнее при наличии) руководителя юридического лица</w:t>
            </w:r>
            <w:proofErr w:type="gramEnd"/>
          </w:p>
        </w:tc>
        <w:tc>
          <w:tcPr>
            <w:tcW w:w="676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56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3</w:t>
            </w:r>
          </w:p>
        </w:tc>
        <w:tc>
          <w:tcPr>
            <w:tcW w:w="2839" w:type="dxa"/>
          </w:tcPr>
          <w:p w:rsidR="001E6BD9" w:rsidRPr="0053775E" w:rsidRDefault="001E6BD9" w:rsidP="0053775E">
            <w:pPr>
              <w:pStyle w:val="af"/>
              <w:shd w:val="clear" w:color="auto" w:fill="FFFFFF"/>
              <w:spacing w:before="0" w:beforeAutospacing="0" w:after="5" w:afterAutospacing="0"/>
              <w:ind w:left="19"/>
              <w:jc w:val="both"/>
              <w:rPr>
                <w:color w:val="212121"/>
              </w:rPr>
            </w:pPr>
            <w:proofErr w:type="gramStart"/>
            <w:r w:rsidRPr="0053775E">
              <w:rPr>
                <w:color w:val="000000"/>
              </w:rPr>
              <w:t>Учредитель (и) юридического лица (наименование и доля участия каждого из них в уставном капитале –</w:t>
            </w:r>
            <w:proofErr w:type="gramEnd"/>
          </w:p>
          <w:p w:rsidR="001E6BD9" w:rsidRPr="0053775E" w:rsidRDefault="001E6BD9" w:rsidP="0053775E">
            <w:pPr>
              <w:pStyle w:val="af"/>
              <w:shd w:val="clear" w:color="auto" w:fill="FFFFFF"/>
              <w:spacing w:before="0" w:beforeAutospacing="0" w:after="5" w:afterAutospacing="0"/>
              <w:ind w:left="19"/>
              <w:jc w:val="both"/>
              <w:rPr>
                <w:color w:val="212121"/>
              </w:rPr>
            </w:pPr>
            <w:r w:rsidRPr="0053775E">
              <w:rPr>
                <w:color w:val="000000"/>
              </w:rPr>
              <w:t>для юридических лиц)</w:t>
            </w:r>
          </w:p>
        </w:tc>
        <w:tc>
          <w:tcPr>
            <w:tcW w:w="676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56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4</w:t>
            </w:r>
          </w:p>
        </w:tc>
        <w:tc>
          <w:tcPr>
            <w:tcW w:w="283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color w:val="000000"/>
                <w:sz w:val="24"/>
                <w:szCs w:val="24"/>
                <w:shd w:val="clear" w:color="auto" w:fill="FFFFFF"/>
              </w:rPr>
              <w:t>Основной вид деятельности (ОКВЭД)</w:t>
            </w:r>
          </w:p>
        </w:tc>
        <w:tc>
          <w:tcPr>
            <w:tcW w:w="676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56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5</w:t>
            </w:r>
          </w:p>
        </w:tc>
        <w:tc>
          <w:tcPr>
            <w:tcW w:w="283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color w:val="000000"/>
                <w:sz w:val="24"/>
                <w:szCs w:val="24"/>
                <w:shd w:val="clear" w:color="auto" w:fill="FFFFFF"/>
              </w:rPr>
              <w:t>Регистрационные данные:</w:t>
            </w:r>
          </w:p>
        </w:tc>
        <w:tc>
          <w:tcPr>
            <w:tcW w:w="676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56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5.1</w:t>
            </w:r>
          </w:p>
        </w:tc>
        <w:tc>
          <w:tcPr>
            <w:tcW w:w="2839" w:type="dxa"/>
          </w:tcPr>
          <w:p w:rsidR="001E6BD9" w:rsidRPr="0053775E" w:rsidRDefault="001E6BD9" w:rsidP="0053775E">
            <w:pPr>
              <w:pStyle w:val="af"/>
              <w:shd w:val="clear" w:color="auto" w:fill="FFFFFF"/>
              <w:spacing w:before="0" w:beforeAutospacing="0" w:after="5" w:afterAutospacing="0"/>
              <w:ind w:left="19" w:right="18"/>
              <w:jc w:val="both"/>
              <w:rPr>
                <w:color w:val="212121"/>
              </w:rPr>
            </w:pPr>
            <w:r w:rsidRPr="0053775E">
              <w:rPr>
                <w:color w:val="000000"/>
              </w:rPr>
              <w:t>Основной государственный регистрационный номер записи о государственной регистрации юридического лица</w:t>
            </w:r>
          </w:p>
          <w:p w:rsidR="001E6BD9" w:rsidRPr="0053775E" w:rsidRDefault="001E6BD9" w:rsidP="0053775E">
            <w:pPr>
              <w:pStyle w:val="af"/>
              <w:shd w:val="clear" w:color="auto" w:fill="FFFFFF"/>
              <w:spacing w:before="0" w:beforeAutospacing="0" w:after="5" w:afterAutospacing="0"/>
              <w:ind w:left="19" w:right="18"/>
              <w:jc w:val="both"/>
              <w:rPr>
                <w:color w:val="212121"/>
              </w:rPr>
            </w:pPr>
            <w:r w:rsidRPr="0053775E">
              <w:rPr>
                <w:color w:val="000000"/>
              </w:rPr>
              <w:t>(ОГРН) или индивидуального предпринимателя</w:t>
            </w:r>
          </w:p>
          <w:p w:rsidR="001E6BD9" w:rsidRPr="0053775E" w:rsidRDefault="001E6BD9" w:rsidP="0053775E">
            <w:pPr>
              <w:pStyle w:val="af"/>
              <w:shd w:val="clear" w:color="auto" w:fill="FFFFFF"/>
              <w:spacing w:before="0" w:beforeAutospacing="0" w:after="5" w:afterAutospacing="0"/>
              <w:ind w:left="19" w:right="18"/>
              <w:jc w:val="both"/>
              <w:rPr>
                <w:color w:val="212121"/>
              </w:rPr>
            </w:pPr>
            <w:r w:rsidRPr="0053775E">
              <w:rPr>
                <w:color w:val="000000"/>
              </w:rPr>
              <w:t>(ОГРНИП)</w:t>
            </w:r>
          </w:p>
        </w:tc>
        <w:tc>
          <w:tcPr>
            <w:tcW w:w="676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56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5.2</w:t>
            </w:r>
          </w:p>
        </w:tc>
        <w:tc>
          <w:tcPr>
            <w:tcW w:w="283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color w:val="000000"/>
                <w:sz w:val="24"/>
                <w:szCs w:val="24"/>
                <w:shd w:val="clear" w:color="auto" w:fill="FFFFFF"/>
              </w:rPr>
              <w:t xml:space="preserve">Дата, место регистрации юридического лица, регистрация физического лица в </w:t>
            </w:r>
            <w:r w:rsidRPr="0053775E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качестве индивидуального предпринимателя</w:t>
            </w:r>
          </w:p>
        </w:tc>
        <w:tc>
          <w:tcPr>
            <w:tcW w:w="676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56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83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color w:val="000000"/>
                <w:sz w:val="24"/>
                <w:szCs w:val="24"/>
                <w:shd w:val="clear" w:color="auto" w:fill="FFFFFF"/>
              </w:rPr>
              <w:t>Юридический адрес</w:t>
            </w:r>
          </w:p>
        </w:tc>
        <w:tc>
          <w:tcPr>
            <w:tcW w:w="676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56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7</w:t>
            </w:r>
          </w:p>
        </w:tc>
        <w:tc>
          <w:tcPr>
            <w:tcW w:w="283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color w:val="000000"/>
                <w:sz w:val="24"/>
                <w:szCs w:val="24"/>
                <w:shd w:val="clear" w:color="auto" w:fill="FFFFFF"/>
              </w:rPr>
              <w:t>Фактический адрес</w:t>
            </w:r>
          </w:p>
        </w:tc>
        <w:tc>
          <w:tcPr>
            <w:tcW w:w="676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56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8</w:t>
            </w:r>
          </w:p>
        </w:tc>
        <w:tc>
          <w:tcPr>
            <w:tcW w:w="283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color w:val="000000"/>
                <w:sz w:val="24"/>
                <w:szCs w:val="24"/>
                <w:shd w:val="clear" w:color="auto" w:fill="FFFFFF"/>
              </w:rPr>
              <w:t>Банковские реквизиты</w:t>
            </w:r>
          </w:p>
        </w:tc>
        <w:tc>
          <w:tcPr>
            <w:tcW w:w="676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56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9</w:t>
            </w:r>
          </w:p>
        </w:tc>
        <w:tc>
          <w:tcPr>
            <w:tcW w:w="283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color w:val="000000"/>
                <w:sz w:val="24"/>
                <w:szCs w:val="24"/>
                <w:shd w:val="clear" w:color="auto" w:fill="FFFFFF"/>
              </w:rPr>
              <w:t>Система налогообложения</w:t>
            </w:r>
          </w:p>
        </w:tc>
        <w:tc>
          <w:tcPr>
            <w:tcW w:w="676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56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10</w:t>
            </w:r>
          </w:p>
        </w:tc>
        <w:tc>
          <w:tcPr>
            <w:tcW w:w="283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color w:val="000000"/>
                <w:sz w:val="24"/>
                <w:szCs w:val="24"/>
                <w:shd w:val="clear" w:color="auto" w:fill="FFFFFF"/>
              </w:rPr>
              <w:t>Наличие патентов, лицензий, сертификатов</w:t>
            </w:r>
          </w:p>
        </w:tc>
        <w:tc>
          <w:tcPr>
            <w:tcW w:w="676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56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11</w:t>
            </w:r>
          </w:p>
        </w:tc>
        <w:tc>
          <w:tcPr>
            <w:tcW w:w="2839" w:type="dxa"/>
          </w:tcPr>
          <w:p w:rsidR="001E6BD9" w:rsidRPr="0053775E" w:rsidRDefault="001E6BD9" w:rsidP="0053775E">
            <w:pPr>
              <w:pStyle w:val="af"/>
              <w:shd w:val="clear" w:color="auto" w:fill="FFFFFF"/>
              <w:tabs>
                <w:tab w:val="left" w:pos="4989"/>
              </w:tabs>
              <w:spacing w:before="0" w:beforeAutospacing="0" w:after="5" w:afterAutospacing="0"/>
              <w:ind w:left="19" w:right="-28"/>
              <w:jc w:val="both"/>
              <w:rPr>
                <w:color w:val="212121"/>
              </w:rPr>
            </w:pPr>
            <w:r w:rsidRPr="0053775E">
              <w:rPr>
                <w:color w:val="000000"/>
              </w:rPr>
              <w:t xml:space="preserve">Количество созданных (сохраненных) рабочих мест </w:t>
            </w:r>
            <w:proofErr w:type="gramStart"/>
            <w:r w:rsidRPr="0053775E">
              <w:rPr>
                <w:color w:val="000000"/>
              </w:rPr>
              <w:t>в</w:t>
            </w:r>
            <w:proofErr w:type="gramEnd"/>
          </w:p>
          <w:p w:rsidR="001E6BD9" w:rsidRPr="0053775E" w:rsidRDefault="001E6BD9" w:rsidP="0053775E">
            <w:pPr>
              <w:pStyle w:val="af"/>
              <w:shd w:val="clear" w:color="auto" w:fill="FFFFFF"/>
              <w:tabs>
                <w:tab w:val="left" w:pos="4989"/>
              </w:tabs>
              <w:spacing w:before="0" w:beforeAutospacing="0" w:after="5" w:afterAutospacing="0"/>
              <w:ind w:left="19" w:right="-28"/>
              <w:jc w:val="both"/>
              <w:rPr>
                <w:color w:val="212121"/>
              </w:rPr>
            </w:pPr>
            <w:proofErr w:type="gramStart"/>
            <w:r w:rsidRPr="0053775E">
              <w:rPr>
                <w:color w:val="000000"/>
              </w:rPr>
              <w:t>случае</w:t>
            </w:r>
            <w:proofErr w:type="gramEnd"/>
            <w:r w:rsidRPr="0053775E">
              <w:rPr>
                <w:color w:val="000000"/>
              </w:rPr>
              <w:t xml:space="preserve"> получения муниципальной поддержки</w:t>
            </w:r>
          </w:p>
        </w:tc>
        <w:tc>
          <w:tcPr>
            <w:tcW w:w="676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56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12</w:t>
            </w:r>
          </w:p>
        </w:tc>
        <w:tc>
          <w:tcPr>
            <w:tcW w:w="283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color w:val="000000"/>
                <w:sz w:val="24"/>
                <w:szCs w:val="24"/>
                <w:shd w:val="clear" w:color="auto" w:fill="FFFFFF"/>
              </w:rPr>
              <w:t>Дополнительная информация, которую Вы хотели бы сообщить</w:t>
            </w:r>
          </w:p>
        </w:tc>
        <w:tc>
          <w:tcPr>
            <w:tcW w:w="676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56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13</w:t>
            </w:r>
          </w:p>
        </w:tc>
        <w:tc>
          <w:tcPr>
            <w:tcW w:w="283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color w:val="000000"/>
                <w:sz w:val="24"/>
                <w:szCs w:val="24"/>
                <w:shd w:val="clear" w:color="auto" w:fill="FFFFFF"/>
              </w:rPr>
              <w:t>Фамилия, имя, отчество (последнее при наличии) контактного лица</w:t>
            </w:r>
          </w:p>
        </w:tc>
        <w:tc>
          <w:tcPr>
            <w:tcW w:w="676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56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14</w:t>
            </w:r>
          </w:p>
        </w:tc>
        <w:tc>
          <w:tcPr>
            <w:tcW w:w="283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color w:val="000000"/>
                <w:sz w:val="24"/>
                <w:szCs w:val="24"/>
                <w:shd w:val="clear" w:color="auto" w:fill="FFFFFF"/>
              </w:rPr>
              <w:t>Контактные телефоны, факс, адрес электронной почты</w:t>
            </w:r>
          </w:p>
        </w:tc>
        <w:tc>
          <w:tcPr>
            <w:tcW w:w="676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</w:p>
        </w:tc>
      </w:tr>
    </w:tbl>
    <w:p w:rsidR="001E6BD9" w:rsidRPr="00BB4D47" w:rsidRDefault="001E6BD9" w:rsidP="009A60E0">
      <w:pPr>
        <w:widowControl/>
        <w:autoSpaceDE w:val="0"/>
        <w:autoSpaceDN w:val="0"/>
        <w:adjustRightInd w:val="0"/>
        <w:ind w:left="720" w:right="-2"/>
        <w:jc w:val="both"/>
        <w:rPr>
          <w:sz w:val="24"/>
          <w:szCs w:val="24"/>
        </w:rPr>
      </w:pPr>
    </w:p>
    <w:p w:rsidR="001E6BD9" w:rsidRPr="00BB4D47" w:rsidRDefault="001E6BD9" w:rsidP="009A60E0">
      <w:pPr>
        <w:widowControl/>
        <w:autoSpaceDE w:val="0"/>
        <w:autoSpaceDN w:val="0"/>
        <w:adjustRightInd w:val="0"/>
        <w:ind w:left="720" w:right="-2"/>
        <w:jc w:val="right"/>
        <w:rPr>
          <w:sz w:val="24"/>
          <w:szCs w:val="24"/>
        </w:rPr>
      </w:pPr>
    </w:p>
    <w:p w:rsidR="001E6BD9" w:rsidRPr="00BB4D47" w:rsidRDefault="001E6BD9" w:rsidP="009A60E0">
      <w:pPr>
        <w:widowControl/>
        <w:autoSpaceDE w:val="0"/>
        <w:autoSpaceDN w:val="0"/>
        <w:adjustRightInd w:val="0"/>
        <w:ind w:left="720" w:right="-2"/>
        <w:jc w:val="right"/>
        <w:rPr>
          <w:sz w:val="24"/>
          <w:szCs w:val="24"/>
        </w:rPr>
      </w:pPr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000000"/>
        </w:rPr>
        <w:t>Я подтверждаю, что представленные мной сведения являются достоверными, не возражаю против выборочной проверки сведений в целях рассмотрения заявки на получение муниципальной поддержки.</w:t>
      </w:r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212121"/>
        </w:rPr>
        <w:t> </w:t>
      </w:r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000000"/>
        </w:rPr>
        <w:t>Руководитель</w:t>
      </w:r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rPr>
          <w:color w:val="212121"/>
          <w:sz w:val="20"/>
          <w:szCs w:val="20"/>
        </w:rPr>
      </w:pPr>
      <w:r w:rsidRPr="00BB4D47">
        <w:rPr>
          <w:color w:val="000000"/>
        </w:rPr>
        <w:t>(индивидуальный предприниматель) _______________      ________________</w:t>
      </w:r>
      <w:r w:rsidRPr="00BB4D47">
        <w:rPr>
          <w:color w:val="000000"/>
        </w:rPr>
        <w:br/>
        <w:t>                                                   </w:t>
      </w:r>
      <w:r>
        <w:rPr>
          <w:color w:val="000000"/>
        </w:rPr>
        <w:t>            </w:t>
      </w:r>
      <w:r w:rsidRPr="00BB4D47">
        <w:rPr>
          <w:color w:val="000000"/>
        </w:rPr>
        <w:t>         </w:t>
      </w:r>
      <w:r w:rsidRPr="00BB4D47">
        <w:rPr>
          <w:color w:val="000000"/>
          <w:sz w:val="20"/>
          <w:szCs w:val="20"/>
        </w:rPr>
        <w:t>(подпись)                    </w:t>
      </w:r>
      <w:r>
        <w:rPr>
          <w:color w:val="000000"/>
          <w:sz w:val="20"/>
          <w:szCs w:val="20"/>
        </w:rPr>
        <w:t>         </w:t>
      </w:r>
      <w:r w:rsidRPr="00BB4D47">
        <w:rPr>
          <w:color w:val="000000"/>
          <w:sz w:val="20"/>
          <w:szCs w:val="20"/>
        </w:rPr>
        <w:t>   (Ф.И.О.)</w:t>
      </w:r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rPr>
          <w:color w:val="212121"/>
        </w:rPr>
      </w:pPr>
      <w:r w:rsidRPr="00BB4D47">
        <w:rPr>
          <w:color w:val="212121"/>
        </w:rPr>
        <w:t> </w:t>
      </w:r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000000"/>
        </w:rPr>
        <w:t>«____»__________________20_____г.</w:t>
      </w:r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212121"/>
        </w:rPr>
        <w:t> </w:t>
      </w:r>
    </w:p>
    <w:p w:rsidR="001E6BD9" w:rsidRPr="00BB4D47" w:rsidRDefault="001E6BD9" w:rsidP="009A60E0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000000"/>
        </w:rPr>
        <w:t>М.П.</w:t>
      </w:r>
    </w:p>
    <w:p w:rsidR="001E6BD9" w:rsidRPr="00BB4D47" w:rsidRDefault="001E6BD9" w:rsidP="009A60E0">
      <w:pPr>
        <w:widowControl/>
        <w:autoSpaceDE w:val="0"/>
        <w:autoSpaceDN w:val="0"/>
        <w:adjustRightInd w:val="0"/>
        <w:ind w:left="720" w:right="-2"/>
        <w:rPr>
          <w:rFonts w:ascii="CIDFont+F1" w:hAnsi="CIDFont+F1"/>
          <w:sz w:val="24"/>
          <w:szCs w:val="24"/>
        </w:rPr>
      </w:pPr>
    </w:p>
    <w:p w:rsidR="001E6BD9" w:rsidRPr="00BB4D47" w:rsidRDefault="001E6BD9" w:rsidP="009A60E0">
      <w:pPr>
        <w:widowControl/>
        <w:autoSpaceDE w:val="0"/>
        <w:autoSpaceDN w:val="0"/>
        <w:adjustRightInd w:val="0"/>
        <w:ind w:left="720" w:right="-2"/>
        <w:rPr>
          <w:rFonts w:ascii="CIDFont+F1" w:hAnsi="CIDFont+F1"/>
          <w:sz w:val="24"/>
          <w:szCs w:val="24"/>
        </w:rPr>
      </w:pPr>
    </w:p>
    <w:p w:rsidR="001E6BD9" w:rsidRPr="00BB4D47" w:rsidRDefault="001E6BD9" w:rsidP="009A60E0">
      <w:pPr>
        <w:widowControl/>
        <w:autoSpaceDE w:val="0"/>
        <w:autoSpaceDN w:val="0"/>
        <w:adjustRightInd w:val="0"/>
        <w:ind w:left="720" w:right="-2"/>
        <w:rPr>
          <w:rFonts w:ascii="CIDFont+F1" w:hAnsi="CIDFont+F1"/>
          <w:sz w:val="24"/>
          <w:szCs w:val="24"/>
        </w:rPr>
      </w:pPr>
    </w:p>
    <w:p w:rsidR="001E6BD9" w:rsidRPr="00BB4D47" w:rsidRDefault="001E6BD9" w:rsidP="009A60E0">
      <w:pPr>
        <w:widowControl/>
        <w:autoSpaceDE w:val="0"/>
        <w:autoSpaceDN w:val="0"/>
        <w:adjustRightInd w:val="0"/>
        <w:ind w:left="720" w:right="-2"/>
        <w:rPr>
          <w:rFonts w:ascii="CIDFont+F1" w:hAnsi="CIDFont+F1"/>
          <w:sz w:val="24"/>
          <w:szCs w:val="24"/>
        </w:rPr>
      </w:pPr>
    </w:p>
    <w:p w:rsidR="001E6BD9" w:rsidRPr="00BB4D47" w:rsidRDefault="001E6BD9" w:rsidP="009A60E0">
      <w:pPr>
        <w:widowControl/>
        <w:autoSpaceDE w:val="0"/>
        <w:autoSpaceDN w:val="0"/>
        <w:adjustRightInd w:val="0"/>
        <w:ind w:left="720" w:right="-2"/>
        <w:rPr>
          <w:rFonts w:ascii="CIDFont+F1" w:hAnsi="CIDFont+F1"/>
          <w:sz w:val="24"/>
          <w:szCs w:val="24"/>
        </w:rPr>
      </w:pPr>
    </w:p>
    <w:p w:rsidR="001E6BD9" w:rsidRPr="00BB4D47" w:rsidRDefault="001E6BD9" w:rsidP="009A60E0">
      <w:pPr>
        <w:widowControl/>
        <w:autoSpaceDE w:val="0"/>
        <w:autoSpaceDN w:val="0"/>
        <w:adjustRightInd w:val="0"/>
        <w:ind w:left="720" w:right="-2"/>
        <w:rPr>
          <w:rFonts w:ascii="CIDFont+F1" w:hAnsi="CIDFont+F1"/>
          <w:sz w:val="24"/>
          <w:szCs w:val="24"/>
        </w:rPr>
      </w:pPr>
    </w:p>
    <w:p w:rsidR="001E6BD9" w:rsidRPr="00BB4D47" w:rsidRDefault="001E6BD9" w:rsidP="009A60E0">
      <w:pPr>
        <w:widowControl/>
        <w:autoSpaceDE w:val="0"/>
        <w:autoSpaceDN w:val="0"/>
        <w:adjustRightInd w:val="0"/>
        <w:ind w:left="720" w:right="-2"/>
        <w:rPr>
          <w:rFonts w:ascii="CIDFont+F1" w:hAnsi="CIDFont+F1"/>
          <w:sz w:val="24"/>
          <w:szCs w:val="24"/>
        </w:rPr>
      </w:pPr>
    </w:p>
    <w:p w:rsidR="001E6BD9" w:rsidRPr="00BB4D47" w:rsidRDefault="001E6BD9" w:rsidP="009A60E0">
      <w:pPr>
        <w:widowControl/>
        <w:autoSpaceDE w:val="0"/>
        <w:autoSpaceDN w:val="0"/>
        <w:adjustRightInd w:val="0"/>
        <w:ind w:left="720" w:right="-2"/>
        <w:rPr>
          <w:rFonts w:ascii="CIDFont+F1" w:hAnsi="CIDFont+F1"/>
          <w:sz w:val="24"/>
          <w:szCs w:val="24"/>
        </w:rPr>
      </w:pPr>
    </w:p>
    <w:p w:rsidR="001E6BD9" w:rsidRPr="00BB4D47" w:rsidRDefault="001E6BD9" w:rsidP="009A60E0">
      <w:pPr>
        <w:widowControl/>
        <w:autoSpaceDE w:val="0"/>
        <w:autoSpaceDN w:val="0"/>
        <w:adjustRightInd w:val="0"/>
        <w:ind w:left="720" w:right="-2"/>
        <w:rPr>
          <w:rFonts w:ascii="CIDFont+F1" w:hAnsi="CIDFont+F1"/>
          <w:sz w:val="24"/>
          <w:szCs w:val="24"/>
        </w:rPr>
      </w:pPr>
    </w:p>
    <w:p w:rsidR="001E6BD9" w:rsidRPr="00BB4D47" w:rsidRDefault="001E6BD9" w:rsidP="009A60E0">
      <w:pPr>
        <w:widowControl/>
        <w:autoSpaceDE w:val="0"/>
        <w:autoSpaceDN w:val="0"/>
        <w:adjustRightInd w:val="0"/>
        <w:ind w:left="720" w:right="-2"/>
        <w:rPr>
          <w:rFonts w:ascii="CIDFont+F1" w:hAnsi="CIDFont+F1"/>
          <w:sz w:val="24"/>
          <w:szCs w:val="24"/>
        </w:rPr>
      </w:pPr>
    </w:p>
    <w:p w:rsidR="001E6BD9" w:rsidRPr="00BB4D47" w:rsidRDefault="001E6BD9" w:rsidP="009A60E0">
      <w:pPr>
        <w:widowControl/>
        <w:autoSpaceDE w:val="0"/>
        <w:autoSpaceDN w:val="0"/>
        <w:adjustRightInd w:val="0"/>
        <w:ind w:left="720" w:right="-2"/>
        <w:rPr>
          <w:rFonts w:ascii="CIDFont+F1" w:hAnsi="CIDFont+F1"/>
          <w:sz w:val="24"/>
          <w:szCs w:val="24"/>
        </w:rPr>
      </w:pPr>
    </w:p>
    <w:p w:rsidR="001E6BD9" w:rsidRPr="00BB4D47" w:rsidRDefault="001E6BD9" w:rsidP="009A60E0">
      <w:pPr>
        <w:widowControl/>
        <w:autoSpaceDE w:val="0"/>
        <w:autoSpaceDN w:val="0"/>
        <w:adjustRightInd w:val="0"/>
        <w:ind w:left="720" w:right="-2"/>
        <w:rPr>
          <w:rFonts w:ascii="CIDFont+F1" w:hAnsi="CIDFont+F1"/>
          <w:sz w:val="24"/>
          <w:szCs w:val="24"/>
        </w:rPr>
      </w:pPr>
    </w:p>
    <w:p w:rsidR="001E6BD9" w:rsidRPr="00BB4D47" w:rsidRDefault="001E6BD9" w:rsidP="009A60E0">
      <w:pPr>
        <w:widowControl/>
        <w:autoSpaceDE w:val="0"/>
        <w:autoSpaceDN w:val="0"/>
        <w:adjustRightInd w:val="0"/>
        <w:ind w:left="720" w:right="-2"/>
        <w:rPr>
          <w:rFonts w:ascii="CIDFont+F1" w:hAnsi="CIDFont+F1"/>
          <w:sz w:val="24"/>
          <w:szCs w:val="24"/>
        </w:rPr>
      </w:pP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212121"/>
        </w:rPr>
      </w:pPr>
      <w:r w:rsidRPr="00BB4D47">
        <w:rPr>
          <w:rStyle w:val="af0"/>
          <w:i w:val="0"/>
          <w:iCs w:val="0"/>
          <w:color w:val="000000"/>
        </w:rPr>
        <w:t>П</w:t>
      </w:r>
      <w:r w:rsidRPr="00BB4D47">
        <w:rPr>
          <w:color w:val="000000"/>
        </w:rPr>
        <w:t>риложение № 3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color w:val="000000"/>
        </w:rPr>
        <w:t>к Порядку предоставления</w:t>
      </w:r>
      <w:r w:rsidRPr="00BB4D47">
        <w:rPr>
          <w:rStyle w:val="apple-converted-space"/>
          <w:color w:val="000000"/>
        </w:rPr>
        <w:t> </w:t>
      </w:r>
      <w:r w:rsidRPr="00BB4D47">
        <w:rPr>
          <w:rFonts w:ascii="Times New Roman CYR" w:hAnsi="Times New Roman CYR" w:cs="Times New Roman CYR"/>
          <w:color w:val="000000"/>
        </w:rPr>
        <w:t xml:space="preserve">субсидий 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gramStart"/>
      <w:r w:rsidRPr="00BB4D47">
        <w:rPr>
          <w:rFonts w:ascii="Times New Roman CYR" w:hAnsi="Times New Roman CYR" w:cs="Times New Roman CYR"/>
          <w:color w:val="000000"/>
        </w:rPr>
        <w:t xml:space="preserve">юридическим лицам (за исключением </w:t>
      </w:r>
      <w:proofErr w:type="gramEnd"/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>субсидий муниципальным учреждениям),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 индивидуальным предпринимателям, 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а также физическим лицам – производителям 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товаров, работ, услуг из бюджета 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spellStart"/>
      <w:r>
        <w:rPr>
          <w:rFonts w:ascii="Times New Roman CYR" w:hAnsi="Times New Roman CYR" w:cs="Times New Roman CYR"/>
          <w:color w:val="000000"/>
        </w:rPr>
        <w:t>Соловцовского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</w:t>
      </w:r>
      <w:r w:rsidRPr="00BB4D47">
        <w:rPr>
          <w:rFonts w:ascii="Times New Roman CYR" w:hAnsi="Times New Roman CYR" w:cs="Times New Roman CYR"/>
          <w:color w:val="000000"/>
        </w:rPr>
        <w:t xml:space="preserve">сельсовета 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spellStart"/>
      <w:r w:rsidRPr="00BB4D47">
        <w:rPr>
          <w:rFonts w:ascii="Times New Roman CYR" w:hAnsi="Times New Roman CYR" w:cs="Times New Roman CYR"/>
          <w:color w:val="000000"/>
        </w:rPr>
        <w:t>Иссинского</w:t>
      </w:r>
      <w:proofErr w:type="spellEnd"/>
      <w:r w:rsidRPr="00BB4D47">
        <w:rPr>
          <w:rFonts w:ascii="Times New Roman CYR" w:hAnsi="Times New Roman CYR" w:cs="Times New Roman CYR"/>
          <w:color w:val="000000"/>
        </w:rPr>
        <w:t xml:space="preserve"> района Пензенской области</w:t>
      </w:r>
    </w:p>
    <w:p w:rsidR="001E6BD9" w:rsidRPr="00BB4D47" w:rsidRDefault="001E6BD9" w:rsidP="009A60E0">
      <w:pPr>
        <w:widowControl/>
        <w:autoSpaceDE w:val="0"/>
        <w:autoSpaceDN w:val="0"/>
        <w:adjustRightInd w:val="0"/>
        <w:ind w:left="720" w:right="-2"/>
        <w:rPr>
          <w:rFonts w:ascii="CIDFont+F1" w:hAnsi="CIDFont+F1"/>
          <w:sz w:val="24"/>
          <w:szCs w:val="24"/>
        </w:rPr>
      </w:pP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right"/>
        <w:rPr>
          <w:sz w:val="24"/>
          <w:szCs w:val="24"/>
        </w:rPr>
      </w:pPr>
      <w:r w:rsidRPr="00BB4D47">
        <w:rPr>
          <w:sz w:val="24"/>
          <w:szCs w:val="24"/>
        </w:rPr>
        <w:t>Форма</w:t>
      </w: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right"/>
        <w:rPr>
          <w:sz w:val="24"/>
          <w:szCs w:val="24"/>
        </w:rPr>
      </w:pPr>
    </w:p>
    <w:p w:rsidR="001E6BD9" w:rsidRDefault="001E6BD9" w:rsidP="00BB4D47">
      <w:pPr>
        <w:widowControl/>
        <w:pBdr>
          <w:bottom w:val="single" w:sz="12" w:space="1" w:color="auto"/>
        </w:pBdr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  <w:r w:rsidRPr="00BB4D47">
        <w:rPr>
          <w:sz w:val="24"/>
          <w:szCs w:val="24"/>
        </w:rPr>
        <w:t>СПРАВКА</w:t>
      </w:r>
    </w:p>
    <w:p w:rsidR="001E6BD9" w:rsidRPr="00BB4D47" w:rsidRDefault="001E6BD9" w:rsidP="00BB4D47">
      <w:pPr>
        <w:widowControl/>
        <w:pBdr>
          <w:bottom w:val="single" w:sz="12" w:space="1" w:color="auto"/>
        </w:pBdr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</w:pPr>
      <w:r w:rsidRPr="00BB4D47">
        <w:t>(наименование субъекта)</w:t>
      </w: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  <w:r w:rsidRPr="00BB4D47">
        <w:rPr>
          <w:sz w:val="24"/>
          <w:szCs w:val="24"/>
        </w:rPr>
        <w:t>по состоянию на «___» _____________ 20___г.</w:t>
      </w: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98"/>
        <w:gridCol w:w="1778"/>
      </w:tblGrid>
      <w:tr w:rsidR="001E6BD9" w:rsidRPr="00BB4D47">
        <w:tc>
          <w:tcPr>
            <w:tcW w:w="4962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color w:val="000000"/>
                <w:sz w:val="24"/>
                <w:szCs w:val="24"/>
                <w:shd w:val="clear" w:color="auto" w:fill="FFFFFF"/>
              </w:rPr>
              <w:t>Выручка от реализации товаров (работ, услуг) без учета налога на добавленную стоимость за предшествующий календарный год (иной отчетный период) (тыс. рублей)</w:t>
            </w:r>
          </w:p>
        </w:tc>
        <w:tc>
          <w:tcPr>
            <w:tcW w:w="50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4962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color w:val="000000"/>
                <w:sz w:val="24"/>
                <w:szCs w:val="24"/>
                <w:shd w:val="clear" w:color="auto" w:fill="FFFFFF"/>
              </w:rPr>
              <w:t>Среднесписочная численность работников за предшествующий календарный год (иной отчетный период) (человек)</w:t>
            </w:r>
          </w:p>
        </w:tc>
        <w:tc>
          <w:tcPr>
            <w:tcW w:w="50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4962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color w:val="000000"/>
                <w:sz w:val="24"/>
                <w:szCs w:val="24"/>
                <w:shd w:val="clear" w:color="auto" w:fill="FFFFFF"/>
              </w:rPr>
              <w:t>Размер среднемесячной заработной платы на одного работника за предшествующий календарный год (тыс. рублей)</w:t>
            </w:r>
          </w:p>
        </w:tc>
        <w:tc>
          <w:tcPr>
            <w:tcW w:w="50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4962" w:type="dxa"/>
          </w:tcPr>
          <w:p w:rsidR="001E6BD9" w:rsidRPr="0053775E" w:rsidRDefault="001E6BD9" w:rsidP="0053775E">
            <w:pPr>
              <w:pStyle w:val="af"/>
              <w:shd w:val="clear" w:color="auto" w:fill="FFFFFF"/>
              <w:spacing w:before="0" w:beforeAutospacing="0" w:after="5" w:afterAutospacing="0"/>
              <w:ind w:left="19" w:right="3343"/>
              <w:jc w:val="both"/>
              <w:rPr>
                <w:color w:val="212121"/>
              </w:rPr>
            </w:pPr>
            <w:r w:rsidRPr="0053775E">
              <w:rPr>
                <w:color w:val="000000"/>
              </w:rPr>
              <w:t>Состав учредителей и их доля в уставном капитале:</w:t>
            </w:r>
          </w:p>
          <w:p w:rsidR="001E6BD9" w:rsidRPr="0053775E" w:rsidRDefault="001E6BD9" w:rsidP="0053775E">
            <w:pPr>
              <w:pStyle w:val="af"/>
              <w:shd w:val="clear" w:color="auto" w:fill="FFFFFF"/>
              <w:spacing w:before="0" w:beforeAutospacing="0" w:after="5" w:afterAutospacing="0"/>
              <w:ind w:left="19" w:right="3343"/>
              <w:jc w:val="both"/>
              <w:rPr>
                <w:color w:val="212121"/>
              </w:rPr>
            </w:pPr>
            <w:r w:rsidRPr="0053775E">
              <w:rPr>
                <w:color w:val="000000"/>
                <w:lang w:val="en-US"/>
              </w:rPr>
              <w:t>- ____________________________________ %</w:t>
            </w:r>
          </w:p>
          <w:p w:rsidR="001E6BD9" w:rsidRPr="0053775E" w:rsidRDefault="001E6BD9" w:rsidP="0053775E">
            <w:pPr>
              <w:pStyle w:val="af"/>
              <w:shd w:val="clear" w:color="auto" w:fill="FFFFFF"/>
              <w:spacing w:before="0" w:beforeAutospacing="0" w:after="5" w:afterAutospacing="0"/>
              <w:ind w:left="19" w:right="3343"/>
              <w:jc w:val="both"/>
              <w:rPr>
                <w:color w:val="212121"/>
              </w:rPr>
            </w:pPr>
            <w:r w:rsidRPr="0053775E">
              <w:rPr>
                <w:color w:val="000000"/>
                <w:lang w:val="en-US"/>
              </w:rPr>
              <w:t>- ____________________________________ %</w:t>
            </w:r>
          </w:p>
          <w:p w:rsidR="001E6BD9" w:rsidRPr="0053775E" w:rsidRDefault="001E6BD9" w:rsidP="0053775E">
            <w:pPr>
              <w:pStyle w:val="af"/>
              <w:shd w:val="clear" w:color="auto" w:fill="FFFFFF"/>
              <w:spacing w:before="0" w:beforeAutospacing="0" w:after="5" w:afterAutospacing="0"/>
              <w:ind w:left="19" w:right="3343"/>
              <w:jc w:val="both"/>
              <w:rPr>
                <w:color w:val="212121"/>
              </w:rPr>
            </w:pPr>
            <w:r w:rsidRPr="0053775E">
              <w:rPr>
                <w:color w:val="000000"/>
                <w:lang w:val="en-US"/>
              </w:rPr>
              <w:t>- ____________________________________ %</w:t>
            </w:r>
          </w:p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50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4962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both"/>
              <w:rPr>
                <w:sz w:val="24"/>
                <w:szCs w:val="24"/>
              </w:rPr>
            </w:pPr>
            <w:r w:rsidRPr="0053775E">
              <w:rPr>
                <w:color w:val="000000"/>
                <w:sz w:val="24"/>
                <w:szCs w:val="24"/>
                <w:shd w:val="clear" w:color="auto" w:fill="FFFFFF"/>
              </w:rPr>
              <w:t>Количество реализованных профилактических мероприятий в сфере противодействия коррупции за предшествующий календарный год (ед.). (Указывается по собственному желанию субъекта в случае, если такие мероприятия были реализованы в течение календарного года, предшествующего подаче документов)</w:t>
            </w:r>
          </w:p>
        </w:tc>
        <w:tc>
          <w:tcPr>
            <w:tcW w:w="50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</w:tr>
    </w:tbl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000000"/>
        </w:rPr>
        <w:t>Задолженности перед работниками по выплате заработной платы нет.</w:t>
      </w:r>
      <w:r w:rsidRPr="00BB4D47">
        <w:rPr>
          <w:color w:val="212121"/>
        </w:rPr>
        <w:t> 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000000"/>
        </w:rPr>
        <w:t>Я подтверждаю, что представленные мной сведения являются достоверными, не возражаю против выборочной проверки сведений в целях</w:t>
      </w:r>
      <w:r w:rsidRPr="00BB4D47">
        <w:rPr>
          <w:rStyle w:val="apple-converted-space"/>
          <w:color w:val="000000"/>
        </w:rPr>
        <w:t> </w:t>
      </w:r>
      <w:r w:rsidRPr="00BB4D47">
        <w:rPr>
          <w:color w:val="000000"/>
        </w:rPr>
        <w:t>рассмотрения заявки на получение муниципальной поддержки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212121"/>
        </w:rPr>
        <w:t>  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000000"/>
        </w:rPr>
        <w:t>Руководитель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rPr>
          <w:color w:val="212121"/>
          <w:sz w:val="20"/>
          <w:szCs w:val="20"/>
        </w:rPr>
      </w:pPr>
      <w:r w:rsidRPr="00BB4D47">
        <w:rPr>
          <w:color w:val="000000"/>
        </w:rPr>
        <w:lastRenderedPageBreak/>
        <w:t>(индивидуальный предприниматель) _______________       ________________</w:t>
      </w:r>
      <w:r w:rsidRPr="00BB4D47">
        <w:rPr>
          <w:color w:val="000000"/>
        </w:rPr>
        <w:br/>
        <w:t>                                                           </w:t>
      </w:r>
      <w:r>
        <w:rPr>
          <w:color w:val="000000"/>
        </w:rPr>
        <w:t xml:space="preserve">          </w:t>
      </w:r>
      <w:r w:rsidRPr="00BB4D47">
        <w:rPr>
          <w:color w:val="000000"/>
        </w:rPr>
        <w:t>    </w:t>
      </w:r>
      <w:r w:rsidRPr="00BB4D47">
        <w:rPr>
          <w:color w:val="000000"/>
          <w:sz w:val="20"/>
          <w:szCs w:val="20"/>
        </w:rPr>
        <w:t>(подпись)               </w:t>
      </w:r>
      <w:r>
        <w:rPr>
          <w:color w:val="000000"/>
          <w:sz w:val="20"/>
          <w:szCs w:val="20"/>
        </w:rPr>
        <w:t>       </w:t>
      </w:r>
      <w:r w:rsidRPr="00BB4D47">
        <w:rPr>
          <w:color w:val="000000"/>
          <w:sz w:val="20"/>
          <w:szCs w:val="20"/>
        </w:rPr>
        <w:t>        (Ф.И.О.)</w:t>
      </w:r>
      <w:r w:rsidRPr="00BB4D47">
        <w:rPr>
          <w:color w:val="212121"/>
        </w:rPr>
        <w:t> </w:t>
      </w:r>
    </w:p>
    <w:p w:rsidR="001E6BD9" w:rsidRPr="00BB4D47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000000"/>
        </w:rPr>
        <w:t>«____»__________________20_____г.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000000"/>
        </w:rPr>
      </w:pPr>
      <w:r w:rsidRPr="00BB4D47">
        <w:rPr>
          <w:color w:val="000000"/>
        </w:rPr>
        <w:t>М.П.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000000"/>
        </w:rPr>
      </w:pP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212121"/>
        </w:rPr>
      </w:pPr>
      <w:r w:rsidRPr="00BB4D47">
        <w:rPr>
          <w:rStyle w:val="af0"/>
          <w:i w:val="0"/>
          <w:iCs w:val="0"/>
          <w:color w:val="000000"/>
        </w:rPr>
        <w:t>П</w:t>
      </w:r>
      <w:r w:rsidRPr="00BB4D47">
        <w:rPr>
          <w:color w:val="000000"/>
        </w:rPr>
        <w:t xml:space="preserve">риложение № </w:t>
      </w:r>
      <w:r>
        <w:rPr>
          <w:color w:val="000000"/>
        </w:rPr>
        <w:t>4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color w:val="000000"/>
        </w:rPr>
        <w:t>к Порядку предоставления</w:t>
      </w:r>
      <w:r w:rsidRPr="00BB4D47">
        <w:rPr>
          <w:rStyle w:val="apple-converted-space"/>
          <w:color w:val="000000"/>
        </w:rPr>
        <w:t> </w:t>
      </w:r>
      <w:r w:rsidRPr="00BB4D47">
        <w:rPr>
          <w:rFonts w:ascii="Times New Roman CYR" w:hAnsi="Times New Roman CYR" w:cs="Times New Roman CYR"/>
          <w:color w:val="000000"/>
        </w:rPr>
        <w:t xml:space="preserve">субсидий 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gramStart"/>
      <w:r w:rsidRPr="00BB4D47">
        <w:rPr>
          <w:rFonts w:ascii="Times New Roman CYR" w:hAnsi="Times New Roman CYR" w:cs="Times New Roman CYR"/>
          <w:color w:val="000000"/>
        </w:rPr>
        <w:t xml:space="preserve">юридическим лицам (за исключением </w:t>
      </w:r>
      <w:proofErr w:type="gramEnd"/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>субсидий муниципальным учреждениям),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 индивидуальным предпринимателям, 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а также физическим лицам – производителям 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товаров, работ, услуг из бюджета 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spellStart"/>
      <w:r>
        <w:rPr>
          <w:rFonts w:ascii="Times New Roman CYR" w:hAnsi="Times New Roman CYR" w:cs="Times New Roman CYR"/>
          <w:color w:val="000000"/>
        </w:rPr>
        <w:t>Соловцовского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</w:t>
      </w:r>
      <w:r w:rsidRPr="00BB4D47">
        <w:rPr>
          <w:rFonts w:ascii="Times New Roman CYR" w:hAnsi="Times New Roman CYR" w:cs="Times New Roman CYR"/>
          <w:color w:val="000000"/>
        </w:rPr>
        <w:t xml:space="preserve">сельсовета 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spellStart"/>
      <w:r w:rsidRPr="00BB4D47">
        <w:rPr>
          <w:rFonts w:ascii="Times New Roman CYR" w:hAnsi="Times New Roman CYR" w:cs="Times New Roman CYR"/>
          <w:color w:val="000000"/>
        </w:rPr>
        <w:t>Иссинского</w:t>
      </w:r>
      <w:proofErr w:type="spellEnd"/>
      <w:r w:rsidRPr="00BB4D47">
        <w:rPr>
          <w:rFonts w:ascii="Times New Roman CYR" w:hAnsi="Times New Roman CYR" w:cs="Times New Roman CYR"/>
          <w:color w:val="000000"/>
        </w:rPr>
        <w:t xml:space="preserve"> района Пензенской области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Форма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000000"/>
        </w:rPr>
      </w:pP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</w:rPr>
      </w:pPr>
      <w:proofErr w:type="gramStart"/>
      <w:r w:rsidRPr="00BB4D47">
        <w:rPr>
          <w:color w:val="000000"/>
        </w:rPr>
        <w:t>Расчёт размера субсидии из бюджета</w:t>
      </w:r>
      <w:r w:rsidRPr="00BB4D47">
        <w:rPr>
          <w:rStyle w:val="apple-converted-space"/>
          <w:color w:val="000000"/>
        </w:rPr>
        <w:t> </w:t>
      </w:r>
      <w:proofErr w:type="spellStart"/>
      <w:r>
        <w:rPr>
          <w:rFonts w:ascii="Times New Roman CYR" w:hAnsi="Times New Roman CYR" w:cs="Times New Roman CYR"/>
          <w:color w:val="000000"/>
        </w:rPr>
        <w:t>Соловцовского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</w:t>
      </w:r>
      <w:r w:rsidRPr="00BB4D47">
        <w:rPr>
          <w:rFonts w:ascii="Times New Roman CYR" w:hAnsi="Times New Roman CYR" w:cs="Times New Roman CYR"/>
          <w:color w:val="000000"/>
        </w:rPr>
        <w:t xml:space="preserve">сельсовета </w:t>
      </w:r>
      <w:proofErr w:type="spellStart"/>
      <w:r w:rsidRPr="00BB4D47">
        <w:rPr>
          <w:rFonts w:ascii="Times New Roman CYR" w:hAnsi="Times New Roman CYR" w:cs="Times New Roman CYR"/>
          <w:color w:val="000000"/>
        </w:rPr>
        <w:t>Иссинского</w:t>
      </w:r>
      <w:proofErr w:type="spellEnd"/>
      <w:r w:rsidRPr="00BB4D47">
        <w:rPr>
          <w:rFonts w:ascii="Times New Roman CYR" w:hAnsi="Times New Roman CYR" w:cs="Times New Roman CYR"/>
          <w:color w:val="000000"/>
        </w:rPr>
        <w:t xml:space="preserve"> района Пензенской области</w:t>
      </w:r>
      <w:r w:rsidRPr="00BB4D47">
        <w:rPr>
          <w:rStyle w:val="apple-converted-space"/>
          <w:color w:val="000000"/>
        </w:rPr>
        <w:t> </w:t>
      </w:r>
      <w:r w:rsidRPr="00BB4D47">
        <w:rPr>
          <w:color w:val="000000"/>
        </w:rPr>
        <w:t>юридическим лицам (за исключением</w:t>
      </w:r>
      <w:proofErr w:type="gramEnd"/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</w:rPr>
      </w:pPr>
      <w:r w:rsidRPr="00BB4D47">
        <w:rPr>
          <w:color w:val="000000"/>
        </w:rPr>
        <w:t>субсидий муниципальным учреждениям), индивидуальным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</w:rPr>
      </w:pPr>
      <w:r w:rsidRPr="00BB4D47">
        <w:rPr>
          <w:color w:val="000000"/>
        </w:rPr>
        <w:t> предпринимателям, а также физическим лицам –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</w:rPr>
      </w:pPr>
      <w:r w:rsidRPr="00BB4D47">
        <w:rPr>
          <w:color w:val="000000"/>
        </w:rPr>
        <w:t>производителям товаров, работ, услуг</w:t>
      </w:r>
    </w:p>
    <w:p w:rsidR="001E6BD9" w:rsidRDefault="001E6BD9" w:rsidP="00BB4D47">
      <w:pPr>
        <w:pStyle w:val="af"/>
        <w:pBdr>
          <w:bottom w:val="single" w:sz="12" w:space="1" w:color="auto"/>
        </w:pBdr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0"/>
          <w:szCs w:val="20"/>
        </w:rPr>
      </w:pPr>
      <w:r w:rsidRPr="00BB4D47">
        <w:rPr>
          <w:color w:val="000000"/>
          <w:sz w:val="20"/>
          <w:szCs w:val="20"/>
          <w:lang w:val="de-DE"/>
        </w:rPr>
        <w:t>(</w:t>
      </w:r>
      <w:proofErr w:type="spellStart"/>
      <w:r w:rsidRPr="00BB4D47">
        <w:rPr>
          <w:color w:val="000000"/>
          <w:sz w:val="20"/>
          <w:szCs w:val="20"/>
          <w:lang w:val="de-DE"/>
        </w:rPr>
        <w:t>наименование</w:t>
      </w:r>
      <w:proofErr w:type="spellEnd"/>
      <w:r w:rsidRPr="00BB4D47">
        <w:rPr>
          <w:color w:val="000000"/>
          <w:sz w:val="20"/>
          <w:szCs w:val="20"/>
          <w:lang w:val="de-DE"/>
        </w:rPr>
        <w:t xml:space="preserve"> </w:t>
      </w:r>
      <w:proofErr w:type="spellStart"/>
      <w:r w:rsidRPr="00BB4D47">
        <w:rPr>
          <w:color w:val="000000"/>
          <w:sz w:val="20"/>
          <w:szCs w:val="20"/>
          <w:lang w:val="de-DE"/>
        </w:rPr>
        <w:t>юридического</w:t>
      </w:r>
      <w:proofErr w:type="spellEnd"/>
      <w:r w:rsidRPr="00BB4D47">
        <w:rPr>
          <w:color w:val="000000"/>
          <w:sz w:val="20"/>
          <w:szCs w:val="20"/>
          <w:lang w:val="de-DE"/>
        </w:rPr>
        <w:t xml:space="preserve"> </w:t>
      </w:r>
      <w:proofErr w:type="spellStart"/>
      <w:r w:rsidRPr="00BB4D47">
        <w:rPr>
          <w:color w:val="000000"/>
          <w:sz w:val="20"/>
          <w:szCs w:val="20"/>
          <w:lang w:val="de-DE"/>
        </w:rPr>
        <w:t>лица</w:t>
      </w:r>
      <w:proofErr w:type="spellEnd"/>
      <w:r w:rsidRPr="00BB4D47">
        <w:rPr>
          <w:color w:val="000000"/>
          <w:sz w:val="20"/>
          <w:szCs w:val="20"/>
          <w:lang w:val="de-DE"/>
        </w:rPr>
        <w:t>)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proofErr w:type="spellStart"/>
      <w:r>
        <w:rPr>
          <w:color w:val="000000"/>
          <w:sz w:val="28"/>
          <w:szCs w:val="28"/>
          <w:lang w:val="de-DE"/>
        </w:rPr>
        <w:t>за</w:t>
      </w:r>
      <w:proofErr w:type="spellEnd"/>
      <w:r>
        <w:rPr>
          <w:color w:val="000000"/>
          <w:sz w:val="28"/>
          <w:szCs w:val="28"/>
          <w:lang w:val="de-DE"/>
        </w:rPr>
        <w:t xml:space="preserve"> _____________________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lang w:val="de-DE"/>
        </w:rPr>
        <w:t>(</w:t>
      </w:r>
      <w:proofErr w:type="spellStart"/>
      <w:r>
        <w:rPr>
          <w:color w:val="000000"/>
          <w:sz w:val="20"/>
          <w:szCs w:val="20"/>
          <w:lang w:val="de-DE"/>
        </w:rPr>
        <w:t>указать</w:t>
      </w:r>
      <w:proofErr w:type="spellEnd"/>
      <w:r>
        <w:rPr>
          <w:color w:val="000000"/>
          <w:sz w:val="20"/>
          <w:szCs w:val="20"/>
          <w:lang w:val="de-DE"/>
        </w:rPr>
        <w:t xml:space="preserve"> </w:t>
      </w:r>
      <w:proofErr w:type="spellStart"/>
      <w:r>
        <w:rPr>
          <w:color w:val="000000"/>
          <w:sz w:val="20"/>
          <w:szCs w:val="20"/>
          <w:lang w:val="de-DE"/>
        </w:rPr>
        <w:t>период</w:t>
      </w:r>
      <w:proofErr w:type="spellEnd"/>
      <w:r>
        <w:rPr>
          <w:color w:val="000000"/>
          <w:sz w:val="20"/>
          <w:szCs w:val="20"/>
          <w:lang w:val="de-DE"/>
        </w:rPr>
        <w:t xml:space="preserve">, </w:t>
      </w:r>
      <w:proofErr w:type="spellStart"/>
      <w:r>
        <w:rPr>
          <w:color w:val="000000"/>
          <w:sz w:val="20"/>
          <w:szCs w:val="20"/>
          <w:lang w:val="de-DE"/>
        </w:rPr>
        <w:t>помесячно</w:t>
      </w:r>
      <w:proofErr w:type="spellEnd"/>
      <w:r>
        <w:rPr>
          <w:color w:val="000000"/>
          <w:sz w:val="20"/>
          <w:szCs w:val="20"/>
          <w:lang w:val="de-DE"/>
        </w:rPr>
        <w:t>)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000000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3"/>
        <w:gridCol w:w="5143"/>
        <w:gridCol w:w="3185"/>
      </w:tblGrid>
      <w:tr w:rsidR="001E6BD9" w:rsidRPr="00BB4D47">
        <w:tc>
          <w:tcPr>
            <w:tcW w:w="1223" w:type="dxa"/>
          </w:tcPr>
          <w:p w:rsidR="001E6BD9" w:rsidRPr="0053775E" w:rsidRDefault="001E6BD9" w:rsidP="0053775E">
            <w:pPr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 xml:space="preserve">№ </w:t>
            </w:r>
            <w:proofErr w:type="gramStart"/>
            <w:r w:rsidRPr="0053775E">
              <w:rPr>
                <w:sz w:val="24"/>
                <w:szCs w:val="24"/>
              </w:rPr>
              <w:t>п</w:t>
            </w:r>
            <w:proofErr w:type="gramEnd"/>
            <w:r w:rsidRPr="0053775E">
              <w:rPr>
                <w:sz w:val="24"/>
                <w:szCs w:val="24"/>
              </w:rPr>
              <w:t>/п</w:t>
            </w:r>
          </w:p>
        </w:tc>
        <w:tc>
          <w:tcPr>
            <w:tcW w:w="5143" w:type="dxa"/>
          </w:tcPr>
          <w:p w:rsidR="001E6BD9" w:rsidRPr="0053775E" w:rsidRDefault="001E6BD9" w:rsidP="0053775E">
            <w:pPr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Наименование затрат</w:t>
            </w:r>
          </w:p>
        </w:tc>
        <w:tc>
          <w:tcPr>
            <w:tcW w:w="3185" w:type="dxa"/>
          </w:tcPr>
          <w:p w:rsidR="001E6BD9" w:rsidRPr="0053775E" w:rsidRDefault="001E6BD9" w:rsidP="0053775E">
            <w:pPr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Количество (объем), ед. изм.</w:t>
            </w:r>
          </w:p>
        </w:tc>
      </w:tr>
      <w:tr w:rsidR="001E6BD9" w:rsidRPr="00BB4D47">
        <w:tc>
          <w:tcPr>
            <w:tcW w:w="1223" w:type="dxa"/>
          </w:tcPr>
          <w:p w:rsidR="001E6BD9" w:rsidRPr="0053775E" w:rsidRDefault="001E6BD9" w:rsidP="00BB4D47">
            <w:pPr>
              <w:rPr>
                <w:sz w:val="24"/>
                <w:szCs w:val="24"/>
              </w:rPr>
            </w:pPr>
          </w:p>
        </w:tc>
        <w:tc>
          <w:tcPr>
            <w:tcW w:w="5143" w:type="dxa"/>
          </w:tcPr>
          <w:p w:rsidR="001E6BD9" w:rsidRPr="0053775E" w:rsidRDefault="001E6BD9" w:rsidP="00BB4D47">
            <w:pPr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:rsidR="001E6BD9" w:rsidRPr="0053775E" w:rsidRDefault="001E6BD9" w:rsidP="00BB4D47">
            <w:pPr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1223" w:type="dxa"/>
          </w:tcPr>
          <w:p w:rsidR="001E6BD9" w:rsidRPr="0053775E" w:rsidRDefault="001E6BD9" w:rsidP="00BB4D47">
            <w:pPr>
              <w:rPr>
                <w:sz w:val="24"/>
                <w:szCs w:val="24"/>
              </w:rPr>
            </w:pPr>
          </w:p>
        </w:tc>
        <w:tc>
          <w:tcPr>
            <w:tcW w:w="5143" w:type="dxa"/>
          </w:tcPr>
          <w:p w:rsidR="001E6BD9" w:rsidRPr="0053775E" w:rsidRDefault="001E6BD9" w:rsidP="00BB4D47">
            <w:pPr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:rsidR="001E6BD9" w:rsidRPr="0053775E" w:rsidRDefault="001E6BD9" w:rsidP="00BB4D47">
            <w:pPr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1223" w:type="dxa"/>
          </w:tcPr>
          <w:p w:rsidR="001E6BD9" w:rsidRPr="0053775E" w:rsidRDefault="001E6BD9" w:rsidP="00BB4D47">
            <w:pPr>
              <w:rPr>
                <w:sz w:val="24"/>
                <w:szCs w:val="24"/>
              </w:rPr>
            </w:pPr>
          </w:p>
        </w:tc>
        <w:tc>
          <w:tcPr>
            <w:tcW w:w="5143" w:type="dxa"/>
          </w:tcPr>
          <w:p w:rsidR="001E6BD9" w:rsidRPr="0053775E" w:rsidRDefault="001E6BD9" w:rsidP="00BB4D47">
            <w:pPr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:rsidR="001E6BD9" w:rsidRPr="0053775E" w:rsidRDefault="001E6BD9" w:rsidP="00BB4D47">
            <w:pPr>
              <w:rPr>
                <w:sz w:val="24"/>
                <w:szCs w:val="24"/>
              </w:rPr>
            </w:pPr>
          </w:p>
        </w:tc>
      </w:tr>
      <w:tr w:rsidR="001E6BD9" w:rsidRPr="00BB4D47">
        <w:tc>
          <w:tcPr>
            <w:tcW w:w="1223" w:type="dxa"/>
          </w:tcPr>
          <w:p w:rsidR="001E6BD9" w:rsidRPr="0053775E" w:rsidRDefault="001E6BD9" w:rsidP="00BB4D47">
            <w:pPr>
              <w:rPr>
                <w:sz w:val="24"/>
                <w:szCs w:val="24"/>
              </w:rPr>
            </w:pPr>
          </w:p>
        </w:tc>
        <w:tc>
          <w:tcPr>
            <w:tcW w:w="5143" w:type="dxa"/>
          </w:tcPr>
          <w:p w:rsidR="001E6BD9" w:rsidRPr="0053775E" w:rsidRDefault="001E6BD9" w:rsidP="00BB4D47">
            <w:pPr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Всего:</w:t>
            </w:r>
          </w:p>
        </w:tc>
        <w:tc>
          <w:tcPr>
            <w:tcW w:w="3185" w:type="dxa"/>
          </w:tcPr>
          <w:p w:rsidR="001E6BD9" w:rsidRPr="0053775E" w:rsidRDefault="001E6BD9" w:rsidP="00BB4D47">
            <w:pPr>
              <w:rPr>
                <w:sz w:val="24"/>
                <w:szCs w:val="24"/>
              </w:rPr>
            </w:pPr>
          </w:p>
        </w:tc>
      </w:tr>
    </w:tbl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proofErr w:type="spellStart"/>
      <w:r w:rsidRPr="00BB4D47">
        <w:rPr>
          <w:color w:val="000000"/>
          <w:lang w:val="de-DE"/>
        </w:rPr>
        <w:t>Руководитель</w:t>
      </w:r>
      <w:proofErr w:type="spellEnd"/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000000"/>
          <w:lang w:val="de-DE"/>
        </w:rPr>
        <w:t>(</w:t>
      </w:r>
      <w:proofErr w:type="spellStart"/>
      <w:r w:rsidRPr="00BB4D47">
        <w:rPr>
          <w:color w:val="000000"/>
          <w:lang w:val="de-DE"/>
        </w:rPr>
        <w:t>уполномоченное</w:t>
      </w:r>
      <w:proofErr w:type="spellEnd"/>
      <w:r w:rsidRPr="00BB4D47">
        <w:rPr>
          <w:color w:val="000000"/>
          <w:lang w:val="de-DE"/>
        </w:rPr>
        <w:t xml:space="preserve"> </w:t>
      </w:r>
      <w:proofErr w:type="spellStart"/>
      <w:r w:rsidRPr="00BB4D47">
        <w:rPr>
          <w:color w:val="000000"/>
          <w:lang w:val="de-DE"/>
        </w:rPr>
        <w:t>лицо</w:t>
      </w:r>
      <w:proofErr w:type="spellEnd"/>
      <w:r w:rsidRPr="00BB4D47">
        <w:rPr>
          <w:color w:val="000000"/>
          <w:lang w:val="de-DE"/>
        </w:rPr>
        <w:t>) _______________</w:t>
      </w:r>
      <w:r w:rsidRPr="00BB4D47">
        <w:rPr>
          <w:rStyle w:val="apple-converted-space"/>
          <w:color w:val="000000"/>
          <w:lang w:val="de-DE"/>
        </w:rPr>
        <w:t> </w:t>
      </w:r>
      <w:r w:rsidRPr="00BB4D47">
        <w:rPr>
          <w:color w:val="000000"/>
        </w:rPr>
        <w:t>  </w:t>
      </w:r>
      <w:r w:rsidRPr="00BB4D47">
        <w:rPr>
          <w:color w:val="000000"/>
          <w:lang w:val="de-DE"/>
        </w:rPr>
        <w:t>_________</w:t>
      </w:r>
      <w:r w:rsidRPr="00BB4D47">
        <w:rPr>
          <w:color w:val="000000"/>
        </w:rPr>
        <w:t>  </w:t>
      </w:r>
      <w:r w:rsidRPr="00BB4D47">
        <w:rPr>
          <w:color w:val="000000"/>
          <w:lang w:val="de-DE"/>
        </w:rPr>
        <w:t>_________________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0"/>
          <w:szCs w:val="20"/>
        </w:rPr>
      </w:pPr>
      <w:r w:rsidRPr="00BB4D47">
        <w:rPr>
          <w:color w:val="000000"/>
          <w:sz w:val="20"/>
          <w:szCs w:val="20"/>
        </w:rPr>
        <w:t>                                                   </w:t>
      </w:r>
      <w:r>
        <w:rPr>
          <w:color w:val="000000"/>
          <w:sz w:val="20"/>
          <w:szCs w:val="20"/>
        </w:rPr>
        <w:t>(</w:t>
      </w:r>
      <w:proofErr w:type="spellStart"/>
      <w:r w:rsidRPr="00BB4D47">
        <w:rPr>
          <w:color w:val="000000"/>
          <w:sz w:val="20"/>
          <w:szCs w:val="20"/>
          <w:lang w:val="de-DE"/>
        </w:rPr>
        <w:t>должность</w:t>
      </w:r>
      <w:proofErr w:type="spellEnd"/>
      <w:r w:rsidRPr="00BB4D47">
        <w:rPr>
          <w:color w:val="000000"/>
          <w:sz w:val="20"/>
          <w:szCs w:val="20"/>
          <w:lang w:val="de-DE"/>
        </w:rPr>
        <w:t>)</w:t>
      </w:r>
      <w:r>
        <w:rPr>
          <w:color w:val="000000"/>
          <w:sz w:val="20"/>
          <w:szCs w:val="20"/>
        </w:rPr>
        <w:t>                  </w:t>
      </w:r>
      <w:r w:rsidRPr="00BB4D47">
        <w:rPr>
          <w:color w:val="000000"/>
          <w:sz w:val="20"/>
          <w:szCs w:val="20"/>
        </w:rPr>
        <w:t> </w:t>
      </w:r>
      <w:r w:rsidRPr="00BB4D47">
        <w:rPr>
          <w:color w:val="000000"/>
          <w:sz w:val="20"/>
          <w:szCs w:val="20"/>
          <w:lang w:val="de-DE"/>
        </w:rPr>
        <w:t> (</w:t>
      </w:r>
      <w:proofErr w:type="spellStart"/>
      <w:r w:rsidRPr="00BB4D47">
        <w:rPr>
          <w:color w:val="000000"/>
          <w:sz w:val="20"/>
          <w:szCs w:val="20"/>
          <w:lang w:val="de-DE"/>
        </w:rPr>
        <w:t>подпись</w:t>
      </w:r>
      <w:proofErr w:type="spellEnd"/>
      <w:r w:rsidRPr="00BB4D47">
        <w:rPr>
          <w:color w:val="000000"/>
          <w:sz w:val="20"/>
          <w:szCs w:val="20"/>
          <w:lang w:val="de-DE"/>
        </w:rPr>
        <w:t>)</w:t>
      </w:r>
      <w:r>
        <w:rPr>
          <w:color w:val="000000"/>
          <w:sz w:val="20"/>
          <w:szCs w:val="20"/>
        </w:rPr>
        <w:t>                 </w:t>
      </w:r>
      <w:r w:rsidRPr="00BB4D47">
        <w:rPr>
          <w:color w:val="000000"/>
          <w:sz w:val="20"/>
          <w:szCs w:val="20"/>
        </w:rPr>
        <w:t>   (Ф.И.О.)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000000"/>
        </w:rPr>
      </w:pP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proofErr w:type="spellStart"/>
      <w:r w:rsidRPr="00BB4D47">
        <w:rPr>
          <w:color w:val="000000"/>
          <w:lang w:val="de-DE"/>
        </w:rPr>
        <w:t>Исполнитель</w:t>
      </w:r>
      <w:proofErr w:type="spellEnd"/>
      <w:r w:rsidRPr="00BB4D47">
        <w:rPr>
          <w:color w:val="000000"/>
          <w:lang w:val="de-DE"/>
        </w:rPr>
        <w:t xml:space="preserve"> _______________ _________ _____________________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</w:t>
      </w:r>
      <w:r w:rsidRPr="00BB4D47">
        <w:rPr>
          <w:color w:val="000000"/>
          <w:sz w:val="20"/>
          <w:szCs w:val="20"/>
          <w:lang w:val="de-DE"/>
        </w:rPr>
        <w:t>(</w:t>
      </w:r>
      <w:proofErr w:type="spellStart"/>
      <w:r w:rsidRPr="00BB4D47">
        <w:rPr>
          <w:color w:val="000000"/>
          <w:sz w:val="20"/>
          <w:szCs w:val="20"/>
          <w:lang w:val="de-DE"/>
        </w:rPr>
        <w:t>должность</w:t>
      </w:r>
      <w:proofErr w:type="spellEnd"/>
      <w:r w:rsidRPr="00BB4D47">
        <w:rPr>
          <w:color w:val="000000"/>
          <w:sz w:val="20"/>
          <w:szCs w:val="20"/>
          <w:lang w:val="de-DE"/>
        </w:rPr>
        <w:t>)</w:t>
      </w:r>
      <w:r w:rsidRPr="00BB4D47">
        <w:rPr>
          <w:rStyle w:val="apple-converted-space"/>
          <w:color w:val="000000"/>
          <w:sz w:val="20"/>
          <w:szCs w:val="20"/>
          <w:lang w:val="de-DE"/>
        </w:rPr>
        <w:t> </w:t>
      </w:r>
      <w:r>
        <w:rPr>
          <w:color w:val="000000"/>
          <w:sz w:val="20"/>
          <w:szCs w:val="20"/>
        </w:rPr>
        <w:t>                </w:t>
      </w:r>
      <w:r w:rsidRPr="00BB4D47">
        <w:rPr>
          <w:color w:val="000000"/>
          <w:sz w:val="20"/>
          <w:szCs w:val="20"/>
        </w:rPr>
        <w:t>  </w:t>
      </w:r>
      <w:r w:rsidRPr="00BB4D47">
        <w:rPr>
          <w:color w:val="000000"/>
          <w:sz w:val="20"/>
          <w:szCs w:val="20"/>
          <w:lang w:val="de-DE"/>
        </w:rPr>
        <w:t>(</w:t>
      </w:r>
      <w:proofErr w:type="spellStart"/>
      <w:r w:rsidRPr="00BB4D47">
        <w:rPr>
          <w:color w:val="000000"/>
          <w:sz w:val="20"/>
          <w:szCs w:val="20"/>
          <w:lang w:val="de-DE"/>
        </w:rPr>
        <w:t>подпись</w:t>
      </w:r>
      <w:proofErr w:type="spellEnd"/>
      <w:r w:rsidRPr="00BB4D47">
        <w:rPr>
          <w:color w:val="000000"/>
          <w:sz w:val="20"/>
          <w:szCs w:val="20"/>
          <w:lang w:val="de-DE"/>
        </w:rPr>
        <w:t>)</w:t>
      </w:r>
      <w:r w:rsidRPr="00BB4D47">
        <w:rPr>
          <w:rStyle w:val="apple-converted-space"/>
          <w:color w:val="000000"/>
          <w:sz w:val="20"/>
          <w:szCs w:val="20"/>
          <w:lang w:val="de-DE"/>
        </w:rPr>
        <w:t> </w:t>
      </w:r>
      <w:r>
        <w:rPr>
          <w:color w:val="000000"/>
          <w:sz w:val="20"/>
          <w:szCs w:val="20"/>
        </w:rPr>
        <w:t>         </w:t>
      </w:r>
      <w:r w:rsidRPr="00BB4D47">
        <w:rPr>
          <w:color w:val="000000"/>
          <w:sz w:val="20"/>
          <w:szCs w:val="20"/>
        </w:rPr>
        <w:t>       </w:t>
      </w:r>
      <w:r w:rsidRPr="00BB4D47">
        <w:rPr>
          <w:color w:val="000000"/>
          <w:sz w:val="20"/>
          <w:szCs w:val="20"/>
          <w:lang w:val="de-DE"/>
        </w:rPr>
        <w:t>(</w:t>
      </w:r>
      <w:r w:rsidRPr="00BB4D47">
        <w:rPr>
          <w:color w:val="000000"/>
          <w:sz w:val="20"/>
          <w:szCs w:val="20"/>
        </w:rPr>
        <w:t>Ф.И.О.)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000000"/>
        </w:rPr>
      </w:pP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000000"/>
        </w:rPr>
        <w:t>МП.</w:t>
      </w: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0A3FD7">
      <w:pPr>
        <w:widowControl/>
        <w:autoSpaceDE w:val="0"/>
        <w:autoSpaceDN w:val="0"/>
        <w:adjustRightInd w:val="0"/>
        <w:ind w:right="-2"/>
        <w:rPr>
          <w:sz w:val="24"/>
          <w:szCs w:val="24"/>
        </w:rPr>
      </w:pPr>
    </w:p>
    <w:p w:rsidR="001E6BD9" w:rsidRPr="00BB4D47" w:rsidRDefault="001E6BD9" w:rsidP="000A3FD7">
      <w:pPr>
        <w:widowControl/>
        <w:autoSpaceDE w:val="0"/>
        <w:autoSpaceDN w:val="0"/>
        <w:adjustRightInd w:val="0"/>
        <w:ind w:right="-2"/>
        <w:rPr>
          <w:sz w:val="24"/>
          <w:szCs w:val="24"/>
        </w:rPr>
      </w:pP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212121"/>
        </w:rPr>
      </w:pPr>
      <w:r w:rsidRPr="00BB4D47">
        <w:rPr>
          <w:rStyle w:val="af0"/>
          <w:i w:val="0"/>
          <w:iCs w:val="0"/>
          <w:color w:val="000000"/>
        </w:rPr>
        <w:t>П</w:t>
      </w:r>
      <w:r w:rsidRPr="00BB4D47">
        <w:rPr>
          <w:color w:val="000000"/>
        </w:rPr>
        <w:t xml:space="preserve">риложение № </w:t>
      </w:r>
      <w:r>
        <w:rPr>
          <w:color w:val="000000"/>
        </w:rPr>
        <w:t>5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color w:val="000000"/>
        </w:rPr>
        <w:t>к Порядку предоставления</w:t>
      </w:r>
      <w:r w:rsidRPr="00BB4D47">
        <w:rPr>
          <w:rStyle w:val="apple-converted-space"/>
          <w:color w:val="000000"/>
        </w:rPr>
        <w:t> </w:t>
      </w:r>
      <w:r w:rsidRPr="00BB4D47">
        <w:rPr>
          <w:rFonts w:ascii="Times New Roman CYR" w:hAnsi="Times New Roman CYR" w:cs="Times New Roman CYR"/>
          <w:color w:val="000000"/>
        </w:rPr>
        <w:t xml:space="preserve">субсидий 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gramStart"/>
      <w:r w:rsidRPr="00BB4D47">
        <w:rPr>
          <w:rFonts w:ascii="Times New Roman CYR" w:hAnsi="Times New Roman CYR" w:cs="Times New Roman CYR"/>
          <w:color w:val="000000"/>
        </w:rPr>
        <w:t xml:space="preserve">юридическим лицам (за исключением </w:t>
      </w:r>
      <w:proofErr w:type="gramEnd"/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>субсидий муниципальным учреждениям),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 индивидуальным предпринимателям, 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а также физическим лицам – производителям 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товаров, работ, услуг из бюджета </w:t>
      </w:r>
    </w:p>
    <w:p w:rsidR="001E6BD9" w:rsidRPr="00BB4D47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spellStart"/>
      <w:r>
        <w:rPr>
          <w:rFonts w:ascii="Times New Roman CYR" w:hAnsi="Times New Roman CYR" w:cs="Times New Roman CYR"/>
          <w:color w:val="000000"/>
        </w:rPr>
        <w:t>Соловцовского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</w:t>
      </w:r>
      <w:r w:rsidRPr="00BB4D47">
        <w:rPr>
          <w:rFonts w:ascii="Times New Roman CYR" w:hAnsi="Times New Roman CYR" w:cs="Times New Roman CYR"/>
          <w:color w:val="000000"/>
        </w:rPr>
        <w:t xml:space="preserve">сельсовета 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spellStart"/>
      <w:r w:rsidRPr="00BB4D47">
        <w:rPr>
          <w:rFonts w:ascii="Times New Roman CYR" w:hAnsi="Times New Roman CYR" w:cs="Times New Roman CYR"/>
          <w:color w:val="000000"/>
        </w:rPr>
        <w:t>Иссинского</w:t>
      </w:r>
      <w:proofErr w:type="spellEnd"/>
      <w:r w:rsidRPr="00BB4D47">
        <w:rPr>
          <w:rFonts w:ascii="Times New Roman CYR" w:hAnsi="Times New Roman CYR" w:cs="Times New Roman CYR"/>
          <w:color w:val="000000"/>
        </w:rPr>
        <w:t xml:space="preserve"> района Пензенской области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</w:p>
    <w:p w:rsidR="001E6BD9" w:rsidRPr="00347963" w:rsidRDefault="001E6BD9" w:rsidP="0047558C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rFonts w:ascii="Times New Roman CYR" w:hAnsi="Times New Roman CYR" w:cs="Times New Roman CYR"/>
          <w:b/>
          <w:bCs/>
          <w:shd w:val="clear" w:color="auto" w:fill="FFFFFF"/>
        </w:rPr>
      </w:pPr>
      <w:r w:rsidRPr="00347963">
        <w:rPr>
          <w:rFonts w:ascii="Times New Roman CYR" w:hAnsi="Times New Roman CYR" w:cs="Times New Roman CYR"/>
          <w:b/>
          <w:bCs/>
          <w:color w:val="000000"/>
        </w:rPr>
        <w:t>П</w:t>
      </w:r>
      <w:r w:rsidRPr="00347963">
        <w:rPr>
          <w:rFonts w:ascii="Times New Roman CYR" w:hAnsi="Times New Roman CYR" w:cs="Times New Roman CYR"/>
          <w:b/>
          <w:bCs/>
          <w:shd w:val="clear" w:color="auto" w:fill="FFFFFF"/>
        </w:rPr>
        <w:t xml:space="preserve">оложение </w:t>
      </w:r>
    </w:p>
    <w:p w:rsidR="001E6BD9" w:rsidRDefault="001E6BD9" w:rsidP="0047558C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rFonts w:ascii="Times New Roman CYR" w:hAnsi="Times New Roman CYR" w:cs="Times New Roman CYR"/>
          <w:b/>
          <w:bCs/>
          <w:color w:val="000000"/>
        </w:rPr>
      </w:pPr>
      <w:r w:rsidRPr="00347963">
        <w:rPr>
          <w:rFonts w:ascii="Times New Roman CYR" w:hAnsi="Times New Roman CYR" w:cs="Times New Roman CYR"/>
          <w:b/>
          <w:bCs/>
          <w:shd w:val="clear" w:color="auto" w:fill="FFFFFF"/>
        </w:rPr>
        <w:t xml:space="preserve">о Комиссии по проведению отбора получателей субсидий </w:t>
      </w:r>
      <w:r w:rsidRPr="00347963">
        <w:rPr>
          <w:rFonts w:ascii="Times New Roman CYR" w:hAnsi="Times New Roman CYR" w:cs="Times New Roman CYR"/>
          <w:b/>
          <w:bCs/>
          <w:color w:val="000000"/>
        </w:rPr>
        <w:t xml:space="preserve">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</w:t>
      </w:r>
      <w:proofErr w:type="spellStart"/>
      <w:r>
        <w:rPr>
          <w:rFonts w:ascii="Times New Roman CYR" w:hAnsi="Times New Roman CYR" w:cs="Times New Roman CYR"/>
          <w:b/>
          <w:bCs/>
          <w:color w:val="000000"/>
        </w:rPr>
        <w:t>Соловцовского</w:t>
      </w:r>
      <w:proofErr w:type="spellEnd"/>
      <w:r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Pr="00347963">
        <w:rPr>
          <w:rFonts w:ascii="Times New Roman CYR" w:hAnsi="Times New Roman CYR" w:cs="Times New Roman CYR"/>
          <w:b/>
          <w:bCs/>
          <w:color w:val="000000"/>
        </w:rPr>
        <w:t xml:space="preserve">сельсовета </w:t>
      </w:r>
    </w:p>
    <w:p w:rsidR="001E6BD9" w:rsidRPr="00347963" w:rsidRDefault="001E6BD9" w:rsidP="0047558C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rFonts w:ascii="Times New Roman CYR" w:hAnsi="Times New Roman CYR" w:cs="Times New Roman CYR"/>
          <w:b/>
          <w:bCs/>
          <w:color w:val="000000"/>
        </w:rPr>
      </w:pPr>
      <w:proofErr w:type="spellStart"/>
      <w:r w:rsidRPr="00347963">
        <w:rPr>
          <w:rFonts w:ascii="Times New Roman CYR" w:hAnsi="Times New Roman CYR" w:cs="Times New Roman CYR"/>
          <w:b/>
          <w:bCs/>
          <w:color w:val="000000"/>
        </w:rPr>
        <w:t>Иссинского</w:t>
      </w:r>
      <w:proofErr w:type="spellEnd"/>
      <w:r w:rsidRPr="00347963">
        <w:rPr>
          <w:rFonts w:ascii="Times New Roman CYR" w:hAnsi="Times New Roman CYR" w:cs="Times New Roman CYR"/>
          <w:b/>
          <w:bCs/>
          <w:color w:val="000000"/>
        </w:rPr>
        <w:t xml:space="preserve"> района Пензенской области</w:t>
      </w:r>
    </w:p>
    <w:p w:rsidR="001E6BD9" w:rsidRDefault="001E6BD9" w:rsidP="0047558C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rFonts w:ascii="Times New Roman CYR" w:hAnsi="Times New Roman CYR" w:cs="Times New Roman CYR"/>
          <w:color w:val="000000"/>
        </w:rPr>
      </w:pPr>
    </w:p>
    <w:p w:rsidR="001E6BD9" w:rsidRPr="00347963" w:rsidRDefault="001E6BD9" w:rsidP="00347963">
      <w:pPr>
        <w:pStyle w:val="af"/>
        <w:numPr>
          <w:ilvl w:val="0"/>
          <w:numId w:val="14"/>
        </w:numPr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Комиссия по проведению отбора получателей Субсидий </w:t>
      </w:r>
      <w:r w:rsidRPr="00347963">
        <w:rPr>
          <w:color w:val="000000"/>
        </w:rPr>
        <w:t xml:space="preserve">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 из бюджета </w:t>
      </w:r>
      <w:proofErr w:type="spellStart"/>
      <w:r>
        <w:rPr>
          <w:color w:val="000000"/>
        </w:rPr>
        <w:t>Соловцовского</w:t>
      </w:r>
      <w:proofErr w:type="spellEnd"/>
      <w:r>
        <w:rPr>
          <w:color w:val="000000"/>
        </w:rPr>
        <w:t xml:space="preserve"> </w:t>
      </w:r>
      <w:r w:rsidRPr="00347963">
        <w:rPr>
          <w:color w:val="000000"/>
        </w:rPr>
        <w:t xml:space="preserve">сельсовета </w:t>
      </w:r>
      <w:proofErr w:type="spellStart"/>
      <w:r w:rsidRPr="00347963">
        <w:rPr>
          <w:color w:val="000000"/>
        </w:rPr>
        <w:t>Иссинского</w:t>
      </w:r>
      <w:proofErr w:type="spellEnd"/>
      <w:r w:rsidRPr="00347963">
        <w:rPr>
          <w:color w:val="000000"/>
        </w:rPr>
        <w:t xml:space="preserve"> района Пензенской области</w:t>
      </w:r>
      <w:r w:rsidRPr="00347963">
        <w:t xml:space="preserve"> (далее – Комиссия) является совещательным коллегиальным органом, созданным в целях определения перечня получателей Субсидий (далее – Субсидии).  </w:t>
      </w:r>
    </w:p>
    <w:p w:rsidR="001E6BD9" w:rsidRPr="00347963" w:rsidRDefault="001E6BD9" w:rsidP="00347963">
      <w:pPr>
        <w:pStyle w:val="af"/>
        <w:numPr>
          <w:ilvl w:val="0"/>
          <w:numId w:val="14"/>
        </w:numPr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Состав Комиссии формируется из работников администрации </w:t>
      </w:r>
      <w:proofErr w:type="spellStart"/>
      <w:r>
        <w:t>Соловцовского</w:t>
      </w:r>
      <w:proofErr w:type="spellEnd"/>
      <w:r>
        <w:t xml:space="preserve"> </w:t>
      </w:r>
      <w:r w:rsidRPr="00347963">
        <w:t xml:space="preserve">сельсовета </w:t>
      </w:r>
      <w:proofErr w:type="spellStart"/>
      <w:r w:rsidRPr="00347963">
        <w:t>Иссинского</w:t>
      </w:r>
      <w:proofErr w:type="spellEnd"/>
      <w:r w:rsidRPr="00347963">
        <w:t xml:space="preserve"> района Пензенской области (далее – администрация) и депутатов сельского поселения и утверждается постановлением администрации. </w:t>
      </w:r>
    </w:p>
    <w:p w:rsidR="001E6BD9" w:rsidRPr="00347963" w:rsidRDefault="001E6BD9" w:rsidP="00347963">
      <w:pPr>
        <w:pStyle w:val="af"/>
        <w:numPr>
          <w:ilvl w:val="0"/>
          <w:numId w:val="14"/>
        </w:numPr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Комиссия в своей деятельности руководствуется Конституцией Российской Федерации, действующим законодательством Российской Федерации, нормативными правовыми актами Пензенской области, </w:t>
      </w:r>
      <w:proofErr w:type="spellStart"/>
      <w:r w:rsidRPr="00347963">
        <w:t>Иссинского</w:t>
      </w:r>
      <w:proofErr w:type="spellEnd"/>
      <w:r w:rsidRPr="00347963">
        <w:t xml:space="preserve"> района Пензенской области и </w:t>
      </w:r>
      <w:proofErr w:type="spellStart"/>
      <w:r>
        <w:t>Соловцовского</w:t>
      </w:r>
      <w:proofErr w:type="spellEnd"/>
      <w:r>
        <w:t xml:space="preserve"> </w:t>
      </w:r>
      <w:r w:rsidRPr="00347963">
        <w:t xml:space="preserve">сельсовета </w:t>
      </w:r>
      <w:proofErr w:type="spellStart"/>
      <w:r w:rsidRPr="00347963">
        <w:t>Иссинского</w:t>
      </w:r>
      <w:proofErr w:type="spellEnd"/>
      <w:r w:rsidRPr="00347963">
        <w:t xml:space="preserve"> района Пензенской области, а также настоящим Положением. 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Основными задачами Комиссии являются: 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- проверка документов, предоставленных на получение субсидий. 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>- принятие решения о предоставлении или отказе в предоставлении субсидии.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4. Комиссия состоит из председателя Комиссии, секретаря Комиссии и членов Комиссии. </w:t>
      </w:r>
    </w:p>
    <w:p w:rsidR="001E6BD9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>5. Число членов Комиссии должно быть нечетным и</w:t>
      </w:r>
      <w:r>
        <w:t xml:space="preserve"> составлять не менее 3 человек.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6. Руководит деятельностью Комиссии председатель Комиссии, а в его отсутствие – секретарь Комиссии. 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7. Председатель Комиссии осуществляет следующие функции: 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- организует работу Комиссии; 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- определяет повестку заседания Комиссии; - проводит заседание Комиссии; 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- подписывает протокол заседания Комиссии. 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>8. Секретарь Комиссии осуществляет следующие функции: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 - извещает членов Комиссии о дате проведения заседания Комиссии; 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- формирует документы и материалы для членов Комиссии; 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- ведет и оформляет протокол заседания Комиссии. 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lastRenderedPageBreak/>
        <w:t xml:space="preserve">9. Заседание Комиссии проводится не позднее 10 календарных дней со дня поступления в Комиссию заявок на предоставление Субсидии. 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>10. При подготовке к заседанию Комиссии и в ходе заседания члены Комиссии вправе знакомиться с документами участников отбора, подавших заявку на предоставление Субсидии.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11. Заседание Комиссии является правомочным, если на нём присутствует большинство от общего числа членов Комиссии. 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12. На заседания Комиссии юридические лица (за исключением муниципальных учреждений), индивидуальные предприниматели, физические лица - производители товаров, работ, услуг (далее - Получатели) или их представители не допускаются. 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13. Заявки, представленные участниками конкурсного отбора, рассматриваются Комиссией и оцениваются от 0 до 5 баллов по каждому критерию оценки заявок. Рейтинг оценки заявки равняется сумме баллов всех критериев. 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14. Решения Комиссии оформляются протоколом заседания Комиссии, который подписывается председателем. Один экземпляр протокола хранится в Администрации </w:t>
      </w:r>
      <w:proofErr w:type="spellStart"/>
      <w:r>
        <w:t>Соловцовского</w:t>
      </w:r>
      <w:proofErr w:type="spellEnd"/>
      <w:r>
        <w:t xml:space="preserve"> </w:t>
      </w:r>
      <w:r w:rsidRPr="00347963">
        <w:t xml:space="preserve">сельсовета </w:t>
      </w:r>
      <w:proofErr w:type="spellStart"/>
      <w:r w:rsidRPr="00347963">
        <w:t>Иссинского</w:t>
      </w:r>
      <w:proofErr w:type="spellEnd"/>
      <w:r w:rsidRPr="00347963">
        <w:t xml:space="preserve"> района Пензенской области, второй передается участнику отбора в течение трех рабочих дней.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16. Комиссия: 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- отказывает претендентам в предоставлении </w:t>
      </w:r>
      <w:proofErr w:type="gramStart"/>
      <w:r w:rsidRPr="00347963">
        <w:t>субсидии</w:t>
      </w:r>
      <w:proofErr w:type="gramEnd"/>
      <w:r w:rsidRPr="00347963">
        <w:t xml:space="preserve"> в случае если они не соответствуют критериям и категориям, определенным порядком предоставления субсидии; 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>- в случае наличия замечаний к представленным документам на субсидию предложить получателю субсидии устранить выявленные недостатки.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17. В случае если член Комиссии лично заинтересован в итогах принятия решения о предоставлении Субсидии, он обязан письменно уведомить об этом Комиссию до начала заседания Комиссии. В этом случае Комиссия принимает решение о приостановлении полномочий указанного члена Комиссии на период рассмотрения заявки на предоставление Субсидии, в котором он лично заинтересован. </w:t>
      </w:r>
    </w:p>
    <w:p w:rsidR="001E6BD9" w:rsidRPr="00347963" w:rsidRDefault="001E6BD9" w:rsidP="00347963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</w:pPr>
      <w:r w:rsidRPr="00347963">
        <w:t xml:space="preserve">18. Организационное и техническое обеспечение работы Комиссии осуществляется администрацией </w:t>
      </w:r>
      <w:proofErr w:type="spellStart"/>
      <w:r>
        <w:t>Соловцовского</w:t>
      </w:r>
      <w:proofErr w:type="spellEnd"/>
      <w:r>
        <w:t xml:space="preserve"> </w:t>
      </w:r>
      <w:r w:rsidRPr="00347963">
        <w:t xml:space="preserve">сельсовета </w:t>
      </w:r>
      <w:proofErr w:type="spellStart"/>
      <w:r w:rsidRPr="00347963">
        <w:t>Иссинского</w:t>
      </w:r>
      <w:proofErr w:type="spellEnd"/>
      <w:r w:rsidRPr="00347963">
        <w:t xml:space="preserve"> района Пензенской области.</w:t>
      </w:r>
    </w:p>
    <w:p w:rsidR="001E6BD9" w:rsidRDefault="001E6BD9" w:rsidP="002A2EEF">
      <w:pPr>
        <w:pStyle w:val="af"/>
        <w:shd w:val="clear" w:color="auto" w:fill="FFFFFF"/>
        <w:spacing w:before="0" w:beforeAutospacing="0" w:after="5" w:afterAutospacing="0"/>
        <w:ind w:left="19" w:right="-2" w:firstLine="548"/>
        <w:jc w:val="both"/>
        <w:rPr>
          <w:rFonts w:ascii="Times New Roman CYR" w:hAnsi="Times New Roman CYR" w:cs="Times New Roman CYR"/>
          <w:color w:val="000000"/>
        </w:rPr>
      </w:pP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</w:p>
    <w:p w:rsidR="001E6BD9" w:rsidRPr="00BB4D47" w:rsidRDefault="001E6BD9" w:rsidP="008C591D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212121"/>
        </w:rPr>
      </w:pPr>
      <w:r w:rsidRPr="00BB4D47">
        <w:rPr>
          <w:rStyle w:val="af0"/>
          <w:i w:val="0"/>
          <w:iCs w:val="0"/>
          <w:color w:val="000000"/>
        </w:rPr>
        <w:t>П</w:t>
      </w:r>
      <w:r w:rsidRPr="00BB4D47">
        <w:rPr>
          <w:color w:val="000000"/>
        </w:rPr>
        <w:t xml:space="preserve">риложение № </w:t>
      </w:r>
      <w:r>
        <w:rPr>
          <w:color w:val="000000"/>
        </w:rPr>
        <w:t>6</w:t>
      </w:r>
    </w:p>
    <w:p w:rsidR="001E6BD9" w:rsidRPr="00BB4D47" w:rsidRDefault="001E6BD9" w:rsidP="008C591D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color w:val="000000"/>
        </w:rPr>
        <w:t>к Порядку предоставления</w:t>
      </w:r>
      <w:r w:rsidRPr="00BB4D47">
        <w:rPr>
          <w:rStyle w:val="apple-converted-space"/>
          <w:color w:val="000000"/>
        </w:rPr>
        <w:t> </w:t>
      </w:r>
      <w:r w:rsidRPr="00BB4D47">
        <w:rPr>
          <w:rFonts w:ascii="Times New Roman CYR" w:hAnsi="Times New Roman CYR" w:cs="Times New Roman CYR"/>
          <w:color w:val="000000"/>
        </w:rPr>
        <w:t xml:space="preserve">субсидий </w:t>
      </w:r>
    </w:p>
    <w:p w:rsidR="001E6BD9" w:rsidRPr="00BB4D47" w:rsidRDefault="001E6BD9" w:rsidP="008C591D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gramStart"/>
      <w:r w:rsidRPr="00BB4D47">
        <w:rPr>
          <w:rFonts w:ascii="Times New Roman CYR" w:hAnsi="Times New Roman CYR" w:cs="Times New Roman CYR"/>
          <w:color w:val="000000"/>
        </w:rPr>
        <w:t xml:space="preserve">юридическим лицам (за исключением </w:t>
      </w:r>
      <w:proofErr w:type="gramEnd"/>
    </w:p>
    <w:p w:rsidR="001E6BD9" w:rsidRPr="00BB4D47" w:rsidRDefault="001E6BD9" w:rsidP="008C591D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>субсидий муниципальным учреждениям),</w:t>
      </w:r>
    </w:p>
    <w:p w:rsidR="001E6BD9" w:rsidRPr="00BB4D47" w:rsidRDefault="001E6BD9" w:rsidP="008C591D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 индивидуальным предпринимателям, </w:t>
      </w:r>
    </w:p>
    <w:p w:rsidR="001E6BD9" w:rsidRPr="00BB4D47" w:rsidRDefault="001E6BD9" w:rsidP="008C591D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а также физическим лицам – производителям </w:t>
      </w:r>
    </w:p>
    <w:p w:rsidR="001E6BD9" w:rsidRPr="00BB4D47" w:rsidRDefault="001E6BD9" w:rsidP="008C591D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товаров, работ, услуг из бюджета </w:t>
      </w:r>
    </w:p>
    <w:p w:rsidR="001E6BD9" w:rsidRPr="00BB4D47" w:rsidRDefault="001E6BD9" w:rsidP="008C591D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spellStart"/>
      <w:r>
        <w:rPr>
          <w:rFonts w:ascii="Times New Roman CYR" w:hAnsi="Times New Roman CYR" w:cs="Times New Roman CYR"/>
          <w:color w:val="000000"/>
        </w:rPr>
        <w:t>Соловцовского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</w:t>
      </w:r>
      <w:r w:rsidRPr="00BB4D47">
        <w:rPr>
          <w:rFonts w:ascii="Times New Roman CYR" w:hAnsi="Times New Roman CYR" w:cs="Times New Roman CYR"/>
          <w:color w:val="000000"/>
        </w:rPr>
        <w:t xml:space="preserve">сельсовета </w:t>
      </w:r>
    </w:p>
    <w:p w:rsidR="001E6BD9" w:rsidRDefault="001E6BD9" w:rsidP="008C591D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spellStart"/>
      <w:r w:rsidRPr="00BB4D47">
        <w:rPr>
          <w:rFonts w:ascii="Times New Roman CYR" w:hAnsi="Times New Roman CYR" w:cs="Times New Roman CYR"/>
          <w:color w:val="000000"/>
        </w:rPr>
        <w:t>Иссинского</w:t>
      </w:r>
      <w:proofErr w:type="spellEnd"/>
      <w:r w:rsidRPr="00BB4D47">
        <w:rPr>
          <w:rFonts w:ascii="Times New Roman CYR" w:hAnsi="Times New Roman CYR" w:cs="Times New Roman CYR"/>
          <w:color w:val="000000"/>
        </w:rPr>
        <w:t xml:space="preserve"> района Пензенской области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Форма</w:t>
      </w: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Соглашение</w:t>
      </w:r>
    </w:p>
    <w:p w:rsidR="001E6BD9" w:rsidRDefault="001E6BD9" w:rsidP="0064180F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о предоставлении субсидий из бюджета</w:t>
      </w:r>
      <w:r>
        <w:rPr>
          <w:rStyle w:val="apple-converted-space"/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юридическим лицам (за исключением</w:t>
      </w:r>
      <w:r>
        <w:rPr>
          <w:color w:val="212121"/>
          <w:sz w:val="21"/>
          <w:szCs w:val="21"/>
        </w:rPr>
        <w:t xml:space="preserve"> </w:t>
      </w:r>
      <w:r>
        <w:rPr>
          <w:color w:val="000000"/>
          <w:sz w:val="28"/>
          <w:szCs w:val="28"/>
        </w:rPr>
        <w:t>субсидий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муниципальным учреждениям)</w:t>
      </w:r>
      <w:r>
        <w:rPr>
          <w:color w:val="000000"/>
          <w:sz w:val="28"/>
          <w:szCs w:val="28"/>
        </w:rPr>
        <w:t>, индивидуальным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предпринимателям, а также физическим лицам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–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  <w:shd w:val="clear" w:color="auto" w:fill="FFFFFF"/>
        </w:rPr>
        <w:t>производителям товаров, работ, услуг</w:t>
      </w: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 _________________                                  «___» ________________ 20___ г.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000000"/>
          <w:sz w:val="28"/>
          <w:szCs w:val="28"/>
        </w:rPr>
      </w:pP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    _______________________________________________________________,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r>
        <w:rPr>
          <w:color w:val="000000"/>
          <w:sz w:val="20"/>
          <w:szCs w:val="20"/>
        </w:rPr>
        <w:t>(наименование главного распорядителя средств местного бюджета)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proofErr w:type="gramStart"/>
      <w:r>
        <w:rPr>
          <w:color w:val="000000"/>
          <w:sz w:val="28"/>
          <w:szCs w:val="28"/>
        </w:rPr>
        <w:t>которому</w:t>
      </w:r>
      <w:proofErr w:type="gramEnd"/>
      <w:r>
        <w:rPr>
          <w:color w:val="000000"/>
          <w:sz w:val="28"/>
          <w:szCs w:val="28"/>
        </w:rPr>
        <w:t xml:space="preserve"> в бюджете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района Пензенской области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на соответствующий финансовый год предусмотрены бюджетные  ассигнования на предоставление субсидий юридическим лицам, именуемый в дальнейшем  «Главный распорядитель средств местного бюджета», в лице ________________________________________________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r>
        <w:rPr>
          <w:color w:val="000000"/>
          <w:sz w:val="20"/>
          <w:szCs w:val="20"/>
        </w:rPr>
        <w:t xml:space="preserve">(наименование </w:t>
      </w:r>
      <w:proofErr w:type="gramStart"/>
      <w:r>
        <w:rPr>
          <w:color w:val="000000"/>
          <w:sz w:val="20"/>
          <w:szCs w:val="20"/>
        </w:rPr>
        <w:t>должности руководителя Главного распорядителя средств местного бюджета</w:t>
      </w:r>
      <w:proofErr w:type="gramEnd"/>
      <w:r>
        <w:rPr>
          <w:color w:val="000000"/>
          <w:sz w:val="20"/>
          <w:szCs w:val="20"/>
        </w:rPr>
        <w:t xml:space="preserve"> или уполномоченного им лица)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__________________________________________________________________,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                                       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0"/>
          <w:szCs w:val="20"/>
        </w:rPr>
        <w:t>(фамилия, имя, отчество)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proofErr w:type="gramStart"/>
      <w:r>
        <w:rPr>
          <w:color w:val="000000"/>
          <w:sz w:val="28"/>
          <w:szCs w:val="28"/>
        </w:rPr>
        <w:t>действующего</w:t>
      </w:r>
      <w:proofErr w:type="gramEnd"/>
      <w:r>
        <w:rPr>
          <w:color w:val="000000"/>
          <w:sz w:val="28"/>
          <w:szCs w:val="28"/>
        </w:rPr>
        <w:t xml:space="preserve"> на основании _______________________________________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r>
        <w:rPr>
          <w:color w:val="000000"/>
          <w:sz w:val="20"/>
          <w:szCs w:val="20"/>
        </w:rPr>
        <w:t>(устав местного органа самоуправления, доверенность, приказ или иной документ, удостоверяющий полномочия)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с одной стороны и ________________________________________________,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r>
        <w:rPr>
          <w:color w:val="000000"/>
          <w:sz w:val="20"/>
          <w:szCs w:val="20"/>
        </w:rPr>
        <w:t>                              (наименование для юридического лица, фамилия, имя, отчество для индивидуального предпринимателя, физического лица)</w:t>
      </w:r>
    </w:p>
    <w:p w:rsidR="001E6BD9" w:rsidRDefault="001E6BD9" w:rsidP="0064180F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именуемый в дальнейшем «Получатель», в лице_______________________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                          (наименование должности лица, представляющего Получателя)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_________________________________________________________________,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r>
        <w:rPr>
          <w:color w:val="000000"/>
          <w:sz w:val="20"/>
          <w:szCs w:val="20"/>
        </w:rPr>
        <w:t>(фамилия, имя, отчество)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proofErr w:type="gramStart"/>
      <w:r>
        <w:rPr>
          <w:color w:val="000000"/>
          <w:sz w:val="28"/>
          <w:szCs w:val="28"/>
        </w:rPr>
        <w:t>действующего</w:t>
      </w:r>
      <w:proofErr w:type="gramEnd"/>
      <w:r>
        <w:rPr>
          <w:color w:val="000000"/>
          <w:sz w:val="28"/>
          <w:szCs w:val="28"/>
        </w:rPr>
        <w:t xml:space="preserve"> на основании _______________________________________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r>
        <w:rPr>
          <w:color w:val="000000"/>
          <w:sz w:val="20"/>
          <w:szCs w:val="20"/>
        </w:rPr>
        <w:t>(Устав для юридического лица, свидетельство о государственной регистрации     для индивидуального предпринимателя, паспорт для физического лица, доверенность)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с другой стороны, далее  именуемые «Стороны», в  соответствии с Бюджетным</w:t>
      </w:r>
      <w:r>
        <w:rPr>
          <w:rStyle w:val="apple-converted-space"/>
          <w:color w:val="000000"/>
          <w:sz w:val="28"/>
          <w:szCs w:val="28"/>
          <w:u w:val="single"/>
        </w:rPr>
        <w:t> </w:t>
      </w:r>
      <w:r>
        <w:rPr>
          <w:color w:val="000000"/>
          <w:sz w:val="28"/>
          <w:szCs w:val="28"/>
        </w:rPr>
        <w:t>кодексом Российской Федерации,_________________________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__________________________________________________________________,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r>
        <w:rPr>
          <w:color w:val="000000"/>
          <w:sz w:val="20"/>
          <w:szCs w:val="20"/>
        </w:rPr>
        <w:t xml:space="preserve">(наименование Порядка предоставления субсидий из бюджета </w:t>
      </w:r>
      <w:proofErr w:type="spellStart"/>
      <w:r>
        <w:rPr>
          <w:color w:val="000000"/>
          <w:sz w:val="20"/>
          <w:szCs w:val="20"/>
        </w:rPr>
        <w:t>Соловцовского</w:t>
      </w:r>
      <w:proofErr w:type="spellEnd"/>
      <w:r>
        <w:rPr>
          <w:color w:val="000000"/>
          <w:sz w:val="20"/>
          <w:szCs w:val="20"/>
        </w:rPr>
        <w:t xml:space="preserve"> сельсовета </w:t>
      </w:r>
      <w:proofErr w:type="spellStart"/>
      <w:r>
        <w:rPr>
          <w:color w:val="000000"/>
          <w:sz w:val="20"/>
          <w:szCs w:val="20"/>
        </w:rPr>
        <w:t>Иссинского</w:t>
      </w:r>
      <w:proofErr w:type="spellEnd"/>
      <w:r>
        <w:rPr>
          <w:color w:val="000000"/>
          <w:sz w:val="20"/>
          <w:szCs w:val="20"/>
        </w:rPr>
        <w:t xml:space="preserve"> района Пензенской области юридическим лицам (за исключением муниципальных учреждений), индивидуальным предпринимателям, физическим лицам, производителям товаров, работ, услуг)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утвержденного постановлением администрации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  от «___» ____ 20__ г     № ___ (далее – Порядок предоставления субсидий), заключили настоящее  соглашение (договор) (далее - Соглашение) о нижеследующем.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1. Предмет Соглашения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29" w:name="sub_11"/>
      <w:r>
        <w:rPr>
          <w:color w:val="000000"/>
          <w:sz w:val="28"/>
          <w:szCs w:val="28"/>
        </w:rPr>
        <w:lastRenderedPageBreak/>
        <w:t>1.1. Предметом  настоящего  Соглашения  является  предоставление  из</w:t>
      </w:r>
      <w:bookmarkEnd w:id="29"/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в 20___ году   ______________________________________________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                                                </w:t>
      </w:r>
      <w:r>
        <w:rPr>
          <w:color w:val="000000"/>
          <w:sz w:val="20"/>
          <w:szCs w:val="20"/>
        </w:rPr>
        <w:t>(наименование Получателя)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субсидии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_______________________________________________________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                                 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0"/>
          <w:szCs w:val="20"/>
        </w:rPr>
        <w:t>(указание цели предоставления субсидии)</w:t>
      </w:r>
    </w:p>
    <w:p w:rsidR="001E6BD9" w:rsidRPr="004324AB" w:rsidRDefault="001E6BD9" w:rsidP="004324AB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(далее - Субсидия) по кодам  классификации расходов  бюджетов  Российской Федерации: код главного распорядителя средств 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____________________,   раздел ________,  подраздел ___________,  целевая статья _______________, вид расходов ______________ в рамках подпрограммы «_______________________________________» муниципальной программы</w:t>
      </w:r>
      <w:r>
        <w:rPr>
          <w:rStyle w:val="apple-converted-space"/>
          <w:color w:val="000000"/>
          <w:sz w:val="28"/>
          <w:szCs w:val="28"/>
        </w:rPr>
        <w:t xml:space="preserve">                       </w:t>
      </w:r>
      <w:r>
        <w:rPr>
          <w:color w:val="000000"/>
          <w:sz w:val="20"/>
          <w:szCs w:val="20"/>
        </w:rPr>
        <w:t>(наименование подпрограммы)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«_______________________________________________________________________________________________________________________________»&lt;</w:t>
      </w:r>
      <w:hyperlink r:id="rId10" w:anchor="sub_1111" w:history="1">
        <w:r>
          <w:rPr>
            <w:rStyle w:val="af1"/>
            <w:color w:val="000080"/>
            <w:sz w:val="28"/>
            <w:szCs w:val="28"/>
          </w:rPr>
          <w:t>1</w:t>
        </w:r>
      </w:hyperlink>
      <w:r>
        <w:rPr>
          <w:color w:val="000000"/>
          <w:sz w:val="28"/>
          <w:szCs w:val="28"/>
        </w:rPr>
        <w:t>&gt;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                        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0"/>
          <w:szCs w:val="20"/>
        </w:rPr>
        <w:t>(наименование муниципальной программы)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bookmarkStart w:id="30" w:name="sub_200"/>
      <w:r>
        <w:rPr>
          <w:color w:val="000000"/>
          <w:sz w:val="28"/>
          <w:szCs w:val="28"/>
        </w:rPr>
        <w:t>2. Размер субсидии</w:t>
      </w:r>
      <w:bookmarkEnd w:id="30"/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2.1.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Субсидия предоставляется Учреждению для достижения  цел</w:t>
      </w:r>
      <w:proofErr w:type="gramStart"/>
      <w:r>
        <w:rPr>
          <w:color w:val="000000"/>
          <w:sz w:val="28"/>
          <w:szCs w:val="28"/>
          <w:shd w:val="clear" w:color="auto" w:fill="FFFFFF"/>
        </w:rPr>
        <w:t>и(</w:t>
      </w:r>
      <w:proofErr w:type="gramEnd"/>
      <w:r>
        <w:rPr>
          <w:color w:val="000000"/>
          <w:sz w:val="28"/>
          <w:szCs w:val="28"/>
          <w:shd w:val="clear" w:color="auto" w:fill="FFFFFF"/>
        </w:rPr>
        <w:t>ей), указанной(</w:t>
      </w:r>
      <w:proofErr w:type="spellStart"/>
      <w:r>
        <w:rPr>
          <w:color w:val="000000"/>
          <w:sz w:val="28"/>
          <w:szCs w:val="28"/>
          <w:shd w:val="clear" w:color="auto" w:fill="FFFFFF"/>
        </w:rPr>
        <w:t>ых</w:t>
      </w:r>
      <w:proofErr w:type="spellEnd"/>
      <w:r>
        <w:rPr>
          <w:color w:val="000000"/>
          <w:sz w:val="28"/>
          <w:szCs w:val="28"/>
          <w:shd w:val="clear" w:color="auto" w:fill="FFFFFF"/>
        </w:rPr>
        <w:t>) в пункте 1.1 настоящего Соглашения.</w:t>
      </w:r>
    </w:p>
    <w:p w:rsidR="001E6BD9" w:rsidRDefault="001E6BD9" w:rsidP="004324AB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2.2. Размер Субсидии, предоставляемой из 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области, в соответствии с настоящим Соглашением, составляет</w:t>
      </w:r>
      <w:r>
        <w:rPr>
          <w:color w:val="212121"/>
          <w:sz w:val="21"/>
          <w:szCs w:val="21"/>
        </w:rPr>
        <w:t xml:space="preserve"> 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20___ году</w:t>
      </w:r>
      <w:proofErr w:type="gramStart"/>
      <w:r>
        <w:rPr>
          <w:color w:val="000000"/>
          <w:sz w:val="28"/>
          <w:szCs w:val="28"/>
        </w:rPr>
        <w:t xml:space="preserve"> _________ (_______________________________________________________) </w:t>
      </w:r>
      <w:proofErr w:type="gramEnd"/>
      <w:r>
        <w:rPr>
          <w:color w:val="000000"/>
          <w:sz w:val="28"/>
          <w:szCs w:val="28"/>
        </w:rPr>
        <w:t>рублей: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                                                 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0"/>
          <w:szCs w:val="20"/>
        </w:rPr>
        <w:t>(сумма прописью)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2.2. Субсидии предоставляются из 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в пределах объемов бюджетных ассигнований,  предусмотренных Главному распорядителю средств 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в бюджете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на текущий финансовый год.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bookmarkStart w:id="31" w:name="sub_300"/>
      <w:r>
        <w:rPr>
          <w:color w:val="000000"/>
          <w:sz w:val="28"/>
          <w:szCs w:val="28"/>
        </w:rPr>
        <w:t>3. Условия предоставления субсидии</w:t>
      </w:r>
      <w:bookmarkEnd w:id="31"/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Субсидия предоставляется при выполнении следующих условий: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3.1. Соответствие  Получателя  ограничениям, установленным Порядком предоставления субсидии, в том числе: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3.1.1. Получатель  соответствует критериям,  установленным Порядком предоставления субсидии, либо прошел процедуры конкурсного отбора &lt;</w:t>
      </w:r>
      <w:hyperlink r:id="rId11" w:anchor="sub_2111" w:history="1">
        <w:r>
          <w:rPr>
            <w:rStyle w:val="af1"/>
            <w:color w:val="000080"/>
            <w:sz w:val="28"/>
            <w:szCs w:val="28"/>
          </w:rPr>
          <w:t>2</w:t>
        </w:r>
      </w:hyperlink>
      <w:r>
        <w:rPr>
          <w:color w:val="000000"/>
          <w:sz w:val="28"/>
          <w:szCs w:val="28"/>
        </w:rPr>
        <w:t>&gt;.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3.1.2. Получатель  на первое число месяца, предшествующего  месяцу в котором планируется заключение соглашения о предоставлении Субсидии: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proofErr w:type="gramStart"/>
      <w:r>
        <w:rPr>
          <w:color w:val="000000"/>
          <w:sz w:val="28"/>
          <w:szCs w:val="28"/>
        </w:rPr>
        <w:t xml:space="preserve">3.1.2.1) не  должен являться иностранным юридическим лицом,  а также российским  юридическим  лицом, в уставном (складочном) капитале которого доля  участия  иностранных  юридических  лиц, местом регистрации которого является государство или территория, включенные в утверждаемый Министерством финансов  Российской  Федерации  перечень  </w:t>
      </w:r>
      <w:r>
        <w:rPr>
          <w:color w:val="000000"/>
          <w:sz w:val="28"/>
          <w:szCs w:val="28"/>
        </w:rPr>
        <w:lastRenderedPageBreak/>
        <w:t>государств  и территорий,  предоставляющих  льготный налоговый режим  налогообложения и (или)  не  предусматривающих  раскрытия  и  предоставления информации при проведении  финансовых операций  (офшорные  зоны)  в</w:t>
      </w:r>
      <w:proofErr w:type="gramEnd"/>
      <w:r>
        <w:rPr>
          <w:color w:val="000000"/>
          <w:sz w:val="28"/>
          <w:szCs w:val="28"/>
        </w:rPr>
        <w:t xml:space="preserve">  </w:t>
      </w:r>
      <w:proofErr w:type="gramStart"/>
      <w:r>
        <w:rPr>
          <w:color w:val="000000"/>
          <w:sz w:val="28"/>
          <w:szCs w:val="28"/>
        </w:rPr>
        <w:t>отношении</w:t>
      </w:r>
      <w:proofErr w:type="gramEnd"/>
      <w:r>
        <w:rPr>
          <w:color w:val="000000"/>
          <w:sz w:val="28"/>
          <w:szCs w:val="28"/>
        </w:rPr>
        <w:t>  таких юридических лиц, в совокупности превышает 25 процентов;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3.1.3.2) не  должен  иметь  задолженности по налогам,  сборам и иным обязательным  платежам в бюджет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области, срок исполнения по которым наступил в соответствии с законодательством Российской  Федерации  (в случае, если такое  требование предусмотрено правовым актом);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proofErr w:type="gramStart"/>
      <w:r>
        <w:rPr>
          <w:color w:val="000000"/>
          <w:sz w:val="28"/>
          <w:szCs w:val="28"/>
        </w:rPr>
        <w:t xml:space="preserve">3.1.2.3) не  должен  иметь  просроченной задолженности по возврату в бюджет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субсидий,  бюджетных инвестиций, предоставленных в соответствии с другими нормативными правовыми актами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(в  случае,  если  такое требование предусмотрено правовым  актом), и иной просроченной задолженности перед бюджетом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области;</w:t>
      </w:r>
      <w:proofErr w:type="gramEnd"/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3.1.2.4) не должен находиться в процессе реорганизации, ликвидации, банкротства  и не должен иметь ограничения на осуществление хозяйственной деятельности  (в случае, если такое требование предусмотрено правовым актом);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3.1.2.5) не должен получать средства из 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на цели, указанные в  пункте  1.1  настоящего Соглашения в соответствии с иными нормативными правовыми актами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3.2. Предоставление Получателем документов, необходимых для предоставления  Субсидии, в соответствии с Порядком предоставления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3.3. Определение направления  </w:t>
      </w:r>
      <w:proofErr w:type="gramStart"/>
      <w:r>
        <w:rPr>
          <w:color w:val="000000"/>
          <w:sz w:val="28"/>
          <w:szCs w:val="28"/>
        </w:rPr>
        <w:t>расходов</w:t>
      </w:r>
      <w:proofErr w:type="gramEnd"/>
      <w:r>
        <w:rPr>
          <w:color w:val="000000"/>
          <w:sz w:val="28"/>
          <w:szCs w:val="28"/>
        </w:rPr>
        <w:t xml:space="preserve"> на финансовое обеспечение которых  предоставляется  Субсидия  в  соответствии:______________________________________________________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3.4. Установление  запрета на  приобретение иностранной валюты за счет средств  Субсидии, за исключением операций, определяемых в соответствии с Порядком предоставления субсидий.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32" w:name="sub_35"/>
      <w:r>
        <w:rPr>
          <w:color w:val="000000"/>
          <w:sz w:val="28"/>
          <w:szCs w:val="28"/>
        </w:rPr>
        <w:t>3.5. Направление Получателем на достижение целей, указанных в пункте</w:t>
      </w:r>
      <w:r>
        <w:rPr>
          <w:rStyle w:val="apple-converted-space"/>
          <w:color w:val="000000"/>
          <w:sz w:val="28"/>
          <w:szCs w:val="28"/>
        </w:rPr>
        <w:t> </w:t>
      </w:r>
      <w:bookmarkEnd w:id="32"/>
      <w:r>
        <w:rPr>
          <w:color w:val="000000"/>
          <w:sz w:val="28"/>
          <w:szCs w:val="28"/>
        </w:rPr>
        <w:t>1.1 настоящего Соглашения собственных и (или) привлеченных средств (заемные и кредитные средства, средства спонсоров и другие средства, полученные организацией со стороны, за исключением средств, полученных из бюджетов бюджетной системы Российской Федерации) в размере не менее __________ процентов общего объема субсидии &lt;</w:t>
      </w:r>
      <w:hyperlink r:id="rId12" w:anchor="sub_3111" w:history="1">
        <w:r>
          <w:rPr>
            <w:rStyle w:val="af1"/>
            <w:sz w:val="28"/>
            <w:szCs w:val="28"/>
          </w:rPr>
          <w:t>3</w:t>
        </w:r>
      </w:hyperlink>
      <w:r>
        <w:rPr>
          <w:color w:val="000000"/>
          <w:sz w:val="28"/>
          <w:szCs w:val="28"/>
        </w:rPr>
        <w:t>&gt;.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33" w:name="sub_36"/>
      <w:r>
        <w:rPr>
          <w:color w:val="000000"/>
          <w:sz w:val="28"/>
          <w:szCs w:val="28"/>
        </w:rPr>
        <w:lastRenderedPageBreak/>
        <w:t>3.6. Согласие  получателя   на  осуществление главным распорядителем</w:t>
      </w:r>
      <w:bookmarkEnd w:id="33"/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средств 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области, предоставившим субсидию, и органом муниципального финансового  контроля  проверок соблюдения получателем субсидии условий, целей и порядка ее предоставления. &lt;</w:t>
      </w:r>
      <w:hyperlink r:id="rId13" w:anchor="sub_4111" w:history="1">
        <w:r>
          <w:rPr>
            <w:rStyle w:val="af1"/>
            <w:sz w:val="28"/>
            <w:szCs w:val="28"/>
          </w:rPr>
          <w:t>4</w:t>
        </w:r>
      </w:hyperlink>
      <w:r>
        <w:rPr>
          <w:color w:val="000000"/>
          <w:sz w:val="28"/>
          <w:szCs w:val="28"/>
        </w:rPr>
        <w:t>&gt;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3.7.Согласие лиц, являющихся поставщиками (подрядчиками, исполнителями) по договорам (соглашениям), заключенным в целях исполнения обязательств по данному соглашению на осуществление главным распорядителем средств 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области, предоставившим субсидию, и органами муниципального финансового контроля проверок соблюдения ими условий, целей и порядка предоставления субсидий.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3.9. Иные условия, в соответствии с Порядком предоставления субсидий. &lt;</w:t>
      </w:r>
      <w:hyperlink r:id="rId14" w:anchor="sub_6111" w:history="1">
        <w:r>
          <w:rPr>
            <w:rStyle w:val="af1"/>
            <w:sz w:val="28"/>
            <w:szCs w:val="28"/>
          </w:rPr>
          <w:t>6</w:t>
        </w:r>
      </w:hyperlink>
      <w:r>
        <w:rPr>
          <w:color w:val="000000"/>
          <w:sz w:val="28"/>
          <w:szCs w:val="28"/>
        </w:rPr>
        <w:t>&gt;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bookmarkStart w:id="34" w:name="sub_400"/>
      <w:bookmarkEnd w:id="34"/>
      <w:r>
        <w:rPr>
          <w:color w:val="000000"/>
          <w:sz w:val="28"/>
          <w:szCs w:val="28"/>
        </w:rPr>
        <w:t>4. Порядок перечисления субсидии</w:t>
      </w:r>
      <w:bookmarkStart w:id="35" w:name="sub_41"/>
      <w:bookmarkEnd w:id="35"/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1E6BD9" w:rsidRDefault="001E6BD9" w:rsidP="000A3FD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4.1. Перечисление  Субсидии  осуществляется  в установленном порядке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на  расчетный  счет Получателя, открытый в российской кредитной организации.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bookmarkStart w:id="36" w:name="sub_500"/>
      <w:r>
        <w:rPr>
          <w:color w:val="000000"/>
          <w:sz w:val="28"/>
          <w:szCs w:val="28"/>
        </w:rPr>
        <w:t>5. Права и обязанности Сторон</w:t>
      </w:r>
      <w:bookmarkEnd w:id="36"/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5.1. Главный распорядитель средств 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обязуется: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5.1.1. Рассмотреть в порядке и  в сроки, установленные Порядком предоставления субсидий, представленные Получателем документы.</w:t>
      </w:r>
    </w:p>
    <w:p w:rsidR="001E6BD9" w:rsidRDefault="001E6BD9" w:rsidP="004B77B0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5.1.2. Обеспечить предоставление Субсидии ___________________________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                                                                                    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0"/>
          <w:szCs w:val="20"/>
        </w:rPr>
        <w:t>(наименование Получателя)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в порядке  и при соблюдении Получателем условий предоставления  Субсидии, установленных настоящим Соглашением.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5.1.3. Обеспечить предоставление следующих отчетов: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1) отчет о расходах, источником финансового обеспечения которых является Субсидия;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отчет о достижении значений показателей результативности;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3) иные отчеты.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5.1.4. Осуществлять  </w:t>
      </w:r>
      <w:proofErr w:type="gramStart"/>
      <w:r>
        <w:rPr>
          <w:color w:val="000000"/>
          <w:sz w:val="28"/>
          <w:szCs w:val="28"/>
        </w:rPr>
        <w:t>контроль  за</w:t>
      </w:r>
      <w:proofErr w:type="gramEnd"/>
      <w:r>
        <w:rPr>
          <w:color w:val="000000"/>
          <w:sz w:val="28"/>
          <w:szCs w:val="28"/>
        </w:rPr>
        <w:t>  соблюдением  Получателем условий, целей и порядка предоставления Субсидии.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5.1.5. В случае если _____________________________________________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                                               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0"/>
          <w:szCs w:val="20"/>
        </w:rPr>
        <w:t>(наименование Получателя)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допущены нарушения условий, предусмотренных настоящим Соглашением, направлять Получателю требование об обеспечении возврата средств Субсидии в бюджет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5.1.6. В случае если ______________________________________________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                                   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0"/>
          <w:szCs w:val="20"/>
        </w:rPr>
        <w:t>(наименование Получателя)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не  достигнуты  установленные   значения  показателей результативности, установленные согласно приложению № 1 к настоящему Соглашению, применять  штрафные  санкции, рассчитанные в соответствии с Порядком предоставления субсидии&lt;</w:t>
      </w:r>
      <w:hyperlink r:id="rId15" w:anchor="sub_8111" w:history="1">
        <w:r>
          <w:rPr>
            <w:rStyle w:val="af1"/>
            <w:sz w:val="28"/>
            <w:szCs w:val="28"/>
          </w:rPr>
          <w:t>8</w:t>
        </w:r>
      </w:hyperlink>
      <w:r>
        <w:rPr>
          <w:color w:val="000000"/>
          <w:sz w:val="28"/>
          <w:szCs w:val="28"/>
        </w:rPr>
        <w:t>&gt;.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5.1.7. Выполнять  иные  обязательства,    установленные   бюджетным</w:t>
      </w:r>
      <w:r>
        <w:rPr>
          <w:rStyle w:val="apple-converted-space"/>
          <w:color w:val="000000"/>
          <w:sz w:val="28"/>
          <w:szCs w:val="28"/>
          <w:u w:val="single"/>
        </w:rPr>
        <w:t> </w:t>
      </w:r>
      <w:r>
        <w:rPr>
          <w:color w:val="000000"/>
          <w:sz w:val="28"/>
          <w:szCs w:val="28"/>
        </w:rPr>
        <w:t>законодательством Российской Федерации, Порядком предоставления субсидий и настоящим Соглашением &lt;</w:t>
      </w:r>
      <w:hyperlink r:id="rId16" w:anchor="sub_9111" w:history="1">
        <w:r>
          <w:rPr>
            <w:rStyle w:val="af1"/>
            <w:sz w:val="28"/>
            <w:szCs w:val="28"/>
          </w:rPr>
          <w:t>9</w:t>
        </w:r>
      </w:hyperlink>
      <w:r>
        <w:rPr>
          <w:color w:val="000000"/>
          <w:sz w:val="28"/>
          <w:szCs w:val="28"/>
        </w:rPr>
        <w:t>&gt;.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5.2. Главный распорядитель средств 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вправе: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5.2.1. Запрашивать  у Получателя  документы и материалы, необходимые для  осуществления  </w:t>
      </w:r>
      <w:proofErr w:type="gramStart"/>
      <w:r>
        <w:rPr>
          <w:color w:val="000000"/>
          <w:sz w:val="28"/>
          <w:szCs w:val="28"/>
        </w:rPr>
        <w:t>контроля  за</w:t>
      </w:r>
      <w:proofErr w:type="gramEnd"/>
      <w:r>
        <w:rPr>
          <w:color w:val="000000"/>
          <w:sz w:val="28"/>
          <w:szCs w:val="28"/>
        </w:rPr>
        <w:t>   соблюдением   условий   предоставления Субсидии.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37" w:name="sub_522"/>
      <w:r>
        <w:rPr>
          <w:color w:val="000000"/>
          <w:sz w:val="28"/>
          <w:szCs w:val="28"/>
        </w:rPr>
        <w:t xml:space="preserve">5.2.2. </w:t>
      </w:r>
      <w:proofErr w:type="gramStart"/>
      <w:r>
        <w:rPr>
          <w:color w:val="000000"/>
          <w:sz w:val="28"/>
          <w:szCs w:val="28"/>
        </w:rPr>
        <w:t>Принимать   в   установленном   бюджетным   законодательством</w:t>
      </w:r>
      <w:bookmarkEnd w:id="37"/>
      <w:r>
        <w:rPr>
          <w:rStyle w:val="apple-converted-space"/>
          <w:color w:val="000000"/>
          <w:sz w:val="28"/>
          <w:szCs w:val="28"/>
          <w:u w:val="single"/>
        </w:rPr>
        <w:t> </w:t>
      </w:r>
      <w:r>
        <w:rPr>
          <w:color w:val="000000"/>
          <w:sz w:val="28"/>
          <w:szCs w:val="28"/>
        </w:rPr>
        <w:t>Российской Федерации порядке решение о наличии или отсутствии потребности в направлении в 20___ году &lt;</w:t>
      </w:r>
      <w:hyperlink r:id="rId17" w:anchor="sub_10111" w:history="1">
        <w:r>
          <w:rPr>
            <w:rStyle w:val="af1"/>
            <w:sz w:val="28"/>
            <w:szCs w:val="28"/>
          </w:rPr>
          <w:t>10</w:t>
        </w:r>
      </w:hyperlink>
      <w:r>
        <w:rPr>
          <w:color w:val="000000"/>
          <w:sz w:val="28"/>
          <w:szCs w:val="28"/>
        </w:rPr>
        <w:t>&gt; остатка Субсидии,  не  использованного  в 20___ году &lt;</w:t>
      </w:r>
      <w:hyperlink r:id="rId18" w:anchor="sub_11111" w:history="1">
        <w:r>
          <w:rPr>
            <w:rStyle w:val="af1"/>
            <w:sz w:val="28"/>
            <w:szCs w:val="28"/>
          </w:rPr>
          <w:t>11</w:t>
        </w:r>
      </w:hyperlink>
      <w:r>
        <w:rPr>
          <w:color w:val="000000"/>
          <w:sz w:val="28"/>
          <w:szCs w:val="28"/>
        </w:rPr>
        <w:t>&gt;, на цели, указанные в разделе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en-US"/>
        </w:rPr>
        <w:t>I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настоящего Соглашения, не позднее 5 рабочих дней &lt;</w:t>
      </w:r>
      <w:hyperlink r:id="rId19" w:anchor="sub_12111" w:history="1">
        <w:r>
          <w:rPr>
            <w:rStyle w:val="af1"/>
            <w:sz w:val="28"/>
            <w:szCs w:val="28"/>
          </w:rPr>
          <w:t>12</w:t>
        </w:r>
      </w:hyperlink>
      <w:r>
        <w:rPr>
          <w:color w:val="000000"/>
          <w:sz w:val="28"/>
          <w:szCs w:val="28"/>
        </w:rPr>
        <w:t>&gt; со  дня получения от  Получателя  следующих документов, обосновывающих потребность  в направлении остатка Субсидии на указанные цели &lt;</w:t>
      </w:r>
      <w:hyperlink r:id="rId20" w:anchor="sub_13111" w:history="1">
        <w:r>
          <w:rPr>
            <w:rStyle w:val="af1"/>
            <w:sz w:val="28"/>
            <w:szCs w:val="28"/>
          </w:rPr>
          <w:t>13</w:t>
        </w:r>
      </w:hyperlink>
      <w:r>
        <w:rPr>
          <w:color w:val="000000"/>
          <w:sz w:val="28"/>
          <w:szCs w:val="28"/>
        </w:rPr>
        <w:t>&gt;:</w:t>
      </w:r>
      <w:proofErr w:type="gramEnd"/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5.2.2.1____________________________________________________________; 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5.2.2.2. ________________________________________________________.</w:t>
      </w:r>
    </w:p>
    <w:p w:rsidR="001E6BD9" w:rsidRDefault="001E6BD9" w:rsidP="004B77B0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5.2.3. Осуществлять иные права, установленные бюджетным законодательством Российской Федерации, Порядком предоставления субсидии</w:t>
      </w:r>
      <w:r>
        <w:rPr>
          <w:color w:val="212121"/>
          <w:sz w:val="21"/>
          <w:szCs w:val="21"/>
        </w:rPr>
        <w:t xml:space="preserve"> </w:t>
      </w:r>
      <w:r>
        <w:rPr>
          <w:color w:val="000000"/>
          <w:sz w:val="28"/>
          <w:szCs w:val="28"/>
        </w:rPr>
        <w:t>и настоящим Соглашением &lt;</w:t>
      </w:r>
      <w:hyperlink r:id="rId21" w:anchor="sub_14111" w:history="1">
        <w:r>
          <w:rPr>
            <w:rStyle w:val="af1"/>
            <w:sz w:val="28"/>
            <w:szCs w:val="28"/>
          </w:rPr>
          <w:t>14</w:t>
        </w:r>
      </w:hyperlink>
      <w:r>
        <w:rPr>
          <w:color w:val="000000"/>
          <w:sz w:val="28"/>
          <w:szCs w:val="28"/>
        </w:rPr>
        <w:t>&gt;.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5.3. Получатель обязуется: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5.3.1. Обеспечивать  выполнение  условий  предоставления Субсидии, установленных настоящим Соглашением, в том числе: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5.3.1.1) предоставлять Главному распорядителю средств 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документы,  необходимые для предоставления субсидии,  указанные в соответствии с Порядком;</w:t>
      </w:r>
    </w:p>
    <w:p w:rsidR="001E6BD9" w:rsidRPr="004B77B0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sz w:val="21"/>
          <w:szCs w:val="21"/>
        </w:rPr>
      </w:pPr>
      <w:r w:rsidRPr="004B77B0">
        <w:rPr>
          <w:sz w:val="28"/>
          <w:szCs w:val="28"/>
        </w:rPr>
        <w:t>5.3.1.2</w:t>
      </w:r>
      <w:r>
        <w:rPr>
          <w:sz w:val="28"/>
          <w:szCs w:val="28"/>
        </w:rPr>
        <w:t xml:space="preserve">) направлять средства Субсидии </w:t>
      </w:r>
      <w:r w:rsidRPr="004B77B0">
        <w:rPr>
          <w:sz w:val="28"/>
          <w:szCs w:val="28"/>
        </w:rPr>
        <w:t>на финансовое обеспечение расходов</w:t>
      </w:r>
      <w:r>
        <w:rPr>
          <w:sz w:val="28"/>
          <w:szCs w:val="28"/>
        </w:rPr>
        <w:t xml:space="preserve"> в </w:t>
      </w:r>
      <w:proofErr w:type="gramStart"/>
      <w:r>
        <w:rPr>
          <w:sz w:val="28"/>
          <w:szCs w:val="28"/>
        </w:rPr>
        <w:t>рамках</w:t>
      </w:r>
      <w:proofErr w:type="gramEnd"/>
      <w:r>
        <w:rPr>
          <w:sz w:val="28"/>
          <w:szCs w:val="28"/>
        </w:rPr>
        <w:t xml:space="preserve"> которых предоставлена Субсидия</w:t>
      </w:r>
      <w:r w:rsidRPr="004B77B0">
        <w:rPr>
          <w:sz w:val="28"/>
          <w:szCs w:val="28"/>
        </w:rPr>
        <w:t>;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5.3.1.3) не  приобретать за счет  Субсидии  иностранную валюту, за исключением операций, определенных в Порядке предоставления субсидий;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5.3.1.4) направлять на достижение целей, указанных в пункте 1.1</w:t>
      </w:r>
      <w:r>
        <w:rPr>
          <w:rStyle w:val="apple-converted-space"/>
          <w:color w:val="000000"/>
          <w:sz w:val="28"/>
          <w:szCs w:val="28"/>
          <w:u w:val="single"/>
        </w:rPr>
        <w:t> </w:t>
      </w:r>
      <w:r>
        <w:rPr>
          <w:color w:val="000000"/>
          <w:sz w:val="28"/>
          <w:szCs w:val="28"/>
        </w:rPr>
        <w:t>настоящего  Соглашения собственные и (или) привлеченных сре</w:t>
      </w:r>
      <w:proofErr w:type="gramStart"/>
      <w:r>
        <w:rPr>
          <w:color w:val="000000"/>
          <w:sz w:val="28"/>
          <w:szCs w:val="28"/>
        </w:rPr>
        <w:t>дств в р</w:t>
      </w:r>
      <w:proofErr w:type="gramEnd"/>
      <w:r>
        <w:rPr>
          <w:color w:val="000000"/>
          <w:sz w:val="28"/>
          <w:szCs w:val="28"/>
        </w:rPr>
        <w:t>азмере согласно пункту 3.5 настоящего Соглашения.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5.3.2. Обеспечивать  исполнение  требований Главного распорядителя средств 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по  возврату  средств  в бюджет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в случае </w:t>
      </w:r>
      <w:proofErr w:type="gramStart"/>
      <w:r>
        <w:rPr>
          <w:color w:val="000000"/>
          <w:sz w:val="28"/>
          <w:szCs w:val="28"/>
        </w:rPr>
        <w:t>установления фактов нарушения условий предоставления субсидии</w:t>
      </w:r>
      <w:proofErr w:type="gramEnd"/>
      <w:r>
        <w:rPr>
          <w:color w:val="000000"/>
          <w:sz w:val="28"/>
          <w:szCs w:val="28"/>
        </w:rPr>
        <w:t>.</w:t>
      </w:r>
    </w:p>
    <w:p w:rsidR="001E6BD9" w:rsidRPr="004B77B0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sz w:val="21"/>
          <w:szCs w:val="21"/>
        </w:rPr>
      </w:pPr>
      <w:r w:rsidRPr="004B77B0">
        <w:rPr>
          <w:sz w:val="28"/>
          <w:szCs w:val="28"/>
        </w:rPr>
        <w:t>5.3.3. Обеспечивать достижение  значений  показателей результативности.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5.3.4. Вести обособленный учет операций со средствами Субсидии.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5.3.5. Обеспечивать  представление  Главному  распорядителю средств  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не позднее 10 числа  месяца, следующего за месяцем, в котором была получена Субсидия: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- отчет о расходах, источником финансового обеспечения которых является Субсидия;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отчет о достижении значений  показателей  результативности;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- иные отчеты &lt;</w:t>
      </w:r>
      <w:hyperlink r:id="rId22" w:anchor="sub_15111" w:history="1">
        <w:r>
          <w:rPr>
            <w:rStyle w:val="af1"/>
            <w:sz w:val="28"/>
            <w:szCs w:val="28"/>
          </w:rPr>
          <w:t>15</w:t>
        </w:r>
      </w:hyperlink>
      <w:r>
        <w:rPr>
          <w:color w:val="000000"/>
          <w:sz w:val="28"/>
          <w:szCs w:val="28"/>
        </w:rPr>
        <w:t>&gt;.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5.3.6. Обеспечить возврат неиспользованных в отчетном финансовом году остатков Субсидий в течение 30  дней, после получения соответствующего требования о возврате от Главного распорядителя средств 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области, в случае отсутствия решения главного распорядителя о наличии потребности в указанных средствах.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5.3.7. Выполнять иные обязательства, установленные бюджетным законодательством Российской Федерации, Правилами предоставления субсидий и настоящим Соглашением &lt;</w:t>
      </w:r>
      <w:hyperlink r:id="rId23" w:anchor="sub_16111" w:history="1">
        <w:r>
          <w:rPr>
            <w:rStyle w:val="af1"/>
            <w:sz w:val="28"/>
            <w:szCs w:val="28"/>
          </w:rPr>
          <w:t>16</w:t>
        </w:r>
      </w:hyperlink>
      <w:r>
        <w:rPr>
          <w:color w:val="000000"/>
          <w:sz w:val="28"/>
          <w:szCs w:val="28"/>
        </w:rPr>
        <w:t>&gt;.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5.4. Получатель вправе: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5.4.1. Обращаться к Главному распорядителю средств 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за разъяснениями в связи с исполнением настоящего Соглашения.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5.4.2. </w:t>
      </w:r>
      <w:proofErr w:type="gramStart"/>
      <w:r>
        <w:rPr>
          <w:color w:val="000000"/>
          <w:sz w:val="28"/>
          <w:szCs w:val="28"/>
        </w:rPr>
        <w:t>Направлять в 20__ году  &lt;</w:t>
      </w:r>
      <w:hyperlink r:id="rId24" w:anchor="sub_17111" w:history="1">
        <w:r>
          <w:rPr>
            <w:rStyle w:val="af1"/>
            <w:sz w:val="28"/>
            <w:szCs w:val="28"/>
          </w:rPr>
          <w:t>17</w:t>
        </w:r>
      </w:hyperlink>
      <w:r>
        <w:rPr>
          <w:color w:val="000000"/>
          <w:sz w:val="28"/>
          <w:szCs w:val="28"/>
        </w:rPr>
        <w:t>&gt;  неиспользованный остаток Субсидии, полученной в соответствии с настоящим Соглашением (при наличии), на осуществление выплат в соответствии с целями,  указанными в разделе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en-US"/>
        </w:rPr>
        <w:t>I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настоящего Соглашения, в случае принятия Главным распорядителем средств 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соответствующего решения в соответствии с пунктом 5.2.2 настоящего Соглашения &lt;</w:t>
      </w:r>
      <w:hyperlink r:id="rId25" w:anchor="sub_18111" w:history="1">
        <w:r>
          <w:rPr>
            <w:rStyle w:val="af1"/>
            <w:sz w:val="28"/>
            <w:szCs w:val="28"/>
          </w:rPr>
          <w:t>18</w:t>
        </w:r>
      </w:hyperlink>
      <w:r>
        <w:rPr>
          <w:color w:val="000000"/>
          <w:sz w:val="28"/>
          <w:szCs w:val="28"/>
        </w:rPr>
        <w:t>&gt;.</w:t>
      </w:r>
      <w:proofErr w:type="gramEnd"/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5.4.3. Осуществлять иные права, установленные бюджетным законодательством Российской Федерации, Порядком предоставления субсидий и настоящим Соглашением &lt;</w:t>
      </w:r>
      <w:hyperlink r:id="rId26" w:anchor="sub_19111" w:history="1">
        <w:r>
          <w:rPr>
            <w:rStyle w:val="af1"/>
            <w:sz w:val="28"/>
            <w:szCs w:val="28"/>
          </w:rPr>
          <w:t>19</w:t>
        </w:r>
      </w:hyperlink>
      <w:r>
        <w:rPr>
          <w:color w:val="000000"/>
          <w:sz w:val="28"/>
          <w:szCs w:val="28"/>
        </w:rPr>
        <w:t>&gt;.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1E6BD9" w:rsidRDefault="001E6BD9" w:rsidP="00D95D02">
      <w:pPr>
        <w:pStyle w:val="af"/>
        <w:numPr>
          <w:ilvl w:val="0"/>
          <w:numId w:val="11"/>
        </w:numPr>
        <w:shd w:val="clear" w:color="auto" w:fill="FFFFFF"/>
        <w:spacing w:before="0" w:beforeAutospacing="0" w:after="5" w:afterAutospacing="0"/>
        <w:ind w:right="-2"/>
        <w:jc w:val="center"/>
        <w:rPr>
          <w:color w:val="212121"/>
          <w:sz w:val="21"/>
          <w:szCs w:val="21"/>
        </w:rPr>
      </w:pPr>
      <w:bookmarkStart w:id="38" w:name="sub_600"/>
      <w:r>
        <w:rPr>
          <w:color w:val="000000"/>
          <w:sz w:val="28"/>
          <w:szCs w:val="28"/>
        </w:rPr>
        <w:t>Ответственность Сторон</w:t>
      </w:r>
      <w:bookmarkEnd w:id="38"/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6.1. В случае неисполнения или ненадлежащего исполнения своих обязательств  по  настоящему  Соглашению  Стороны несут ответственность в соответствии с действующим законодательством.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bookmarkStart w:id="39" w:name="sub_700"/>
      <w:r>
        <w:rPr>
          <w:color w:val="000000"/>
          <w:sz w:val="28"/>
          <w:szCs w:val="28"/>
        </w:rPr>
        <w:t>7. Заключительные положения</w:t>
      </w:r>
      <w:bookmarkEnd w:id="39"/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7.1. Споры,   возникающие  между  Сторонами  в  связи  с исполнением настоящего  Соглашения,  решаются  ими,  по возможности, путем проведения переговоров с оформлением соответствующих протоколов или иных документов. При </w:t>
      </w:r>
      <w:proofErr w:type="spellStart"/>
      <w:r>
        <w:rPr>
          <w:color w:val="000000"/>
          <w:sz w:val="28"/>
          <w:szCs w:val="28"/>
        </w:rPr>
        <w:t>недостижении</w:t>
      </w:r>
      <w:proofErr w:type="spellEnd"/>
      <w:r>
        <w:rPr>
          <w:color w:val="000000"/>
          <w:sz w:val="28"/>
          <w:szCs w:val="28"/>
        </w:rPr>
        <w:t xml:space="preserve"> согласия  споры  между  Сторонами  решаются  в  судебном порядке.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7.2. Соглашение  вступает в силу </w:t>
      </w:r>
      <w:proofErr w:type="gramStart"/>
      <w:r>
        <w:rPr>
          <w:color w:val="000000"/>
          <w:sz w:val="28"/>
          <w:szCs w:val="28"/>
        </w:rPr>
        <w:t>с  даты</w:t>
      </w:r>
      <w:proofErr w:type="gramEnd"/>
      <w:r>
        <w:rPr>
          <w:color w:val="000000"/>
          <w:sz w:val="28"/>
          <w:szCs w:val="28"/>
        </w:rPr>
        <w:t xml:space="preserve"> его  подписания сторонами и действует  до  «___» ____________ 20____ года / до полного  исполнения Сторонами своих обязательств.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7.3. Изменение   настоящего  Соглашения осуществляется по соглашению Сторон  в письменной форме в виде дополнительного соглашения к </w:t>
      </w:r>
      <w:r>
        <w:rPr>
          <w:color w:val="000000"/>
          <w:sz w:val="28"/>
          <w:szCs w:val="28"/>
        </w:rPr>
        <w:lastRenderedPageBreak/>
        <w:t>настоящему Соглашению,  которое  являются  его  неотъемлемой  частью,  и  вступает в действие после его подписания Сторонами.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7.4. Расторжение   настоящего  Соглашения  возможно   при   взаимном согласии Сторон.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 xml:space="preserve">7.4.1. Расторжение  настоящего  Соглашения  в  одностороннем порядке возможно  в  случае  </w:t>
      </w:r>
      <w:proofErr w:type="spellStart"/>
      <w:r>
        <w:rPr>
          <w:color w:val="000000"/>
          <w:sz w:val="28"/>
          <w:szCs w:val="28"/>
        </w:rPr>
        <w:t>недостижения</w:t>
      </w:r>
      <w:proofErr w:type="spellEnd"/>
      <w:r>
        <w:rPr>
          <w:color w:val="000000"/>
          <w:sz w:val="28"/>
          <w:szCs w:val="28"/>
        </w:rPr>
        <w:t>  Получателем  установленных Соглашением показателей результативности.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7.5. Документы и иная информация, предусмотренные настоящим Соглашением, направляются Сторонами следующи</w:t>
      </w:r>
      <w:proofErr w:type="gramStart"/>
      <w:r>
        <w:rPr>
          <w:color w:val="000000"/>
          <w:sz w:val="28"/>
          <w:szCs w:val="28"/>
        </w:rPr>
        <w:t>м(</w:t>
      </w:r>
      <w:proofErr w:type="gramEnd"/>
      <w:r>
        <w:rPr>
          <w:color w:val="000000"/>
          <w:sz w:val="28"/>
          <w:szCs w:val="28"/>
        </w:rPr>
        <w:t>ми) способом(</w:t>
      </w:r>
      <w:r>
        <w:rPr>
          <w:color w:val="000000"/>
          <w:sz w:val="28"/>
          <w:szCs w:val="28"/>
        </w:rPr>
        <w:pgNum/>
      </w:r>
      <w:proofErr w:type="spellStart"/>
      <w:r>
        <w:rPr>
          <w:color w:val="000000"/>
          <w:sz w:val="28"/>
          <w:szCs w:val="28"/>
        </w:rPr>
        <w:t>мии</w:t>
      </w:r>
      <w:proofErr w:type="spellEnd"/>
      <w:r>
        <w:rPr>
          <w:color w:val="000000"/>
          <w:sz w:val="28"/>
          <w:szCs w:val="28"/>
        </w:rPr>
        <w:t>) &lt;20&gt;: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7.5.1. путем использования государственной интегрированной информационной системы управления общественными финансами «Электронный бюджет» &lt;21&gt;.;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7.5.2.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7.5.3. __________________________________________________.&lt;22&gt;.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7.6. Настоящее Соглашение заключено Сторонами в форме: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7.6.1.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 имени каждой из Сторон настоящего Соглашения &lt;23&gt;;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7.6.2. бумажного документа в двух экземплярах, по одному экземпляру для каждой из Сторон &lt;24&gt;.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212121"/>
          <w:sz w:val="21"/>
          <w:szCs w:val="21"/>
        </w:rPr>
        <w:t> </w:t>
      </w:r>
    </w:p>
    <w:p w:rsidR="001E6BD9" w:rsidRDefault="001E6BD9" w:rsidP="00BB4D47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212121"/>
          <w:sz w:val="21"/>
          <w:szCs w:val="21"/>
        </w:rPr>
      </w:pPr>
      <w:bookmarkStart w:id="40" w:name="sub_800"/>
      <w:r>
        <w:rPr>
          <w:color w:val="000000"/>
          <w:sz w:val="28"/>
          <w:szCs w:val="28"/>
          <w:lang w:val="en-US"/>
        </w:rPr>
        <w:t xml:space="preserve">8. </w:t>
      </w:r>
      <w:proofErr w:type="spellStart"/>
      <w:r>
        <w:rPr>
          <w:color w:val="000000"/>
          <w:sz w:val="28"/>
          <w:szCs w:val="28"/>
          <w:lang w:val="en-US"/>
        </w:rPr>
        <w:t>Платежные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реквизиты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Сторон</w:t>
      </w:r>
      <w:bookmarkEnd w:id="40"/>
      <w:proofErr w:type="spellEnd"/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7"/>
        <w:gridCol w:w="5067"/>
      </w:tblGrid>
      <w:tr w:rsidR="001E6BD9" w:rsidRPr="00DE73CE">
        <w:tc>
          <w:tcPr>
            <w:tcW w:w="453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 w:rsidRPr="0053775E">
              <w:rPr>
                <w:color w:val="000000"/>
                <w:sz w:val="28"/>
                <w:szCs w:val="28"/>
                <w:shd w:val="clear" w:color="auto" w:fill="FFFFFF"/>
              </w:rPr>
              <w:t xml:space="preserve">Сокращенное наименование главного распорядителя средств бюджета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Соловцовского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3775E">
              <w:rPr>
                <w:color w:val="000000"/>
                <w:sz w:val="28"/>
                <w:szCs w:val="28"/>
                <w:shd w:val="clear" w:color="auto" w:fill="FFFFFF"/>
              </w:rPr>
              <w:t xml:space="preserve">сельсовета </w:t>
            </w:r>
            <w:proofErr w:type="spellStart"/>
            <w:r w:rsidRPr="0053775E">
              <w:rPr>
                <w:color w:val="000000"/>
                <w:sz w:val="28"/>
                <w:szCs w:val="28"/>
                <w:shd w:val="clear" w:color="auto" w:fill="FFFFFF"/>
              </w:rPr>
              <w:t>Иссинского</w:t>
            </w:r>
            <w:proofErr w:type="spellEnd"/>
            <w:r w:rsidRPr="0053775E">
              <w:rPr>
                <w:color w:val="000000"/>
                <w:sz w:val="28"/>
                <w:szCs w:val="28"/>
                <w:shd w:val="clear" w:color="auto" w:fill="FFFFFF"/>
              </w:rPr>
              <w:t xml:space="preserve"> района Пензенской области</w:t>
            </w:r>
          </w:p>
        </w:tc>
        <w:tc>
          <w:tcPr>
            <w:tcW w:w="50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 w:rsidRPr="0053775E">
              <w:rPr>
                <w:color w:val="000000"/>
                <w:sz w:val="28"/>
                <w:szCs w:val="28"/>
                <w:shd w:val="clear" w:color="auto" w:fill="FFFFFF"/>
              </w:rPr>
              <w:t>Сокращенное наименование получателя Субсидии</w:t>
            </w:r>
          </w:p>
        </w:tc>
      </w:tr>
      <w:tr w:rsidR="001E6BD9" w:rsidRPr="00DE73CE">
        <w:tc>
          <w:tcPr>
            <w:tcW w:w="453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3775E">
              <w:rPr>
                <w:color w:val="000000"/>
                <w:sz w:val="28"/>
                <w:szCs w:val="28"/>
                <w:shd w:val="clear" w:color="auto" w:fill="FFFFFF"/>
              </w:rPr>
              <w:t xml:space="preserve">Наименование главного распорядителя средств бюджета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Соловцовского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3775E">
              <w:rPr>
                <w:color w:val="000000"/>
                <w:sz w:val="28"/>
                <w:szCs w:val="28"/>
                <w:shd w:val="clear" w:color="auto" w:fill="FFFFFF"/>
              </w:rPr>
              <w:t xml:space="preserve">сельсовета </w:t>
            </w:r>
            <w:proofErr w:type="spellStart"/>
            <w:r w:rsidRPr="0053775E">
              <w:rPr>
                <w:color w:val="000000"/>
                <w:sz w:val="28"/>
                <w:szCs w:val="28"/>
                <w:shd w:val="clear" w:color="auto" w:fill="FFFFFF"/>
              </w:rPr>
              <w:t>Иссинского</w:t>
            </w:r>
            <w:proofErr w:type="spellEnd"/>
            <w:r w:rsidRPr="0053775E">
              <w:rPr>
                <w:color w:val="000000"/>
                <w:sz w:val="28"/>
                <w:szCs w:val="28"/>
                <w:shd w:val="clear" w:color="auto" w:fill="FFFFFF"/>
              </w:rPr>
              <w:t xml:space="preserve"> района Пензенской области</w:t>
            </w:r>
          </w:p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 w:rsidRPr="0053775E">
              <w:rPr>
                <w:color w:val="000000"/>
                <w:sz w:val="28"/>
                <w:szCs w:val="28"/>
                <w:shd w:val="clear" w:color="auto" w:fill="FFFFFF"/>
              </w:rPr>
              <w:t>ОГРН, ОКТМО</w:t>
            </w:r>
          </w:p>
        </w:tc>
        <w:tc>
          <w:tcPr>
            <w:tcW w:w="50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3775E">
              <w:rPr>
                <w:color w:val="000000"/>
                <w:sz w:val="28"/>
                <w:szCs w:val="28"/>
                <w:shd w:val="clear" w:color="auto" w:fill="FFFFFF"/>
              </w:rPr>
              <w:t>Наименование Получателя</w:t>
            </w:r>
          </w:p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 w:rsidRPr="0053775E">
              <w:rPr>
                <w:color w:val="000000"/>
                <w:sz w:val="28"/>
                <w:szCs w:val="28"/>
                <w:shd w:val="clear" w:color="auto" w:fill="FFFFFF"/>
              </w:rPr>
              <w:t>ОГРН, ОКТМО</w:t>
            </w:r>
          </w:p>
        </w:tc>
      </w:tr>
      <w:tr w:rsidR="001E6BD9" w:rsidRPr="00DE73CE">
        <w:tc>
          <w:tcPr>
            <w:tcW w:w="453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 w:rsidRPr="0053775E">
              <w:rPr>
                <w:color w:val="000000"/>
                <w:sz w:val="28"/>
                <w:szCs w:val="28"/>
                <w:shd w:val="clear" w:color="auto" w:fill="FFFFFF"/>
              </w:rPr>
              <w:t>Место нахождения: (юридический адрес)</w:t>
            </w:r>
          </w:p>
        </w:tc>
        <w:tc>
          <w:tcPr>
            <w:tcW w:w="50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 w:rsidRPr="0053775E">
              <w:rPr>
                <w:color w:val="000000"/>
                <w:sz w:val="28"/>
                <w:szCs w:val="28"/>
                <w:shd w:val="clear" w:color="auto" w:fill="FFFFFF"/>
              </w:rPr>
              <w:t>Место нахождения: (юридический адрес)</w:t>
            </w:r>
          </w:p>
        </w:tc>
      </w:tr>
      <w:tr w:rsidR="001E6BD9" w:rsidRPr="00DE73CE">
        <w:tc>
          <w:tcPr>
            <w:tcW w:w="453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3775E">
              <w:rPr>
                <w:color w:val="000000"/>
                <w:sz w:val="28"/>
                <w:szCs w:val="28"/>
                <w:shd w:val="clear" w:color="auto" w:fill="FFFFFF"/>
              </w:rPr>
              <w:t>Платежные реквизиты:</w:t>
            </w:r>
          </w:p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 w:rsidRPr="0053775E">
              <w:rPr>
                <w:sz w:val="28"/>
                <w:szCs w:val="28"/>
              </w:rPr>
              <w:t>ИНН/КПП</w:t>
            </w:r>
          </w:p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 w:rsidRPr="0053775E">
              <w:rPr>
                <w:sz w:val="28"/>
                <w:szCs w:val="28"/>
              </w:rPr>
              <w:t>Наименование учреждения Банка России</w:t>
            </w:r>
          </w:p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 w:rsidRPr="0053775E">
              <w:rPr>
                <w:sz w:val="28"/>
                <w:szCs w:val="28"/>
              </w:rPr>
              <w:lastRenderedPageBreak/>
              <w:t>БИК</w:t>
            </w:r>
          </w:p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 w:rsidRPr="0053775E">
              <w:rPr>
                <w:sz w:val="28"/>
                <w:szCs w:val="28"/>
              </w:rPr>
              <w:t>Расчетный счет</w:t>
            </w:r>
          </w:p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 w:rsidRPr="0053775E">
              <w:rPr>
                <w:sz w:val="28"/>
                <w:szCs w:val="28"/>
              </w:rPr>
              <w:t xml:space="preserve"> Наименование территориального органа Федерального казначейства, в котором открыт лицевой счет </w:t>
            </w:r>
          </w:p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 w:rsidRPr="0053775E">
              <w:rPr>
                <w:sz w:val="28"/>
                <w:szCs w:val="28"/>
              </w:rPr>
              <w:t>Лицевой счет</w:t>
            </w:r>
          </w:p>
        </w:tc>
        <w:tc>
          <w:tcPr>
            <w:tcW w:w="50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53775E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Платежные реквизиты:</w:t>
            </w:r>
          </w:p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 w:rsidRPr="0053775E">
              <w:rPr>
                <w:sz w:val="28"/>
                <w:szCs w:val="28"/>
              </w:rPr>
              <w:t>ИНН/КПП</w:t>
            </w:r>
          </w:p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 w:rsidRPr="0053775E">
              <w:rPr>
                <w:sz w:val="28"/>
                <w:szCs w:val="28"/>
              </w:rPr>
              <w:t>Наименование учреждения Банка России</w:t>
            </w:r>
          </w:p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 w:rsidRPr="0053775E">
              <w:rPr>
                <w:sz w:val="28"/>
                <w:szCs w:val="28"/>
              </w:rPr>
              <w:lastRenderedPageBreak/>
              <w:t>БИК</w:t>
            </w:r>
          </w:p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 w:rsidRPr="0053775E">
              <w:rPr>
                <w:sz w:val="28"/>
                <w:szCs w:val="28"/>
              </w:rPr>
              <w:t>Расчетный счет</w:t>
            </w:r>
          </w:p>
        </w:tc>
      </w:tr>
    </w:tbl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  <w:bookmarkStart w:id="41" w:name="sub_900"/>
      <w:r>
        <w:rPr>
          <w:color w:val="000000"/>
          <w:sz w:val="28"/>
          <w:szCs w:val="28"/>
          <w:shd w:val="clear" w:color="auto" w:fill="FFFFFF"/>
          <w:lang w:val="en-US"/>
        </w:rPr>
        <w:t xml:space="preserve">9. </w:t>
      </w:r>
      <w:proofErr w:type="spellStart"/>
      <w:r>
        <w:rPr>
          <w:color w:val="000000"/>
          <w:sz w:val="28"/>
          <w:szCs w:val="28"/>
          <w:shd w:val="clear" w:color="auto" w:fill="FFFFFF"/>
          <w:lang w:val="en-US"/>
        </w:rPr>
        <w:t>Подписи</w:t>
      </w:r>
      <w:proofErr w:type="spellEnd"/>
      <w:r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  <w:lang w:val="en-US"/>
        </w:rPr>
        <w:t>Сторон</w:t>
      </w:r>
      <w:bookmarkEnd w:id="41"/>
      <w:proofErr w:type="spellEnd"/>
    </w:p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7"/>
        <w:gridCol w:w="5067"/>
      </w:tblGrid>
      <w:tr w:rsidR="001E6BD9" w:rsidRPr="00DE73CE">
        <w:tc>
          <w:tcPr>
            <w:tcW w:w="453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 w:rsidRPr="0053775E">
              <w:rPr>
                <w:color w:val="000000"/>
                <w:sz w:val="28"/>
                <w:szCs w:val="28"/>
                <w:shd w:val="clear" w:color="auto" w:fill="FFFFFF"/>
              </w:rPr>
              <w:t xml:space="preserve">Сокращенное наименование главного распорядителя средств бюджета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Соловцовского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3775E">
              <w:rPr>
                <w:color w:val="000000"/>
                <w:sz w:val="28"/>
                <w:szCs w:val="28"/>
                <w:shd w:val="clear" w:color="auto" w:fill="FFFFFF"/>
              </w:rPr>
              <w:t xml:space="preserve">сельсовета </w:t>
            </w:r>
            <w:proofErr w:type="spellStart"/>
            <w:r w:rsidRPr="0053775E">
              <w:rPr>
                <w:color w:val="000000"/>
                <w:sz w:val="28"/>
                <w:szCs w:val="28"/>
                <w:shd w:val="clear" w:color="auto" w:fill="FFFFFF"/>
              </w:rPr>
              <w:t>Иссинского</w:t>
            </w:r>
            <w:proofErr w:type="spellEnd"/>
            <w:r w:rsidRPr="0053775E">
              <w:rPr>
                <w:color w:val="000000"/>
                <w:sz w:val="28"/>
                <w:szCs w:val="28"/>
                <w:shd w:val="clear" w:color="auto" w:fill="FFFFFF"/>
              </w:rPr>
              <w:t xml:space="preserve"> района Пензенской области</w:t>
            </w:r>
          </w:p>
        </w:tc>
        <w:tc>
          <w:tcPr>
            <w:tcW w:w="50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 w:rsidRPr="0053775E">
              <w:rPr>
                <w:color w:val="000000"/>
                <w:sz w:val="28"/>
                <w:szCs w:val="28"/>
                <w:shd w:val="clear" w:color="auto" w:fill="FFFFFF"/>
              </w:rPr>
              <w:t>Сокращенное наименование получателя Субсидии</w:t>
            </w:r>
          </w:p>
        </w:tc>
      </w:tr>
      <w:tr w:rsidR="001E6BD9" w:rsidRPr="00DE73CE">
        <w:tc>
          <w:tcPr>
            <w:tcW w:w="4537" w:type="dxa"/>
          </w:tcPr>
          <w:p w:rsidR="001E6BD9" w:rsidRPr="0053775E" w:rsidRDefault="001E6BD9" w:rsidP="0053775E">
            <w:pPr>
              <w:pStyle w:val="af"/>
              <w:shd w:val="clear" w:color="auto" w:fill="FFFFFF"/>
              <w:spacing w:before="0" w:beforeAutospacing="0" w:after="5" w:afterAutospacing="0"/>
              <w:ind w:left="19" w:right="34"/>
              <w:jc w:val="both"/>
              <w:rPr>
                <w:color w:val="212121"/>
                <w:sz w:val="28"/>
                <w:szCs w:val="28"/>
              </w:rPr>
            </w:pPr>
            <w:r w:rsidRPr="0053775E">
              <w:rPr>
                <w:color w:val="000000"/>
                <w:sz w:val="28"/>
                <w:szCs w:val="28"/>
                <w:lang w:val="en-US"/>
              </w:rPr>
              <w:t xml:space="preserve">________/ </w:t>
            </w:r>
            <w:r w:rsidRPr="0053775E">
              <w:rPr>
                <w:color w:val="000000"/>
                <w:sz w:val="28"/>
                <w:szCs w:val="28"/>
              </w:rPr>
              <w:t>_____________________</w:t>
            </w:r>
          </w:p>
          <w:p w:rsidR="001E6BD9" w:rsidRPr="0053775E" w:rsidRDefault="001E6BD9" w:rsidP="0053775E">
            <w:pPr>
              <w:pStyle w:val="af"/>
              <w:shd w:val="clear" w:color="auto" w:fill="FFFFFF"/>
              <w:spacing w:before="0" w:beforeAutospacing="0" w:after="5" w:afterAutospacing="0"/>
              <w:ind w:left="19" w:right="34"/>
              <w:jc w:val="both"/>
              <w:rPr>
                <w:color w:val="212121"/>
                <w:sz w:val="20"/>
                <w:szCs w:val="20"/>
              </w:rPr>
            </w:pPr>
            <w:r w:rsidRPr="0053775E">
              <w:rPr>
                <w:color w:val="000000"/>
                <w:sz w:val="20"/>
                <w:szCs w:val="20"/>
              </w:rPr>
              <w:t>   </w:t>
            </w:r>
            <w:r w:rsidRPr="0053775E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53775E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53775E">
              <w:rPr>
                <w:color w:val="000000"/>
                <w:sz w:val="20"/>
                <w:szCs w:val="20"/>
                <w:lang w:val="en-US"/>
              </w:rPr>
              <w:t>подпись</w:t>
            </w:r>
            <w:proofErr w:type="spellEnd"/>
            <w:r w:rsidRPr="0053775E">
              <w:rPr>
                <w:color w:val="000000"/>
                <w:sz w:val="20"/>
                <w:szCs w:val="20"/>
                <w:lang w:val="en-US"/>
              </w:rPr>
              <w:t>)                   </w:t>
            </w:r>
            <w:r w:rsidRPr="0053775E">
              <w:rPr>
                <w:color w:val="000000"/>
                <w:sz w:val="20"/>
                <w:szCs w:val="20"/>
              </w:rPr>
              <w:t>     </w:t>
            </w:r>
            <w:r w:rsidRPr="0053775E">
              <w:rPr>
                <w:color w:val="000000"/>
                <w:sz w:val="20"/>
                <w:szCs w:val="20"/>
                <w:lang w:val="en-US"/>
              </w:rPr>
              <w:t>       (ФИО)</w:t>
            </w:r>
          </w:p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1E6BD9" w:rsidRPr="0053775E" w:rsidRDefault="001E6BD9" w:rsidP="0053775E">
            <w:pPr>
              <w:pStyle w:val="af"/>
              <w:shd w:val="clear" w:color="auto" w:fill="FFFFFF"/>
              <w:tabs>
                <w:tab w:val="left" w:pos="6127"/>
              </w:tabs>
              <w:spacing w:before="0" w:beforeAutospacing="0" w:after="5" w:afterAutospacing="0"/>
              <w:ind w:left="19" w:right="-2"/>
              <w:jc w:val="both"/>
              <w:rPr>
                <w:color w:val="212121"/>
                <w:sz w:val="28"/>
                <w:szCs w:val="28"/>
              </w:rPr>
            </w:pPr>
            <w:r w:rsidRPr="0053775E">
              <w:rPr>
                <w:color w:val="000000"/>
                <w:sz w:val="28"/>
                <w:szCs w:val="28"/>
                <w:lang w:val="en-US"/>
              </w:rPr>
              <w:t>_____________/ _______________</w:t>
            </w:r>
          </w:p>
          <w:p w:rsidR="001E6BD9" w:rsidRPr="0053775E" w:rsidRDefault="001E6BD9" w:rsidP="0053775E">
            <w:pPr>
              <w:pStyle w:val="af"/>
              <w:shd w:val="clear" w:color="auto" w:fill="FFFFFF"/>
              <w:tabs>
                <w:tab w:val="left" w:pos="6127"/>
              </w:tabs>
              <w:spacing w:before="0" w:beforeAutospacing="0" w:after="5" w:afterAutospacing="0"/>
              <w:ind w:left="19" w:right="-2"/>
              <w:jc w:val="both"/>
              <w:rPr>
                <w:color w:val="212121"/>
                <w:sz w:val="20"/>
                <w:szCs w:val="20"/>
              </w:rPr>
            </w:pPr>
            <w:r w:rsidRPr="0053775E">
              <w:rPr>
                <w:color w:val="000000"/>
                <w:sz w:val="20"/>
                <w:szCs w:val="20"/>
              </w:rPr>
              <w:t>      </w:t>
            </w:r>
            <w:r w:rsidRPr="0053775E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53775E">
              <w:rPr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53775E">
              <w:rPr>
                <w:color w:val="000000"/>
                <w:sz w:val="20"/>
                <w:szCs w:val="20"/>
                <w:lang w:val="en-US"/>
              </w:rPr>
              <w:t>подпись</w:t>
            </w:r>
            <w:proofErr w:type="spellEnd"/>
            <w:r w:rsidRPr="0053775E">
              <w:rPr>
                <w:color w:val="000000"/>
                <w:sz w:val="20"/>
                <w:szCs w:val="20"/>
                <w:lang w:val="en-US"/>
              </w:rPr>
              <w:t>)           </w:t>
            </w:r>
            <w:r w:rsidRPr="0053775E">
              <w:rPr>
                <w:color w:val="000000"/>
                <w:sz w:val="20"/>
                <w:szCs w:val="20"/>
              </w:rPr>
              <w:t>        </w:t>
            </w:r>
            <w:r w:rsidRPr="0053775E">
              <w:rPr>
                <w:color w:val="000000"/>
                <w:sz w:val="20"/>
                <w:szCs w:val="20"/>
                <w:lang w:val="en-US"/>
              </w:rPr>
              <w:t>        (ФИО)</w:t>
            </w:r>
          </w:p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:rsidR="001E6BD9" w:rsidRPr="00BB4D47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42" w:name="sub_1111"/>
      <w:r>
        <w:rPr>
          <w:color w:val="000000"/>
          <w:sz w:val="28"/>
          <w:szCs w:val="28"/>
        </w:rPr>
        <w:t>&lt;1</w:t>
      </w:r>
      <w:proofErr w:type="gramStart"/>
      <w:r>
        <w:rPr>
          <w:color w:val="000000"/>
          <w:sz w:val="28"/>
          <w:szCs w:val="28"/>
        </w:rPr>
        <w:t>&gt; У</w:t>
      </w:r>
      <w:proofErr w:type="gramEnd"/>
      <w:r>
        <w:rPr>
          <w:color w:val="000000"/>
          <w:sz w:val="28"/>
          <w:szCs w:val="28"/>
        </w:rPr>
        <w:t>казывается  в случаях,  когда Субсидия предоставляется в рамках</w:t>
      </w:r>
      <w:bookmarkEnd w:id="42"/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муниципальной программы.</w:t>
      </w:r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43" w:name="sub_2111"/>
      <w:r>
        <w:rPr>
          <w:color w:val="000000"/>
          <w:sz w:val="28"/>
          <w:szCs w:val="28"/>
        </w:rPr>
        <w:t>&lt;2</w:t>
      </w:r>
      <w:proofErr w:type="gramStart"/>
      <w:r>
        <w:rPr>
          <w:color w:val="000000"/>
          <w:sz w:val="28"/>
          <w:szCs w:val="28"/>
        </w:rPr>
        <w:t>&gt; В</w:t>
      </w:r>
      <w:proofErr w:type="gramEnd"/>
      <w:r>
        <w:rPr>
          <w:color w:val="000000"/>
          <w:sz w:val="28"/>
          <w:szCs w:val="28"/>
        </w:rPr>
        <w:t xml:space="preserve"> случае если это установлено Порядком предоставления субсидий.</w:t>
      </w:r>
      <w:bookmarkEnd w:id="43"/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44" w:name="sub_3111"/>
      <w:r>
        <w:rPr>
          <w:color w:val="000000"/>
          <w:sz w:val="28"/>
          <w:szCs w:val="28"/>
        </w:rPr>
        <w:t>&lt;3</w:t>
      </w:r>
      <w:proofErr w:type="gramStart"/>
      <w:r>
        <w:rPr>
          <w:color w:val="000000"/>
          <w:sz w:val="28"/>
          <w:szCs w:val="28"/>
        </w:rPr>
        <w:t>&gt; В</w:t>
      </w:r>
      <w:proofErr w:type="gramEnd"/>
      <w:r>
        <w:rPr>
          <w:color w:val="000000"/>
          <w:sz w:val="28"/>
          <w:szCs w:val="28"/>
        </w:rPr>
        <w:t xml:space="preserve"> случае если это установлено Порядком предоставления субсидий.</w:t>
      </w:r>
      <w:bookmarkEnd w:id="44"/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45" w:name="sub_4111"/>
      <w:proofErr w:type="gramStart"/>
      <w:r>
        <w:rPr>
          <w:color w:val="000000"/>
          <w:sz w:val="28"/>
          <w:szCs w:val="28"/>
        </w:rPr>
        <w:t>&lt;4&gt; Пункт 3.6 не применяется в отношении</w:t>
      </w:r>
      <w:r>
        <w:rPr>
          <w:rStyle w:val="apple-converted-space"/>
          <w:color w:val="000000"/>
          <w:sz w:val="28"/>
          <w:szCs w:val="28"/>
        </w:rPr>
        <w:t> </w:t>
      </w:r>
      <w:bookmarkEnd w:id="45"/>
      <w:r>
        <w:rPr>
          <w:color w:val="000000"/>
          <w:sz w:val="28"/>
          <w:szCs w:val="28"/>
        </w:rPr>
        <w:t>муниципальных унитарных  предприятий, хозяйственных товариществ  и обществ  с  участием  публично-правовых образований  в их уставных (складочных) капиталах,  а также  коммерческих организаций  с участием таких товариществ и обществ в их уставных (складочных) капиталах).</w:t>
      </w:r>
      <w:proofErr w:type="gramEnd"/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46" w:name="sub_5111"/>
      <w:r>
        <w:rPr>
          <w:color w:val="000000"/>
          <w:sz w:val="28"/>
          <w:szCs w:val="28"/>
        </w:rPr>
        <w:t>&lt;5&gt; Пункт  3.8  предусматривается  в  соглашениях в случае получения</w:t>
      </w:r>
      <w:r>
        <w:rPr>
          <w:rStyle w:val="apple-converted-space"/>
          <w:color w:val="000000"/>
          <w:sz w:val="28"/>
          <w:szCs w:val="28"/>
        </w:rPr>
        <w:t> </w:t>
      </w:r>
      <w:bookmarkEnd w:id="46"/>
      <w:r>
        <w:rPr>
          <w:color w:val="000000"/>
          <w:sz w:val="28"/>
          <w:szCs w:val="28"/>
        </w:rPr>
        <w:t xml:space="preserve">юридическими  лицами  субсидии  на  поддержку  отраслей  промышленности и сельского хозяйства,  предоставляемых из 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на условиях </w:t>
      </w:r>
      <w:proofErr w:type="spellStart"/>
      <w:r>
        <w:rPr>
          <w:color w:val="000000"/>
          <w:sz w:val="28"/>
          <w:szCs w:val="28"/>
        </w:rPr>
        <w:t>софинансирования</w:t>
      </w:r>
      <w:proofErr w:type="spellEnd"/>
      <w:r>
        <w:rPr>
          <w:color w:val="000000"/>
          <w:sz w:val="28"/>
          <w:szCs w:val="28"/>
        </w:rPr>
        <w:t>  из  федерального бюджета, при этом пункт 3.7 соглашения не предусматривается.</w:t>
      </w:r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47" w:name="sub_6111"/>
      <w:r>
        <w:rPr>
          <w:color w:val="000000"/>
          <w:sz w:val="28"/>
          <w:szCs w:val="28"/>
        </w:rPr>
        <w:t>&lt;6</w:t>
      </w:r>
      <w:proofErr w:type="gramStart"/>
      <w:r>
        <w:rPr>
          <w:color w:val="000000"/>
          <w:sz w:val="28"/>
          <w:szCs w:val="28"/>
        </w:rPr>
        <w:t>&gt; У</w:t>
      </w:r>
      <w:proofErr w:type="gramEnd"/>
      <w:r>
        <w:rPr>
          <w:color w:val="000000"/>
          <w:sz w:val="28"/>
          <w:szCs w:val="28"/>
        </w:rPr>
        <w:t>казываются иные конкретные условия.</w:t>
      </w:r>
      <w:bookmarkEnd w:id="47"/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48" w:name="sub_7111"/>
      <w:r>
        <w:rPr>
          <w:color w:val="000000"/>
          <w:sz w:val="28"/>
          <w:szCs w:val="28"/>
        </w:rPr>
        <w:t>&lt;7&gt; Пункт 4.2  предусматривается  в  соглашениях в  случае получения</w:t>
      </w:r>
      <w:r>
        <w:rPr>
          <w:rStyle w:val="apple-converted-space"/>
          <w:color w:val="000000"/>
          <w:sz w:val="28"/>
          <w:szCs w:val="28"/>
        </w:rPr>
        <w:t> </w:t>
      </w:r>
      <w:bookmarkEnd w:id="48"/>
      <w:r>
        <w:rPr>
          <w:color w:val="000000"/>
          <w:sz w:val="28"/>
          <w:szCs w:val="28"/>
        </w:rPr>
        <w:t xml:space="preserve">юридическими  лицами  субсидии  на  поддержку  отраслей  промышленности и сельского  хозяйства,  предоставляемых  из 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на условиях </w:t>
      </w:r>
      <w:proofErr w:type="spellStart"/>
      <w:r>
        <w:rPr>
          <w:color w:val="000000"/>
          <w:sz w:val="28"/>
          <w:szCs w:val="28"/>
        </w:rPr>
        <w:t>софинансирования</w:t>
      </w:r>
      <w:proofErr w:type="spellEnd"/>
      <w:r>
        <w:rPr>
          <w:color w:val="000000"/>
          <w:sz w:val="28"/>
          <w:szCs w:val="28"/>
        </w:rPr>
        <w:t>  из  федерального бюджета, при этом</w:t>
      </w:r>
      <w:r>
        <w:rPr>
          <w:rStyle w:val="apple-converted-space"/>
          <w:color w:val="000000"/>
          <w:sz w:val="28"/>
          <w:szCs w:val="28"/>
        </w:rPr>
        <w:t> </w:t>
      </w:r>
      <w:hyperlink r:id="rId27" w:anchor="sub_41" w:history="1">
        <w:r>
          <w:rPr>
            <w:rStyle w:val="af1"/>
            <w:sz w:val="28"/>
            <w:szCs w:val="28"/>
          </w:rPr>
          <w:t>пункт 4.1</w:t>
        </w:r>
      </w:hyperlink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соглашения не предусматривается.</w:t>
      </w:r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49" w:name="sub_8111"/>
      <w:r>
        <w:rPr>
          <w:color w:val="000000"/>
          <w:sz w:val="28"/>
          <w:szCs w:val="28"/>
        </w:rPr>
        <w:t>&lt;8</w:t>
      </w:r>
      <w:proofErr w:type="gramStart"/>
      <w:r>
        <w:rPr>
          <w:color w:val="000000"/>
          <w:sz w:val="28"/>
          <w:szCs w:val="28"/>
        </w:rPr>
        <w:t>&gt; В</w:t>
      </w:r>
      <w:proofErr w:type="gramEnd"/>
      <w:r>
        <w:rPr>
          <w:color w:val="000000"/>
          <w:sz w:val="28"/>
          <w:szCs w:val="28"/>
        </w:rPr>
        <w:t>   случае если   установление  штрафных  санкций  предусмотрено</w:t>
      </w:r>
      <w:r>
        <w:rPr>
          <w:rStyle w:val="apple-converted-space"/>
          <w:color w:val="000000"/>
          <w:sz w:val="28"/>
          <w:szCs w:val="28"/>
        </w:rPr>
        <w:t> </w:t>
      </w:r>
      <w:bookmarkEnd w:id="49"/>
      <w:r>
        <w:rPr>
          <w:color w:val="000000"/>
          <w:sz w:val="28"/>
          <w:szCs w:val="28"/>
        </w:rPr>
        <w:t>Порядком.</w:t>
      </w:r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50" w:name="sub_9111"/>
      <w:r>
        <w:rPr>
          <w:color w:val="000000"/>
          <w:sz w:val="28"/>
          <w:szCs w:val="28"/>
        </w:rPr>
        <w:t>&lt;9</w:t>
      </w:r>
      <w:proofErr w:type="gramStart"/>
      <w:r>
        <w:rPr>
          <w:color w:val="000000"/>
          <w:sz w:val="28"/>
          <w:szCs w:val="28"/>
        </w:rPr>
        <w:t>&gt; У</w:t>
      </w:r>
      <w:proofErr w:type="gramEnd"/>
      <w:r>
        <w:rPr>
          <w:color w:val="000000"/>
          <w:sz w:val="28"/>
          <w:szCs w:val="28"/>
        </w:rPr>
        <w:t>казываются иные конкретные обязательства.</w:t>
      </w:r>
      <w:bookmarkEnd w:id="50"/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&lt;10</w:t>
      </w:r>
      <w:proofErr w:type="gramStart"/>
      <w:r>
        <w:rPr>
          <w:color w:val="000000"/>
          <w:sz w:val="28"/>
          <w:szCs w:val="28"/>
        </w:rPr>
        <w:t>&gt; У</w:t>
      </w:r>
      <w:proofErr w:type="gramEnd"/>
      <w:r>
        <w:rPr>
          <w:color w:val="000000"/>
          <w:sz w:val="28"/>
          <w:szCs w:val="28"/>
        </w:rPr>
        <w:t>казывается год, следующий за годом предоставления Субсидии.</w:t>
      </w:r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51" w:name="sub_11111"/>
      <w:r>
        <w:rPr>
          <w:color w:val="000000"/>
          <w:sz w:val="28"/>
          <w:szCs w:val="28"/>
        </w:rPr>
        <w:t>&lt;11</w:t>
      </w:r>
      <w:proofErr w:type="gramStart"/>
      <w:r>
        <w:rPr>
          <w:color w:val="000000"/>
          <w:sz w:val="28"/>
          <w:szCs w:val="28"/>
        </w:rPr>
        <w:t>&gt; У</w:t>
      </w:r>
      <w:proofErr w:type="gramEnd"/>
      <w:r>
        <w:rPr>
          <w:color w:val="000000"/>
          <w:sz w:val="28"/>
          <w:szCs w:val="28"/>
        </w:rPr>
        <w:t>казывается год предоставления Субсидии.</w:t>
      </w:r>
      <w:bookmarkEnd w:id="51"/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52" w:name="sub_12111"/>
      <w:r>
        <w:rPr>
          <w:color w:val="000000"/>
          <w:sz w:val="28"/>
          <w:szCs w:val="28"/>
        </w:rPr>
        <w:lastRenderedPageBreak/>
        <w:t>&lt;12</w:t>
      </w:r>
      <w:proofErr w:type="gramStart"/>
      <w:r>
        <w:rPr>
          <w:color w:val="000000"/>
          <w:sz w:val="28"/>
          <w:szCs w:val="28"/>
        </w:rPr>
        <w:t>&gt; П</w:t>
      </w:r>
      <w:proofErr w:type="gramEnd"/>
      <w:r>
        <w:rPr>
          <w:color w:val="000000"/>
          <w:sz w:val="28"/>
          <w:szCs w:val="28"/>
        </w:rPr>
        <w:t>редусматривается  в  случае,   если  это установлено Порядком</w:t>
      </w:r>
      <w:r>
        <w:rPr>
          <w:rStyle w:val="apple-converted-space"/>
          <w:color w:val="000000"/>
          <w:sz w:val="28"/>
          <w:szCs w:val="28"/>
        </w:rPr>
        <w:t> </w:t>
      </w:r>
      <w:bookmarkEnd w:id="52"/>
      <w:r>
        <w:rPr>
          <w:color w:val="000000"/>
          <w:sz w:val="28"/>
          <w:szCs w:val="28"/>
        </w:rPr>
        <w:t>предоставления  субсидии. Указывается конкретный срок  принятия решения о наличии  или  отсутствии  потребности  в направлении в году, следующем за годом  предоставления  Субсидии,  остатка  Субсидии, не использованного в течение  года,  в  котором предоставлялась Субсидия, на цели, указанные в разделе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 Соглашения,  но  не  позднее  срока,  установленного бюджетным законодательством Российской Федерации.</w:t>
      </w:r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53" w:name="sub_13111"/>
      <w:r>
        <w:rPr>
          <w:color w:val="000000"/>
          <w:sz w:val="28"/>
          <w:szCs w:val="28"/>
        </w:rPr>
        <w:t>&lt;13</w:t>
      </w:r>
      <w:proofErr w:type="gramStart"/>
      <w:r>
        <w:rPr>
          <w:color w:val="000000"/>
          <w:sz w:val="28"/>
          <w:szCs w:val="28"/>
        </w:rPr>
        <w:t>&gt; П</w:t>
      </w:r>
      <w:proofErr w:type="gramEnd"/>
      <w:r>
        <w:rPr>
          <w:color w:val="000000"/>
          <w:sz w:val="28"/>
          <w:szCs w:val="28"/>
        </w:rPr>
        <w:t>редусматривается  в  случае,   если в соответствии с Порядком</w:t>
      </w:r>
      <w:r>
        <w:rPr>
          <w:rStyle w:val="apple-converted-space"/>
          <w:color w:val="000000"/>
          <w:sz w:val="28"/>
          <w:szCs w:val="28"/>
        </w:rPr>
        <w:t> </w:t>
      </w:r>
      <w:bookmarkEnd w:id="53"/>
      <w:r>
        <w:rPr>
          <w:color w:val="000000"/>
          <w:sz w:val="28"/>
          <w:szCs w:val="28"/>
        </w:rPr>
        <w:t>предоставления субсидий, предоставление Субсидии не  подлежит казначейскому  сопровождению  в порядке, установленном бюджетным законодательством Российской  Федерации, а также в случае, если Получателем  является  индивидуальный  предприниматель, физическое лицо – производитель  товаров,  работ, услуг. Указываются документы, необходимые для  принятия  решения  о  наличии  потребности  в  направлении  в  году, следующем  за  годом  предоставления  Субсидии,  остатка  Субсидии,  не использованного  в  течение  года, в котором предоставлялась Субсидии, на цели, указанные в разделе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en-US"/>
        </w:rPr>
        <w:t>I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соглашения.</w:t>
      </w:r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54" w:name="sub_14111"/>
      <w:r>
        <w:rPr>
          <w:color w:val="000000"/>
          <w:sz w:val="28"/>
          <w:szCs w:val="28"/>
        </w:rPr>
        <w:t>&lt;14</w:t>
      </w:r>
      <w:proofErr w:type="gramStart"/>
      <w:r>
        <w:rPr>
          <w:color w:val="000000"/>
          <w:sz w:val="28"/>
          <w:szCs w:val="28"/>
        </w:rPr>
        <w:t>&gt; У</w:t>
      </w:r>
      <w:proofErr w:type="gramEnd"/>
      <w:r>
        <w:rPr>
          <w:color w:val="000000"/>
          <w:sz w:val="28"/>
          <w:szCs w:val="28"/>
        </w:rPr>
        <w:t>казываются иные конкретные права.</w:t>
      </w:r>
      <w:bookmarkEnd w:id="54"/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55" w:name="sub_15111"/>
      <w:r>
        <w:rPr>
          <w:color w:val="000000"/>
          <w:sz w:val="28"/>
          <w:szCs w:val="28"/>
        </w:rPr>
        <w:t>&lt;15</w:t>
      </w:r>
      <w:proofErr w:type="gramStart"/>
      <w:r>
        <w:rPr>
          <w:color w:val="000000"/>
          <w:sz w:val="28"/>
          <w:szCs w:val="28"/>
        </w:rPr>
        <w:t>&gt; У</w:t>
      </w:r>
      <w:proofErr w:type="gramEnd"/>
      <w:r>
        <w:rPr>
          <w:color w:val="000000"/>
          <w:sz w:val="28"/>
          <w:szCs w:val="28"/>
        </w:rPr>
        <w:t xml:space="preserve">казываются   иные  отчеты  по  решению  Главного распорядителя средств бюджета </w:t>
      </w:r>
      <w:proofErr w:type="spellStart"/>
      <w:r>
        <w:rPr>
          <w:color w:val="000000"/>
          <w:sz w:val="28"/>
          <w:szCs w:val="28"/>
        </w:rPr>
        <w:t>Соловцовского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Иссинского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области.</w:t>
      </w:r>
      <w:bookmarkEnd w:id="55"/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56" w:name="sub_16111"/>
      <w:r>
        <w:rPr>
          <w:color w:val="000000"/>
          <w:sz w:val="28"/>
          <w:szCs w:val="28"/>
        </w:rPr>
        <w:t>&lt;16</w:t>
      </w:r>
      <w:proofErr w:type="gramStart"/>
      <w:r>
        <w:rPr>
          <w:color w:val="000000"/>
          <w:sz w:val="28"/>
          <w:szCs w:val="28"/>
        </w:rPr>
        <w:t>&gt; У</w:t>
      </w:r>
      <w:proofErr w:type="gramEnd"/>
      <w:r>
        <w:rPr>
          <w:color w:val="000000"/>
          <w:sz w:val="28"/>
          <w:szCs w:val="28"/>
        </w:rPr>
        <w:t>казываются иные конкретные обязанности.</w:t>
      </w:r>
      <w:bookmarkEnd w:id="56"/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57" w:name="sub_17111"/>
      <w:r>
        <w:rPr>
          <w:color w:val="000000"/>
          <w:sz w:val="28"/>
          <w:szCs w:val="28"/>
        </w:rPr>
        <w:t>&lt;17</w:t>
      </w:r>
      <w:proofErr w:type="gramStart"/>
      <w:r>
        <w:rPr>
          <w:color w:val="000000"/>
          <w:sz w:val="28"/>
          <w:szCs w:val="28"/>
        </w:rPr>
        <w:t>&gt; У</w:t>
      </w:r>
      <w:proofErr w:type="gramEnd"/>
      <w:r>
        <w:rPr>
          <w:color w:val="000000"/>
          <w:sz w:val="28"/>
          <w:szCs w:val="28"/>
        </w:rPr>
        <w:t>казывается год, следующий за годом предоставления Субсидии.</w:t>
      </w:r>
      <w:bookmarkEnd w:id="57"/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58" w:name="sub_18111"/>
      <w:r>
        <w:rPr>
          <w:color w:val="000000"/>
          <w:sz w:val="28"/>
          <w:szCs w:val="28"/>
        </w:rPr>
        <w:t>&lt;18</w:t>
      </w:r>
      <w:proofErr w:type="gramStart"/>
      <w:r>
        <w:rPr>
          <w:color w:val="000000"/>
          <w:sz w:val="28"/>
          <w:szCs w:val="28"/>
        </w:rPr>
        <w:t>&gt; П</w:t>
      </w:r>
      <w:proofErr w:type="gramEnd"/>
      <w:r>
        <w:rPr>
          <w:color w:val="000000"/>
          <w:sz w:val="28"/>
          <w:szCs w:val="28"/>
        </w:rPr>
        <w:t>редусматривается при наличии в соглашении пункта 5.2.2.</w:t>
      </w:r>
      <w:bookmarkEnd w:id="58"/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bookmarkStart w:id="59" w:name="sub_19111"/>
      <w:r>
        <w:rPr>
          <w:color w:val="000000"/>
          <w:sz w:val="28"/>
          <w:szCs w:val="28"/>
        </w:rPr>
        <w:t>&lt;19</w:t>
      </w:r>
      <w:proofErr w:type="gramStart"/>
      <w:r>
        <w:rPr>
          <w:color w:val="000000"/>
          <w:sz w:val="28"/>
          <w:szCs w:val="28"/>
        </w:rPr>
        <w:t>&gt; У</w:t>
      </w:r>
      <w:proofErr w:type="gramEnd"/>
      <w:r>
        <w:rPr>
          <w:color w:val="000000"/>
          <w:sz w:val="28"/>
          <w:szCs w:val="28"/>
        </w:rPr>
        <w:t>казываются иные конкретные права.</w:t>
      </w:r>
      <w:bookmarkEnd w:id="59"/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&lt;20</w:t>
      </w:r>
      <w:proofErr w:type="gramStart"/>
      <w:r>
        <w:rPr>
          <w:color w:val="000000"/>
          <w:sz w:val="28"/>
          <w:szCs w:val="28"/>
        </w:rPr>
        <w:t>&gt;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У</w:t>
      </w:r>
      <w:proofErr w:type="gramEnd"/>
      <w:r>
        <w:rPr>
          <w:color w:val="000000"/>
          <w:sz w:val="28"/>
          <w:szCs w:val="28"/>
          <w:shd w:val="clear" w:color="auto" w:fill="FFFFFF"/>
        </w:rPr>
        <w:t>казывается способ направления документов по выбору Сторон.</w:t>
      </w:r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&lt;21&gt;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Указанный способ применяется при направлении документов, формы которых утверждены настоящим приказом.</w:t>
      </w:r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&lt;22</w:t>
      </w:r>
      <w:proofErr w:type="gramStart"/>
      <w:r>
        <w:rPr>
          <w:color w:val="000000"/>
          <w:sz w:val="28"/>
          <w:szCs w:val="28"/>
        </w:rPr>
        <w:t>&gt;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У</w:t>
      </w:r>
      <w:proofErr w:type="gramEnd"/>
      <w:r>
        <w:rPr>
          <w:color w:val="000000"/>
          <w:sz w:val="28"/>
          <w:szCs w:val="28"/>
          <w:shd w:val="clear" w:color="auto" w:fill="FFFFFF"/>
        </w:rPr>
        <w:t>казывается иной способ направления документов (при наличии).</w:t>
      </w:r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&lt;23&gt;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Пункт 7.6.1 включается в Соглашение в случае формирования и подписания Соглашения в государственной интегрированной информационной системе управления общественными финансами «Электронный бюджет».</w:t>
      </w:r>
    </w:p>
    <w:p w:rsidR="001E6BD9" w:rsidRDefault="001E6BD9" w:rsidP="00DE73CE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  <w:sz w:val="21"/>
          <w:szCs w:val="21"/>
        </w:rPr>
      </w:pPr>
      <w:r>
        <w:rPr>
          <w:color w:val="000000"/>
          <w:sz w:val="28"/>
          <w:szCs w:val="28"/>
        </w:rPr>
        <w:t>&lt;24&gt;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shd w:val="clear" w:color="auto" w:fill="FFFFFF"/>
        </w:rPr>
        <w:t>Пункт 7.6.2 включается в Соглашение в случае формирования и подписания Соглашения в форме бумажного документа.</w:t>
      </w: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B82DB6" w:rsidRDefault="001E6BD9" w:rsidP="00B82DB6">
      <w:pPr>
        <w:widowControl/>
        <w:autoSpaceDE w:val="0"/>
        <w:autoSpaceDN w:val="0"/>
        <w:adjustRightInd w:val="0"/>
        <w:ind w:left="720" w:right="-2"/>
        <w:jc w:val="right"/>
        <w:rPr>
          <w:sz w:val="24"/>
          <w:szCs w:val="24"/>
        </w:rPr>
      </w:pPr>
      <w:r w:rsidRPr="00B82DB6">
        <w:rPr>
          <w:sz w:val="24"/>
          <w:szCs w:val="24"/>
        </w:rPr>
        <w:t xml:space="preserve">Приложение №1 </w:t>
      </w:r>
    </w:p>
    <w:p w:rsidR="001E6BD9" w:rsidRPr="00B82DB6" w:rsidRDefault="001E6BD9" w:rsidP="00B82DB6">
      <w:pPr>
        <w:widowControl/>
        <w:autoSpaceDE w:val="0"/>
        <w:autoSpaceDN w:val="0"/>
        <w:adjustRightInd w:val="0"/>
        <w:ind w:left="720" w:right="-2"/>
        <w:jc w:val="right"/>
        <w:rPr>
          <w:sz w:val="24"/>
          <w:szCs w:val="24"/>
        </w:rPr>
      </w:pPr>
      <w:r w:rsidRPr="00B82DB6">
        <w:rPr>
          <w:sz w:val="24"/>
          <w:szCs w:val="24"/>
        </w:rPr>
        <w:t>к Соглашению</w:t>
      </w:r>
    </w:p>
    <w:p w:rsidR="001E6BD9" w:rsidRDefault="001E6BD9" w:rsidP="00B82DB6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pple-converted-space"/>
          <w:color w:val="000000"/>
        </w:rPr>
      </w:pPr>
      <w:r w:rsidRPr="00B82DB6">
        <w:rPr>
          <w:color w:val="000000"/>
        </w:rPr>
        <w:t>о предоставлении субсидий из бюджета</w:t>
      </w:r>
      <w:r w:rsidRPr="00B82DB6">
        <w:rPr>
          <w:rStyle w:val="apple-converted-space"/>
          <w:color w:val="000000"/>
        </w:rPr>
        <w:t> </w:t>
      </w:r>
    </w:p>
    <w:p w:rsidR="001E6BD9" w:rsidRDefault="001E6BD9" w:rsidP="00B82DB6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000000"/>
        </w:rPr>
      </w:pPr>
      <w:proofErr w:type="spellStart"/>
      <w:r>
        <w:rPr>
          <w:color w:val="000000"/>
        </w:rPr>
        <w:t>Соловцовского</w:t>
      </w:r>
      <w:proofErr w:type="spellEnd"/>
      <w:r>
        <w:rPr>
          <w:color w:val="000000"/>
        </w:rPr>
        <w:t xml:space="preserve"> </w:t>
      </w:r>
      <w:r w:rsidRPr="00B82DB6">
        <w:rPr>
          <w:color w:val="000000"/>
        </w:rPr>
        <w:t xml:space="preserve">сельсовета </w:t>
      </w:r>
      <w:proofErr w:type="spellStart"/>
      <w:r w:rsidRPr="00B82DB6">
        <w:rPr>
          <w:color w:val="000000"/>
        </w:rPr>
        <w:t>Иссинского</w:t>
      </w:r>
      <w:proofErr w:type="spellEnd"/>
      <w:r w:rsidRPr="00B82DB6">
        <w:rPr>
          <w:color w:val="000000"/>
        </w:rPr>
        <w:t xml:space="preserve"> района </w:t>
      </w:r>
    </w:p>
    <w:p w:rsidR="001E6BD9" w:rsidRDefault="001E6BD9" w:rsidP="00B82DB6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000000"/>
        </w:rPr>
      </w:pPr>
      <w:r w:rsidRPr="00B82DB6">
        <w:rPr>
          <w:color w:val="000000"/>
        </w:rPr>
        <w:t>Пензенской области</w:t>
      </w:r>
      <w:r w:rsidRPr="00B82DB6">
        <w:rPr>
          <w:rStyle w:val="apple-converted-space"/>
          <w:color w:val="000000"/>
        </w:rPr>
        <w:t> </w:t>
      </w:r>
      <w:r w:rsidRPr="00B82DB6">
        <w:rPr>
          <w:color w:val="000000"/>
        </w:rPr>
        <w:t>юридическим лицам</w:t>
      </w:r>
    </w:p>
    <w:p w:rsidR="001E6BD9" w:rsidRDefault="001E6BD9" w:rsidP="00B82DB6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000000"/>
        </w:rPr>
      </w:pPr>
      <w:r w:rsidRPr="00B82DB6">
        <w:rPr>
          <w:color w:val="000000"/>
        </w:rPr>
        <w:t xml:space="preserve"> (за исключением</w:t>
      </w:r>
      <w:r w:rsidRPr="00B82DB6">
        <w:rPr>
          <w:color w:val="212121"/>
        </w:rPr>
        <w:t xml:space="preserve"> </w:t>
      </w:r>
      <w:r w:rsidRPr="00B82DB6">
        <w:rPr>
          <w:color w:val="000000"/>
        </w:rPr>
        <w:t>субсидий</w:t>
      </w:r>
      <w:r w:rsidRPr="00B82DB6">
        <w:rPr>
          <w:rStyle w:val="apple-converted-space"/>
          <w:color w:val="000000"/>
        </w:rPr>
        <w:t> </w:t>
      </w:r>
      <w:r w:rsidRPr="00B82DB6">
        <w:rPr>
          <w:color w:val="000000"/>
          <w:shd w:val="clear" w:color="auto" w:fill="FFFFFF"/>
        </w:rPr>
        <w:t>муниципальным учреждениям)</w:t>
      </w:r>
      <w:r w:rsidRPr="00B82DB6">
        <w:rPr>
          <w:color w:val="000000"/>
        </w:rPr>
        <w:t xml:space="preserve">, </w:t>
      </w:r>
    </w:p>
    <w:p w:rsidR="001E6BD9" w:rsidRDefault="001E6BD9" w:rsidP="00B82DB6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000000"/>
        </w:rPr>
      </w:pPr>
      <w:r>
        <w:rPr>
          <w:color w:val="000000"/>
        </w:rPr>
        <w:t>и</w:t>
      </w:r>
      <w:r w:rsidRPr="00B82DB6">
        <w:rPr>
          <w:color w:val="000000"/>
        </w:rPr>
        <w:t>ндивидуальным</w:t>
      </w:r>
      <w:r>
        <w:rPr>
          <w:color w:val="212121"/>
        </w:rPr>
        <w:t xml:space="preserve"> </w:t>
      </w:r>
      <w:r w:rsidRPr="00B82DB6">
        <w:rPr>
          <w:color w:val="000000"/>
        </w:rPr>
        <w:t>предпринимателям,</w:t>
      </w:r>
    </w:p>
    <w:p w:rsidR="001E6BD9" w:rsidRPr="00B82DB6" w:rsidRDefault="001E6BD9" w:rsidP="00B82DB6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212121"/>
        </w:rPr>
      </w:pPr>
      <w:r w:rsidRPr="00B82DB6">
        <w:rPr>
          <w:color w:val="000000"/>
        </w:rPr>
        <w:t xml:space="preserve"> а также физическим лицам</w:t>
      </w:r>
      <w:r w:rsidRPr="00B82DB6">
        <w:rPr>
          <w:rStyle w:val="apple-converted-space"/>
          <w:color w:val="000000"/>
          <w:shd w:val="clear" w:color="auto" w:fill="FFFFFF"/>
        </w:rPr>
        <w:t> </w:t>
      </w:r>
      <w:r w:rsidRPr="00B82DB6">
        <w:rPr>
          <w:color w:val="000000"/>
          <w:shd w:val="clear" w:color="auto" w:fill="FFFFFF"/>
        </w:rPr>
        <w:t>–</w:t>
      </w:r>
    </w:p>
    <w:p w:rsidR="001E6BD9" w:rsidRPr="00B82DB6" w:rsidRDefault="001E6BD9" w:rsidP="00B82DB6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212121"/>
        </w:rPr>
      </w:pPr>
      <w:r w:rsidRPr="00B82DB6">
        <w:rPr>
          <w:color w:val="000000"/>
          <w:shd w:val="clear" w:color="auto" w:fill="FFFFFF"/>
        </w:rPr>
        <w:t>производителям товаров, работ, услуг</w:t>
      </w:r>
    </w:p>
    <w:p w:rsidR="001E6BD9" w:rsidRDefault="001E6BD9" w:rsidP="00B82DB6">
      <w:pPr>
        <w:widowControl/>
        <w:autoSpaceDE w:val="0"/>
        <w:autoSpaceDN w:val="0"/>
        <w:adjustRightInd w:val="0"/>
        <w:ind w:left="720" w:right="-2"/>
        <w:jc w:val="right"/>
        <w:rPr>
          <w:sz w:val="24"/>
          <w:szCs w:val="24"/>
        </w:rPr>
      </w:pPr>
    </w:p>
    <w:p w:rsidR="001E6BD9" w:rsidRPr="00D95D02" w:rsidRDefault="001E6BD9" w:rsidP="00B82DB6">
      <w:pPr>
        <w:widowControl/>
        <w:autoSpaceDE w:val="0"/>
        <w:autoSpaceDN w:val="0"/>
        <w:adjustRightInd w:val="0"/>
        <w:ind w:left="720" w:right="-2"/>
        <w:jc w:val="center"/>
        <w:rPr>
          <w:b/>
          <w:bCs/>
          <w:sz w:val="24"/>
          <w:szCs w:val="24"/>
        </w:rPr>
      </w:pPr>
      <w:r w:rsidRPr="00D95D02">
        <w:rPr>
          <w:b/>
          <w:bCs/>
          <w:sz w:val="24"/>
          <w:szCs w:val="24"/>
        </w:rPr>
        <w:t>Показатели результативности</w:t>
      </w:r>
    </w:p>
    <w:p w:rsidR="001E6BD9" w:rsidRDefault="001E6BD9" w:rsidP="00B82DB6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1786"/>
        <w:gridCol w:w="1813"/>
        <w:gridCol w:w="1713"/>
        <w:gridCol w:w="731"/>
        <w:gridCol w:w="1329"/>
        <w:gridCol w:w="1736"/>
      </w:tblGrid>
      <w:tr w:rsidR="001E6BD9" w:rsidRPr="00D95D02">
        <w:tc>
          <w:tcPr>
            <w:tcW w:w="616" w:type="dxa"/>
            <w:vMerge w:val="restart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 xml:space="preserve">№ </w:t>
            </w:r>
            <w:proofErr w:type="gramStart"/>
            <w:r w:rsidRPr="0053775E">
              <w:rPr>
                <w:sz w:val="24"/>
                <w:szCs w:val="24"/>
              </w:rPr>
              <w:t>п</w:t>
            </w:r>
            <w:proofErr w:type="gramEnd"/>
            <w:r w:rsidRPr="0053775E">
              <w:rPr>
                <w:sz w:val="24"/>
                <w:szCs w:val="24"/>
              </w:rPr>
              <w:t>/п</w:t>
            </w:r>
          </w:p>
        </w:tc>
        <w:tc>
          <w:tcPr>
            <w:tcW w:w="1900" w:type="dxa"/>
            <w:vMerge w:val="restart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68" w:type="dxa"/>
            <w:vMerge w:val="restart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Наименование проекта (мероприятия)</w:t>
            </w:r>
          </w:p>
        </w:tc>
        <w:tc>
          <w:tcPr>
            <w:tcW w:w="2622" w:type="dxa"/>
            <w:gridSpan w:val="2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1329" w:type="dxa"/>
            <w:vMerge w:val="restart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Плановое значение показателя</w:t>
            </w:r>
          </w:p>
        </w:tc>
        <w:tc>
          <w:tcPr>
            <w:tcW w:w="1736" w:type="dxa"/>
            <w:vMerge w:val="restart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 xml:space="preserve">Срок, на который запланировано достижение </w:t>
            </w:r>
          </w:p>
        </w:tc>
      </w:tr>
      <w:tr w:rsidR="001E6BD9" w:rsidRPr="00B82DB6">
        <w:tc>
          <w:tcPr>
            <w:tcW w:w="616" w:type="dxa"/>
            <w:vMerge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vMerge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  <w:vMerge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90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Код</w:t>
            </w:r>
          </w:p>
        </w:tc>
        <w:tc>
          <w:tcPr>
            <w:tcW w:w="1329" w:type="dxa"/>
            <w:vMerge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  <w:vMerge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</w:tr>
      <w:tr w:rsidR="001E6BD9" w:rsidRPr="00B82DB6">
        <w:tc>
          <w:tcPr>
            <w:tcW w:w="61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2</w:t>
            </w:r>
          </w:p>
        </w:tc>
        <w:tc>
          <w:tcPr>
            <w:tcW w:w="196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3</w:t>
            </w:r>
          </w:p>
        </w:tc>
        <w:tc>
          <w:tcPr>
            <w:tcW w:w="1713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4</w:t>
            </w:r>
          </w:p>
        </w:tc>
        <w:tc>
          <w:tcPr>
            <w:tcW w:w="90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5</w:t>
            </w:r>
          </w:p>
        </w:tc>
        <w:tc>
          <w:tcPr>
            <w:tcW w:w="132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6</w:t>
            </w:r>
          </w:p>
        </w:tc>
        <w:tc>
          <w:tcPr>
            <w:tcW w:w="173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7</w:t>
            </w:r>
          </w:p>
        </w:tc>
      </w:tr>
      <w:tr w:rsidR="001E6BD9" w:rsidRPr="00B82DB6">
        <w:tc>
          <w:tcPr>
            <w:tcW w:w="61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90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</w:tr>
      <w:tr w:rsidR="001E6BD9" w:rsidRPr="00B82DB6">
        <w:tc>
          <w:tcPr>
            <w:tcW w:w="61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196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90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</w:tr>
    </w:tbl>
    <w:p w:rsidR="001E6BD9" w:rsidRPr="00BB4D47" w:rsidRDefault="001E6BD9" w:rsidP="00B82DB6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Pr="00BB4D47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212121"/>
        </w:rPr>
      </w:pPr>
      <w:r w:rsidRPr="00BB4D47">
        <w:rPr>
          <w:rStyle w:val="af0"/>
          <w:i w:val="0"/>
          <w:iCs w:val="0"/>
          <w:color w:val="000000"/>
        </w:rPr>
        <w:t>П</w:t>
      </w:r>
      <w:r w:rsidRPr="00BB4D47">
        <w:rPr>
          <w:color w:val="000000"/>
        </w:rPr>
        <w:t xml:space="preserve">риложение № </w:t>
      </w:r>
      <w:r>
        <w:rPr>
          <w:color w:val="000000"/>
        </w:rPr>
        <w:t>7</w:t>
      </w:r>
    </w:p>
    <w:p w:rsidR="001E6BD9" w:rsidRPr="00BB4D47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color w:val="000000"/>
        </w:rPr>
        <w:t>к Порядку предоставления</w:t>
      </w:r>
      <w:r w:rsidRPr="00BB4D47">
        <w:rPr>
          <w:rStyle w:val="apple-converted-space"/>
          <w:color w:val="000000"/>
        </w:rPr>
        <w:t> </w:t>
      </w:r>
      <w:r w:rsidRPr="00BB4D47">
        <w:rPr>
          <w:rFonts w:ascii="Times New Roman CYR" w:hAnsi="Times New Roman CYR" w:cs="Times New Roman CYR"/>
          <w:color w:val="000000"/>
        </w:rPr>
        <w:t xml:space="preserve">субсидий </w:t>
      </w:r>
    </w:p>
    <w:p w:rsidR="001E6BD9" w:rsidRPr="00BB4D47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gramStart"/>
      <w:r w:rsidRPr="00BB4D47">
        <w:rPr>
          <w:rFonts w:ascii="Times New Roman CYR" w:hAnsi="Times New Roman CYR" w:cs="Times New Roman CYR"/>
          <w:color w:val="000000"/>
        </w:rPr>
        <w:t xml:space="preserve">юридическим лицам (за исключением </w:t>
      </w:r>
      <w:proofErr w:type="gramEnd"/>
    </w:p>
    <w:p w:rsidR="001E6BD9" w:rsidRPr="00BB4D47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>субсидий муниципальным учреждениям),</w:t>
      </w:r>
    </w:p>
    <w:p w:rsidR="001E6BD9" w:rsidRPr="00BB4D47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 индивидуальным предпринимателям, </w:t>
      </w:r>
    </w:p>
    <w:p w:rsidR="001E6BD9" w:rsidRPr="00BB4D47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а также физическим лицам – производителям </w:t>
      </w:r>
    </w:p>
    <w:p w:rsidR="001E6BD9" w:rsidRPr="00BB4D47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товаров, работ, услуг из бюджета </w:t>
      </w:r>
    </w:p>
    <w:p w:rsidR="001E6BD9" w:rsidRPr="00BB4D47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spellStart"/>
      <w:r>
        <w:rPr>
          <w:rFonts w:ascii="Times New Roman CYR" w:hAnsi="Times New Roman CYR" w:cs="Times New Roman CYR"/>
          <w:color w:val="000000"/>
        </w:rPr>
        <w:t>Соловцовского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</w:t>
      </w:r>
      <w:r w:rsidRPr="00BB4D47">
        <w:rPr>
          <w:rFonts w:ascii="Times New Roman CYR" w:hAnsi="Times New Roman CYR" w:cs="Times New Roman CYR"/>
          <w:color w:val="000000"/>
        </w:rPr>
        <w:t xml:space="preserve">сельсовета </w:t>
      </w: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spellStart"/>
      <w:r w:rsidRPr="00BB4D47">
        <w:rPr>
          <w:rFonts w:ascii="Times New Roman CYR" w:hAnsi="Times New Roman CYR" w:cs="Times New Roman CYR"/>
          <w:color w:val="000000"/>
        </w:rPr>
        <w:t>Иссинского</w:t>
      </w:r>
      <w:proofErr w:type="spellEnd"/>
      <w:r w:rsidRPr="00BB4D47">
        <w:rPr>
          <w:rFonts w:ascii="Times New Roman CYR" w:hAnsi="Times New Roman CYR" w:cs="Times New Roman CYR"/>
          <w:color w:val="000000"/>
        </w:rPr>
        <w:t xml:space="preserve"> района Пензенской области</w:t>
      </w: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Форма</w:t>
      </w: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ОТЧЕТ </w:t>
      </w:r>
    </w:p>
    <w:p w:rsidR="001E6BD9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расходах, источником финансового обеспечения которых является субсидия</w:t>
      </w:r>
    </w:p>
    <w:p w:rsidR="001E6BD9" w:rsidRPr="0063518C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000000"/>
        </w:rPr>
      </w:pPr>
      <w:r w:rsidRPr="0063518C">
        <w:rPr>
          <w:color w:val="000000"/>
        </w:rPr>
        <w:t>на «___» __________ 20 ___ г.</w:t>
      </w:r>
    </w:p>
    <w:p w:rsidR="001E6BD9" w:rsidRPr="00D472A8" w:rsidRDefault="001E6BD9" w:rsidP="00D472A8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000000"/>
        </w:rPr>
      </w:pPr>
      <w:r w:rsidRPr="00D472A8">
        <w:rPr>
          <w:color w:val="000000"/>
        </w:rPr>
        <w:t>(в руб.)</w:t>
      </w:r>
    </w:p>
    <w:tbl>
      <w:tblPr>
        <w:tblW w:w="1077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1701"/>
        <w:gridCol w:w="1417"/>
        <w:gridCol w:w="1276"/>
        <w:gridCol w:w="1417"/>
        <w:gridCol w:w="851"/>
        <w:gridCol w:w="992"/>
        <w:gridCol w:w="1134"/>
      </w:tblGrid>
      <w:tr w:rsidR="001E6BD9" w:rsidRPr="00CC2875">
        <w:tc>
          <w:tcPr>
            <w:tcW w:w="1986" w:type="dxa"/>
            <w:vMerge w:val="restart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3775E">
              <w:rPr>
                <w:sz w:val="22"/>
                <w:szCs w:val="22"/>
              </w:rPr>
              <w:t xml:space="preserve">Направления расходов, источником </w:t>
            </w:r>
            <w:r w:rsidRPr="0053775E">
              <w:rPr>
                <w:sz w:val="22"/>
                <w:szCs w:val="22"/>
              </w:rPr>
              <w:lastRenderedPageBreak/>
              <w:t>финансового обеспечения которых является Субсидия</w:t>
            </w:r>
          </w:p>
        </w:tc>
        <w:tc>
          <w:tcPr>
            <w:tcW w:w="1701" w:type="dxa"/>
            <w:vMerge w:val="restart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3775E">
              <w:rPr>
                <w:color w:val="000000"/>
                <w:sz w:val="22"/>
                <w:szCs w:val="22"/>
              </w:rPr>
              <w:lastRenderedPageBreak/>
              <w:t xml:space="preserve">Остаток субсидии, разрешенный к </w:t>
            </w:r>
            <w:r w:rsidRPr="0053775E">
              <w:rPr>
                <w:color w:val="000000"/>
                <w:sz w:val="22"/>
                <w:szCs w:val="22"/>
              </w:rPr>
              <w:lastRenderedPageBreak/>
              <w:t>использованию на ___.____. 20__ г.</w:t>
            </w:r>
          </w:p>
        </w:tc>
        <w:tc>
          <w:tcPr>
            <w:tcW w:w="1417" w:type="dxa"/>
            <w:vMerge w:val="restart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3775E">
              <w:rPr>
                <w:color w:val="000000"/>
                <w:sz w:val="22"/>
                <w:szCs w:val="22"/>
              </w:rPr>
              <w:lastRenderedPageBreak/>
              <w:t xml:space="preserve">Объем предоставленной </w:t>
            </w:r>
            <w:r w:rsidRPr="0053775E">
              <w:rPr>
                <w:color w:val="000000"/>
                <w:sz w:val="22"/>
                <w:szCs w:val="22"/>
              </w:rPr>
              <w:lastRenderedPageBreak/>
              <w:t>субсидии</w:t>
            </w:r>
          </w:p>
        </w:tc>
        <w:tc>
          <w:tcPr>
            <w:tcW w:w="1276" w:type="dxa"/>
            <w:vMerge w:val="restart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3775E">
              <w:rPr>
                <w:color w:val="000000"/>
                <w:sz w:val="22"/>
                <w:szCs w:val="22"/>
              </w:rPr>
              <w:lastRenderedPageBreak/>
              <w:t>Произведено расходов</w:t>
            </w:r>
          </w:p>
        </w:tc>
        <w:tc>
          <w:tcPr>
            <w:tcW w:w="1417" w:type="dxa"/>
            <w:vMerge w:val="restart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3775E">
              <w:rPr>
                <w:color w:val="000000"/>
                <w:sz w:val="22"/>
                <w:szCs w:val="22"/>
              </w:rPr>
              <w:t>Возвращено в местный бюджет</w:t>
            </w:r>
          </w:p>
        </w:tc>
        <w:tc>
          <w:tcPr>
            <w:tcW w:w="2977" w:type="dxa"/>
            <w:gridSpan w:val="3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3775E">
              <w:rPr>
                <w:color w:val="000000"/>
                <w:sz w:val="22"/>
                <w:szCs w:val="22"/>
              </w:rPr>
              <w:t>Остаток субсидии</w:t>
            </w:r>
          </w:p>
        </w:tc>
      </w:tr>
      <w:tr w:rsidR="001E6BD9" w:rsidRPr="00CC2875">
        <w:tc>
          <w:tcPr>
            <w:tcW w:w="1986" w:type="dxa"/>
            <w:vMerge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3775E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26" w:type="dxa"/>
            <w:gridSpan w:val="2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3775E">
              <w:rPr>
                <w:color w:val="000000"/>
                <w:sz w:val="22"/>
                <w:szCs w:val="22"/>
              </w:rPr>
              <w:t>в том силе</w:t>
            </w:r>
          </w:p>
        </w:tc>
      </w:tr>
      <w:tr w:rsidR="001E6BD9" w:rsidRPr="00CC2875">
        <w:tc>
          <w:tcPr>
            <w:tcW w:w="1986" w:type="dxa"/>
            <w:vMerge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3775E">
              <w:rPr>
                <w:color w:val="000000"/>
                <w:sz w:val="22"/>
                <w:szCs w:val="22"/>
              </w:rPr>
              <w:t>требует</w:t>
            </w:r>
            <w:r w:rsidRPr="0053775E">
              <w:rPr>
                <w:color w:val="000000"/>
                <w:sz w:val="22"/>
                <w:szCs w:val="22"/>
              </w:rPr>
              <w:lastRenderedPageBreak/>
              <w:t xml:space="preserve">ся направить </w:t>
            </w:r>
            <w:proofErr w:type="gramStart"/>
            <w:r w:rsidRPr="0053775E">
              <w:rPr>
                <w:color w:val="000000"/>
                <w:sz w:val="22"/>
                <w:szCs w:val="22"/>
              </w:rPr>
              <w:t>на те</w:t>
            </w:r>
            <w:proofErr w:type="gramEnd"/>
            <w:r w:rsidRPr="0053775E">
              <w:rPr>
                <w:color w:val="000000"/>
                <w:sz w:val="22"/>
                <w:szCs w:val="22"/>
              </w:rPr>
              <w:t xml:space="preserve"> же цели</w:t>
            </w:r>
          </w:p>
        </w:tc>
        <w:tc>
          <w:tcPr>
            <w:tcW w:w="1134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3775E">
              <w:rPr>
                <w:color w:val="000000"/>
                <w:sz w:val="22"/>
                <w:szCs w:val="22"/>
              </w:rPr>
              <w:lastRenderedPageBreak/>
              <w:t xml:space="preserve">подлежит </w:t>
            </w:r>
            <w:r w:rsidRPr="0053775E">
              <w:rPr>
                <w:color w:val="000000"/>
                <w:sz w:val="22"/>
                <w:szCs w:val="22"/>
              </w:rPr>
              <w:lastRenderedPageBreak/>
              <w:t>возврату в местный бюджет</w:t>
            </w:r>
          </w:p>
        </w:tc>
      </w:tr>
      <w:tr w:rsidR="001E6BD9" w:rsidRPr="00CC2875">
        <w:tc>
          <w:tcPr>
            <w:tcW w:w="1986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3775E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3775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3775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3775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3775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3775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3775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3775E">
              <w:rPr>
                <w:color w:val="000000"/>
                <w:sz w:val="22"/>
                <w:szCs w:val="22"/>
              </w:rPr>
              <w:t>8</w:t>
            </w:r>
          </w:p>
        </w:tc>
      </w:tr>
      <w:tr w:rsidR="001E6BD9" w:rsidRPr="00CC2875">
        <w:tc>
          <w:tcPr>
            <w:tcW w:w="1986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E6BD9" w:rsidRPr="00CC2875">
        <w:tc>
          <w:tcPr>
            <w:tcW w:w="1986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E6BD9" w:rsidRPr="00CC2875">
        <w:tc>
          <w:tcPr>
            <w:tcW w:w="1986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E6BD9" w:rsidRPr="0053775E" w:rsidRDefault="001E6BD9" w:rsidP="0053775E">
            <w:pPr>
              <w:pStyle w:val="af"/>
              <w:spacing w:before="0" w:beforeAutospacing="0" w:after="5" w:afterAutospacing="0"/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1E6BD9" w:rsidRPr="00324F3F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b/>
          <w:bCs/>
          <w:color w:val="000000"/>
        </w:rPr>
      </w:pPr>
    </w:p>
    <w:p w:rsidR="001E6BD9" w:rsidRPr="00BB4D47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000000"/>
        </w:rPr>
        <w:t>Руководитель</w:t>
      </w:r>
    </w:p>
    <w:p w:rsidR="001E6BD9" w:rsidRPr="00BB4D47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rPr>
          <w:color w:val="212121"/>
          <w:sz w:val="20"/>
          <w:szCs w:val="20"/>
        </w:rPr>
      </w:pPr>
      <w:r w:rsidRPr="00BB4D47">
        <w:rPr>
          <w:color w:val="000000"/>
        </w:rPr>
        <w:t>(индивидуальный предприниматель) _______________       ________________</w:t>
      </w:r>
      <w:r w:rsidRPr="00BB4D47">
        <w:rPr>
          <w:color w:val="000000"/>
        </w:rPr>
        <w:br/>
        <w:t>                                                           </w:t>
      </w:r>
      <w:r>
        <w:rPr>
          <w:color w:val="000000"/>
        </w:rPr>
        <w:t xml:space="preserve">          </w:t>
      </w:r>
      <w:r w:rsidRPr="00BB4D47">
        <w:rPr>
          <w:color w:val="000000"/>
        </w:rPr>
        <w:t>    </w:t>
      </w:r>
      <w:r w:rsidRPr="00BB4D47">
        <w:rPr>
          <w:color w:val="000000"/>
          <w:sz w:val="20"/>
          <w:szCs w:val="20"/>
        </w:rPr>
        <w:t>(подпись)               </w:t>
      </w:r>
      <w:r>
        <w:rPr>
          <w:color w:val="000000"/>
          <w:sz w:val="20"/>
          <w:szCs w:val="20"/>
        </w:rPr>
        <w:t>       </w:t>
      </w:r>
      <w:r w:rsidRPr="00BB4D47">
        <w:rPr>
          <w:color w:val="000000"/>
          <w:sz w:val="20"/>
          <w:szCs w:val="20"/>
        </w:rPr>
        <w:t>        (Ф.И.О.)</w:t>
      </w:r>
      <w:r w:rsidRPr="00BB4D47">
        <w:rPr>
          <w:color w:val="212121"/>
        </w:rPr>
        <w:t> </w:t>
      </w:r>
    </w:p>
    <w:p w:rsidR="001E6BD9" w:rsidRDefault="001E6BD9" w:rsidP="00D95D02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000000"/>
        </w:rPr>
      </w:pPr>
    </w:p>
    <w:p w:rsidR="001E6BD9" w:rsidRDefault="001E6BD9" w:rsidP="00D95D02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000000"/>
        </w:rPr>
      </w:pPr>
      <w:r>
        <w:rPr>
          <w:color w:val="000000"/>
        </w:rPr>
        <w:t xml:space="preserve">Исполнитель:    ______________         ________________        ________________ </w:t>
      </w:r>
    </w:p>
    <w:p w:rsidR="001E6BD9" w:rsidRPr="00D95D02" w:rsidRDefault="001E6BD9" w:rsidP="00D95D02">
      <w:pPr>
        <w:pStyle w:val="af"/>
        <w:shd w:val="clear" w:color="auto" w:fill="FFFFFF"/>
        <w:spacing w:before="0" w:beforeAutospacing="0" w:after="5" w:afterAutospacing="0"/>
        <w:ind w:left="19" w:right="-2"/>
        <w:rPr>
          <w:color w:val="212121"/>
          <w:sz w:val="20"/>
          <w:szCs w:val="20"/>
        </w:rPr>
      </w:pPr>
      <w:r w:rsidRPr="00D95D02">
        <w:rPr>
          <w:color w:val="000000"/>
          <w:sz w:val="20"/>
          <w:szCs w:val="20"/>
        </w:rPr>
        <w:t>                                       (должность)                    </w:t>
      </w:r>
      <w:r>
        <w:rPr>
          <w:color w:val="000000"/>
          <w:sz w:val="20"/>
          <w:szCs w:val="20"/>
        </w:rPr>
        <w:t xml:space="preserve">       </w:t>
      </w:r>
      <w:r w:rsidRPr="00D95D02">
        <w:rPr>
          <w:color w:val="000000"/>
          <w:sz w:val="20"/>
          <w:szCs w:val="20"/>
        </w:rPr>
        <w:t>   (подпись)                              (Ф.И.О.)</w:t>
      </w:r>
      <w:r w:rsidRPr="00D95D02">
        <w:rPr>
          <w:color w:val="212121"/>
          <w:sz w:val="20"/>
          <w:szCs w:val="20"/>
        </w:rPr>
        <w:t> </w:t>
      </w:r>
    </w:p>
    <w:p w:rsidR="001E6BD9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000000"/>
        </w:rPr>
      </w:pPr>
    </w:p>
    <w:p w:rsidR="001E6BD9" w:rsidRPr="00BB4D47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000000"/>
        </w:rPr>
        <w:t>«____»__________________20_____г.</w:t>
      </w:r>
    </w:p>
    <w:p w:rsidR="001E6BD9" w:rsidRPr="00BB4D47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212121"/>
        </w:rPr>
        <w:t> </w:t>
      </w:r>
    </w:p>
    <w:p w:rsidR="001E6BD9" w:rsidRPr="00BB4D47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000000"/>
        </w:rPr>
      </w:pPr>
      <w:r w:rsidRPr="00BB4D47">
        <w:rPr>
          <w:color w:val="000000"/>
        </w:rPr>
        <w:t>М.П.</w:t>
      </w:r>
    </w:p>
    <w:p w:rsidR="001E6BD9" w:rsidRPr="00324F3F" w:rsidRDefault="001E6BD9" w:rsidP="008433A2">
      <w:pPr>
        <w:pStyle w:val="af"/>
        <w:shd w:val="clear" w:color="auto" w:fill="FFFFFF"/>
        <w:spacing w:before="0" w:beforeAutospacing="0" w:after="5" w:afterAutospacing="0"/>
        <w:ind w:left="19" w:right="-2"/>
        <w:jc w:val="center"/>
        <w:rPr>
          <w:color w:val="000000"/>
        </w:rPr>
      </w:pPr>
    </w:p>
    <w:p w:rsidR="001E6BD9" w:rsidRPr="00CC2875" w:rsidRDefault="001E6BD9" w:rsidP="00CC2875">
      <w:pPr>
        <w:widowControl/>
        <w:autoSpaceDE w:val="0"/>
        <w:autoSpaceDN w:val="0"/>
        <w:adjustRightInd w:val="0"/>
        <w:ind w:right="-2"/>
        <w:rPr>
          <w:sz w:val="24"/>
          <w:szCs w:val="24"/>
        </w:rPr>
      </w:pPr>
      <w:r w:rsidRPr="00CC2875">
        <w:rPr>
          <w:sz w:val="24"/>
          <w:szCs w:val="24"/>
        </w:rPr>
        <w:t>Справочно:</w:t>
      </w:r>
    </w:p>
    <w:p w:rsidR="001E6BD9" w:rsidRDefault="001E6BD9" w:rsidP="00CC2875">
      <w:pPr>
        <w:widowControl/>
        <w:autoSpaceDE w:val="0"/>
        <w:autoSpaceDN w:val="0"/>
        <w:adjustRightInd w:val="0"/>
        <w:ind w:right="-2"/>
        <w:jc w:val="both"/>
        <w:rPr>
          <w:sz w:val="24"/>
          <w:szCs w:val="24"/>
        </w:rPr>
      </w:pPr>
      <w:r w:rsidRPr="00CC2875">
        <w:rPr>
          <w:sz w:val="24"/>
          <w:szCs w:val="24"/>
        </w:rPr>
        <w:t>в графе 7 - сумма неиспользованного остатка субсидии, предоставленной в соответствии с Соглашением, по которой су</w:t>
      </w:r>
      <w:r>
        <w:rPr>
          <w:sz w:val="24"/>
          <w:szCs w:val="24"/>
        </w:rPr>
        <w:t>ществует потребность Получателя</w:t>
      </w:r>
      <w:r w:rsidRPr="00CC2875">
        <w:rPr>
          <w:sz w:val="24"/>
          <w:szCs w:val="24"/>
        </w:rPr>
        <w:t xml:space="preserve"> в направлении на цели, определенные Соглашением. Графа заполняется только при формировании отчета по состоянию на 31 декабря отчетного года; </w:t>
      </w:r>
    </w:p>
    <w:p w:rsidR="001E6BD9" w:rsidRPr="00CC2875" w:rsidRDefault="001E6BD9" w:rsidP="00CC2875">
      <w:pPr>
        <w:widowControl/>
        <w:autoSpaceDE w:val="0"/>
        <w:autoSpaceDN w:val="0"/>
        <w:adjustRightInd w:val="0"/>
        <w:ind w:right="-2"/>
        <w:jc w:val="both"/>
        <w:rPr>
          <w:sz w:val="24"/>
          <w:szCs w:val="24"/>
        </w:rPr>
      </w:pPr>
      <w:r w:rsidRPr="00CC2875">
        <w:rPr>
          <w:sz w:val="24"/>
          <w:szCs w:val="24"/>
        </w:rPr>
        <w:t xml:space="preserve">в графе 8 - сумма неиспользованного остатка субсидии, предоставленной в соответствии с Соглашением, </w:t>
      </w:r>
      <w:proofErr w:type="gramStart"/>
      <w:r w:rsidRPr="00CC2875">
        <w:rPr>
          <w:sz w:val="24"/>
          <w:szCs w:val="24"/>
        </w:rPr>
        <w:t>потребность</w:t>
      </w:r>
      <w:proofErr w:type="gramEnd"/>
      <w:r w:rsidRPr="00CC2875">
        <w:rPr>
          <w:sz w:val="24"/>
          <w:szCs w:val="24"/>
        </w:rPr>
        <w:t xml:space="preserve"> в направлении которой на цели, определенные Соглашением, отсутствует. Графа заполняется только при формировании отчета по состоянию на 31 декабря отчетного года.</w:t>
      </w: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Style w:val="af0"/>
          <w:i w:val="0"/>
          <w:iCs w:val="0"/>
          <w:color w:val="000000"/>
        </w:rPr>
      </w:pPr>
    </w:p>
    <w:p w:rsidR="001E6BD9" w:rsidRPr="00BB4D47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212121"/>
        </w:rPr>
      </w:pPr>
      <w:r w:rsidRPr="00BB4D47">
        <w:rPr>
          <w:rStyle w:val="af0"/>
          <w:i w:val="0"/>
          <w:iCs w:val="0"/>
          <w:color w:val="000000"/>
        </w:rPr>
        <w:t>П</w:t>
      </w:r>
      <w:r w:rsidRPr="00BB4D47">
        <w:rPr>
          <w:color w:val="000000"/>
        </w:rPr>
        <w:t xml:space="preserve">риложение № </w:t>
      </w:r>
      <w:r>
        <w:rPr>
          <w:color w:val="000000"/>
        </w:rPr>
        <w:t>8</w:t>
      </w:r>
    </w:p>
    <w:p w:rsidR="001E6BD9" w:rsidRPr="00BB4D47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color w:val="000000"/>
        </w:rPr>
        <w:t>к Порядку предоставления</w:t>
      </w:r>
      <w:r w:rsidRPr="00BB4D47">
        <w:rPr>
          <w:rStyle w:val="apple-converted-space"/>
          <w:color w:val="000000"/>
        </w:rPr>
        <w:t> </w:t>
      </w:r>
      <w:r w:rsidRPr="00BB4D47">
        <w:rPr>
          <w:rFonts w:ascii="Times New Roman CYR" w:hAnsi="Times New Roman CYR" w:cs="Times New Roman CYR"/>
          <w:color w:val="000000"/>
        </w:rPr>
        <w:t xml:space="preserve">субсидий </w:t>
      </w:r>
    </w:p>
    <w:p w:rsidR="001E6BD9" w:rsidRPr="00BB4D47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gramStart"/>
      <w:r w:rsidRPr="00BB4D47">
        <w:rPr>
          <w:rFonts w:ascii="Times New Roman CYR" w:hAnsi="Times New Roman CYR" w:cs="Times New Roman CYR"/>
          <w:color w:val="000000"/>
        </w:rPr>
        <w:t xml:space="preserve">юридическим лицам (за исключением </w:t>
      </w:r>
      <w:proofErr w:type="gramEnd"/>
    </w:p>
    <w:p w:rsidR="001E6BD9" w:rsidRPr="00BB4D47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>субсидий муниципальным учреждениям),</w:t>
      </w:r>
    </w:p>
    <w:p w:rsidR="001E6BD9" w:rsidRPr="00BB4D47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 индивидуальным предпринимателям, </w:t>
      </w:r>
    </w:p>
    <w:p w:rsidR="001E6BD9" w:rsidRPr="00BB4D47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а также физическим лицам – производителям </w:t>
      </w:r>
    </w:p>
    <w:p w:rsidR="001E6BD9" w:rsidRPr="00BB4D47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товаров, работ, услуг из бюджета </w:t>
      </w:r>
    </w:p>
    <w:p w:rsidR="001E6BD9" w:rsidRPr="00BB4D47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spellStart"/>
      <w:r>
        <w:rPr>
          <w:rFonts w:ascii="Times New Roman CYR" w:hAnsi="Times New Roman CYR" w:cs="Times New Roman CYR"/>
          <w:color w:val="000000"/>
        </w:rPr>
        <w:t>Соловцовского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</w:t>
      </w:r>
      <w:r w:rsidRPr="00BB4D47">
        <w:rPr>
          <w:rFonts w:ascii="Times New Roman CYR" w:hAnsi="Times New Roman CYR" w:cs="Times New Roman CYR"/>
          <w:color w:val="000000"/>
        </w:rPr>
        <w:t xml:space="preserve">сельсовета </w:t>
      </w:r>
    </w:p>
    <w:p w:rsidR="001E6BD9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spellStart"/>
      <w:r w:rsidRPr="00BB4D47">
        <w:rPr>
          <w:rFonts w:ascii="Times New Roman CYR" w:hAnsi="Times New Roman CYR" w:cs="Times New Roman CYR"/>
          <w:color w:val="000000"/>
        </w:rPr>
        <w:t>Иссинского</w:t>
      </w:r>
      <w:proofErr w:type="spellEnd"/>
      <w:r w:rsidRPr="00BB4D47">
        <w:rPr>
          <w:rFonts w:ascii="Times New Roman CYR" w:hAnsi="Times New Roman CYR" w:cs="Times New Roman CYR"/>
          <w:color w:val="000000"/>
        </w:rPr>
        <w:t xml:space="preserve"> района Пензенской области</w:t>
      </w:r>
    </w:p>
    <w:p w:rsidR="001E6BD9" w:rsidRDefault="001E6BD9" w:rsidP="00324F3F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</w:p>
    <w:p w:rsidR="001E6BD9" w:rsidRDefault="001E6BD9" w:rsidP="00324F3F">
      <w:pPr>
        <w:widowControl/>
        <w:autoSpaceDE w:val="0"/>
        <w:autoSpaceDN w:val="0"/>
        <w:adjustRightInd w:val="0"/>
        <w:ind w:left="720" w:right="-2"/>
        <w:jc w:val="right"/>
        <w:rPr>
          <w:sz w:val="24"/>
          <w:szCs w:val="24"/>
        </w:rPr>
      </w:pPr>
      <w:r w:rsidRPr="00324F3F">
        <w:rPr>
          <w:rFonts w:ascii="Times New Roman CYR" w:hAnsi="Times New Roman CYR" w:cs="Times New Roman CYR"/>
          <w:color w:val="000000"/>
          <w:sz w:val="24"/>
          <w:szCs w:val="24"/>
        </w:rPr>
        <w:t>Форма</w:t>
      </w: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b/>
          <w:bCs/>
          <w:sz w:val="24"/>
          <w:szCs w:val="24"/>
        </w:rPr>
      </w:pPr>
      <w:r w:rsidRPr="00D95D02">
        <w:rPr>
          <w:b/>
          <w:bCs/>
          <w:sz w:val="24"/>
          <w:szCs w:val="24"/>
        </w:rPr>
        <w:t>ОТЧЕТ</w:t>
      </w:r>
    </w:p>
    <w:p w:rsidR="001E6BD9" w:rsidRPr="00D95D02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b/>
          <w:bCs/>
          <w:sz w:val="24"/>
          <w:szCs w:val="24"/>
        </w:rPr>
      </w:pPr>
      <w:r w:rsidRPr="00D95D02">
        <w:rPr>
          <w:b/>
          <w:bCs/>
          <w:sz w:val="24"/>
          <w:szCs w:val="24"/>
        </w:rPr>
        <w:t xml:space="preserve"> о достижении значений показателей результативности </w:t>
      </w:r>
    </w:p>
    <w:p w:rsidR="001E6BD9" w:rsidRPr="00D95D02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  <w:r w:rsidRPr="00D95D02">
        <w:rPr>
          <w:sz w:val="24"/>
          <w:szCs w:val="24"/>
        </w:rPr>
        <w:t xml:space="preserve">по состоянию на «___»  __________ 20__ года </w:t>
      </w: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</w:pPr>
    </w:p>
    <w:p w:rsidR="001E6BD9" w:rsidRPr="00D95D02" w:rsidRDefault="001E6BD9" w:rsidP="00D95D02">
      <w:pPr>
        <w:widowControl/>
        <w:autoSpaceDE w:val="0"/>
        <w:autoSpaceDN w:val="0"/>
        <w:adjustRightInd w:val="0"/>
        <w:ind w:left="720" w:right="-2"/>
        <w:rPr>
          <w:sz w:val="24"/>
          <w:szCs w:val="24"/>
        </w:rPr>
      </w:pPr>
      <w:r w:rsidRPr="00D95D02">
        <w:rPr>
          <w:sz w:val="24"/>
          <w:szCs w:val="24"/>
        </w:rPr>
        <w:t>Наименование Получателя: ________________________________________</w:t>
      </w:r>
    </w:p>
    <w:p w:rsidR="001E6BD9" w:rsidRDefault="001E6BD9" w:rsidP="00D95D02">
      <w:pPr>
        <w:widowControl/>
        <w:autoSpaceDE w:val="0"/>
        <w:autoSpaceDN w:val="0"/>
        <w:adjustRightInd w:val="0"/>
        <w:ind w:left="720" w:right="-2"/>
        <w:rPr>
          <w:sz w:val="24"/>
          <w:szCs w:val="24"/>
        </w:rPr>
      </w:pPr>
      <w:r>
        <w:rPr>
          <w:sz w:val="24"/>
          <w:szCs w:val="24"/>
        </w:rPr>
        <w:t>Периодичность: ___________________________________________________</w:t>
      </w:r>
    </w:p>
    <w:p w:rsidR="001E6BD9" w:rsidRDefault="001E6BD9" w:rsidP="00D95D02">
      <w:pPr>
        <w:widowControl/>
        <w:autoSpaceDE w:val="0"/>
        <w:autoSpaceDN w:val="0"/>
        <w:adjustRightInd w:val="0"/>
        <w:ind w:left="720" w:right="-2"/>
        <w:rPr>
          <w:sz w:val="24"/>
          <w:szCs w:val="24"/>
        </w:rPr>
      </w:pP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D472A8">
      <w:pPr>
        <w:widowControl/>
        <w:autoSpaceDE w:val="0"/>
        <w:autoSpaceDN w:val="0"/>
        <w:adjustRightInd w:val="0"/>
        <w:ind w:left="720" w:right="-2"/>
        <w:jc w:val="right"/>
        <w:rPr>
          <w:sz w:val="24"/>
          <w:szCs w:val="24"/>
        </w:rPr>
      </w:pPr>
      <w:r>
        <w:rPr>
          <w:sz w:val="24"/>
          <w:szCs w:val="24"/>
        </w:rPr>
        <w:t>(в руб.)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"/>
        <w:gridCol w:w="1386"/>
        <w:gridCol w:w="1263"/>
        <w:gridCol w:w="1386"/>
        <w:gridCol w:w="529"/>
        <w:gridCol w:w="1086"/>
        <w:gridCol w:w="1232"/>
        <w:gridCol w:w="1187"/>
        <w:gridCol w:w="1140"/>
      </w:tblGrid>
      <w:tr w:rsidR="001E6BD9" w:rsidRPr="00D95D02">
        <w:tc>
          <w:tcPr>
            <w:tcW w:w="567" w:type="dxa"/>
            <w:vMerge w:val="restart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 xml:space="preserve">№ </w:t>
            </w:r>
            <w:proofErr w:type="gramStart"/>
            <w:r w:rsidRPr="0053775E">
              <w:rPr>
                <w:sz w:val="24"/>
                <w:szCs w:val="24"/>
              </w:rPr>
              <w:t>п</w:t>
            </w:r>
            <w:proofErr w:type="gramEnd"/>
            <w:r w:rsidRPr="0053775E">
              <w:rPr>
                <w:sz w:val="24"/>
                <w:szCs w:val="24"/>
              </w:rPr>
              <w:t>/п</w:t>
            </w:r>
          </w:p>
        </w:tc>
        <w:tc>
          <w:tcPr>
            <w:tcW w:w="1701" w:type="dxa"/>
            <w:vMerge w:val="restart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60" w:type="dxa"/>
            <w:vMerge w:val="restart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Направления расходов</w:t>
            </w:r>
          </w:p>
        </w:tc>
        <w:tc>
          <w:tcPr>
            <w:tcW w:w="1966" w:type="dxa"/>
            <w:gridSpan w:val="2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Единица измерения по ОКЕИ</w:t>
            </w:r>
          </w:p>
        </w:tc>
        <w:tc>
          <w:tcPr>
            <w:tcW w:w="983" w:type="dxa"/>
            <w:vMerge w:val="restart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Плановое значение показателя</w:t>
            </w:r>
          </w:p>
        </w:tc>
        <w:tc>
          <w:tcPr>
            <w:tcW w:w="984" w:type="dxa"/>
            <w:vMerge w:val="restart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Достигнутое значение показателя по состоянию на отчетную дату</w:t>
            </w:r>
          </w:p>
        </w:tc>
        <w:tc>
          <w:tcPr>
            <w:tcW w:w="984" w:type="dxa"/>
            <w:vMerge w:val="restart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Процент выполнения плана</w:t>
            </w:r>
          </w:p>
        </w:tc>
        <w:tc>
          <w:tcPr>
            <w:tcW w:w="984" w:type="dxa"/>
            <w:vMerge w:val="restart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Причина отклонения</w:t>
            </w:r>
          </w:p>
        </w:tc>
      </w:tr>
      <w:tr w:rsidR="001E6BD9">
        <w:tc>
          <w:tcPr>
            <w:tcW w:w="567" w:type="dxa"/>
            <w:vMerge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vMerge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983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Код</w:t>
            </w:r>
          </w:p>
        </w:tc>
        <w:tc>
          <w:tcPr>
            <w:tcW w:w="983" w:type="dxa"/>
            <w:vMerge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  <w:vMerge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</w:tr>
      <w:tr w:rsidR="001E6BD9">
        <w:tc>
          <w:tcPr>
            <w:tcW w:w="5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3</w:t>
            </w:r>
          </w:p>
        </w:tc>
        <w:tc>
          <w:tcPr>
            <w:tcW w:w="983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4</w:t>
            </w:r>
          </w:p>
        </w:tc>
        <w:tc>
          <w:tcPr>
            <w:tcW w:w="983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5</w:t>
            </w:r>
          </w:p>
        </w:tc>
        <w:tc>
          <w:tcPr>
            <w:tcW w:w="983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6</w:t>
            </w:r>
          </w:p>
        </w:tc>
        <w:tc>
          <w:tcPr>
            <w:tcW w:w="98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7</w:t>
            </w:r>
          </w:p>
        </w:tc>
        <w:tc>
          <w:tcPr>
            <w:tcW w:w="98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8</w:t>
            </w:r>
          </w:p>
        </w:tc>
        <w:tc>
          <w:tcPr>
            <w:tcW w:w="98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  <w:r w:rsidRPr="0053775E">
              <w:rPr>
                <w:sz w:val="24"/>
                <w:szCs w:val="24"/>
              </w:rPr>
              <w:t>9</w:t>
            </w:r>
          </w:p>
        </w:tc>
      </w:tr>
      <w:tr w:rsidR="001E6BD9">
        <w:tc>
          <w:tcPr>
            <w:tcW w:w="5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</w:tr>
      <w:tr w:rsidR="001E6BD9">
        <w:tc>
          <w:tcPr>
            <w:tcW w:w="5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  <w:rPr>
                <w:sz w:val="24"/>
                <w:szCs w:val="24"/>
              </w:rPr>
            </w:pPr>
          </w:p>
        </w:tc>
      </w:tr>
    </w:tbl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BB4D47" w:rsidRDefault="001E6BD9" w:rsidP="00D95D02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000000"/>
        </w:rPr>
        <w:t>Руководитель</w:t>
      </w:r>
    </w:p>
    <w:p w:rsidR="001E6BD9" w:rsidRPr="00BB4D47" w:rsidRDefault="001E6BD9" w:rsidP="00D95D02">
      <w:pPr>
        <w:pStyle w:val="af"/>
        <w:shd w:val="clear" w:color="auto" w:fill="FFFFFF"/>
        <w:spacing w:before="0" w:beforeAutospacing="0" w:after="5" w:afterAutospacing="0"/>
        <w:ind w:left="19" w:right="-2"/>
        <w:rPr>
          <w:color w:val="212121"/>
          <w:sz w:val="20"/>
          <w:szCs w:val="20"/>
        </w:rPr>
      </w:pPr>
      <w:r w:rsidRPr="00BB4D47">
        <w:rPr>
          <w:color w:val="000000"/>
        </w:rPr>
        <w:t>(индивидуальный предприниматель) _______________       ________________</w:t>
      </w:r>
      <w:r w:rsidRPr="00BB4D47">
        <w:rPr>
          <w:color w:val="000000"/>
        </w:rPr>
        <w:br/>
        <w:t>                                                           </w:t>
      </w:r>
      <w:r>
        <w:rPr>
          <w:color w:val="000000"/>
        </w:rPr>
        <w:t xml:space="preserve">          </w:t>
      </w:r>
      <w:r w:rsidRPr="00BB4D47">
        <w:rPr>
          <w:color w:val="000000"/>
        </w:rPr>
        <w:t>    </w:t>
      </w:r>
      <w:r w:rsidRPr="00BB4D47">
        <w:rPr>
          <w:color w:val="000000"/>
          <w:sz w:val="20"/>
          <w:szCs w:val="20"/>
        </w:rPr>
        <w:t>(подпись)               </w:t>
      </w:r>
      <w:r>
        <w:rPr>
          <w:color w:val="000000"/>
          <w:sz w:val="20"/>
          <w:szCs w:val="20"/>
        </w:rPr>
        <w:t>       </w:t>
      </w:r>
      <w:r w:rsidRPr="00BB4D47">
        <w:rPr>
          <w:color w:val="000000"/>
          <w:sz w:val="20"/>
          <w:szCs w:val="20"/>
        </w:rPr>
        <w:t>        (Ф.И.О.)</w:t>
      </w:r>
      <w:r w:rsidRPr="00BB4D47">
        <w:rPr>
          <w:color w:val="212121"/>
        </w:rPr>
        <w:t> </w:t>
      </w:r>
    </w:p>
    <w:p w:rsidR="001E6BD9" w:rsidRDefault="001E6BD9" w:rsidP="00D95D02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000000"/>
        </w:rPr>
      </w:pPr>
    </w:p>
    <w:p w:rsidR="001E6BD9" w:rsidRDefault="001E6BD9" w:rsidP="00D95D02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000000"/>
        </w:rPr>
      </w:pPr>
      <w:r>
        <w:rPr>
          <w:color w:val="000000"/>
        </w:rPr>
        <w:t xml:space="preserve">Исполнитель:    ______________         ________________        ________________ </w:t>
      </w:r>
    </w:p>
    <w:p w:rsidR="001E6BD9" w:rsidRPr="00D95D02" w:rsidRDefault="001E6BD9" w:rsidP="00D95D02">
      <w:pPr>
        <w:pStyle w:val="af"/>
        <w:shd w:val="clear" w:color="auto" w:fill="FFFFFF"/>
        <w:spacing w:before="0" w:beforeAutospacing="0" w:after="5" w:afterAutospacing="0"/>
        <w:ind w:left="19" w:right="-2"/>
        <w:rPr>
          <w:color w:val="212121"/>
          <w:sz w:val="20"/>
          <w:szCs w:val="20"/>
        </w:rPr>
      </w:pPr>
      <w:r w:rsidRPr="00D95D02">
        <w:rPr>
          <w:color w:val="000000"/>
          <w:sz w:val="20"/>
          <w:szCs w:val="20"/>
        </w:rPr>
        <w:t>                                       (должность)                    </w:t>
      </w:r>
      <w:r>
        <w:rPr>
          <w:color w:val="000000"/>
          <w:sz w:val="20"/>
          <w:szCs w:val="20"/>
        </w:rPr>
        <w:t xml:space="preserve">       </w:t>
      </w:r>
      <w:r w:rsidRPr="00D95D02">
        <w:rPr>
          <w:color w:val="000000"/>
          <w:sz w:val="20"/>
          <w:szCs w:val="20"/>
        </w:rPr>
        <w:t>   (подпись)                              (Ф.И.О.)</w:t>
      </w:r>
      <w:r w:rsidRPr="00D95D02">
        <w:rPr>
          <w:color w:val="212121"/>
          <w:sz w:val="20"/>
          <w:szCs w:val="20"/>
        </w:rPr>
        <w:t> </w:t>
      </w:r>
    </w:p>
    <w:p w:rsidR="001E6BD9" w:rsidRDefault="001E6BD9" w:rsidP="00D95D02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000000"/>
        </w:rPr>
      </w:pPr>
    </w:p>
    <w:p w:rsidR="001E6BD9" w:rsidRDefault="001E6BD9" w:rsidP="00D95D02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000000"/>
        </w:rPr>
      </w:pPr>
    </w:p>
    <w:p w:rsidR="001E6BD9" w:rsidRPr="00BB4D47" w:rsidRDefault="001E6BD9" w:rsidP="00D95D02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000000"/>
        </w:rPr>
        <w:t>«____»__________________20_____г.</w:t>
      </w:r>
    </w:p>
    <w:p w:rsidR="001E6BD9" w:rsidRPr="00BB4D47" w:rsidRDefault="001E6BD9" w:rsidP="00D95D02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212121"/>
        </w:rPr>
      </w:pPr>
      <w:r w:rsidRPr="00BB4D47">
        <w:rPr>
          <w:color w:val="212121"/>
        </w:rPr>
        <w:t> </w:t>
      </w:r>
    </w:p>
    <w:p w:rsidR="001E6BD9" w:rsidRPr="00BB4D47" w:rsidRDefault="001E6BD9" w:rsidP="00D95D02">
      <w:pPr>
        <w:pStyle w:val="af"/>
        <w:shd w:val="clear" w:color="auto" w:fill="FFFFFF"/>
        <w:spacing w:before="0" w:beforeAutospacing="0" w:after="5" w:afterAutospacing="0"/>
        <w:ind w:left="19" w:right="-2"/>
        <w:jc w:val="both"/>
        <w:rPr>
          <w:color w:val="000000"/>
        </w:rPr>
      </w:pPr>
      <w:r w:rsidRPr="00BB4D47">
        <w:rPr>
          <w:color w:val="000000"/>
        </w:rPr>
        <w:t>М.П.</w:t>
      </w: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BB4D47" w:rsidRDefault="001E6BD9" w:rsidP="00660936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color w:val="212121"/>
        </w:rPr>
      </w:pPr>
      <w:r w:rsidRPr="00BB4D47">
        <w:rPr>
          <w:rStyle w:val="af0"/>
          <w:i w:val="0"/>
          <w:iCs w:val="0"/>
          <w:color w:val="000000"/>
        </w:rPr>
        <w:t>П</w:t>
      </w:r>
      <w:r w:rsidRPr="00BB4D47">
        <w:rPr>
          <w:color w:val="000000"/>
        </w:rPr>
        <w:t xml:space="preserve">риложение № </w:t>
      </w:r>
      <w:r>
        <w:rPr>
          <w:color w:val="000000"/>
        </w:rPr>
        <w:t>9</w:t>
      </w:r>
    </w:p>
    <w:p w:rsidR="001E6BD9" w:rsidRPr="00BB4D47" w:rsidRDefault="001E6BD9" w:rsidP="00660936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color w:val="000000"/>
        </w:rPr>
        <w:t>к Порядку предоставления</w:t>
      </w:r>
      <w:r w:rsidRPr="00BB4D47">
        <w:rPr>
          <w:rStyle w:val="apple-converted-space"/>
          <w:color w:val="000000"/>
        </w:rPr>
        <w:t> </w:t>
      </w:r>
      <w:r w:rsidRPr="00BB4D47">
        <w:rPr>
          <w:rFonts w:ascii="Times New Roman CYR" w:hAnsi="Times New Roman CYR" w:cs="Times New Roman CYR"/>
          <w:color w:val="000000"/>
        </w:rPr>
        <w:t xml:space="preserve">субсидий </w:t>
      </w:r>
    </w:p>
    <w:p w:rsidR="001E6BD9" w:rsidRPr="00BB4D47" w:rsidRDefault="001E6BD9" w:rsidP="00660936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gramStart"/>
      <w:r w:rsidRPr="00BB4D47">
        <w:rPr>
          <w:rFonts w:ascii="Times New Roman CYR" w:hAnsi="Times New Roman CYR" w:cs="Times New Roman CYR"/>
          <w:color w:val="000000"/>
        </w:rPr>
        <w:t xml:space="preserve">юридическим лицам (за исключением </w:t>
      </w:r>
      <w:proofErr w:type="gramEnd"/>
    </w:p>
    <w:p w:rsidR="001E6BD9" w:rsidRPr="00BB4D47" w:rsidRDefault="001E6BD9" w:rsidP="00660936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>субсидий муниципальным учреждениям),</w:t>
      </w:r>
    </w:p>
    <w:p w:rsidR="001E6BD9" w:rsidRPr="00BB4D47" w:rsidRDefault="001E6BD9" w:rsidP="00660936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 индивидуальным предпринимателям, </w:t>
      </w:r>
    </w:p>
    <w:p w:rsidR="001E6BD9" w:rsidRPr="00BB4D47" w:rsidRDefault="001E6BD9" w:rsidP="00660936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а также физическим лицам – производителям </w:t>
      </w:r>
    </w:p>
    <w:p w:rsidR="001E6BD9" w:rsidRPr="00BB4D47" w:rsidRDefault="001E6BD9" w:rsidP="00660936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r w:rsidRPr="00BB4D47">
        <w:rPr>
          <w:rFonts w:ascii="Times New Roman CYR" w:hAnsi="Times New Roman CYR" w:cs="Times New Roman CYR"/>
          <w:color w:val="000000"/>
        </w:rPr>
        <w:t xml:space="preserve">товаров, работ, услуг из бюджета </w:t>
      </w:r>
    </w:p>
    <w:p w:rsidR="001E6BD9" w:rsidRPr="00BB4D47" w:rsidRDefault="001E6BD9" w:rsidP="00660936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spellStart"/>
      <w:r>
        <w:rPr>
          <w:rFonts w:ascii="Times New Roman CYR" w:hAnsi="Times New Roman CYR" w:cs="Times New Roman CYR"/>
          <w:color w:val="000000"/>
        </w:rPr>
        <w:t>Соловцовского</w:t>
      </w:r>
      <w:proofErr w:type="spellEnd"/>
      <w:r>
        <w:rPr>
          <w:rFonts w:ascii="Times New Roman CYR" w:hAnsi="Times New Roman CYR" w:cs="Times New Roman CYR"/>
          <w:color w:val="000000"/>
        </w:rPr>
        <w:t xml:space="preserve"> </w:t>
      </w:r>
      <w:r w:rsidRPr="00BB4D47">
        <w:rPr>
          <w:rFonts w:ascii="Times New Roman CYR" w:hAnsi="Times New Roman CYR" w:cs="Times New Roman CYR"/>
          <w:color w:val="000000"/>
        </w:rPr>
        <w:t xml:space="preserve">сельсовета </w:t>
      </w:r>
    </w:p>
    <w:p w:rsidR="001E6BD9" w:rsidRDefault="001E6BD9" w:rsidP="00660936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  <w:proofErr w:type="spellStart"/>
      <w:r w:rsidRPr="00BB4D47">
        <w:rPr>
          <w:rFonts w:ascii="Times New Roman CYR" w:hAnsi="Times New Roman CYR" w:cs="Times New Roman CYR"/>
          <w:color w:val="000000"/>
        </w:rPr>
        <w:t>Иссинского</w:t>
      </w:r>
      <w:proofErr w:type="spellEnd"/>
      <w:r w:rsidRPr="00BB4D47">
        <w:rPr>
          <w:rFonts w:ascii="Times New Roman CYR" w:hAnsi="Times New Roman CYR" w:cs="Times New Roman CYR"/>
          <w:color w:val="000000"/>
        </w:rPr>
        <w:t xml:space="preserve"> района Пензенской области</w:t>
      </w:r>
    </w:p>
    <w:p w:rsidR="001E6BD9" w:rsidRDefault="001E6BD9" w:rsidP="00660936">
      <w:pPr>
        <w:pStyle w:val="af"/>
        <w:shd w:val="clear" w:color="auto" w:fill="FFFFFF"/>
        <w:spacing w:before="0" w:beforeAutospacing="0" w:after="5" w:afterAutospacing="0"/>
        <w:ind w:left="19" w:right="-2"/>
        <w:jc w:val="right"/>
        <w:rPr>
          <w:rFonts w:ascii="Times New Roman CYR" w:hAnsi="Times New Roman CYR" w:cs="Times New Roman CYR"/>
          <w:color w:val="000000"/>
        </w:rPr>
      </w:pPr>
    </w:p>
    <w:p w:rsidR="001E6BD9" w:rsidRDefault="001E6BD9" w:rsidP="00660936">
      <w:pPr>
        <w:widowControl/>
        <w:autoSpaceDE w:val="0"/>
        <w:autoSpaceDN w:val="0"/>
        <w:adjustRightInd w:val="0"/>
        <w:ind w:left="720" w:right="-2"/>
        <w:jc w:val="right"/>
        <w:rPr>
          <w:sz w:val="24"/>
          <w:szCs w:val="24"/>
        </w:rPr>
      </w:pPr>
      <w:r w:rsidRPr="00324F3F">
        <w:rPr>
          <w:rFonts w:ascii="Times New Roman CYR" w:hAnsi="Times New Roman CYR" w:cs="Times New Roman CYR"/>
          <w:color w:val="000000"/>
          <w:sz w:val="24"/>
          <w:szCs w:val="24"/>
        </w:rPr>
        <w:t>Форма</w:t>
      </w: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Pr="00660936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b/>
          <w:bCs/>
          <w:sz w:val="24"/>
          <w:szCs w:val="24"/>
        </w:rPr>
      </w:pPr>
      <w:r w:rsidRPr="00660936">
        <w:rPr>
          <w:b/>
          <w:bCs/>
          <w:sz w:val="24"/>
          <w:szCs w:val="24"/>
        </w:rPr>
        <w:t>Расчет размера штрафных санкций</w:t>
      </w: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tbl>
      <w:tblPr>
        <w:tblW w:w="1105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278"/>
        <w:gridCol w:w="1069"/>
        <w:gridCol w:w="905"/>
        <w:gridCol w:w="576"/>
        <w:gridCol w:w="993"/>
        <w:gridCol w:w="1134"/>
        <w:gridCol w:w="708"/>
        <w:gridCol w:w="1276"/>
        <w:gridCol w:w="709"/>
        <w:gridCol w:w="567"/>
        <w:gridCol w:w="1276"/>
      </w:tblGrid>
      <w:tr w:rsidR="001E6BD9" w:rsidRPr="00660936">
        <w:tc>
          <w:tcPr>
            <w:tcW w:w="567" w:type="dxa"/>
            <w:vMerge w:val="restart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  <w:r w:rsidRPr="0053775E">
              <w:t xml:space="preserve">№ </w:t>
            </w:r>
            <w:proofErr w:type="gramStart"/>
            <w:r w:rsidRPr="0053775E">
              <w:t>п</w:t>
            </w:r>
            <w:proofErr w:type="gramEnd"/>
            <w:r w:rsidRPr="0053775E">
              <w:t>/п</w:t>
            </w:r>
          </w:p>
        </w:tc>
        <w:tc>
          <w:tcPr>
            <w:tcW w:w="1278" w:type="dxa"/>
            <w:vMerge w:val="restart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  <w:r w:rsidRPr="0053775E">
              <w:t>Наименование показателя</w:t>
            </w:r>
          </w:p>
        </w:tc>
        <w:tc>
          <w:tcPr>
            <w:tcW w:w="1069" w:type="dxa"/>
            <w:vMerge w:val="restart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  <w:r w:rsidRPr="0053775E">
              <w:t>Наименование проекта (меропри</w:t>
            </w:r>
            <w:r w:rsidRPr="0053775E">
              <w:lastRenderedPageBreak/>
              <w:t>ятия)</w:t>
            </w:r>
          </w:p>
        </w:tc>
        <w:tc>
          <w:tcPr>
            <w:tcW w:w="1481" w:type="dxa"/>
            <w:gridSpan w:val="2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  <w:r w:rsidRPr="0053775E">
              <w:lastRenderedPageBreak/>
              <w:t>Единица измерения по ОКЕИ</w:t>
            </w:r>
          </w:p>
        </w:tc>
        <w:tc>
          <w:tcPr>
            <w:tcW w:w="993" w:type="dxa"/>
            <w:vMerge w:val="restart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  <w:r w:rsidRPr="0053775E">
              <w:t>Плановое значение показате</w:t>
            </w:r>
            <w:r w:rsidRPr="0053775E">
              <w:lastRenderedPageBreak/>
              <w:t>ля результативности (иного показателя)</w:t>
            </w:r>
          </w:p>
        </w:tc>
        <w:tc>
          <w:tcPr>
            <w:tcW w:w="1134" w:type="dxa"/>
            <w:vMerge w:val="restart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  <w:r w:rsidRPr="0053775E">
              <w:lastRenderedPageBreak/>
              <w:t>Достигнутое значение показател</w:t>
            </w:r>
            <w:r w:rsidRPr="0053775E">
              <w:lastRenderedPageBreak/>
              <w:t>я результативности (иного показателя)</w:t>
            </w:r>
          </w:p>
        </w:tc>
        <w:tc>
          <w:tcPr>
            <w:tcW w:w="1984" w:type="dxa"/>
            <w:gridSpan w:val="2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  <w:r w:rsidRPr="0053775E">
              <w:lastRenderedPageBreak/>
              <w:t>Объем Субсидии, (</w:t>
            </w:r>
            <w:proofErr w:type="spellStart"/>
            <w:r w:rsidRPr="0053775E">
              <w:t>тыс</w:t>
            </w:r>
            <w:proofErr w:type="gramStart"/>
            <w:r w:rsidRPr="0053775E">
              <w:t>.р</w:t>
            </w:r>
            <w:proofErr w:type="gramEnd"/>
            <w:r w:rsidRPr="0053775E">
              <w:t>уб</w:t>
            </w:r>
            <w:proofErr w:type="spellEnd"/>
            <w:r w:rsidRPr="0053775E">
              <w:t>.)</w:t>
            </w:r>
          </w:p>
        </w:tc>
        <w:tc>
          <w:tcPr>
            <w:tcW w:w="1276" w:type="dxa"/>
            <w:gridSpan w:val="2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  <w:r w:rsidRPr="0053775E">
              <w:t>Корректирующие коэффициенты</w:t>
            </w:r>
          </w:p>
        </w:tc>
        <w:tc>
          <w:tcPr>
            <w:tcW w:w="1276" w:type="dxa"/>
            <w:vMerge w:val="restart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  <w:r w:rsidRPr="0053775E">
              <w:t>Размер штрафных санкций (</w:t>
            </w:r>
            <w:proofErr w:type="spellStart"/>
            <w:r w:rsidRPr="0053775E">
              <w:t>тыс</w:t>
            </w:r>
            <w:proofErr w:type="gramStart"/>
            <w:r w:rsidRPr="0053775E">
              <w:t>.р</w:t>
            </w:r>
            <w:proofErr w:type="gramEnd"/>
            <w:r w:rsidRPr="0053775E">
              <w:t>уб</w:t>
            </w:r>
            <w:proofErr w:type="spellEnd"/>
            <w:r w:rsidRPr="0053775E">
              <w:t xml:space="preserve">.) </w:t>
            </w:r>
            <w:r w:rsidRPr="0053775E">
              <w:lastRenderedPageBreak/>
              <w:t>(1-гр.7÷гр.6) ×гр.8(гр.9) × гр.10(гр.11)</w:t>
            </w:r>
          </w:p>
        </w:tc>
      </w:tr>
      <w:tr w:rsidR="001E6BD9" w:rsidRPr="00660936">
        <w:tc>
          <w:tcPr>
            <w:tcW w:w="567" w:type="dxa"/>
            <w:vMerge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278" w:type="dxa"/>
            <w:vMerge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069" w:type="dxa"/>
            <w:vMerge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905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  <w:r w:rsidRPr="0053775E">
              <w:t>наименование</w:t>
            </w:r>
          </w:p>
        </w:tc>
        <w:tc>
          <w:tcPr>
            <w:tcW w:w="57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  <w:r w:rsidRPr="0053775E">
              <w:t>код</w:t>
            </w:r>
          </w:p>
        </w:tc>
        <w:tc>
          <w:tcPr>
            <w:tcW w:w="993" w:type="dxa"/>
            <w:vMerge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134" w:type="dxa"/>
            <w:vMerge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70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  <w:r w:rsidRPr="0053775E">
              <w:t>всего</w:t>
            </w:r>
          </w:p>
        </w:tc>
        <w:tc>
          <w:tcPr>
            <w:tcW w:w="127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  <w:r w:rsidRPr="0053775E">
              <w:t>Израсходовано Получателем</w:t>
            </w:r>
          </w:p>
        </w:tc>
        <w:tc>
          <w:tcPr>
            <w:tcW w:w="70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  <w:r w:rsidRPr="0053775E">
              <w:t>К</w:t>
            </w:r>
            <w:proofErr w:type="gramStart"/>
            <w:r w:rsidRPr="0053775E">
              <w:t>1</w:t>
            </w:r>
            <w:proofErr w:type="gramEnd"/>
          </w:p>
        </w:tc>
        <w:tc>
          <w:tcPr>
            <w:tcW w:w="5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  <w:r w:rsidRPr="0053775E">
              <w:t>К</w:t>
            </w:r>
            <w:proofErr w:type="gramStart"/>
            <w:r w:rsidRPr="0053775E">
              <w:t>2</w:t>
            </w:r>
            <w:proofErr w:type="gramEnd"/>
          </w:p>
        </w:tc>
        <w:tc>
          <w:tcPr>
            <w:tcW w:w="1276" w:type="dxa"/>
            <w:vMerge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</w:tr>
      <w:tr w:rsidR="001E6BD9" w:rsidRPr="00660936">
        <w:tc>
          <w:tcPr>
            <w:tcW w:w="5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27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06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905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57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993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13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70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27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70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5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27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</w:tr>
      <w:tr w:rsidR="001E6BD9" w:rsidRPr="00660936">
        <w:tc>
          <w:tcPr>
            <w:tcW w:w="5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27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06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905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57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993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13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70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27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70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5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27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</w:tr>
      <w:tr w:rsidR="001E6BD9" w:rsidRPr="00660936">
        <w:tc>
          <w:tcPr>
            <w:tcW w:w="5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27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06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905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57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993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13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70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27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70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5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27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</w:tr>
      <w:tr w:rsidR="001E6BD9" w:rsidRPr="00660936">
        <w:tc>
          <w:tcPr>
            <w:tcW w:w="5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27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06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905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57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993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13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70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27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70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5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27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</w:tr>
      <w:tr w:rsidR="001E6BD9" w:rsidRPr="00660936">
        <w:tc>
          <w:tcPr>
            <w:tcW w:w="5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27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06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905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57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993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134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708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27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709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567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  <w:tc>
          <w:tcPr>
            <w:tcW w:w="1276" w:type="dxa"/>
          </w:tcPr>
          <w:p w:rsidR="001E6BD9" w:rsidRPr="0053775E" w:rsidRDefault="001E6BD9" w:rsidP="0053775E">
            <w:pPr>
              <w:widowControl/>
              <w:autoSpaceDE w:val="0"/>
              <w:autoSpaceDN w:val="0"/>
              <w:adjustRightInd w:val="0"/>
              <w:ind w:right="-2"/>
              <w:jc w:val="center"/>
            </w:pPr>
          </w:p>
        </w:tc>
      </w:tr>
    </w:tbl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BB4D47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p w:rsidR="001E6BD9" w:rsidRDefault="001E6BD9" w:rsidP="00660936">
      <w:pPr>
        <w:widowControl/>
        <w:autoSpaceDE w:val="0"/>
        <w:autoSpaceDN w:val="0"/>
        <w:adjustRightInd w:val="0"/>
        <w:ind w:left="720" w:right="-2"/>
        <w:jc w:val="center"/>
        <w:rPr>
          <w:sz w:val="24"/>
          <w:szCs w:val="24"/>
        </w:rPr>
      </w:pPr>
    </w:p>
    <w:sectPr w:rsidR="001E6BD9" w:rsidSect="00300B7E">
      <w:pgSz w:w="11906" w:h="16838"/>
      <w:pgMar w:top="1134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975"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3365" w:hanging="49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3574" w:hanging="70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numFmt w:val="bullet"/>
      <w:lvlText w:val="•"/>
      <w:lvlJc w:val="left"/>
      <w:pPr>
        <w:ind w:left="4812" w:hanging="701"/>
      </w:pPr>
    </w:lvl>
    <w:lvl w:ilvl="4">
      <w:numFmt w:val="bullet"/>
      <w:lvlText w:val="•"/>
      <w:lvlJc w:val="left"/>
      <w:pPr>
        <w:ind w:left="5942" w:hanging="701"/>
      </w:pPr>
    </w:lvl>
    <w:lvl w:ilvl="5">
      <w:numFmt w:val="bullet"/>
      <w:lvlText w:val="•"/>
      <w:lvlJc w:val="left"/>
      <w:pPr>
        <w:ind w:left="7071" w:hanging="701"/>
      </w:pPr>
    </w:lvl>
    <w:lvl w:ilvl="6">
      <w:numFmt w:val="bullet"/>
      <w:lvlText w:val="•"/>
      <w:lvlJc w:val="left"/>
      <w:pPr>
        <w:ind w:left="8201" w:hanging="701"/>
      </w:pPr>
    </w:lvl>
    <w:lvl w:ilvl="7">
      <w:numFmt w:val="bullet"/>
      <w:lvlText w:val="•"/>
      <w:lvlJc w:val="left"/>
      <w:pPr>
        <w:ind w:left="9330" w:hanging="701"/>
      </w:pPr>
    </w:lvl>
    <w:lvl w:ilvl="8">
      <w:numFmt w:val="bullet"/>
      <w:lvlText w:val="•"/>
      <w:lvlJc w:val="left"/>
      <w:pPr>
        <w:ind w:left="10460" w:hanging="701"/>
      </w:pPr>
    </w:lvl>
  </w:abstractNum>
  <w:abstractNum w:abstractNumId="1">
    <w:nsid w:val="106652A4"/>
    <w:multiLevelType w:val="multilevel"/>
    <w:tmpl w:val="343C5B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14BC15A0"/>
    <w:multiLevelType w:val="multilevel"/>
    <w:tmpl w:val="F294A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FB764EB"/>
    <w:multiLevelType w:val="hybridMultilevel"/>
    <w:tmpl w:val="05A27852"/>
    <w:lvl w:ilvl="0" w:tplc="D7BE40CA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99" w:hanging="360"/>
      </w:pPr>
    </w:lvl>
    <w:lvl w:ilvl="2" w:tplc="0419001B">
      <w:start w:val="1"/>
      <w:numFmt w:val="lowerRoman"/>
      <w:lvlText w:val="%3."/>
      <w:lvlJc w:val="right"/>
      <w:pPr>
        <w:ind w:left="1819" w:hanging="180"/>
      </w:pPr>
    </w:lvl>
    <w:lvl w:ilvl="3" w:tplc="0419000F">
      <w:start w:val="1"/>
      <w:numFmt w:val="decimal"/>
      <w:lvlText w:val="%4."/>
      <w:lvlJc w:val="left"/>
      <w:pPr>
        <w:ind w:left="2539" w:hanging="360"/>
      </w:pPr>
    </w:lvl>
    <w:lvl w:ilvl="4" w:tplc="04190019">
      <w:start w:val="1"/>
      <w:numFmt w:val="lowerLetter"/>
      <w:lvlText w:val="%5."/>
      <w:lvlJc w:val="left"/>
      <w:pPr>
        <w:ind w:left="3259" w:hanging="360"/>
      </w:pPr>
    </w:lvl>
    <w:lvl w:ilvl="5" w:tplc="0419001B">
      <w:start w:val="1"/>
      <w:numFmt w:val="lowerRoman"/>
      <w:lvlText w:val="%6."/>
      <w:lvlJc w:val="right"/>
      <w:pPr>
        <w:ind w:left="3979" w:hanging="180"/>
      </w:pPr>
    </w:lvl>
    <w:lvl w:ilvl="6" w:tplc="0419000F">
      <w:start w:val="1"/>
      <w:numFmt w:val="decimal"/>
      <w:lvlText w:val="%7."/>
      <w:lvlJc w:val="left"/>
      <w:pPr>
        <w:ind w:left="4699" w:hanging="360"/>
      </w:pPr>
    </w:lvl>
    <w:lvl w:ilvl="7" w:tplc="04190019">
      <w:start w:val="1"/>
      <w:numFmt w:val="lowerLetter"/>
      <w:lvlText w:val="%8."/>
      <w:lvlJc w:val="left"/>
      <w:pPr>
        <w:ind w:left="5419" w:hanging="360"/>
      </w:pPr>
    </w:lvl>
    <w:lvl w:ilvl="8" w:tplc="0419001B">
      <w:start w:val="1"/>
      <w:numFmt w:val="lowerRoman"/>
      <w:lvlText w:val="%9."/>
      <w:lvlJc w:val="right"/>
      <w:pPr>
        <w:ind w:left="6139" w:hanging="180"/>
      </w:pPr>
    </w:lvl>
  </w:abstractNum>
  <w:abstractNum w:abstractNumId="4">
    <w:nsid w:val="2E982CD8"/>
    <w:multiLevelType w:val="hybridMultilevel"/>
    <w:tmpl w:val="C08AFA2A"/>
    <w:lvl w:ilvl="0" w:tplc="11621AB4">
      <w:start w:val="4"/>
      <w:numFmt w:val="decimal"/>
      <w:lvlText w:val="%1"/>
      <w:lvlJc w:val="left"/>
      <w:pPr>
        <w:ind w:left="73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9" w:hanging="360"/>
      </w:pPr>
    </w:lvl>
    <w:lvl w:ilvl="2" w:tplc="0419001B">
      <w:start w:val="1"/>
      <w:numFmt w:val="lowerRoman"/>
      <w:lvlText w:val="%3."/>
      <w:lvlJc w:val="right"/>
      <w:pPr>
        <w:ind w:left="2179" w:hanging="180"/>
      </w:pPr>
    </w:lvl>
    <w:lvl w:ilvl="3" w:tplc="0419000F">
      <w:start w:val="1"/>
      <w:numFmt w:val="decimal"/>
      <w:lvlText w:val="%4."/>
      <w:lvlJc w:val="left"/>
      <w:pPr>
        <w:ind w:left="2899" w:hanging="360"/>
      </w:pPr>
    </w:lvl>
    <w:lvl w:ilvl="4" w:tplc="04190019">
      <w:start w:val="1"/>
      <w:numFmt w:val="lowerLetter"/>
      <w:lvlText w:val="%5."/>
      <w:lvlJc w:val="left"/>
      <w:pPr>
        <w:ind w:left="3619" w:hanging="360"/>
      </w:pPr>
    </w:lvl>
    <w:lvl w:ilvl="5" w:tplc="0419001B">
      <w:start w:val="1"/>
      <w:numFmt w:val="lowerRoman"/>
      <w:lvlText w:val="%6."/>
      <w:lvlJc w:val="right"/>
      <w:pPr>
        <w:ind w:left="4339" w:hanging="180"/>
      </w:pPr>
    </w:lvl>
    <w:lvl w:ilvl="6" w:tplc="0419000F">
      <w:start w:val="1"/>
      <w:numFmt w:val="decimal"/>
      <w:lvlText w:val="%7."/>
      <w:lvlJc w:val="left"/>
      <w:pPr>
        <w:ind w:left="5059" w:hanging="360"/>
      </w:pPr>
    </w:lvl>
    <w:lvl w:ilvl="7" w:tplc="04190019">
      <w:start w:val="1"/>
      <w:numFmt w:val="lowerLetter"/>
      <w:lvlText w:val="%8."/>
      <w:lvlJc w:val="left"/>
      <w:pPr>
        <w:ind w:left="5779" w:hanging="360"/>
      </w:pPr>
    </w:lvl>
    <w:lvl w:ilvl="8" w:tplc="0419001B">
      <w:start w:val="1"/>
      <w:numFmt w:val="lowerRoman"/>
      <w:lvlText w:val="%9."/>
      <w:lvlJc w:val="right"/>
      <w:pPr>
        <w:ind w:left="6499" w:hanging="180"/>
      </w:pPr>
    </w:lvl>
  </w:abstractNum>
  <w:abstractNum w:abstractNumId="5">
    <w:nsid w:val="2E984B28"/>
    <w:multiLevelType w:val="hybridMultilevel"/>
    <w:tmpl w:val="EEA8611E"/>
    <w:lvl w:ilvl="0" w:tplc="FFC83B28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4055BAA"/>
    <w:multiLevelType w:val="hybridMultilevel"/>
    <w:tmpl w:val="5558AA8C"/>
    <w:lvl w:ilvl="0" w:tplc="10168254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A993568"/>
    <w:multiLevelType w:val="multilevel"/>
    <w:tmpl w:val="16F2C3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48AF381B"/>
    <w:multiLevelType w:val="hybridMultilevel"/>
    <w:tmpl w:val="DCDA2060"/>
    <w:lvl w:ilvl="0" w:tplc="52804B9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9">
    <w:nsid w:val="4DF02EB5"/>
    <w:multiLevelType w:val="hybridMultilevel"/>
    <w:tmpl w:val="46A81C50"/>
    <w:lvl w:ilvl="0" w:tplc="C2B2C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F52AFB"/>
    <w:multiLevelType w:val="hybridMultilevel"/>
    <w:tmpl w:val="EE803FD0"/>
    <w:lvl w:ilvl="0" w:tplc="22FC999E">
      <w:start w:val="7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EB4E85"/>
    <w:multiLevelType w:val="multilevel"/>
    <w:tmpl w:val="17F20E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>
    <w:nsid w:val="61246E4B"/>
    <w:multiLevelType w:val="multilevel"/>
    <w:tmpl w:val="989061BC"/>
    <w:lvl w:ilvl="0">
      <w:start w:val="1"/>
      <w:numFmt w:val="decimal"/>
      <w:lvlText w:val="%1."/>
      <w:lvlJc w:val="left"/>
      <w:pPr>
        <w:ind w:left="1485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3">
    <w:nsid w:val="66B33842"/>
    <w:multiLevelType w:val="hybridMultilevel"/>
    <w:tmpl w:val="0238790C"/>
    <w:lvl w:ilvl="0" w:tplc="DF6CE006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99" w:hanging="360"/>
      </w:pPr>
    </w:lvl>
    <w:lvl w:ilvl="2" w:tplc="0419001B">
      <w:start w:val="1"/>
      <w:numFmt w:val="lowerRoman"/>
      <w:lvlText w:val="%3."/>
      <w:lvlJc w:val="right"/>
      <w:pPr>
        <w:ind w:left="1819" w:hanging="180"/>
      </w:pPr>
    </w:lvl>
    <w:lvl w:ilvl="3" w:tplc="0419000F">
      <w:start w:val="1"/>
      <w:numFmt w:val="decimal"/>
      <w:lvlText w:val="%4."/>
      <w:lvlJc w:val="left"/>
      <w:pPr>
        <w:ind w:left="2539" w:hanging="360"/>
      </w:pPr>
    </w:lvl>
    <w:lvl w:ilvl="4" w:tplc="04190019">
      <w:start w:val="1"/>
      <w:numFmt w:val="lowerLetter"/>
      <w:lvlText w:val="%5."/>
      <w:lvlJc w:val="left"/>
      <w:pPr>
        <w:ind w:left="3259" w:hanging="360"/>
      </w:pPr>
    </w:lvl>
    <w:lvl w:ilvl="5" w:tplc="0419001B">
      <w:start w:val="1"/>
      <w:numFmt w:val="lowerRoman"/>
      <w:lvlText w:val="%6."/>
      <w:lvlJc w:val="right"/>
      <w:pPr>
        <w:ind w:left="3979" w:hanging="180"/>
      </w:pPr>
    </w:lvl>
    <w:lvl w:ilvl="6" w:tplc="0419000F">
      <w:start w:val="1"/>
      <w:numFmt w:val="decimal"/>
      <w:lvlText w:val="%7."/>
      <w:lvlJc w:val="left"/>
      <w:pPr>
        <w:ind w:left="4699" w:hanging="360"/>
      </w:pPr>
    </w:lvl>
    <w:lvl w:ilvl="7" w:tplc="04190019">
      <w:start w:val="1"/>
      <w:numFmt w:val="lowerLetter"/>
      <w:lvlText w:val="%8."/>
      <w:lvlJc w:val="left"/>
      <w:pPr>
        <w:ind w:left="5419" w:hanging="360"/>
      </w:pPr>
    </w:lvl>
    <w:lvl w:ilvl="8" w:tplc="0419001B">
      <w:start w:val="1"/>
      <w:numFmt w:val="lowerRoman"/>
      <w:lvlText w:val="%9."/>
      <w:lvlJc w:val="right"/>
      <w:pPr>
        <w:ind w:left="6139" w:hanging="180"/>
      </w:pPr>
    </w:lvl>
  </w:abstractNum>
  <w:abstractNum w:abstractNumId="14">
    <w:nsid w:val="760C0D4F"/>
    <w:multiLevelType w:val="multilevel"/>
    <w:tmpl w:val="9C90B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5"/>
  </w:num>
  <w:num w:numId="5">
    <w:abstractNumId w:val="8"/>
  </w:num>
  <w:num w:numId="6">
    <w:abstractNumId w:val="1"/>
  </w:num>
  <w:num w:numId="7">
    <w:abstractNumId w:val="11"/>
  </w:num>
  <w:num w:numId="8">
    <w:abstractNumId w:val="7"/>
  </w:num>
  <w:num w:numId="9">
    <w:abstractNumId w:val="2"/>
  </w:num>
  <w:num w:numId="10">
    <w:abstractNumId w:val="14"/>
  </w:num>
  <w:num w:numId="11">
    <w:abstractNumId w:val="10"/>
  </w:num>
  <w:num w:numId="12">
    <w:abstractNumId w:val="13"/>
  </w:num>
  <w:num w:numId="13">
    <w:abstractNumId w:val="4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0612"/>
    <w:rsid w:val="00002074"/>
    <w:rsid w:val="000163BB"/>
    <w:rsid w:val="00020EDE"/>
    <w:rsid w:val="000439F8"/>
    <w:rsid w:val="00052464"/>
    <w:rsid w:val="000645EF"/>
    <w:rsid w:val="000710EC"/>
    <w:rsid w:val="000720BA"/>
    <w:rsid w:val="000A3FD7"/>
    <w:rsid w:val="000E071E"/>
    <w:rsid w:val="000E6881"/>
    <w:rsid w:val="00105D46"/>
    <w:rsid w:val="00110DD7"/>
    <w:rsid w:val="00113239"/>
    <w:rsid w:val="001134C0"/>
    <w:rsid w:val="0011794D"/>
    <w:rsid w:val="00117D12"/>
    <w:rsid w:val="00117E88"/>
    <w:rsid w:val="00125402"/>
    <w:rsid w:val="0012708B"/>
    <w:rsid w:val="00137CAA"/>
    <w:rsid w:val="001547E7"/>
    <w:rsid w:val="00174F2E"/>
    <w:rsid w:val="001906F7"/>
    <w:rsid w:val="00191DF6"/>
    <w:rsid w:val="001948FC"/>
    <w:rsid w:val="00195564"/>
    <w:rsid w:val="001A030A"/>
    <w:rsid w:val="001A7057"/>
    <w:rsid w:val="001C2C3F"/>
    <w:rsid w:val="001C7218"/>
    <w:rsid w:val="001D39D7"/>
    <w:rsid w:val="001E162B"/>
    <w:rsid w:val="001E2A12"/>
    <w:rsid w:val="001E329F"/>
    <w:rsid w:val="001E6BD9"/>
    <w:rsid w:val="001F66A7"/>
    <w:rsid w:val="00206B6A"/>
    <w:rsid w:val="00231F12"/>
    <w:rsid w:val="00235324"/>
    <w:rsid w:val="002415E7"/>
    <w:rsid w:val="002422C0"/>
    <w:rsid w:val="00254672"/>
    <w:rsid w:val="002569F8"/>
    <w:rsid w:val="00257A7F"/>
    <w:rsid w:val="00272563"/>
    <w:rsid w:val="00282B2B"/>
    <w:rsid w:val="00285DB7"/>
    <w:rsid w:val="00287104"/>
    <w:rsid w:val="002A2EEF"/>
    <w:rsid w:val="002B2165"/>
    <w:rsid w:val="002B6368"/>
    <w:rsid w:val="002C26F0"/>
    <w:rsid w:val="002F69D0"/>
    <w:rsid w:val="00300B7E"/>
    <w:rsid w:val="0031426E"/>
    <w:rsid w:val="00324F3F"/>
    <w:rsid w:val="003260CF"/>
    <w:rsid w:val="00330834"/>
    <w:rsid w:val="003341EF"/>
    <w:rsid w:val="003455B3"/>
    <w:rsid w:val="00347963"/>
    <w:rsid w:val="0035546F"/>
    <w:rsid w:val="00357A9C"/>
    <w:rsid w:val="00362F32"/>
    <w:rsid w:val="003679D4"/>
    <w:rsid w:val="0037527C"/>
    <w:rsid w:val="003756AC"/>
    <w:rsid w:val="003925BB"/>
    <w:rsid w:val="003A5E30"/>
    <w:rsid w:val="003B3BF6"/>
    <w:rsid w:val="003B72FF"/>
    <w:rsid w:val="003C179D"/>
    <w:rsid w:val="003F14D4"/>
    <w:rsid w:val="003F5AEB"/>
    <w:rsid w:val="004033E9"/>
    <w:rsid w:val="0041602E"/>
    <w:rsid w:val="00417547"/>
    <w:rsid w:val="00424B4E"/>
    <w:rsid w:val="004324AB"/>
    <w:rsid w:val="00434765"/>
    <w:rsid w:val="00445BC8"/>
    <w:rsid w:val="00455F0A"/>
    <w:rsid w:val="0047558C"/>
    <w:rsid w:val="004951EE"/>
    <w:rsid w:val="004A4C1D"/>
    <w:rsid w:val="004B2C3D"/>
    <w:rsid w:val="004B77B0"/>
    <w:rsid w:val="004C6272"/>
    <w:rsid w:val="004D500E"/>
    <w:rsid w:val="004F0820"/>
    <w:rsid w:val="004F1B9D"/>
    <w:rsid w:val="004F38A5"/>
    <w:rsid w:val="004F65BB"/>
    <w:rsid w:val="00500AF4"/>
    <w:rsid w:val="0050278D"/>
    <w:rsid w:val="00503145"/>
    <w:rsid w:val="00512146"/>
    <w:rsid w:val="0051607E"/>
    <w:rsid w:val="005174CC"/>
    <w:rsid w:val="00527956"/>
    <w:rsid w:val="00533E2F"/>
    <w:rsid w:val="005356FE"/>
    <w:rsid w:val="0053775E"/>
    <w:rsid w:val="00552022"/>
    <w:rsid w:val="00560D30"/>
    <w:rsid w:val="00574674"/>
    <w:rsid w:val="005A7DD5"/>
    <w:rsid w:val="005B1626"/>
    <w:rsid w:val="005C4D63"/>
    <w:rsid w:val="005D2848"/>
    <w:rsid w:val="005F1298"/>
    <w:rsid w:val="0060590A"/>
    <w:rsid w:val="0063518C"/>
    <w:rsid w:val="006416E6"/>
    <w:rsid w:val="0064180F"/>
    <w:rsid w:val="00650F9A"/>
    <w:rsid w:val="00652D32"/>
    <w:rsid w:val="00655109"/>
    <w:rsid w:val="006576F9"/>
    <w:rsid w:val="00660936"/>
    <w:rsid w:val="006742B3"/>
    <w:rsid w:val="0067744D"/>
    <w:rsid w:val="006B5B77"/>
    <w:rsid w:val="006C2C95"/>
    <w:rsid w:val="006F20A1"/>
    <w:rsid w:val="006F5914"/>
    <w:rsid w:val="006F716A"/>
    <w:rsid w:val="00704222"/>
    <w:rsid w:val="007056D4"/>
    <w:rsid w:val="00705C2E"/>
    <w:rsid w:val="0071789E"/>
    <w:rsid w:val="00722E27"/>
    <w:rsid w:val="0073023B"/>
    <w:rsid w:val="0073386C"/>
    <w:rsid w:val="00735BB7"/>
    <w:rsid w:val="0075785E"/>
    <w:rsid w:val="00771A49"/>
    <w:rsid w:val="007911C2"/>
    <w:rsid w:val="007A1AE0"/>
    <w:rsid w:val="007A336E"/>
    <w:rsid w:val="007A4FD5"/>
    <w:rsid w:val="007B002F"/>
    <w:rsid w:val="007B1C15"/>
    <w:rsid w:val="007B440F"/>
    <w:rsid w:val="007D7732"/>
    <w:rsid w:val="007E2B19"/>
    <w:rsid w:val="00804EBC"/>
    <w:rsid w:val="00810945"/>
    <w:rsid w:val="00814AA5"/>
    <w:rsid w:val="00817262"/>
    <w:rsid w:val="00827DBB"/>
    <w:rsid w:val="00833CCB"/>
    <w:rsid w:val="008433A2"/>
    <w:rsid w:val="00850144"/>
    <w:rsid w:val="008663A1"/>
    <w:rsid w:val="008706E5"/>
    <w:rsid w:val="008712AD"/>
    <w:rsid w:val="008A0731"/>
    <w:rsid w:val="008A2FA2"/>
    <w:rsid w:val="008C591D"/>
    <w:rsid w:val="008D61EC"/>
    <w:rsid w:val="008F0612"/>
    <w:rsid w:val="008F7111"/>
    <w:rsid w:val="0091028D"/>
    <w:rsid w:val="009139B1"/>
    <w:rsid w:val="00914F29"/>
    <w:rsid w:val="0092435D"/>
    <w:rsid w:val="00956F46"/>
    <w:rsid w:val="00977135"/>
    <w:rsid w:val="00980B03"/>
    <w:rsid w:val="009845D2"/>
    <w:rsid w:val="00995F93"/>
    <w:rsid w:val="009A0DCC"/>
    <w:rsid w:val="009A2068"/>
    <w:rsid w:val="009A60E0"/>
    <w:rsid w:val="009C689F"/>
    <w:rsid w:val="009F0A52"/>
    <w:rsid w:val="009F0AB0"/>
    <w:rsid w:val="009F59A2"/>
    <w:rsid w:val="00A146DC"/>
    <w:rsid w:val="00A14753"/>
    <w:rsid w:val="00A17EA6"/>
    <w:rsid w:val="00A31F0E"/>
    <w:rsid w:val="00A31FB9"/>
    <w:rsid w:val="00A33BD9"/>
    <w:rsid w:val="00A34C8E"/>
    <w:rsid w:val="00A357D1"/>
    <w:rsid w:val="00A40AF7"/>
    <w:rsid w:val="00A47B56"/>
    <w:rsid w:val="00A65511"/>
    <w:rsid w:val="00A70B13"/>
    <w:rsid w:val="00A8268F"/>
    <w:rsid w:val="00A97D29"/>
    <w:rsid w:val="00AA3569"/>
    <w:rsid w:val="00AA4906"/>
    <w:rsid w:val="00AA4C43"/>
    <w:rsid w:val="00AB1BF6"/>
    <w:rsid w:val="00AC459F"/>
    <w:rsid w:val="00AD54AF"/>
    <w:rsid w:val="00AE76FB"/>
    <w:rsid w:val="00AF2987"/>
    <w:rsid w:val="00B0751B"/>
    <w:rsid w:val="00B31B72"/>
    <w:rsid w:val="00B3727C"/>
    <w:rsid w:val="00B463C3"/>
    <w:rsid w:val="00B46FB3"/>
    <w:rsid w:val="00B6783A"/>
    <w:rsid w:val="00B80906"/>
    <w:rsid w:val="00B82DB6"/>
    <w:rsid w:val="00B848A1"/>
    <w:rsid w:val="00B93FAD"/>
    <w:rsid w:val="00BA04ED"/>
    <w:rsid w:val="00BB0C04"/>
    <w:rsid w:val="00BB23C6"/>
    <w:rsid w:val="00BB4D47"/>
    <w:rsid w:val="00BC00A5"/>
    <w:rsid w:val="00BC5761"/>
    <w:rsid w:val="00BD0CE0"/>
    <w:rsid w:val="00BE114B"/>
    <w:rsid w:val="00BE37EC"/>
    <w:rsid w:val="00BE6BF5"/>
    <w:rsid w:val="00BF549F"/>
    <w:rsid w:val="00C53732"/>
    <w:rsid w:val="00C542EA"/>
    <w:rsid w:val="00C635B0"/>
    <w:rsid w:val="00C81FF3"/>
    <w:rsid w:val="00C972A7"/>
    <w:rsid w:val="00CB1BD0"/>
    <w:rsid w:val="00CC2875"/>
    <w:rsid w:val="00CD1DAC"/>
    <w:rsid w:val="00CE5B9A"/>
    <w:rsid w:val="00CE5DF1"/>
    <w:rsid w:val="00CE6C7E"/>
    <w:rsid w:val="00CF23B1"/>
    <w:rsid w:val="00D03B6D"/>
    <w:rsid w:val="00D10335"/>
    <w:rsid w:val="00D34161"/>
    <w:rsid w:val="00D472A8"/>
    <w:rsid w:val="00D95D02"/>
    <w:rsid w:val="00D97441"/>
    <w:rsid w:val="00DA1DB8"/>
    <w:rsid w:val="00DD1974"/>
    <w:rsid w:val="00DD7F22"/>
    <w:rsid w:val="00DE03C7"/>
    <w:rsid w:val="00DE45D6"/>
    <w:rsid w:val="00DE73CE"/>
    <w:rsid w:val="00DF012F"/>
    <w:rsid w:val="00E02169"/>
    <w:rsid w:val="00E27C0E"/>
    <w:rsid w:val="00E345CC"/>
    <w:rsid w:val="00E346F5"/>
    <w:rsid w:val="00E42DE0"/>
    <w:rsid w:val="00E442E0"/>
    <w:rsid w:val="00E82800"/>
    <w:rsid w:val="00E92758"/>
    <w:rsid w:val="00E93EB3"/>
    <w:rsid w:val="00E965D7"/>
    <w:rsid w:val="00EA5117"/>
    <w:rsid w:val="00EB228E"/>
    <w:rsid w:val="00EB65DA"/>
    <w:rsid w:val="00EC3E1D"/>
    <w:rsid w:val="00ED0D25"/>
    <w:rsid w:val="00ED191A"/>
    <w:rsid w:val="00ED3260"/>
    <w:rsid w:val="00EF084C"/>
    <w:rsid w:val="00EF4CBF"/>
    <w:rsid w:val="00F01A38"/>
    <w:rsid w:val="00F139B7"/>
    <w:rsid w:val="00F232A4"/>
    <w:rsid w:val="00F33228"/>
    <w:rsid w:val="00F45368"/>
    <w:rsid w:val="00F633D3"/>
    <w:rsid w:val="00F70FF1"/>
    <w:rsid w:val="00F72F88"/>
    <w:rsid w:val="00F768CF"/>
    <w:rsid w:val="00F82275"/>
    <w:rsid w:val="00F932B0"/>
    <w:rsid w:val="00F9353B"/>
    <w:rsid w:val="00F96FFA"/>
    <w:rsid w:val="00F97D90"/>
    <w:rsid w:val="00FA2CAD"/>
    <w:rsid w:val="00FB4775"/>
    <w:rsid w:val="00FC5A0A"/>
    <w:rsid w:val="00FD49C5"/>
    <w:rsid w:val="00FE2036"/>
    <w:rsid w:val="00FF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12"/>
    <w:pPr>
      <w:widowControl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locked/>
    <w:rsid w:val="002B2165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F0612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2B2165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8F061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F0612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8F061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F0612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8F061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8F0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F061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8F0612"/>
    <w:pPr>
      <w:ind w:left="720"/>
    </w:pPr>
  </w:style>
  <w:style w:type="paragraph" w:styleId="a6">
    <w:name w:val="Body Text"/>
    <w:basedOn w:val="a"/>
    <w:link w:val="a7"/>
    <w:uiPriority w:val="99"/>
    <w:rsid w:val="008F0612"/>
    <w:pPr>
      <w:autoSpaceDE w:val="0"/>
      <w:autoSpaceDN w:val="0"/>
      <w:adjustRightInd w:val="0"/>
      <w:ind w:left="222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locked/>
    <w:rsid w:val="008F0612"/>
    <w:rPr>
      <w:rFonts w:ascii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rsid w:val="008F0612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link w:val="a8"/>
    <w:uiPriority w:val="99"/>
    <w:locked/>
    <w:rsid w:val="008F0612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FA2CA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тиль2"/>
    <w:basedOn w:val="a"/>
    <w:uiPriority w:val="99"/>
    <w:rsid w:val="00E02169"/>
    <w:pPr>
      <w:widowControl/>
      <w:autoSpaceDE w:val="0"/>
      <w:autoSpaceDN w:val="0"/>
      <w:adjustRightInd w:val="0"/>
      <w:spacing w:before="60"/>
      <w:ind w:left="284" w:firstLine="283"/>
      <w:jc w:val="both"/>
      <w:outlineLvl w:val="6"/>
    </w:pPr>
    <w:rPr>
      <w:sz w:val="24"/>
      <w:szCs w:val="24"/>
    </w:rPr>
  </w:style>
  <w:style w:type="character" w:customStyle="1" w:styleId="ab">
    <w:name w:val="Гипертекстовая ссылка"/>
    <w:uiPriority w:val="99"/>
    <w:rsid w:val="00512146"/>
    <w:rPr>
      <w:color w:val="auto"/>
    </w:rPr>
  </w:style>
  <w:style w:type="character" w:customStyle="1" w:styleId="ac">
    <w:name w:val="Цветовое выделение"/>
    <w:uiPriority w:val="99"/>
    <w:rsid w:val="00512146"/>
    <w:rPr>
      <w:b/>
      <w:bCs/>
      <w:color w:val="auto"/>
    </w:rPr>
  </w:style>
  <w:style w:type="paragraph" w:customStyle="1" w:styleId="ad">
    <w:name w:val="Нормальный (таблица)"/>
    <w:basedOn w:val="a"/>
    <w:next w:val="a"/>
    <w:uiPriority w:val="99"/>
    <w:rsid w:val="00512146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512146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BF549F"/>
  </w:style>
  <w:style w:type="paragraph" w:styleId="af">
    <w:name w:val="Normal (Web)"/>
    <w:basedOn w:val="a"/>
    <w:uiPriority w:val="99"/>
    <w:rsid w:val="00BF549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0">
    <w:name w:val="Emphasis"/>
    <w:uiPriority w:val="99"/>
    <w:qFormat/>
    <w:locked/>
    <w:rsid w:val="00A31F0E"/>
    <w:rPr>
      <w:i/>
      <w:iCs/>
    </w:rPr>
  </w:style>
  <w:style w:type="character" w:styleId="af1">
    <w:name w:val="Hyperlink"/>
    <w:uiPriority w:val="99"/>
    <w:semiHidden/>
    <w:rsid w:val="00BB4D47"/>
    <w:rPr>
      <w:color w:val="0000FF"/>
      <w:u w:val="single"/>
    </w:rPr>
  </w:style>
  <w:style w:type="paragraph" w:customStyle="1" w:styleId="dt-p">
    <w:name w:val="dt-p"/>
    <w:basedOn w:val="a"/>
    <w:uiPriority w:val="99"/>
    <w:rsid w:val="0025467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uiPriority w:val="99"/>
    <w:rsid w:val="00254672"/>
  </w:style>
  <w:style w:type="paragraph" w:styleId="af2">
    <w:name w:val="No Spacing"/>
    <w:uiPriority w:val="99"/>
    <w:qFormat/>
    <w:rsid w:val="00533E2F"/>
    <w:rPr>
      <w:rFonts w:cs="Calibri"/>
      <w:sz w:val="28"/>
      <w:szCs w:val="28"/>
    </w:rPr>
  </w:style>
  <w:style w:type="paragraph" w:styleId="af3">
    <w:name w:val="Plain Text"/>
    <w:basedOn w:val="a"/>
    <w:link w:val="af4"/>
    <w:uiPriority w:val="99"/>
    <w:rsid w:val="00E442E0"/>
    <w:pPr>
      <w:widowControl/>
    </w:pPr>
    <w:rPr>
      <w:rFonts w:ascii="Courier New" w:hAnsi="Courier New"/>
    </w:rPr>
  </w:style>
  <w:style w:type="character" w:customStyle="1" w:styleId="af4">
    <w:name w:val="Текст Знак"/>
    <w:link w:val="af3"/>
    <w:uiPriority w:val="99"/>
    <w:rsid w:val="00E442E0"/>
    <w:rPr>
      <w:rFonts w:ascii="Courier New" w:eastAsia="Times New Roman" w:hAnsi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694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55647" TargetMode="External"/><Relationship Id="rId13" Type="http://schemas.openxmlformats.org/officeDocument/2006/relationships/hyperlink" Target="https://admkuharivka.ru/documents/order/detail.php?id=1528570" TargetMode="External"/><Relationship Id="rId18" Type="http://schemas.openxmlformats.org/officeDocument/2006/relationships/hyperlink" Target="https://admkuharivka.ru/documents/order/detail.php?id=1528570" TargetMode="External"/><Relationship Id="rId26" Type="http://schemas.openxmlformats.org/officeDocument/2006/relationships/hyperlink" Target="https://admkuharivka.ru/documents/order/detail.php?id=152857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admkuharivka.ru/documents/order/detail.php?id=1528570" TargetMode="External"/><Relationship Id="rId7" Type="http://schemas.openxmlformats.org/officeDocument/2006/relationships/hyperlink" Target="https://normativ.kontur.ru/document?moduleId=1&amp;documentId=455647" TargetMode="External"/><Relationship Id="rId12" Type="http://schemas.openxmlformats.org/officeDocument/2006/relationships/hyperlink" Target="https://admkuharivka.ru/documents/order/detail.php?id=1528570" TargetMode="External"/><Relationship Id="rId17" Type="http://schemas.openxmlformats.org/officeDocument/2006/relationships/hyperlink" Target="https://admkuharivka.ru/User/Desktop/Ot-22-fevralya-2022-goda-%23-35-Poryadok-predostavleniya-subsidii-2.doc" TargetMode="External"/><Relationship Id="rId25" Type="http://schemas.openxmlformats.org/officeDocument/2006/relationships/hyperlink" Target="https://admkuharivka.ru/documents/order/detail.php?id=15285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mkuharivka.ru/documents/order/detail.php?id=1528570" TargetMode="External"/><Relationship Id="rId20" Type="http://schemas.openxmlformats.org/officeDocument/2006/relationships/hyperlink" Target="https://admkuharivka.ru/documents/order/detail.php?id=152857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admkuharivka.ru/documents/order/detail.php?id=1528570" TargetMode="External"/><Relationship Id="rId24" Type="http://schemas.openxmlformats.org/officeDocument/2006/relationships/hyperlink" Target="https://admkuharivka.ru/documents/order/detail.php?id=15285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mkuharivka.ru/documents/order/detail.php?id=1528570" TargetMode="External"/><Relationship Id="rId23" Type="http://schemas.openxmlformats.org/officeDocument/2006/relationships/hyperlink" Target="https://admkuharivka.ru/documents/order/detail.php?id=152857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admkuharivka.ru/documents/order/detail.php?id=1528570" TargetMode="External"/><Relationship Id="rId19" Type="http://schemas.openxmlformats.org/officeDocument/2006/relationships/hyperlink" Target="https://admkuharivka.ru/documents/order/detail.php?id=15285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15972" TargetMode="External"/><Relationship Id="rId14" Type="http://schemas.openxmlformats.org/officeDocument/2006/relationships/hyperlink" Target="https://admkuharivka.ru/documents/order/detail.php?id=1528570" TargetMode="External"/><Relationship Id="rId22" Type="http://schemas.openxmlformats.org/officeDocument/2006/relationships/hyperlink" Target="https://admkuharivka.ru/documents/order/detail.php?id=1528570" TargetMode="External"/><Relationship Id="rId27" Type="http://schemas.openxmlformats.org/officeDocument/2006/relationships/hyperlink" Target="https://admkuharivka.ru/User/Desktop/Ot-22-fevralya-2022-goda-%23-35-Poryadok-predostavleniya-subsidii-2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11559</Words>
  <Characters>65888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77293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Юлия</dc:creator>
  <cp:keywords/>
  <dc:description/>
  <cp:lastModifiedBy>Admin</cp:lastModifiedBy>
  <cp:revision>12</cp:revision>
  <cp:lastPrinted>2024-10-07T10:56:00Z</cp:lastPrinted>
  <dcterms:created xsi:type="dcterms:W3CDTF">2024-07-23T12:56:00Z</dcterms:created>
  <dcterms:modified xsi:type="dcterms:W3CDTF">2024-10-17T13:21:00Z</dcterms:modified>
</cp:coreProperties>
</file>