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45CA2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11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</w:t>
      </w:r>
      <w:r w:rsidR="005B74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17</w:t>
      </w:r>
      <w:bookmarkStart w:id="0" w:name="_GoBack"/>
      <w:bookmarkEnd w:id="0"/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845CA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апреля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tbl>
      <w:tblPr>
        <w:tblpPr w:leftFromText="180" w:rightFromText="180" w:vertAnchor="text" w:horzAnchor="margin" w:tblpXSpec="right" w:tblpY="12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45CA2" w:rsidRPr="00845CA2" w:rsidTr="003961D5">
        <w:trPr>
          <w:trHeight w:val="397"/>
        </w:trPr>
        <w:tc>
          <w:tcPr>
            <w:tcW w:w="9606" w:type="dxa"/>
          </w:tcPr>
          <w:p w:rsidR="00845CA2" w:rsidRPr="00845CA2" w:rsidRDefault="00845CA2" w:rsidP="003961D5">
            <w:pPr>
              <w:jc w:val="center"/>
              <w:rPr>
                <w:rFonts w:ascii="Times New Roman" w:hAnsi="Times New Roman" w:cs="Times New Roman"/>
              </w:rPr>
            </w:pPr>
            <w:r w:rsidRPr="00845CA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AD8FC12" wp14:editId="714B2D5B">
                  <wp:extent cx="714375" cy="781050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5CA2" w:rsidRPr="00845CA2" w:rsidRDefault="00845CA2" w:rsidP="003961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5CA2" w:rsidRPr="00845CA2" w:rsidTr="003961D5">
        <w:tc>
          <w:tcPr>
            <w:tcW w:w="9606" w:type="dxa"/>
          </w:tcPr>
          <w:p w:rsidR="00845CA2" w:rsidRPr="00845CA2" w:rsidRDefault="00845CA2" w:rsidP="003961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5CA2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СОЛОВЦОВСКОГО СЕЛЬСОВЕТА</w:t>
            </w:r>
          </w:p>
        </w:tc>
      </w:tr>
      <w:tr w:rsidR="00845CA2" w:rsidRPr="00845CA2" w:rsidTr="003961D5">
        <w:trPr>
          <w:trHeight w:val="397"/>
        </w:trPr>
        <w:tc>
          <w:tcPr>
            <w:tcW w:w="9606" w:type="dxa"/>
          </w:tcPr>
          <w:p w:rsidR="00845CA2" w:rsidRPr="00845CA2" w:rsidRDefault="00845CA2" w:rsidP="003961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5CA2">
              <w:rPr>
                <w:rFonts w:ascii="Times New Roman" w:hAnsi="Times New Roman" w:cs="Times New Roman"/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845CA2" w:rsidRPr="00845CA2" w:rsidTr="003961D5">
        <w:trPr>
          <w:trHeight w:val="524"/>
        </w:trPr>
        <w:tc>
          <w:tcPr>
            <w:tcW w:w="9606" w:type="dxa"/>
            <w:vAlign w:val="center"/>
          </w:tcPr>
          <w:p w:rsidR="00845CA2" w:rsidRPr="00845CA2" w:rsidRDefault="00845CA2" w:rsidP="003961D5">
            <w:pPr>
              <w:pStyle w:val="3"/>
              <w:rPr>
                <w:sz w:val="22"/>
                <w:szCs w:val="22"/>
              </w:rPr>
            </w:pPr>
          </w:p>
          <w:p w:rsidR="00845CA2" w:rsidRPr="00845CA2" w:rsidRDefault="00845CA2" w:rsidP="003961D5">
            <w:pPr>
              <w:pStyle w:val="3"/>
              <w:rPr>
                <w:sz w:val="28"/>
                <w:szCs w:val="28"/>
              </w:rPr>
            </w:pPr>
            <w:r w:rsidRPr="00845CA2">
              <w:rPr>
                <w:sz w:val="28"/>
                <w:szCs w:val="28"/>
              </w:rPr>
              <w:t>ПОСТАНОВЛЕНИЕ</w:t>
            </w:r>
          </w:p>
        </w:tc>
      </w:tr>
    </w:tbl>
    <w:p w:rsidR="00845CA2" w:rsidRPr="00845CA2" w:rsidRDefault="00845CA2" w:rsidP="00845CA2">
      <w:pPr>
        <w:jc w:val="right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page" w:tblpX="4146" w:tblpY="-8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45CA2" w:rsidRPr="00845CA2" w:rsidTr="003961D5">
        <w:tc>
          <w:tcPr>
            <w:tcW w:w="284" w:type="dxa"/>
            <w:vAlign w:val="bottom"/>
          </w:tcPr>
          <w:p w:rsidR="00845CA2" w:rsidRPr="00845CA2" w:rsidRDefault="00845CA2" w:rsidP="003961D5">
            <w:pPr>
              <w:rPr>
                <w:rFonts w:ascii="Times New Roman" w:hAnsi="Times New Roman" w:cs="Times New Roman"/>
              </w:rPr>
            </w:pPr>
            <w:r w:rsidRPr="00845CA2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5CA2" w:rsidRPr="00845CA2" w:rsidRDefault="00845CA2" w:rsidP="00396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CA2">
              <w:rPr>
                <w:rFonts w:ascii="Times New Roman" w:hAnsi="Times New Roman" w:cs="Times New Roman"/>
                <w:b/>
              </w:rPr>
              <w:t>17.04.2025</w:t>
            </w:r>
          </w:p>
        </w:tc>
        <w:tc>
          <w:tcPr>
            <w:tcW w:w="397" w:type="dxa"/>
            <w:vAlign w:val="bottom"/>
          </w:tcPr>
          <w:p w:rsidR="00845CA2" w:rsidRPr="00845CA2" w:rsidRDefault="00845CA2" w:rsidP="003961D5">
            <w:pPr>
              <w:jc w:val="center"/>
              <w:rPr>
                <w:rFonts w:ascii="Times New Roman" w:hAnsi="Times New Roman" w:cs="Times New Roman"/>
              </w:rPr>
            </w:pPr>
            <w:r w:rsidRPr="00845CA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5CA2" w:rsidRPr="00845CA2" w:rsidRDefault="00845CA2" w:rsidP="00396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CA2">
              <w:rPr>
                <w:rFonts w:ascii="Times New Roman" w:hAnsi="Times New Roman" w:cs="Times New Roman"/>
                <w:b/>
              </w:rPr>
              <w:t>30-п</w:t>
            </w:r>
          </w:p>
        </w:tc>
      </w:tr>
      <w:tr w:rsidR="00845CA2" w:rsidRPr="00845CA2" w:rsidTr="003961D5">
        <w:tc>
          <w:tcPr>
            <w:tcW w:w="4650" w:type="dxa"/>
            <w:gridSpan w:val="4"/>
          </w:tcPr>
          <w:p w:rsidR="00845CA2" w:rsidRPr="00845CA2" w:rsidRDefault="00845CA2" w:rsidP="00396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CA2">
              <w:rPr>
                <w:rFonts w:ascii="Times New Roman" w:hAnsi="Times New Roman" w:cs="Times New Roman"/>
                <w:b/>
              </w:rPr>
              <w:t xml:space="preserve">с. </w:t>
            </w:r>
            <w:proofErr w:type="spellStart"/>
            <w:r w:rsidRPr="00845CA2">
              <w:rPr>
                <w:rFonts w:ascii="Times New Roman" w:hAnsi="Times New Roman" w:cs="Times New Roman"/>
                <w:b/>
              </w:rPr>
              <w:t>Соловцово</w:t>
            </w:r>
            <w:proofErr w:type="spellEnd"/>
          </w:p>
        </w:tc>
      </w:tr>
    </w:tbl>
    <w:p w:rsidR="00845CA2" w:rsidRPr="00845CA2" w:rsidRDefault="00845CA2" w:rsidP="00845CA2">
      <w:pPr>
        <w:ind w:left="-540" w:firstLine="360"/>
        <w:jc w:val="both"/>
        <w:rPr>
          <w:rFonts w:ascii="Times New Roman" w:hAnsi="Times New Roman" w:cs="Times New Roman"/>
        </w:rPr>
      </w:pPr>
    </w:p>
    <w:p w:rsidR="00845CA2" w:rsidRPr="00845CA2" w:rsidRDefault="00845CA2" w:rsidP="00845C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CA2">
        <w:rPr>
          <w:rFonts w:ascii="Times New Roman" w:hAnsi="Times New Roman" w:cs="Times New Roman"/>
          <w:b/>
          <w:sz w:val="28"/>
          <w:szCs w:val="28"/>
        </w:rPr>
        <w:t xml:space="preserve">О завершении отопительного периода 2024-2025 </w:t>
      </w:r>
      <w:proofErr w:type="spellStart"/>
      <w:r w:rsidRPr="00845CA2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Pr="00845CA2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Pr="00845CA2">
        <w:rPr>
          <w:rFonts w:ascii="Times New Roman" w:hAnsi="Times New Roman" w:cs="Times New Roman"/>
          <w:b/>
          <w:sz w:val="28"/>
          <w:szCs w:val="28"/>
        </w:rPr>
        <w:t>.</w:t>
      </w:r>
    </w:p>
    <w:p w:rsidR="00845CA2" w:rsidRPr="00845CA2" w:rsidRDefault="00845CA2" w:rsidP="00845CA2">
      <w:pPr>
        <w:jc w:val="both"/>
        <w:rPr>
          <w:rFonts w:ascii="Times New Roman" w:hAnsi="Times New Roman" w:cs="Times New Roman"/>
          <w:sz w:val="28"/>
          <w:szCs w:val="28"/>
        </w:rPr>
      </w:pPr>
      <w:r w:rsidRPr="00845CA2">
        <w:rPr>
          <w:rFonts w:ascii="Times New Roman" w:hAnsi="Times New Roman" w:cs="Times New Roman"/>
          <w:sz w:val="28"/>
          <w:szCs w:val="28"/>
        </w:rPr>
        <w:t xml:space="preserve">          В связи с установлением среднесуточной температуры наружного воздуха выше +8 градусов более 5 суток подряд, руководствуясь Уставом сельского поселения </w:t>
      </w:r>
      <w:proofErr w:type="spellStart"/>
      <w:r w:rsidRPr="00845CA2">
        <w:rPr>
          <w:rFonts w:ascii="Times New Roman" w:hAnsi="Times New Roman" w:cs="Times New Roman"/>
          <w:sz w:val="28"/>
          <w:szCs w:val="28"/>
        </w:rPr>
        <w:t>Соловцовский</w:t>
      </w:r>
      <w:proofErr w:type="spellEnd"/>
      <w:r w:rsidRPr="00845CA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845CA2"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 w:rsidRPr="00845CA2">
        <w:rPr>
          <w:rFonts w:ascii="Times New Roman" w:hAnsi="Times New Roman" w:cs="Times New Roman"/>
          <w:sz w:val="28"/>
          <w:szCs w:val="28"/>
        </w:rPr>
        <w:t xml:space="preserve"> район Пензенской области (с последующими изменениями),</w:t>
      </w:r>
    </w:p>
    <w:p w:rsidR="00845CA2" w:rsidRPr="00845CA2" w:rsidRDefault="00845CA2" w:rsidP="00845C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CA2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Pr="00845CA2">
        <w:rPr>
          <w:rFonts w:ascii="Times New Roman" w:hAnsi="Times New Roman" w:cs="Times New Roman"/>
          <w:b/>
          <w:sz w:val="28"/>
          <w:szCs w:val="28"/>
        </w:rPr>
        <w:t>Соловцовского</w:t>
      </w:r>
      <w:proofErr w:type="spellEnd"/>
      <w:r w:rsidRPr="00845CA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845CA2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>Иссинского</w:t>
      </w:r>
      <w:proofErr w:type="spellEnd"/>
      <w:r w:rsidRPr="00845CA2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 xml:space="preserve"> района Пензенской области</w:t>
      </w:r>
      <w:r w:rsidRPr="00845CA2">
        <w:rPr>
          <w:rFonts w:ascii="Times New Roman" w:hAnsi="Times New Roman" w:cs="Times New Roman"/>
          <w:b/>
          <w:sz w:val="28"/>
          <w:szCs w:val="28"/>
        </w:rPr>
        <w:t xml:space="preserve"> постановляет:</w:t>
      </w:r>
    </w:p>
    <w:p w:rsidR="00845CA2" w:rsidRPr="00845CA2" w:rsidRDefault="00845CA2" w:rsidP="00845CA2">
      <w:pPr>
        <w:numPr>
          <w:ilvl w:val="0"/>
          <w:numId w:val="50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45CA2">
        <w:rPr>
          <w:rFonts w:ascii="Times New Roman" w:hAnsi="Times New Roman" w:cs="Times New Roman"/>
          <w:sz w:val="28"/>
          <w:szCs w:val="28"/>
        </w:rPr>
        <w:t>Рекомендовать завершить отопительный сезон 2024-2025 гг. для бюджетных учреждений и иных заинтересованных юридический и физических лиц.</w:t>
      </w:r>
    </w:p>
    <w:p w:rsidR="00845CA2" w:rsidRPr="00845CA2" w:rsidRDefault="00845CA2" w:rsidP="00845CA2">
      <w:pPr>
        <w:numPr>
          <w:ilvl w:val="0"/>
          <w:numId w:val="50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45CA2">
        <w:rPr>
          <w:rFonts w:ascii="Times New Roman" w:hAnsi="Times New Roman" w:cs="Times New Roman"/>
          <w:sz w:val="28"/>
          <w:szCs w:val="28"/>
        </w:rPr>
        <w:t>Определить день окончания отопительного периода – 17 апреля 2025 г., день начала неотопительного периода – 18 апреля 2025 г</w:t>
      </w:r>
    </w:p>
    <w:p w:rsidR="00845CA2" w:rsidRPr="00845CA2" w:rsidRDefault="00845CA2" w:rsidP="00845CA2">
      <w:pPr>
        <w:numPr>
          <w:ilvl w:val="0"/>
          <w:numId w:val="50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45CA2">
        <w:rPr>
          <w:rFonts w:ascii="Times New Roman" w:hAnsi="Times New Roman" w:cs="Times New Roman"/>
          <w:sz w:val="28"/>
          <w:szCs w:val="28"/>
        </w:rPr>
        <w:lastRenderedPageBreak/>
        <w:t>Настоящее постановление опубликовать в информационном бюллетене «Сельский вестник».</w:t>
      </w:r>
    </w:p>
    <w:p w:rsidR="00845CA2" w:rsidRPr="00845CA2" w:rsidRDefault="00845CA2" w:rsidP="00845CA2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45CA2">
        <w:rPr>
          <w:rFonts w:ascii="Times New Roman" w:hAnsi="Times New Roman" w:cs="Times New Roman"/>
          <w:sz w:val="28"/>
          <w:szCs w:val="28"/>
        </w:rPr>
        <w:t xml:space="preserve">      3. </w:t>
      </w:r>
      <w:proofErr w:type="gramStart"/>
      <w:r w:rsidRPr="00845C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45CA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845CA2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845CA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45CA2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845CA2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845CA2" w:rsidRPr="00845CA2" w:rsidRDefault="00845CA2" w:rsidP="00845CA2">
      <w:pPr>
        <w:pStyle w:val="aff2"/>
        <w:ind w:left="-540" w:firstLine="360"/>
        <w:jc w:val="left"/>
        <w:rPr>
          <w:rFonts w:ascii="Times New Roman" w:hAnsi="Times New Roman" w:cs="Times New Roman"/>
          <w:sz w:val="28"/>
          <w:szCs w:val="28"/>
        </w:rPr>
      </w:pPr>
      <w:r w:rsidRPr="00845CA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5CA2" w:rsidRPr="00845CA2" w:rsidRDefault="00845CA2" w:rsidP="00845CA2">
      <w:pPr>
        <w:pStyle w:val="aff2"/>
        <w:ind w:left="-540" w:firstLine="360"/>
        <w:jc w:val="left"/>
        <w:rPr>
          <w:rFonts w:ascii="Times New Roman" w:hAnsi="Times New Roman" w:cs="Times New Roman"/>
          <w:sz w:val="28"/>
          <w:szCs w:val="28"/>
        </w:rPr>
      </w:pPr>
      <w:r w:rsidRPr="00845CA2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845CA2" w:rsidRPr="00845CA2" w:rsidRDefault="00845CA2" w:rsidP="00845CA2">
      <w:pPr>
        <w:pStyle w:val="aff2"/>
        <w:ind w:left="-540" w:firstLine="36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845CA2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845CA2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845CA2" w:rsidRPr="00845CA2" w:rsidRDefault="00845CA2" w:rsidP="00845CA2">
      <w:pPr>
        <w:pStyle w:val="aff2"/>
        <w:ind w:left="-540" w:firstLine="36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845CA2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845CA2">
        <w:rPr>
          <w:rFonts w:ascii="Times New Roman" w:hAnsi="Times New Roman" w:cs="Times New Roman"/>
          <w:sz w:val="28"/>
          <w:szCs w:val="28"/>
        </w:rPr>
        <w:t xml:space="preserve"> района Пензенской области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45CA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845CA2">
        <w:rPr>
          <w:rFonts w:ascii="Times New Roman" w:hAnsi="Times New Roman" w:cs="Times New Roman"/>
          <w:sz w:val="28"/>
          <w:szCs w:val="28"/>
        </w:rPr>
        <w:t>Ю.В.Козлов</w:t>
      </w:r>
      <w:proofErr w:type="spellEnd"/>
    </w:p>
    <w:p w:rsidR="00845CA2" w:rsidRPr="00845CA2" w:rsidRDefault="00845CA2" w:rsidP="00845CA2">
      <w:pPr>
        <w:rPr>
          <w:sz w:val="28"/>
          <w:szCs w:val="28"/>
        </w:rPr>
      </w:pPr>
    </w:p>
    <w:p w:rsidR="00845CA2" w:rsidRPr="00F46F58" w:rsidRDefault="00845CA2" w:rsidP="00845CA2">
      <w:pPr>
        <w:rPr>
          <w:sz w:val="26"/>
          <w:szCs w:val="26"/>
        </w:rPr>
      </w:pPr>
    </w:p>
    <w:p w:rsidR="008A18E0" w:rsidRPr="008A18E0" w:rsidRDefault="008A18E0" w:rsidP="00845CA2">
      <w:pPr>
        <w:spacing w:line="192" w:lineRule="auto"/>
        <w:ind w:hanging="426"/>
        <w:jc w:val="center"/>
        <w:rPr>
          <w:rFonts w:ascii="Times New Roman" w:hAnsi="Times New Roman" w:cs="Times New Roman"/>
          <w:sz w:val="26"/>
          <w:szCs w:val="26"/>
        </w:rPr>
      </w:pPr>
    </w:p>
    <w:sectPr w:rsidR="008A18E0" w:rsidRPr="008A18E0" w:rsidSect="00845CA2">
      <w:footerReference w:type="even" r:id="rId10"/>
      <w:footerReference w:type="default" r:id="rId11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C83" w:rsidRDefault="00E14C83" w:rsidP="00A30470">
      <w:pPr>
        <w:spacing w:after="0" w:line="240" w:lineRule="auto"/>
      </w:pPr>
      <w:r>
        <w:separator/>
      </w:r>
    </w:p>
  </w:endnote>
  <w:endnote w:type="continuationSeparator" w:id="0">
    <w:p w:rsidR="00E14C83" w:rsidRDefault="00E14C83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E14C83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B7480">
      <w:rPr>
        <w:rStyle w:val="a7"/>
        <w:noProof/>
      </w:rPr>
      <w:t>1</w:t>
    </w:r>
    <w:r>
      <w:rPr>
        <w:rStyle w:val="a7"/>
      </w:rPr>
      <w:fldChar w:fldCharType="end"/>
    </w:r>
  </w:p>
  <w:p w:rsidR="004A1368" w:rsidRDefault="00E14C83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C83" w:rsidRDefault="00E14C83" w:rsidP="00A30470">
      <w:pPr>
        <w:spacing w:after="0" w:line="240" w:lineRule="auto"/>
      </w:pPr>
      <w:r>
        <w:separator/>
      </w:r>
    </w:p>
  </w:footnote>
  <w:footnote w:type="continuationSeparator" w:id="0">
    <w:p w:rsidR="00E14C83" w:rsidRDefault="00E14C83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4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6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3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4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8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9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2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3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6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8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21"/>
  </w:num>
  <w:num w:numId="3">
    <w:abstractNumId w:val="4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2"/>
  </w:num>
  <w:num w:numId="11">
    <w:abstractNumId w:val="26"/>
  </w:num>
  <w:num w:numId="12">
    <w:abstractNumId w:val="47"/>
  </w:num>
  <w:num w:numId="13">
    <w:abstractNumId w:val="34"/>
  </w:num>
  <w:num w:numId="14">
    <w:abstractNumId w:val="13"/>
  </w:num>
  <w:num w:numId="15">
    <w:abstractNumId w:val="40"/>
  </w:num>
  <w:num w:numId="16">
    <w:abstractNumId w:val="36"/>
  </w:num>
  <w:num w:numId="17">
    <w:abstractNumId w:val="23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7"/>
  </w:num>
  <w:num w:numId="29">
    <w:abstractNumId w:val="28"/>
  </w:num>
  <w:num w:numId="30">
    <w:abstractNumId w:val="45"/>
  </w:num>
  <w:num w:numId="31">
    <w:abstractNumId w:val="46"/>
  </w:num>
  <w:num w:numId="32">
    <w:abstractNumId w:val="20"/>
  </w:num>
  <w:num w:numId="33">
    <w:abstractNumId w:val="19"/>
  </w:num>
  <w:num w:numId="34">
    <w:abstractNumId w:val="12"/>
  </w:num>
  <w:num w:numId="35">
    <w:abstractNumId w:val="15"/>
  </w:num>
  <w:num w:numId="36">
    <w:abstractNumId w:val="41"/>
  </w:num>
  <w:num w:numId="37">
    <w:abstractNumId w:val="48"/>
  </w:num>
  <w:num w:numId="38">
    <w:abstractNumId w:val="43"/>
  </w:num>
  <w:num w:numId="39">
    <w:abstractNumId w:val="30"/>
  </w:num>
  <w:num w:numId="40">
    <w:abstractNumId w:val="17"/>
  </w:num>
  <w:num w:numId="41">
    <w:abstractNumId w:val="33"/>
  </w:num>
  <w:num w:numId="42">
    <w:abstractNumId w:val="38"/>
  </w:num>
  <w:num w:numId="43">
    <w:abstractNumId w:val="25"/>
  </w:num>
  <w:num w:numId="44">
    <w:abstractNumId w:val="31"/>
  </w:num>
  <w:num w:numId="45">
    <w:abstractNumId w:val="14"/>
  </w:num>
  <w:num w:numId="4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9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579CD"/>
    <w:rsid w:val="001A2256"/>
    <w:rsid w:val="001D20D1"/>
    <w:rsid w:val="002145A8"/>
    <w:rsid w:val="0025431D"/>
    <w:rsid w:val="00276E55"/>
    <w:rsid w:val="002E396C"/>
    <w:rsid w:val="003020A8"/>
    <w:rsid w:val="003614FF"/>
    <w:rsid w:val="00366E2B"/>
    <w:rsid w:val="003C2F61"/>
    <w:rsid w:val="003C4761"/>
    <w:rsid w:val="00415662"/>
    <w:rsid w:val="00442305"/>
    <w:rsid w:val="00447732"/>
    <w:rsid w:val="00453212"/>
    <w:rsid w:val="004906B5"/>
    <w:rsid w:val="004A3E29"/>
    <w:rsid w:val="005008D6"/>
    <w:rsid w:val="00524B48"/>
    <w:rsid w:val="00565D44"/>
    <w:rsid w:val="005B7480"/>
    <w:rsid w:val="00611B57"/>
    <w:rsid w:val="006312FA"/>
    <w:rsid w:val="006A7AC7"/>
    <w:rsid w:val="006E6810"/>
    <w:rsid w:val="0070070D"/>
    <w:rsid w:val="007D7DDD"/>
    <w:rsid w:val="00845CA2"/>
    <w:rsid w:val="00865FFE"/>
    <w:rsid w:val="008A18E0"/>
    <w:rsid w:val="008C68AF"/>
    <w:rsid w:val="008E327E"/>
    <w:rsid w:val="00924DAF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740BC"/>
    <w:rsid w:val="00BD07E4"/>
    <w:rsid w:val="00BF66F4"/>
    <w:rsid w:val="00C049C7"/>
    <w:rsid w:val="00C56BEA"/>
    <w:rsid w:val="00D10BFE"/>
    <w:rsid w:val="00D161D1"/>
    <w:rsid w:val="00D376B7"/>
    <w:rsid w:val="00DB2B4E"/>
    <w:rsid w:val="00DE62C5"/>
    <w:rsid w:val="00E14C83"/>
    <w:rsid w:val="00E9566E"/>
    <w:rsid w:val="00EF0986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11F54-D681-43D6-9B8B-9BE695318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dcterms:created xsi:type="dcterms:W3CDTF">2024-01-29T07:09:00Z</dcterms:created>
  <dcterms:modified xsi:type="dcterms:W3CDTF">2025-06-05T11:08:00Z</dcterms:modified>
</cp:coreProperties>
</file>