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5CA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78376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</w:t>
      </w:r>
      <w:r w:rsidR="00845CA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мая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78376E" w:rsidRDefault="0078376E" w:rsidP="0078376E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78376E" w:rsidRPr="00D713DE" w:rsidTr="00E85D3E">
        <w:tc>
          <w:tcPr>
            <w:tcW w:w="9720" w:type="dxa"/>
          </w:tcPr>
          <w:p w:rsidR="0078376E" w:rsidRPr="00D713DE" w:rsidRDefault="0078376E" w:rsidP="00E85D3E">
            <w:pPr>
              <w:pStyle w:val="3"/>
              <w:rPr>
                <w:sz w:val="28"/>
                <w:szCs w:val="28"/>
              </w:rPr>
            </w:pPr>
            <w:r w:rsidRPr="00D713DE">
              <w:rPr>
                <w:sz w:val="28"/>
                <w:szCs w:val="28"/>
              </w:rPr>
              <w:t>АДМИНИСТРАЦИЯ СОЛОВЦОВСКОГО РАЙОНА</w:t>
            </w:r>
          </w:p>
        </w:tc>
      </w:tr>
      <w:tr w:rsidR="0078376E" w:rsidRPr="00D713DE" w:rsidTr="00E85D3E">
        <w:trPr>
          <w:trHeight w:val="397"/>
        </w:trPr>
        <w:tc>
          <w:tcPr>
            <w:tcW w:w="9720" w:type="dxa"/>
            <w:vAlign w:val="center"/>
          </w:tcPr>
          <w:p w:rsidR="0078376E" w:rsidRPr="00D713DE" w:rsidRDefault="0078376E" w:rsidP="00E85D3E">
            <w:pPr>
              <w:pStyle w:val="3"/>
              <w:rPr>
                <w:sz w:val="28"/>
                <w:szCs w:val="28"/>
              </w:rPr>
            </w:pPr>
            <w:r w:rsidRPr="00D713DE">
              <w:rPr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376E" w:rsidTr="00E85D3E">
        <w:trPr>
          <w:trHeight w:val="542"/>
        </w:trPr>
        <w:tc>
          <w:tcPr>
            <w:tcW w:w="9720" w:type="dxa"/>
            <w:vAlign w:val="center"/>
          </w:tcPr>
          <w:p w:rsidR="0078376E" w:rsidRDefault="0078376E" w:rsidP="00E85D3E">
            <w:pPr>
              <w:pStyle w:val="3"/>
              <w:rPr>
                <w:sz w:val="28"/>
                <w:szCs w:val="28"/>
              </w:rPr>
            </w:pPr>
          </w:p>
          <w:p w:rsidR="0078376E" w:rsidRDefault="0078376E" w:rsidP="00E85D3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78376E" w:rsidRDefault="0078376E" w:rsidP="0078376E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376E" w:rsidTr="00E85D3E">
        <w:trPr>
          <w:trHeight w:val="80"/>
        </w:trPr>
        <w:tc>
          <w:tcPr>
            <w:tcW w:w="284" w:type="dxa"/>
            <w:vAlign w:val="bottom"/>
          </w:tcPr>
          <w:p w:rsidR="0078376E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376E" w:rsidRPr="0038753A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97" w:type="dxa"/>
            <w:vAlign w:val="bottom"/>
          </w:tcPr>
          <w:p w:rsidR="0078376E" w:rsidRDefault="0078376E" w:rsidP="00E8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376E" w:rsidRPr="0038753A" w:rsidRDefault="0078376E" w:rsidP="00E85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33-</w:t>
            </w:r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78376E" w:rsidTr="00E85D3E">
        <w:trPr>
          <w:trHeight w:val="65"/>
        </w:trPr>
        <w:tc>
          <w:tcPr>
            <w:tcW w:w="4650" w:type="dxa"/>
            <w:gridSpan w:val="4"/>
          </w:tcPr>
          <w:p w:rsidR="0078376E" w:rsidRDefault="0078376E" w:rsidP="00E8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78376E" w:rsidRDefault="0078376E" w:rsidP="0078376E">
      <w:pPr>
        <w:pStyle w:val="a0"/>
        <w:jc w:val="center"/>
        <w:rPr>
          <w:b/>
          <w:szCs w:val="28"/>
        </w:rPr>
      </w:pPr>
    </w:p>
    <w:p w:rsidR="0078376E" w:rsidRDefault="0078376E" w:rsidP="0078376E"/>
    <w:p w:rsidR="0078376E" w:rsidRDefault="0078376E" w:rsidP="0078376E"/>
    <w:p w:rsidR="0078376E" w:rsidRPr="00E93C09" w:rsidRDefault="0078376E" w:rsidP="00783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7F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мерах по обеспечению безопасности населения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водных объектах в летний период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8376E" w:rsidRPr="00E93C09" w:rsidRDefault="0078376E" w:rsidP="0078376E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7511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B751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7511F">
        <w:rPr>
          <w:rFonts w:ascii="Times New Roman" w:hAnsi="Times New Roman" w:cs="Times New Roman"/>
          <w:sz w:val="24"/>
          <w:szCs w:val="24"/>
        </w:rPr>
        <w:t xml:space="preserve"> от 21.12.1994 № 68-ФЗ "О защите населения и территорий от чрезвычайных ситуаций природного и техногенного </w:t>
      </w:r>
      <w:r w:rsidRPr="00B7511F">
        <w:rPr>
          <w:rFonts w:ascii="Times New Roman" w:hAnsi="Times New Roman" w:cs="Times New Roman"/>
          <w:spacing w:val="-8"/>
          <w:sz w:val="24"/>
          <w:szCs w:val="24"/>
        </w:rPr>
        <w:t xml:space="preserve">характера" (с последующими изменениями), Федеральным </w:t>
      </w:r>
      <w:hyperlink r:id="rId11" w:history="1">
        <w:r w:rsidRPr="00B7511F">
          <w:rPr>
            <w:rFonts w:ascii="Times New Roman" w:hAnsi="Times New Roman" w:cs="Times New Roman"/>
            <w:spacing w:val="-8"/>
            <w:sz w:val="24"/>
            <w:szCs w:val="24"/>
          </w:rPr>
          <w:t>законом</w:t>
        </w:r>
      </w:hyperlink>
      <w:r w:rsidRPr="00B7511F">
        <w:rPr>
          <w:rFonts w:ascii="Times New Roman" w:hAnsi="Times New Roman" w:cs="Times New Roman"/>
          <w:spacing w:val="-8"/>
          <w:sz w:val="24"/>
          <w:szCs w:val="24"/>
        </w:rPr>
        <w:t xml:space="preserve"> от 30.03.1999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7511F">
        <w:rPr>
          <w:rFonts w:ascii="Times New Roman" w:hAnsi="Times New Roman" w:cs="Times New Roman"/>
          <w:sz w:val="24"/>
          <w:szCs w:val="24"/>
        </w:rPr>
        <w:t>№ 52-ФЗ "О санитарно-эпидемиологическом благополучии населения</w:t>
      </w:r>
      <w:proofErr w:type="gramStart"/>
      <w:r w:rsidRPr="00B7511F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B7511F">
        <w:rPr>
          <w:rFonts w:ascii="Times New Roman" w:hAnsi="Times New Roman" w:cs="Times New Roman"/>
          <w:sz w:val="24"/>
          <w:szCs w:val="24"/>
        </w:rPr>
        <w:t xml:space="preserve">с последующими изменениями), </w:t>
      </w:r>
      <w:hyperlink r:id="rId12" w:history="1">
        <w:r w:rsidRPr="00B751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7511F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02.07.2008 № 404-пП "Об утверждении Правил охраны жизни людей на водных объектах Пензенской области" (с последующими изменениями), руководствуясь Приказом МЧС России </w:t>
      </w:r>
      <w:proofErr w:type="gramStart"/>
      <w:r w:rsidRPr="00B7511F">
        <w:rPr>
          <w:rFonts w:ascii="Times New Roman" w:hAnsi="Times New Roman" w:cs="Times New Roman"/>
          <w:sz w:val="24"/>
          <w:szCs w:val="24"/>
        </w:rPr>
        <w:t xml:space="preserve">от 30.09.2020 №732 «Об утверждении правил пользования пляжами в Российской Федерации», Планом основных мероприятий </w:t>
      </w:r>
      <w:proofErr w:type="spellStart"/>
      <w:r w:rsidRPr="00B7511F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7511F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</w:t>
      </w:r>
      <w:r>
        <w:rPr>
          <w:rFonts w:ascii="Times New Roman" w:hAnsi="Times New Roman" w:cs="Times New Roman"/>
          <w:sz w:val="24"/>
          <w:szCs w:val="24"/>
        </w:rPr>
        <w:t xml:space="preserve">водных объектах на 2025 </w:t>
      </w:r>
      <w:r w:rsidRPr="00B7511F">
        <w:rPr>
          <w:rFonts w:ascii="Times New Roman" w:hAnsi="Times New Roman" w:cs="Times New Roman"/>
          <w:sz w:val="24"/>
          <w:szCs w:val="24"/>
        </w:rPr>
        <w:t>год, в целях обеспечения безопасности населения и предупреждения несчастных случаев на водных объектах</w:t>
      </w:r>
      <w:r>
        <w:rPr>
          <w:rFonts w:ascii="Times New Roman" w:hAnsi="Times New Roman" w:cs="Times New Roman"/>
          <w:sz w:val="24"/>
          <w:szCs w:val="24"/>
        </w:rPr>
        <w:t xml:space="preserve"> в период купального сезона 2025</w:t>
      </w:r>
      <w:r w:rsidRPr="00B7511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11F">
        <w:rPr>
          <w:rFonts w:ascii="Times New Roman" w:hAnsi="Times New Roman" w:cs="Times New Roman"/>
          <w:sz w:val="24"/>
          <w:szCs w:val="24"/>
        </w:rPr>
        <w:t>постановлением</w:t>
      </w:r>
      <w:r w:rsidRPr="00E93C0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93C0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3C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 № 90-п</w:t>
      </w:r>
      <w:r w:rsidRPr="00E93C09">
        <w:rPr>
          <w:rFonts w:ascii="Times New Roman" w:hAnsi="Times New Roman" w:cs="Times New Roman"/>
          <w:sz w:val="24"/>
          <w:szCs w:val="24"/>
        </w:rPr>
        <w:t xml:space="preserve"> «О мерах по  обеспечению безопасности населения 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водных 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года»,</w:t>
      </w:r>
      <w:r w:rsidRPr="00E93C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руководствуясь статьей 23 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r w:rsidRPr="00E9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</w:p>
    <w:p w:rsidR="0078376E" w:rsidRDefault="0078376E" w:rsidP="0078376E">
      <w:pPr>
        <w:shd w:val="clear" w:color="auto" w:fill="FFFFFF"/>
        <w:spacing w:line="245" w:lineRule="auto"/>
        <w:ind w:right="26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C09">
        <w:rPr>
          <w:rFonts w:ascii="Times New Roman" w:hAnsi="Times New Roman" w:cs="Times New Roman"/>
          <w:b/>
          <w:kern w:val="2"/>
          <w:sz w:val="24"/>
          <w:szCs w:val="24"/>
        </w:rPr>
        <w:t>а</w:t>
      </w:r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дминистрация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E93C09">
        <w:rPr>
          <w:rFonts w:ascii="Times New Roman" w:eastAsia="MS Mincho" w:hAnsi="Times New Roman" w:cs="Times New Roman"/>
          <w:b/>
          <w:sz w:val="24"/>
          <w:szCs w:val="24"/>
        </w:rPr>
        <w:t>Иссинского</w:t>
      </w:r>
      <w:proofErr w:type="spellEnd"/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 района Пензенской области </w:t>
      </w:r>
      <w:r w:rsidRPr="00E93C09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8376E" w:rsidRPr="00E93C09" w:rsidRDefault="0078376E" w:rsidP="0078376E">
      <w:pPr>
        <w:shd w:val="clear" w:color="auto" w:fill="FFFFFF"/>
        <w:spacing w:line="245" w:lineRule="auto"/>
        <w:ind w:right="261" w:firstLine="709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78376E" w:rsidRPr="00E93C09" w:rsidRDefault="0078376E" w:rsidP="0078376E">
      <w:pPr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1. Провести в период с 01 июня по 31 августа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комплекс мероприятий по обеспечению безопасности населения на водных объектах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76E" w:rsidRPr="00E93C09" w:rsidRDefault="0078376E" w:rsidP="0078376E">
      <w:pPr>
        <w:shd w:val="clear" w:color="auto" w:fill="FFFFFF"/>
        <w:tabs>
          <w:tab w:val="left" w:pos="-7230"/>
        </w:tabs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color w:val="000000"/>
          <w:spacing w:val="-13"/>
          <w:sz w:val="24"/>
          <w:szCs w:val="24"/>
        </w:rPr>
        <w:t>2. Утвердить план м</w:t>
      </w:r>
      <w:r w:rsidRPr="00E93C09">
        <w:rPr>
          <w:rFonts w:ascii="Times New Roman" w:hAnsi="Times New Roman" w:cs="Times New Roman"/>
          <w:sz w:val="24"/>
          <w:szCs w:val="24"/>
        </w:rPr>
        <w:t xml:space="preserve">ероприятий по обеспечению безопасности людей на водных объектах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93C09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>с 01.06.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по 31.08.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</w:p>
    <w:p w:rsidR="0078376E" w:rsidRPr="00E93C09" w:rsidRDefault="0078376E" w:rsidP="0078376E">
      <w:pPr>
        <w:shd w:val="clear" w:color="auto" w:fill="FFFFFF"/>
        <w:tabs>
          <w:tab w:val="left" w:pos="-7230"/>
        </w:tabs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3. </w:t>
      </w:r>
      <w:r w:rsidRPr="00E93C09">
        <w:rPr>
          <w:rFonts w:ascii="Times New Roman" w:hAnsi="Times New Roman" w:cs="Times New Roman"/>
          <w:sz w:val="24"/>
          <w:szCs w:val="24"/>
        </w:rPr>
        <w:t>Рекомендовать:</w:t>
      </w:r>
    </w:p>
    <w:p w:rsidR="00B23739" w:rsidRDefault="0078376E" w:rsidP="00B23739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color w:val="000000"/>
          <w:sz w:val="24"/>
          <w:szCs w:val="24"/>
        </w:rPr>
        <w:t xml:space="preserve">          3.1.</w:t>
      </w:r>
      <w:r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>уководителям организаций, правообладателям водных объектов, ответственным за обеспечение мероприятий по содержанию и обслуживан</w:t>
      </w:r>
      <w:r w:rsidR="00B23739">
        <w:rPr>
          <w:rFonts w:ascii="Times New Roman" w:hAnsi="Times New Roman" w:cs="Times New Roman"/>
          <w:color w:val="000000"/>
          <w:spacing w:val="2"/>
          <w:sz w:val="24"/>
          <w:szCs w:val="24"/>
        </w:rPr>
        <w:t>ию водоёмов в части касающейся:</w:t>
      </w:r>
    </w:p>
    <w:p w:rsidR="0078376E" w:rsidRPr="00B23739" w:rsidRDefault="00B23739" w:rsidP="00B23739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</w:t>
      </w:r>
      <w:bookmarkStart w:id="0" w:name="_GoBack"/>
      <w:bookmarkEnd w:id="0"/>
      <w:r w:rsidR="0078376E"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>3.1.1.Обеспечить выполнение первоочередных мероприятий по предотвращению гибели людей на водоёмах, профилактике несчастных случаев на воде в период купального сезона.</w:t>
      </w:r>
    </w:p>
    <w:p w:rsidR="0078376E" w:rsidRPr="00E93C09" w:rsidRDefault="0078376E" w:rsidP="0078376E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 3.1.2. В срок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3C09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разработать и утвердить планы мероприятий по обеспечению безопасности людей на водных объектах и в местах массового пребывания населения на водных объектах, расположенных на подведомственной территории.</w:t>
      </w:r>
    </w:p>
    <w:p w:rsidR="0078376E" w:rsidRPr="00E93C09" w:rsidRDefault="0078376E" w:rsidP="0078376E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  3.1.3. </w:t>
      </w:r>
      <w:r w:rsidRPr="00E93C0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Определить и обозначить места отдыха людей на водоёмах и установить предупреждающие и информационные знаки. </w:t>
      </w:r>
      <w:r w:rsidRPr="00E93C09">
        <w:rPr>
          <w:rFonts w:ascii="Times New Roman" w:hAnsi="Times New Roman" w:cs="Times New Roman"/>
          <w:sz w:val="24"/>
          <w:szCs w:val="24"/>
        </w:rPr>
        <w:t>Комиссионно проверить водные объекты, расположенные на  территории муниципального образования на предмет наличия условий для безопасного отдыха и купания с последующим составлением актов обследования, определить места для отдыха и купания, а также места, где купание запрещено, установив  на них запрещающие знаки «Купаться запрещено».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-817880</wp:posOffset>
            </wp:positionV>
            <wp:extent cx="1724025" cy="16097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Утвержденные акты обследования представить помощнику главы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вопросам безопасности, делам 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93C0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>ЧС в срок до 24.05.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Pr="00E93C09">
        <w:rPr>
          <w:rFonts w:ascii="Times New Roman" w:hAnsi="Times New Roman" w:cs="Times New Roman"/>
          <w:sz w:val="24"/>
          <w:szCs w:val="24"/>
        </w:rPr>
        <w:t>года.</w:t>
      </w:r>
    </w:p>
    <w:p w:rsidR="0078376E" w:rsidRPr="00E93C09" w:rsidRDefault="0078376E" w:rsidP="0078376E">
      <w:pPr>
        <w:tabs>
          <w:tab w:val="left" w:pos="993"/>
        </w:tabs>
        <w:ind w:right="26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3.1.4. Создать межведомственные рабочие группы, разработать и утвердить графики проведения патрулирования на водных объектах и в местах массового пребывания людей и организовать проведение рейдов в период с 01.06.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по 31.08.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года. Персональный состав межведомственных рабочих групп представить в</w:t>
      </w:r>
      <w:r w:rsidRPr="00C21F47">
        <w:rPr>
          <w:rFonts w:ascii="Times New Roman" w:hAnsi="Times New Roman" w:cs="Times New Roman"/>
          <w:sz w:val="28"/>
          <w:szCs w:val="28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отдел по вопросам безопасности, территориальной обороны, по делам 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 xml:space="preserve">ЧС  администрации </w:t>
      </w:r>
      <w:proofErr w:type="spellStart"/>
      <w:r w:rsidRPr="00C21F4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21F47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вопросам безопасности, делам 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ЧС</w:t>
      </w:r>
      <w:r w:rsidRPr="00E93C09">
        <w:rPr>
          <w:rFonts w:ascii="Times New Roman" w:hAnsi="Times New Roman" w:cs="Times New Roman"/>
          <w:sz w:val="24"/>
          <w:szCs w:val="24"/>
        </w:rPr>
        <w:t xml:space="preserve"> срок до 24.05.202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8376E" w:rsidRPr="00E93C09" w:rsidRDefault="0078376E" w:rsidP="0078376E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3.1.5. Организовать обустройство и обеспечить 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содержанием мест массового отдыха населения на водных объектах, расположенных на территориях муниципальных образований. В местах массового отдыха населения установить стенды с информацией о трагических случаях, произошедших на водоемах области, правилами поведения у воды, телефонами экстренных служб;</w:t>
      </w:r>
    </w:p>
    <w:p w:rsidR="0078376E" w:rsidRPr="00E93C09" w:rsidRDefault="0078376E" w:rsidP="0078376E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3.1.6. Обеспечить выполнение мероприятий по обеспечению безопасности людей на водных объектах, охране жизни и здоровья граждан;</w:t>
      </w:r>
    </w:p>
    <w:p w:rsidR="0078376E" w:rsidRPr="00E93C09" w:rsidRDefault="0078376E" w:rsidP="0078376E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lastRenderedPageBreak/>
        <w:t>3.1.7. Обеспечить систему дежу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рств чл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>енов муниципальных межведомственных рабочих групп, ответственных должностных лиц администраций поселений, управлений образования и социальной защиты в местах массового отдыха населения на водных объектах;</w:t>
      </w:r>
    </w:p>
    <w:p w:rsidR="0078376E" w:rsidRPr="00E93C09" w:rsidRDefault="0078376E" w:rsidP="0078376E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pacing w:val="-4"/>
          <w:sz w:val="24"/>
          <w:szCs w:val="24"/>
        </w:rPr>
        <w:t>3.1.8. Организовать через средства массовой информации информирование</w:t>
      </w:r>
      <w:r w:rsidRPr="00E93C09">
        <w:rPr>
          <w:rFonts w:ascii="Times New Roman" w:hAnsi="Times New Roman" w:cs="Times New Roman"/>
          <w:sz w:val="24"/>
          <w:szCs w:val="24"/>
        </w:rPr>
        <w:t xml:space="preserve"> населения о мерах по обеспечению безопасности и предупреждению несчастных случаев на водных объектах;</w:t>
      </w:r>
    </w:p>
    <w:p w:rsidR="0078376E" w:rsidRPr="00E93C09" w:rsidRDefault="0078376E" w:rsidP="0078376E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3.1.9. Организовать распространение среди населения буклетов, памяток, листовок с правилами безопасного поведения на водных объектах, по спасению утопающих на воде, оказанию первой медицинской помощи пострадавшим, действиям при чрезвычайных ситуациях.</w:t>
      </w:r>
    </w:p>
    <w:p w:rsidR="0078376E" w:rsidRPr="00E93C09" w:rsidRDefault="0078376E" w:rsidP="0078376E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4. Организовать в образовательных организациях поселения проведение </w:t>
      </w:r>
      <w:proofErr w:type="spellStart"/>
      <w:r w:rsidRPr="00E93C09">
        <w:rPr>
          <w:rFonts w:ascii="Times New Roman" w:hAnsi="Times New Roman" w:cs="Times New Roman"/>
          <w:kern w:val="2"/>
          <w:sz w:val="24"/>
          <w:szCs w:val="24"/>
        </w:rPr>
        <w:t>воспитательно</w:t>
      </w:r>
      <w:proofErr w:type="spellEnd"/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 - профилактических мероприятий для детей по </w:t>
      </w:r>
      <w:r w:rsidRPr="00E93C09">
        <w:rPr>
          <w:rFonts w:ascii="Times New Roman" w:hAnsi="Times New Roman" w:cs="Times New Roman"/>
          <w:sz w:val="24"/>
          <w:szCs w:val="24"/>
        </w:rPr>
        <w:t xml:space="preserve">изучению правил и мер безопасного поведения на водных объектах, спасению утопающих на воде и оказанию первой медицинской помощи пострадавшим. Усилить 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организацией летнего отдыха детей в пришкольных и детских оздоровительных лагерях в период летнего оздоровительного сезона.</w:t>
      </w:r>
    </w:p>
    <w:p w:rsidR="0078376E" w:rsidRPr="00E93C09" w:rsidRDefault="0078376E" w:rsidP="0078376E">
      <w:pPr>
        <w:rPr>
          <w:rFonts w:ascii="Times New Roman" w:hAnsi="Times New Roman" w:cs="Times New Roman"/>
          <w:b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5. Признать утратившим силу постановление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13</w:t>
      </w:r>
      <w:r w:rsidRPr="00E93C09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4 № 25</w:t>
      </w:r>
      <w:r w:rsidRPr="00E93C09">
        <w:rPr>
          <w:rFonts w:ascii="Times New Roman" w:hAnsi="Times New Roman" w:cs="Times New Roman"/>
          <w:sz w:val="24"/>
          <w:szCs w:val="24"/>
        </w:rPr>
        <w:t xml:space="preserve">-п «О мерах по обеспечению безопасности населения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водных </w:t>
      </w:r>
      <w:r w:rsidRPr="000F6019">
        <w:rPr>
          <w:rFonts w:ascii="Times New Roman" w:hAnsi="Times New Roman" w:cs="Times New Roman"/>
          <w:sz w:val="24"/>
          <w:szCs w:val="24"/>
        </w:rPr>
        <w:t>объектах в летний период 2024 года».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76E" w:rsidRPr="00E93C09" w:rsidRDefault="0078376E" w:rsidP="0078376E">
      <w:pPr>
        <w:tabs>
          <w:tab w:val="left" w:pos="993"/>
        </w:tabs>
        <w:ind w:right="261"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6. </w:t>
      </w:r>
      <w:r w:rsidRPr="00E93C09">
        <w:rPr>
          <w:rFonts w:ascii="Times New Roman" w:hAnsi="Times New Roman" w:cs="Times New Roman"/>
          <w:spacing w:val="6"/>
          <w:sz w:val="24"/>
          <w:szCs w:val="24"/>
        </w:rPr>
        <w:t>Опубликовать настоящее</w:t>
      </w:r>
      <w:r w:rsidRPr="00E93C09">
        <w:rPr>
          <w:rFonts w:ascii="Times New Roman" w:hAnsi="Times New Roman" w:cs="Times New Roman"/>
          <w:spacing w:val="-1"/>
          <w:sz w:val="24"/>
          <w:szCs w:val="24"/>
        </w:rPr>
        <w:t xml:space="preserve"> постановление в информационном бюллетене </w:t>
      </w:r>
      <w:r w:rsidRPr="00E93C09">
        <w:rPr>
          <w:rFonts w:ascii="Times New Roman" w:hAnsi="Times New Roman" w:cs="Times New Roman"/>
          <w:sz w:val="24"/>
          <w:szCs w:val="24"/>
        </w:rPr>
        <w:t xml:space="preserve">«Сельский вестник» </w:t>
      </w:r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и на официальном сайте администрации </w:t>
      </w:r>
      <w:proofErr w:type="spellStart"/>
      <w:r w:rsidRPr="00E93C09">
        <w:rPr>
          <w:rFonts w:ascii="Times New Roman" w:hAnsi="Times New Roman" w:cs="Times New Roman"/>
          <w:spacing w:val="-5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 района Пензенской области.</w:t>
      </w:r>
    </w:p>
    <w:p w:rsidR="0078376E" w:rsidRPr="00E93C09" w:rsidRDefault="0078376E" w:rsidP="0078376E">
      <w:pPr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7. </w:t>
      </w:r>
      <w:r w:rsidRPr="00E93C0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78376E" w:rsidRPr="00E93C09" w:rsidRDefault="0078376E" w:rsidP="0078376E">
      <w:pPr>
        <w:shd w:val="clear" w:color="auto" w:fill="FFFFFF"/>
        <w:spacing w:line="319" w:lineRule="exact"/>
        <w:ind w:right="26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E93C09">
        <w:rPr>
          <w:rFonts w:ascii="Times New Roman" w:hAnsi="Times New Roman" w:cs="Times New Roman"/>
          <w:spacing w:val="8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pacing w:val="8"/>
          <w:sz w:val="24"/>
          <w:szCs w:val="24"/>
        </w:rPr>
        <w:t xml:space="preserve"> исполнением данного постановления возложить на </w:t>
      </w:r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главу администрации </w:t>
      </w:r>
      <w:proofErr w:type="spellStart"/>
      <w:r w:rsidRPr="00E93C09">
        <w:rPr>
          <w:rFonts w:ascii="Times New Roman" w:hAnsi="Times New Roman" w:cs="Times New Roman"/>
          <w:spacing w:val="-5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 сельсовета</w:t>
      </w:r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E93C09">
        <w:rPr>
          <w:rFonts w:ascii="Times New Roman" w:hAnsi="Times New Roman" w:cs="Times New Roman"/>
          <w:spacing w:val="7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 района </w:t>
      </w:r>
      <w:r w:rsidRPr="00E93C09">
        <w:rPr>
          <w:rFonts w:ascii="Times New Roman" w:hAnsi="Times New Roman" w:cs="Times New Roman"/>
          <w:spacing w:val="-2"/>
          <w:sz w:val="24"/>
          <w:szCs w:val="24"/>
        </w:rPr>
        <w:t>Пензенской области.</w:t>
      </w:r>
    </w:p>
    <w:tbl>
      <w:tblPr>
        <w:tblW w:w="96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21"/>
        <w:gridCol w:w="507"/>
        <w:gridCol w:w="5865"/>
      </w:tblGrid>
      <w:tr w:rsidR="0078376E" w:rsidRPr="00E93C09" w:rsidTr="0078376E">
        <w:trPr>
          <w:trHeight w:val="419"/>
        </w:trPr>
        <w:tc>
          <w:tcPr>
            <w:tcW w:w="3321" w:type="dxa"/>
          </w:tcPr>
          <w:p w:rsidR="0078376E" w:rsidRDefault="0078376E" w:rsidP="00E85D3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76E" w:rsidRDefault="0078376E" w:rsidP="0078376E">
            <w:pPr>
              <w:snapToGrid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оловцовского</w:t>
            </w:r>
            <w:proofErr w:type="spellEnd"/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сельсовета</w:t>
            </w:r>
          </w:p>
          <w:p w:rsidR="0078376E" w:rsidRPr="00E93C09" w:rsidRDefault="0078376E" w:rsidP="0078376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Исссинского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района Пензенской области</w:t>
            </w:r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507" w:type="dxa"/>
          </w:tcPr>
          <w:p w:rsidR="0078376E" w:rsidRPr="00E93C09" w:rsidRDefault="0078376E" w:rsidP="00E85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65" w:type="dxa"/>
          </w:tcPr>
          <w:p w:rsidR="0078376E" w:rsidRPr="00E93C09" w:rsidRDefault="0078376E" w:rsidP="00E85D3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78376E" w:rsidRDefault="0078376E" w:rsidP="00E85D3E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78376E" w:rsidRDefault="0078376E" w:rsidP="00E85D3E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76E" w:rsidRDefault="0078376E" w:rsidP="00E85D3E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76E" w:rsidRPr="00E93C09" w:rsidRDefault="0078376E" w:rsidP="00E85D3E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Ю.В. Козлов</w:t>
            </w:r>
          </w:p>
        </w:tc>
      </w:tr>
    </w:tbl>
    <w:p w:rsidR="0078376E" w:rsidRPr="00E93C09" w:rsidRDefault="0078376E" w:rsidP="0078376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Приложение</w:t>
      </w:r>
    </w:p>
    <w:p w:rsidR="0078376E" w:rsidRPr="00E93C09" w:rsidRDefault="0078376E" w:rsidP="0078376E">
      <w:pPr>
        <w:jc w:val="right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УТВЕРЖДЕН</w:t>
      </w:r>
    </w:p>
    <w:p w:rsidR="0078376E" w:rsidRPr="0078376E" w:rsidRDefault="0078376E" w:rsidP="0078376E">
      <w:pPr>
        <w:pStyle w:val="a8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78376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8376E" w:rsidRPr="0078376E" w:rsidRDefault="0078376E" w:rsidP="0078376E">
      <w:pPr>
        <w:pStyle w:val="a8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783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7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8376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8376E" w:rsidRPr="0078376E" w:rsidRDefault="0078376E" w:rsidP="0078376E">
      <w:pPr>
        <w:pStyle w:val="a8"/>
        <w:ind w:left="340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837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8376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8376E" w:rsidRPr="0078376E" w:rsidRDefault="0078376E" w:rsidP="0078376E">
      <w:pPr>
        <w:pStyle w:val="a8"/>
        <w:ind w:left="3402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8376E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78376E">
        <w:rPr>
          <w:rFonts w:ascii="Times New Roman" w:hAnsi="Times New Roman" w:cs="Times New Roman"/>
          <w:sz w:val="24"/>
          <w:szCs w:val="24"/>
        </w:rPr>
        <w:br/>
      </w:r>
      <w:r w:rsidRPr="0078376E">
        <w:rPr>
          <w:rFonts w:ascii="Times New Roman" w:hAnsi="Times New Roman" w:cs="Times New Roman"/>
          <w:bCs/>
          <w:sz w:val="24"/>
          <w:szCs w:val="24"/>
        </w:rPr>
        <w:t>от 06.05.2025 № 33-п</w:t>
      </w:r>
    </w:p>
    <w:p w:rsidR="0078376E" w:rsidRPr="0078376E" w:rsidRDefault="0078376E" w:rsidP="0078376E">
      <w:pPr>
        <w:pStyle w:val="a8"/>
        <w:ind w:left="4248"/>
        <w:jc w:val="right"/>
        <w:rPr>
          <w:rFonts w:ascii="Times New Roman" w:hAnsi="Times New Roman" w:cs="Times New Roman"/>
          <w:b/>
          <w:color w:val="000000"/>
          <w:spacing w:val="-13"/>
        </w:rPr>
      </w:pPr>
    </w:p>
    <w:p w:rsidR="0078376E" w:rsidRPr="000A77FF" w:rsidRDefault="0078376E" w:rsidP="0078376E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  <w:r w:rsidRPr="000A77FF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lastRenderedPageBreak/>
        <w:t>План</w:t>
      </w:r>
    </w:p>
    <w:p w:rsidR="0078376E" w:rsidRPr="00E93C09" w:rsidRDefault="0078376E" w:rsidP="007837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обеспечению безопасности людей на водных объектах   </w:t>
      </w:r>
      <w:proofErr w:type="spellStart"/>
      <w:r w:rsidRPr="00E93C09">
        <w:rPr>
          <w:rFonts w:ascii="Times New Roman" w:hAnsi="Times New Roman" w:cs="Times New Roman"/>
          <w:b/>
          <w:bCs/>
          <w:sz w:val="28"/>
          <w:szCs w:val="28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b/>
          <w:bCs/>
          <w:sz w:val="28"/>
          <w:szCs w:val="28"/>
        </w:rPr>
        <w:t>Иссинского</w:t>
      </w:r>
      <w:proofErr w:type="spellEnd"/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78376E" w:rsidRPr="00E93C09" w:rsidRDefault="0078376E" w:rsidP="007837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C09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>с 01.06.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по 31.08.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8376E" w:rsidRPr="000A77FF" w:rsidRDefault="0078376E" w:rsidP="0078376E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2977"/>
        <w:gridCol w:w="2021"/>
      </w:tblGrid>
      <w:tr w:rsidR="0078376E" w:rsidRPr="000A77FF" w:rsidTr="00E85D3E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78376E" w:rsidRPr="000A77FF" w:rsidRDefault="0078376E" w:rsidP="00E85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78376E" w:rsidRPr="00ED3C05" w:rsidTr="00E85D3E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регламентирующих вопросы по </w:t>
            </w:r>
            <w:r w:rsidRPr="00ED3C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 безопасности людей на водных объектах, охраны их жизни и здоровья.</w:t>
            </w:r>
          </w:p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15.05.2025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78376E" w:rsidRPr="00ED3C05" w:rsidTr="00E85D3E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Разработать и утвердить план мероприятий по обеспечению безопасности людей на водоёмах в 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2025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15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</w:tr>
      <w:tr w:rsidR="0078376E" w:rsidRPr="00ED3C05" w:rsidTr="00E85D3E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Установить места, используемые для купания, массового отдыха на берегу водоёмов и установленным порядком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обеспечить их функционирование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2025г.</w:t>
            </w:r>
          </w:p>
        </w:tc>
      </w:tr>
      <w:tr w:rsidR="0078376E" w:rsidRPr="00ED3C05" w:rsidTr="00E85D3E">
        <w:trPr>
          <w:trHeight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Организовать учет и 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анализ несчастных случаев на во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дных объектах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</w:t>
            </w:r>
          </w:p>
        </w:tc>
      </w:tr>
      <w:tr w:rsidR="0078376E" w:rsidRPr="00ED3C05" w:rsidTr="00E85D3E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мест массового отдыха населения на водоемах на предмет организации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2025г.</w:t>
            </w:r>
          </w:p>
        </w:tc>
      </w:tr>
      <w:tr w:rsidR="0078376E" w:rsidRPr="00ED3C05" w:rsidTr="00E85D3E">
        <w:trPr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6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Определить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населения у водоёмов, мест, где купание запрещено, порядка 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водными объектами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2025г.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78376E" w:rsidRPr="00ED3C05" w:rsidTr="00E85D3E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7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pStyle w:val="a0"/>
              <w:tabs>
                <w:tab w:val="left" w:pos="989"/>
              </w:tabs>
              <w:rPr>
                <w:sz w:val="24"/>
                <w:szCs w:val="24"/>
              </w:rPr>
            </w:pPr>
            <w:r w:rsidRPr="00ED3C05">
              <w:rPr>
                <w:sz w:val="24"/>
                <w:szCs w:val="24"/>
              </w:rPr>
              <w:t>Организация информационно-разъяснительной работы с различными категориями населения с вручением памяток о правилах безопасности на воде</w:t>
            </w:r>
            <w:r>
              <w:rPr>
                <w:sz w:val="24"/>
                <w:szCs w:val="24"/>
              </w:rPr>
              <w:t xml:space="preserve"> и приёмах спасения на воде</w:t>
            </w:r>
          </w:p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, работники образовательных организаций, учреждений культуры,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члены межведомственных  рабочих групп (по согласованию)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Согласно графику проведения рейдов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78376E" w:rsidRPr="00ED3C05" w:rsidTr="00E85D3E">
        <w:trPr>
          <w:trHeight w:val="1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9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-разъяснительной работы с детьми в пришкольных лагерях образовательных организаций и их родителями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 безопасного поведения на водоёмах</w:t>
            </w:r>
          </w:p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МБОУ «Средняя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оловцово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 в течени</w:t>
            </w:r>
            <w:proofErr w:type="gramStart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78376E" w:rsidRPr="00ED3C05" w:rsidTr="00E85D3E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10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Публикация (размещение) материалов по обеспечению безопасности людей на водных объектах в средствах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овой информации и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Регулярно в течени</w:t>
            </w:r>
            <w:proofErr w:type="gramStart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78376E" w:rsidRPr="00ED3C05" w:rsidTr="00E85D3E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11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необходимой информации по обеспечению безопасности людей на водных объектах в администрацию  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78376E" w:rsidRPr="00ED3C05" w:rsidRDefault="0078376E" w:rsidP="00E8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E" w:rsidRPr="00ED3C05" w:rsidRDefault="0078376E" w:rsidP="00E85D3E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Ежемесячно</w:t>
            </w:r>
          </w:p>
        </w:tc>
      </w:tr>
    </w:tbl>
    <w:p w:rsidR="0078376E" w:rsidRPr="00ED3C05" w:rsidRDefault="0078376E" w:rsidP="007837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18E0" w:rsidRPr="008A18E0" w:rsidRDefault="008A18E0" w:rsidP="00845CA2">
      <w:pPr>
        <w:spacing w:line="192" w:lineRule="auto"/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845CA2">
      <w:footerReference w:type="even" r:id="rId14"/>
      <w:footerReference w:type="default" r:id="rId15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CB" w:rsidRDefault="00C055CB" w:rsidP="00A30470">
      <w:pPr>
        <w:spacing w:after="0" w:line="240" w:lineRule="auto"/>
      </w:pPr>
      <w:r>
        <w:separator/>
      </w:r>
    </w:p>
  </w:endnote>
  <w:endnote w:type="continuationSeparator" w:id="0">
    <w:p w:rsidR="00C055CB" w:rsidRDefault="00C055CB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C055CB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3739">
      <w:rPr>
        <w:rStyle w:val="a7"/>
        <w:noProof/>
      </w:rPr>
      <w:t>4</w:t>
    </w:r>
    <w:r>
      <w:rPr>
        <w:rStyle w:val="a7"/>
      </w:rPr>
      <w:fldChar w:fldCharType="end"/>
    </w:r>
  </w:p>
  <w:p w:rsidR="004A1368" w:rsidRDefault="00C055CB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CB" w:rsidRDefault="00C055CB" w:rsidP="00A30470">
      <w:pPr>
        <w:spacing w:after="0" w:line="240" w:lineRule="auto"/>
      </w:pPr>
      <w:r>
        <w:separator/>
      </w:r>
    </w:p>
  </w:footnote>
  <w:footnote w:type="continuationSeparator" w:id="0">
    <w:p w:rsidR="00C055CB" w:rsidRDefault="00C055CB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66E2B"/>
    <w:rsid w:val="003C2F61"/>
    <w:rsid w:val="003C47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6A7AC7"/>
    <w:rsid w:val="006E6810"/>
    <w:rsid w:val="0070070D"/>
    <w:rsid w:val="0078376E"/>
    <w:rsid w:val="007D7DDD"/>
    <w:rsid w:val="00845CA2"/>
    <w:rsid w:val="00865FFE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23739"/>
    <w:rsid w:val="00B740BC"/>
    <w:rsid w:val="00BD07E4"/>
    <w:rsid w:val="00BF66F4"/>
    <w:rsid w:val="00C049C7"/>
    <w:rsid w:val="00C055CB"/>
    <w:rsid w:val="00C56BEA"/>
    <w:rsid w:val="00D10BFE"/>
    <w:rsid w:val="00D161D1"/>
    <w:rsid w:val="00D376B7"/>
    <w:rsid w:val="00DB2B4E"/>
    <w:rsid w:val="00DE62C5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7FA72BA8EDA06E93F9AF3C4CA6DB7ED4EB3FB7A73C26C00B78914A8912DA4E755313355EB8BAD75906E2C9616A62F87BEc5UB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FA72BA8EDA06E93F9AEDC9DC01E9E24CBBA57670C16253E3DB12FFCE7DA2B207716D0CBBCCE6789573309610cBU9J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7FA72BA8EDA06E93F9AEDC9DC01E9E24CBCAC7572C66253E3DB12FFCE7DA2B207716D0CBBCCE6789573309610cBU9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61AA0-DD5C-43AF-B84B-7717EA38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2024-01-29T07:09:00Z</dcterms:created>
  <dcterms:modified xsi:type="dcterms:W3CDTF">2025-05-06T09:51:00Z</dcterms:modified>
</cp:coreProperties>
</file>