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45CA2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1</w:t>
      </w:r>
      <w:r w:rsidR="003B033E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3B03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</w:t>
      </w:r>
      <w:r w:rsidR="00845CA2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0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3B033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июня</w:t>
      </w:r>
      <w:bookmarkStart w:id="0" w:name="_GoBack"/>
      <w:bookmarkEnd w:id="0"/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Соловцово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С Е Л Ь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Информационный бюллетень Комитета местного самоуправления Соловцовского сельсовета Иссинского района Пензенской области.             Издание официальных документов.</w:t>
      </w:r>
    </w:p>
    <w:p w:rsidR="0078376E" w:rsidRDefault="0078376E" w:rsidP="0078376E">
      <w:pPr>
        <w:spacing w:line="192" w:lineRule="auto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4375" cy="78105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562CD6" w:rsidRPr="00562CD6" w:rsidTr="004A7FEF">
        <w:trPr>
          <w:trHeight w:val="814"/>
        </w:trPr>
        <w:tc>
          <w:tcPr>
            <w:tcW w:w="9630" w:type="dxa"/>
            <w:hideMark/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562CD6" w:rsidRPr="00562CD6" w:rsidTr="004A7FEF">
        <w:trPr>
          <w:trHeight w:val="67"/>
        </w:trPr>
        <w:tc>
          <w:tcPr>
            <w:tcW w:w="9630" w:type="dxa"/>
            <w:hideMark/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ЧЕТВЕРТОГО</w:t>
            </w:r>
            <w:r w:rsidRPr="00562C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sz w:val="28"/>
                <w:szCs w:val="28"/>
              </w:rPr>
              <w:t>Р Е Ш Е Н И Е</w:t>
            </w:r>
          </w:p>
        </w:tc>
      </w:tr>
      <w:tr w:rsidR="00562CD6" w:rsidRPr="00562CD6" w:rsidTr="004A7FEF">
        <w:trPr>
          <w:trHeight w:val="446"/>
        </w:trPr>
        <w:tc>
          <w:tcPr>
            <w:tcW w:w="9630" w:type="dxa"/>
          </w:tcPr>
          <w:p w:rsidR="00562CD6" w:rsidRPr="00562CD6" w:rsidRDefault="00562CD6" w:rsidP="004A7FEF">
            <w:pPr>
              <w:pStyle w:val="3"/>
              <w:ind w:left="567"/>
            </w:pPr>
          </w:p>
        </w:tc>
      </w:tr>
    </w:tbl>
    <w:p w:rsidR="00562CD6" w:rsidRPr="00562CD6" w:rsidRDefault="00562CD6" w:rsidP="00562CD6">
      <w:pPr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62CD6" w:rsidRPr="00562CD6" w:rsidTr="004A7FEF">
        <w:trPr>
          <w:jc w:val="center"/>
        </w:trPr>
        <w:tc>
          <w:tcPr>
            <w:tcW w:w="284" w:type="dxa"/>
            <w:vAlign w:val="bottom"/>
          </w:tcPr>
          <w:p w:rsidR="00562CD6" w:rsidRPr="00562CD6" w:rsidRDefault="00562CD6" w:rsidP="004A7FEF">
            <w:pPr>
              <w:rPr>
                <w:rFonts w:ascii="Times New Roman" w:hAnsi="Times New Roman" w:cs="Times New Roman"/>
                <w:position w:val="-2"/>
              </w:rPr>
            </w:pPr>
            <w:r w:rsidRPr="00562CD6">
              <w:rPr>
                <w:rFonts w:ascii="Times New Roman" w:hAnsi="Times New Roman" w:cs="Times New Roman"/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position w:val="-2"/>
              </w:rPr>
            </w:pPr>
            <w:r w:rsidRPr="00562CD6">
              <w:rPr>
                <w:rFonts w:ascii="Times New Roman" w:hAnsi="Times New Roman" w:cs="Times New Roman"/>
                <w:b/>
                <w:position w:val="-2"/>
              </w:rPr>
              <w:t xml:space="preserve">10.06.2025 </w:t>
            </w:r>
          </w:p>
        </w:tc>
        <w:tc>
          <w:tcPr>
            <w:tcW w:w="397" w:type="dxa"/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62CD6">
              <w:rPr>
                <w:rFonts w:ascii="Times New Roman" w:hAnsi="Times New Roman" w:cs="Times New Roman"/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position w:val="-2"/>
              </w:rPr>
            </w:pPr>
            <w:r w:rsidRPr="00562CD6">
              <w:rPr>
                <w:rFonts w:ascii="Times New Roman" w:hAnsi="Times New Roman" w:cs="Times New Roman"/>
                <w:b/>
                <w:position w:val="-2"/>
              </w:rPr>
              <w:t xml:space="preserve">55-11/4 </w:t>
            </w:r>
          </w:p>
        </w:tc>
      </w:tr>
      <w:tr w:rsidR="00562CD6" w:rsidRPr="00562CD6" w:rsidTr="004A7FEF">
        <w:trPr>
          <w:jc w:val="center"/>
        </w:trPr>
        <w:tc>
          <w:tcPr>
            <w:tcW w:w="4650" w:type="dxa"/>
            <w:gridSpan w:val="4"/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62CD6">
              <w:rPr>
                <w:rFonts w:ascii="Times New Roman" w:hAnsi="Times New Roman" w:cs="Times New Roman"/>
                <w:position w:val="-2"/>
              </w:rPr>
              <w:t>с. Соловцово</w:t>
            </w:r>
          </w:p>
        </w:tc>
      </w:tr>
    </w:tbl>
    <w:p w:rsidR="00562CD6" w:rsidRPr="00562CD6" w:rsidRDefault="00562CD6" w:rsidP="00562CD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2CD6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решение Комитета местного самоуправления Соловцовского сельсовета Иссинского района Пензенской области от 17.04.2014 </w:t>
      </w:r>
    </w:p>
    <w:p w:rsidR="00562CD6" w:rsidRPr="00562CD6" w:rsidRDefault="00562CD6" w:rsidP="00562CD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2CD6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Pr="00562CD6">
        <w:rPr>
          <w:rFonts w:ascii="Times New Roman" w:hAnsi="Times New Roman" w:cs="Times New Roman"/>
          <w:b/>
          <w:position w:val="-2"/>
          <w:sz w:val="26"/>
          <w:szCs w:val="26"/>
        </w:rPr>
        <w:t xml:space="preserve">286-58/1 </w:t>
      </w:r>
      <w:r w:rsidRPr="00562CD6">
        <w:rPr>
          <w:rFonts w:ascii="Times New Roman" w:hAnsi="Times New Roman" w:cs="Times New Roman"/>
          <w:b/>
          <w:sz w:val="26"/>
          <w:szCs w:val="26"/>
        </w:rPr>
        <w:t xml:space="preserve"> «Об утверждения Порядка управления и распоряжения имуществом, находящимся в собственности Соловцовского сельсовета Иссинского района Пензенской области»</w:t>
      </w:r>
    </w:p>
    <w:p w:rsidR="00562CD6" w:rsidRPr="00562CD6" w:rsidRDefault="00562CD6" w:rsidP="00562CD6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N2 131-ФЗ </w:t>
      </w:r>
      <w:r w:rsidRPr="00562CD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457F2F6" wp14:editId="3D1068F0">
            <wp:extent cx="292608" cy="131077"/>
            <wp:effectExtent l="0" t="0" r="0" b="0"/>
            <wp:docPr id="8261" name="Picture 8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" name="Picture 826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13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2CD6">
        <w:rPr>
          <w:rFonts w:ascii="Times New Roman" w:hAnsi="Times New Roman" w:cs="Times New Roman"/>
          <w:sz w:val="26"/>
          <w:szCs w:val="26"/>
        </w:rPr>
        <w:t xml:space="preserve">общих принципах организации местного самоуправления в Российской Федерации» (с последующими изменениями), Федеральным законом от 21.12.2001 «178-ФЗ «О приватизации государственного и муниципального имущества» (с последующими изменениями), руководствуясь Уставом сельского поселения Соловцовский сельсовет муниципального района Иссинский район Пензенской области, </w:t>
      </w:r>
    </w:p>
    <w:p w:rsidR="00562CD6" w:rsidRPr="00562CD6" w:rsidRDefault="00562CD6" w:rsidP="00562CD6">
      <w:pPr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2CD6">
        <w:rPr>
          <w:rFonts w:ascii="Times New Roman" w:hAnsi="Times New Roman" w:cs="Times New Roman"/>
          <w:b/>
          <w:sz w:val="26"/>
          <w:szCs w:val="26"/>
        </w:rPr>
        <w:lastRenderedPageBreak/>
        <w:t>Комитета местного самоуправления Соловцовского сельсовета Иссинского района Пензенской области</w:t>
      </w:r>
      <w:r w:rsidRPr="00562CD6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562CD6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562CD6" w:rsidRPr="00562CD6" w:rsidRDefault="00562CD6" w:rsidP="00562CD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1. Внести в решение Комитета местного самоуправления Соловцовского сельсовета Иссинского района Пензенской области от 17.04.2014 № </w:t>
      </w:r>
      <w:r w:rsidRPr="00562CD6">
        <w:rPr>
          <w:rFonts w:ascii="Times New Roman" w:hAnsi="Times New Roman" w:cs="Times New Roman"/>
          <w:position w:val="-2"/>
          <w:sz w:val="26"/>
          <w:szCs w:val="26"/>
        </w:rPr>
        <w:t xml:space="preserve">286-58/1 </w:t>
      </w:r>
      <w:r w:rsidRPr="00562CD6">
        <w:rPr>
          <w:rFonts w:ascii="Times New Roman" w:hAnsi="Times New Roman" w:cs="Times New Roman"/>
          <w:sz w:val="26"/>
          <w:szCs w:val="26"/>
        </w:rPr>
        <w:t xml:space="preserve"> «Об утверждения Порядка управления и распоряжения имуществом, находящимся в собственности Соловцовского сельсовета Иссинского района Пензенской области» (далее Решение) следующие изменения:</w:t>
      </w:r>
    </w:p>
    <w:p w:rsidR="00562CD6" w:rsidRPr="00562CD6" w:rsidRDefault="00562CD6" w:rsidP="00562CD6">
      <w:pPr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ab/>
        <w:t xml:space="preserve">1)  В преамбуле Решения слова «Уставом Соловцовского сельсовета Иссинского района Пензенской области» заменить на слова «Уставом </w:t>
      </w:r>
      <w:r w:rsidRPr="00562CD6">
        <w:rPr>
          <w:rFonts w:ascii="Times New Roman" w:hAnsi="Times New Roman" w:cs="Times New Roman"/>
          <w:sz w:val="26"/>
          <w:szCs w:val="28"/>
        </w:rPr>
        <w:t>сельского поселения Соловцовского сельсовет муниципального района Иссинский район Пензенской области</w:t>
      </w:r>
      <w:r w:rsidRPr="00562CD6">
        <w:rPr>
          <w:rFonts w:ascii="Times New Roman" w:hAnsi="Times New Roman" w:cs="Times New Roman"/>
          <w:sz w:val="26"/>
          <w:szCs w:val="26"/>
        </w:rPr>
        <w:t>»;</w:t>
      </w:r>
    </w:p>
    <w:p w:rsidR="00562CD6" w:rsidRPr="00562CD6" w:rsidRDefault="00562CD6" w:rsidP="00562CD6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  2. Внести в Порядок управления и распоряжения имуществом, находящимся в собственности</w:t>
      </w:r>
      <w:r w:rsidRPr="00562CD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62CD6">
        <w:rPr>
          <w:rFonts w:ascii="Times New Roman" w:hAnsi="Times New Roman" w:cs="Times New Roman"/>
          <w:sz w:val="26"/>
          <w:szCs w:val="26"/>
        </w:rPr>
        <w:t xml:space="preserve">Соловцовского сельсовета Иссинского района Пензенской области, утвержденный решением Комитета местного самоуправления Соловцовского сельсовета Иссинского района Пензенской области от 17.04.2014 № </w:t>
      </w:r>
      <w:r w:rsidRPr="00562CD6">
        <w:rPr>
          <w:rFonts w:ascii="Times New Roman" w:hAnsi="Times New Roman" w:cs="Times New Roman"/>
          <w:position w:val="-2"/>
          <w:sz w:val="26"/>
          <w:szCs w:val="26"/>
        </w:rPr>
        <w:t>286-58/1 (далее Порядок)</w:t>
      </w:r>
      <w:r w:rsidRPr="00562CD6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562CD6" w:rsidRPr="00562CD6" w:rsidRDefault="00562CD6" w:rsidP="00562CD6">
      <w:pPr>
        <w:spacing w:after="3" w:line="250" w:lineRule="auto"/>
        <w:ind w:right="17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>1) В подпункте 5 пункта 31 Порядка слова «без объявления цены» заменить словами «по минимально допустимой цене».</w:t>
      </w:r>
    </w:p>
    <w:p w:rsidR="00562CD6" w:rsidRPr="00562CD6" w:rsidRDefault="00562CD6" w:rsidP="00562CD6">
      <w:pPr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562CD6" w:rsidRPr="00562CD6" w:rsidRDefault="00562CD6" w:rsidP="00562CD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>4. Настоящее решение опубликовать в информационном бюллетене «Сельский вестник».</w:t>
      </w:r>
    </w:p>
    <w:p w:rsidR="00562CD6" w:rsidRPr="00562CD6" w:rsidRDefault="00562CD6" w:rsidP="00562CD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>5.  Настоящее решение вступает в силу на следующий день после дня его официального опубликования.</w:t>
      </w:r>
    </w:p>
    <w:p w:rsidR="00562CD6" w:rsidRPr="00562CD6" w:rsidRDefault="00562CD6" w:rsidP="00562CD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62CD6">
        <w:rPr>
          <w:rFonts w:ascii="Times New Roman" w:hAnsi="Times New Roman" w:cs="Times New Roman"/>
          <w:color w:val="000000"/>
          <w:sz w:val="26"/>
          <w:szCs w:val="26"/>
        </w:rPr>
        <w:t>6.  Контроль за исполнением настоящего решения возложить на главу Соловцовского сельсовета  Иссинского района Пензенской области.</w:t>
      </w:r>
    </w:p>
    <w:p w:rsidR="00562CD6" w:rsidRDefault="00562CD6" w:rsidP="00562CD6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562CD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62CD6" w:rsidRPr="00562CD6" w:rsidRDefault="00562CD6" w:rsidP="00562CD6">
      <w:pPr>
        <w:rPr>
          <w:rFonts w:ascii="Times New Roman" w:hAnsi="Times New Roman" w:cs="Times New Roman"/>
          <w:color w:val="000000"/>
          <w:sz w:val="26"/>
          <w:szCs w:val="26"/>
        </w:rPr>
      </w:pPr>
      <w:r w:rsidRPr="00562CD6">
        <w:rPr>
          <w:rFonts w:ascii="Times New Roman" w:hAnsi="Times New Roman" w:cs="Times New Roman"/>
          <w:color w:val="000000"/>
          <w:sz w:val="26"/>
          <w:szCs w:val="26"/>
        </w:rPr>
        <w:t xml:space="preserve"> Глава Соловцовского сельсовета</w:t>
      </w:r>
    </w:p>
    <w:p w:rsidR="00562CD6" w:rsidRPr="00562CD6" w:rsidRDefault="00562CD6" w:rsidP="00562CD6">
      <w:pPr>
        <w:rPr>
          <w:rFonts w:ascii="Times New Roman" w:hAnsi="Times New Roman" w:cs="Times New Roman"/>
          <w:sz w:val="28"/>
          <w:szCs w:val="28"/>
        </w:rPr>
      </w:pPr>
      <w:r w:rsidRPr="00562CD6">
        <w:rPr>
          <w:rFonts w:ascii="Times New Roman" w:hAnsi="Times New Roman" w:cs="Times New Roman"/>
          <w:color w:val="000000"/>
          <w:sz w:val="26"/>
          <w:szCs w:val="26"/>
        </w:rPr>
        <w:t xml:space="preserve"> Иссинского района Пензенской области                                     Е.В. Каширина</w:t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562CD6" w:rsidRPr="00562CD6" w:rsidTr="004A7FEF">
        <w:tc>
          <w:tcPr>
            <w:tcW w:w="9606" w:type="dxa"/>
            <w:hideMark/>
          </w:tcPr>
          <w:p w:rsid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sz w:val="28"/>
                <w:szCs w:val="28"/>
              </w:rPr>
              <w:t>КОМИТЕТ МЕСТНОГО САМОУПРАВЛЕНИЯ</w:t>
            </w:r>
          </w:p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sz w:val="28"/>
                <w:szCs w:val="28"/>
              </w:rPr>
              <w:t>СОЛОВЦОВСКОГО СЕЛЬСОВЕТА</w:t>
            </w:r>
          </w:p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562CD6" w:rsidRPr="00562CD6" w:rsidTr="004A7FEF">
        <w:trPr>
          <w:trHeight w:val="80"/>
        </w:trPr>
        <w:tc>
          <w:tcPr>
            <w:tcW w:w="9606" w:type="dxa"/>
            <w:hideMark/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ЧЕТВЕРТОГО</w:t>
            </w:r>
            <w:r w:rsidRPr="00562C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СОЗЫВА</w:t>
            </w:r>
          </w:p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 Е Ш Е Н И Е</w:t>
            </w:r>
          </w:p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2CD6" w:rsidRPr="00562CD6" w:rsidTr="004A7FEF">
        <w:trPr>
          <w:trHeight w:val="534"/>
        </w:trPr>
        <w:tc>
          <w:tcPr>
            <w:tcW w:w="9606" w:type="dxa"/>
          </w:tcPr>
          <w:p w:rsidR="00562CD6" w:rsidRPr="00562CD6" w:rsidRDefault="00562CD6" w:rsidP="00562CD6">
            <w:pPr>
              <w:pStyle w:val="a8"/>
            </w:pPr>
          </w:p>
        </w:tc>
      </w:tr>
    </w:tbl>
    <w:p w:rsidR="00562CD6" w:rsidRPr="00562CD6" w:rsidRDefault="00562CD6" w:rsidP="00562CD6">
      <w:pPr>
        <w:jc w:val="center"/>
        <w:rPr>
          <w:rFonts w:ascii="Times New Roman" w:hAnsi="Times New Roman" w:cs="Times New Roman"/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62CD6" w:rsidRPr="00562CD6" w:rsidTr="004A7FEF">
        <w:trPr>
          <w:jc w:val="center"/>
        </w:trPr>
        <w:tc>
          <w:tcPr>
            <w:tcW w:w="284" w:type="dxa"/>
            <w:vAlign w:val="bottom"/>
          </w:tcPr>
          <w:p w:rsidR="00562CD6" w:rsidRPr="00562CD6" w:rsidRDefault="00562CD6" w:rsidP="004A7FEF">
            <w:pPr>
              <w:rPr>
                <w:rFonts w:ascii="Times New Roman" w:hAnsi="Times New Roman" w:cs="Times New Roman"/>
                <w:position w:val="-2"/>
              </w:rPr>
            </w:pPr>
            <w:r w:rsidRPr="00562CD6">
              <w:rPr>
                <w:rFonts w:ascii="Times New Roman" w:hAnsi="Times New Roman" w:cs="Times New Roman"/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position w:val="-2"/>
              </w:rPr>
            </w:pPr>
            <w:r w:rsidRPr="00562CD6">
              <w:rPr>
                <w:rFonts w:ascii="Times New Roman" w:hAnsi="Times New Roman" w:cs="Times New Roman"/>
                <w:b/>
                <w:position w:val="-2"/>
              </w:rPr>
              <w:t>10.06.2025</w:t>
            </w:r>
          </w:p>
        </w:tc>
        <w:tc>
          <w:tcPr>
            <w:tcW w:w="397" w:type="dxa"/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62CD6">
              <w:rPr>
                <w:rFonts w:ascii="Times New Roman" w:hAnsi="Times New Roman" w:cs="Times New Roman"/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position w:val="-2"/>
              </w:rPr>
            </w:pPr>
            <w:r w:rsidRPr="00562CD6">
              <w:rPr>
                <w:rFonts w:ascii="Times New Roman" w:hAnsi="Times New Roman" w:cs="Times New Roman"/>
                <w:b/>
                <w:position w:val="-2"/>
              </w:rPr>
              <w:t xml:space="preserve"> 56-11/4</w:t>
            </w:r>
          </w:p>
        </w:tc>
      </w:tr>
      <w:tr w:rsidR="00562CD6" w:rsidRPr="00562CD6" w:rsidTr="004A7FEF">
        <w:trPr>
          <w:jc w:val="center"/>
        </w:trPr>
        <w:tc>
          <w:tcPr>
            <w:tcW w:w="4650" w:type="dxa"/>
            <w:gridSpan w:val="4"/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position w:val="-2"/>
              </w:rPr>
            </w:pPr>
            <w:r w:rsidRPr="00562CD6">
              <w:rPr>
                <w:rFonts w:ascii="Times New Roman" w:hAnsi="Times New Roman" w:cs="Times New Roman"/>
                <w:position w:val="-2"/>
              </w:rPr>
              <w:t>с. Соловцово</w:t>
            </w:r>
          </w:p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position w:val="-2"/>
              </w:rPr>
            </w:pPr>
          </w:p>
        </w:tc>
      </w:tr>
    </w:tbl>
    <w:p w:rsidR="00562CD6" w:rsidRPr="00562CD6" w:rsidRDefault="00562CD6" w:rsidP="00562CD6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position w:val="-2"/>
          <w:sz w:val="8"/>
          <w:szCs w:val="8"/>
        </w:rPr>
      </w:pPr>
    </w:p>
    <w:p w:rsidR="00562CD6" w:rsidRPr="00562CD6" w:rsidRDefault="00562CD6" w:rsidP="00562CD6">
      <w:pPr>
        <w:pStyle w:val="36"/>
        <w:jc w:val="center"/>
        <w:rPr>
          <w:b/>
          <w:sz w:val="26"/>
          <w:szCs w:val="26"/>
        </w:rPr>
      </w:pPr>
      <w:r w:rsidRPr="00562CD6">
        <w:rPr>
          <w:b/>
          <w:sz w:val="26"/>
          <w:szCs w:val="26"/>
        </w:rPr>
        <w:t>Об утверждении Порядка размещения на официальном сайте администрации Иссинского района Пензенской области в информационно-телекоммуникационной сети "Интернет"обобщенной информации об исполнении (ненадлежащем исполнении) лицами, замещающими муниципальные должности депутата комитета местного самоуправления Соловцовского сельсовета Иссинского района Пензенской области, обязанности представить сведения о доходах, расходах, об имуществе и обязательствах имущественного характера</w:t>
      </w:r>
    </w:p>
    <w:p w:rsidR="00562CD6" w:rsidRPr="00562CD6" w:rsidRDefault="00562CD6" w:rsidP="00562CD6">
      <w:pPr>
        <w:ind w:firstLine="720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на основании статьи Устава 20 сельского поселения  Соловцовский сельсовет муниципального района  Иссинский район Пензенской области</w:t>
      </w:r>
      <w:r w:rsidRPr="00562CD6">
        <w:rPr>
          <w:rFonts w:ascii="Times New Roman" w:hAnsi="Times New Roman" w:cs="Times New Roman"/>
          <w:iCs/>
          <w:sz w:val="26"/>
          <w:szCs w:val="26"/>
        </w:rPr>
        <w:t xml:space="preserve"> (с последующими изменениями),</w:t>
      </w:r>
    </w:p>
    <w:p w:rsidR="00562CD6" w:rsidRPr="00562CD6" w:rsidRDefault="00562CD6" w:rsidP="00562CD6">
      <w:pPr>
        <w:spacing w:before="240"/>
        <w:ind w:left="142" w:firstLine="72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2CD6">
        <w:rPr>
          <w:rFonts w:ascii="Times New Roman" w:hAnsi="Times New Roman" w:cs="Times New Roman"/>
          <w:b/>
          <w:sz w:val="26"/>
          <w:szCs w:val="26"/>
        </w:rPr>
        <w:t>Комитет местного самоуправления Соловцовского сельсовета Иссинского района Пензенской области решил:</w:t>
      </w:r>
    </w:p>
    <w:p w:rsidR="00562CD6" w:rsidRPr="00562CD6" w:rsidRDefault="00562CD6" w:rsidP="00562C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>1. Утвердить Порядок размещения на официальном сайте администрации Иссинского района Пензенской области в информационно-телекоммуникационной сети "Интернет" обобщенной информации об исполнении (ненадлежащем исполнении) лицами, замещающими муниципальные должности депутата комитета местного самоуправления Соловцовского сельсовета Иссинского района Пензенской области, обязанности представить сведения о доходах, расходах, об имуществе и обязательствах имущественно</w:t>
      </w:r>
      <w:r>
        <w:rPr>
          <w:rFonts w:ascii="Times New Roman" w:hAnsi="Times New Roman" w:cs="Times New Roman"/>
          <w:sz w:val="26"/>
          <w:szCs w:val="26"/>
        </w:rPr>
        <w:t>го характера (далее – Порядок).</w:t>
      </w:r>
    </w:p>
    <w:p w:rsidR="00562CD6" w:rsidRPr="00562CD6" w:rsidRDefault="00562CD6" w:rsidP="00562C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>2. Признать утратившими силу решения Комитета местного самоуправления Соловцовского сельсовета Иссинского района Пензенской области:</w:t>
      </w:r>
    </w:p>
    <w:p w:rsidR="00562CD6" w:rsidRPr="00562CD6" w:rsidRDefault="00562CD6" w:rsidP="00562CD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- от 25.10.2017 № 253-52/2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</w:t>
      </w:r>
      <w:r w:rsidRPr="00562CD6">
        <w:rPr>
          <w:rFonts w:ascii="Times New Roman" w:hAnsi="Times New Roman" w:cs="Times New Roman"/>
          <w:sz w:val="26"/>
          <w:szCs w:val="26"/>
        </w:rPr>
        <w:lastRenderedPageBreak/>
        <w:t>органа местного самоуправления и предоставления этих сведений средствам массовой информации для опубликования»;</w:t>
      </w:r>
    </w:p>
    <w:p w:rsidR="00562CD6" w:rsidRPr="00562CD6" w:rsidRDefault="00562CD6" w:rsidP="00562CD6">
      <w:pPr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- от 29.08.2023 № 257-70/3 «О внесении изменений в  решение </w:t>
      </w:r>
      <w:r w:rsidRPr="00562CD6">
        <w:rPr>
          <w:rFonts w:ascii="Times New Roman" w:hAnsi="Times New Roman" w:cs="Times New Roman"/>
          <w:color w:val="222222"/>
          <w:sz w:val="26"/>
          <w:szCs w:val="26"/>
        </w:rPr>
        <w:t>Комитета местного самоуправления Соловцовского сельсовета Иссинского района Пензенской области</w:t>
      </w:r>
      <w:r w:rsidRPr="00562CD6">
        <w:rPr>
          <w:rFonts w:ascii="Times New Roman" w:hAnsi="Times New Roman" w:cs="Times New Roman"/>
          <w:sz w:val="26"/>
          <w:szCs w:val="26"/>
        </w:rPr>
        <w:t xml:space="preserve"> от 25.10.2017   № 253-52/2 « Об утверждении  Порядка 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опубликования»»</w:t>
      </w:r>
    </w:p>
    <w:p w:rsidR="00562CD6" w:rsidRPr="00562CD6" w:rsidRDefault="00562CD6" w:rsidP="00562CD6">
      <w:pPr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3. Признать утратившим силу п. 3 решения Комитета местного самоуправления   Соловцовского сельсовета Иссинского района Пензенской области от 05.03.2021 №110-29/3 «О внесении изменений в отдельные решения </w:t>
      </w:r>
      <w:r w:rsidRPr="00562CD6">
        <w:rPr>
          <w:rFonts w:ascii="Times New Roman" w:hAnsi="Times New Roman" w:cs="Times New Roman"/>
          <w:color w:val="222222"/>
          <w:sz w:val="26"/>
          <w:szCs w:val="26"/>
        </w:rPr>
        <w:t>Комитета местного самоуправления Соловцовского сельсовета Иссинского района Пензенской области»</w:t>
      </w:r>
      <w:r w:rsidRPr="00562CD6">
        <w:rPr>
          <w:rFonts w:ascii="Times New Roman" w:hAnsi="Times New Roman" w:cs="Times New Roman"/>
          <w:sz w:val="26"/>
          <w:szCs w:val="26"/>
        </w:rPr>
        <w:t>.</w:t>
      </w:r>
    </w:p>
    <w:p w:rsidR="00562CD6" w:rsidRPr="00562CD6" w:rsidRDefault="00562CD6" w:rsidP="00562CD6">
      <w:pPr>
        <w:pStyle w:val="a9"/>
        <w:jc w:val="both"/>
        <w:rPr>
          <w:sz w:val="26"/>
          <w:szCs w:val="26"/>
        </w:rPr>
      </w:pPr>
      <w:r w:rsidRPr="00562CD6">
        <w:rPr>
          <w:sz w:val="26"/>
          <w:szCs w:val="26"/>
        </w:rPr>
        <w:t>3. Настоящее решение опубликовать в информационном бюллетене «Сельский вестник».</w:t>
      </w:r>
    </w:p>
    <w:p w:rsidR="00562CD6" w:rsidRPr="00562CD6" w:rsidRDefault="00562CD6" w:rsidP="00562CD6">
      <w:pPr>
        <w:pStyle w:val="a9"/>
        <w:jc w:val="both"/>
        <w:rPr>
          <w:sz w:val="26"/>
          <w:szCs w:val="26"/>
        </w:rPr>
      </w:pPr>
      <w:r w:rsidRPr="00562CD6">
        <w:rPr>
          <w:sz w:val="26"/>
          <w:szCs w:val="26"/>
        </w:rPr>
        <w:t xml:space="preserve">4. Настоящее решение вступает в силу </w:t>
      </w:r>
      <w:r w:rsidRPr="00562CD6">
        <w:rPr>
          <w:spacing w:val="-2"/>
          <w:sz w:val="26"/>
          <w:szCs w:val="26"/>
        </w:rPr>
        <w:t xml:space="preserve">на следующий день </w:t>
      </w:r>
      <w:r w:rsidRPr="00562CD6">
        <w:rPr>
          <w:sz w:val="26"/>
          <w:szCs w:val="26"/>
        </w:rPr>
        <w:t>после дня его официального опубликования.</w:t>
      </w:r>
    </w:p>
    <w:p w:rsidR="00562CD6" w:rsidRPr="00562CD6" w:rsidRDefault="00562CD6" w:rsidP="00562CD6">
      <w:pPr>
        <w:pStyle w:val="a9"/>
        <w:spacing w:before="0" w:beforeAutospacing="0" w:after="0" w:afterAutospacing="0"/>
        <w:jc w:val="both"/>
        <w:rPr>
          <w:sz w:val="26"/>
          <w:szCs w:val="26"/>
        </w:rPr>
      </w:pPr>
      <w:r w:rsidRPr="00562CD6">
        <w:rPr>
          <w:sz w:val="26"/>
          <w:szCs w:val="26"/>
        </w:rPr>
        <w:t>5. Контроль за исполнением настоящего решения возложить на главу Соловцовского сельсовета Иссинского района Пензенской области.</w:t>
      </w:r>
    </w:p>
    <w:p w:rsidR="00562CD6" w:rsidRPr="00562CD6" w:rsidRDefault="00562CD6" w:rsidP="00562CD6">
      <w:pPr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562CD6" w:rsidRPr="00562CD6" w:rsidRDefault="00562CD6" w:rsidP="00562CD6">
      <w:pPr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      Глава  Соловцовского сельсовета</w:t>
      </w:r>
    </w:p>
    <w:p w:rsidR="00562CD6" w:rsidRDefault="00562CD6" w:rsidP="00562CD6">
      <w:pPr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      Иссинского района Пензенской области                                     Е.В. Каширина</w:t>
      </w:r>
      <w:r w:rsidRPr="00562CD6">
        <w:rPr>
          <w:rFonts w:ascii="Times New Roman" w:hAnsi="Times New Roman" w:cs="Times New Roman"/>
          <w:snapToGrid w:val="0"/>
          <w:sz w:val="26"/>
          <w:szCs w:val="26"/>
        </w:rPr>
        <w:t xml:space="preserve">        </w:t>
      </w:r>
    </w:p>
    <w:p w:rsidR="00EF555B" w:rsidRPr="00562CD6" w:rsidRDefault="00EF555B" w:rsidP="00EF555B">
      <w:pPr>
        <w:pStyle w:val="a9"/>
        <w:spacing w:before="0" w:beforeAutospacing="0" w:after="0" w:afterAutospacing="0"/>
        <w:jc w:val="right"/>
        <w:rPr>
          <w:sz w:val="26"/>
          <w:szCs w:val="26"/>
        </w:rPr>
      </w:pPr>
    </w:p>
    <w:p w:rsidR="00EF555B" w:rsidRPr="00562CD6" w:rsidRDefault="00EF555B" w:rsidP="00EF555B">
      <w:pPr>
        <w:pStyle w:val="a9"/>
        <w:spacing w:before="0" w:beforeAutospacing="0" w:after="0" w:afterAutospacing="0"/>
        <w:jc w:val="right"/>
        <w:rPr>
          <w:sz w:val="26"/>
          <w:szCs w:val="26"/>
        </w:rPr>
      </w:pPr>
      <w:r w:rsidRPr="00562CD6">
        <w:rPr>
          <w:sz w:val="26"/>
          <w:szCs w:val="26"/>
        </w:rPr>
        <w:t xml:space="preserve">Утвержден </w:t>
      </w:r>
    </w:p>
    <w:p w:rsidR="00EF555B" w:rsidRPr="00562CD6" w:rsidRDefault="00EF555B" w:rsidP="00EF555B">
      <w:pPr>
        <w:pStyle w:val="a9"/>
        <w:spacing w:before="0" w:beforeAutospacing="0" w:after="0" w:afterAutospacing="0"/>
        <w:jc w:val="right"/>
        <w:rPr>
          <w:sz w:val="26"/>
          <w:szCs w:val="26"/>
        </w:rPr>
      </w:pPr>
      <w:r w:rsidRPr="00562CD6">
        <w:rPr>
          <w:sz w:val="26"/>
          <w:szCs w:val="26"/>
        </w:rPr>
        <w:t>Решением</w:t>
      </w:r>
    </w:p>
    <w:p w:rsidR="00EF555B" w:rsidRPr="00562CD6" w:rsidRDefault="00EF555B" w:rsidP="00EF555B">
      <w:pPr>
        <w:pStyle w:val="a9"/>
        <w:spacing w:before="0" w:beforeAutospacing="0" w:after="0" w:afterAutospacing="0"/>
        <w:jc w:val="right"/>
        <w:rPr>
          <w:sz w:val="26"/>
          <w:szCs w:val="26"/>
        </w:rPr>
      </w:pPr>
      <w:r w:rsidRPr="00562CD6">
        <w:rPr>
          <w:sz w:val="26"/>
          <w:szCs w:val="26"/>
        </w:rPr>
        <w:t xml:space="preserve">Комитета местного самоуправления </w:t>
      </w:r>
    </w:p>
    <w:p w:rsidR="00EF555B" w:rsidRPr="00562CD6" w:rsidRDefault="00EF555B" w:rsidP="00EF555B">
      <w:pPr>
        <w:pStyle w:val="a9"/>
        <w:spacing w:before="0" w:beforeAutospacing="0" w:after="0" w:afterAutospacing="0"/>
        <w:jc w:val="right"/>
        <w:rPr>
          <w:sz w:val="26"/>
          <w:szCs w:val="26"/>
        </w:rPr>
      </w:pPr>
      <w:r w:rsidRPr="00562CD6">
        <w:rPr>
          <w:sz w:val="26"/>
          <w:szCs w:val="26"/>
        </w:rPr>
        <w:t>Соловцовского сельсовета</w:t>
      </w:r>
    </w:p>
    <w:p w:rsidR="00EF555B" w:rsidRPr="00562CD6" w:rsidRDefault="00EF555B" w:rsidP="00EF555B">
      <w:pPr>
        <w:pStyle w:val="a9"/>
        <w:spacing w:before="0" w:beforeAutospacing="0" w:after="0" w:afterAutospacing="0"/>
        <w:jc w:val="right"/>
        <w:rPr>
          <w:sz w:val="26"/>
          <w:szCs w:val="26"/>
        </w:rPr>
      </w:pPr>
      <w:r w:rsidRPr="00562CD6">
        <w:rPr>
          <w:sz w:val="26"/>
          <w:szCs w:val="26"/>
        </w:rPr>
        <w:t xml:space="preserve"> Иссинского района </w:t>
      </w:r>
    </w:p>
    <w:p w:rsidR="00EF555B" w:rsidRPr="00562CD6" w:rsidRDefault="00EF555B" w:rsidP="00EF555B">
      <w:pPr>
        <w:pStyle w:val="a9"/>
        <w:spacing w:before="0" w:beforeAutospacing="0" w:after="0" w:afterAutospacing="0"/>
        <w:jc w:val="right"/>
        <w:rPr>
          <w:sz w:val="26"/>
          <w:szCs w:val="26"/>
        </w:rPr>
      </w:pPr>
      <w:r w:rsidRPr="00562CD6">
        <w:rPr>
          <w:sz w:val="26"/>
          <w:szCs w:val="26"/>
        </w:rPr>
        <w:t>Пензенской области</w:t>
      </w:r>
    </w:p>
    <w:p w:rsidR="00EF555B" w:rsidRPr="00562CD6" w:rsidRDefault="00EF555B" w:rsidP="00EF555B">
      <w:pPr>
        <w:pStyle w:val="a9"/>
        <w:spacing w:before="0" w:beforeAutospacing="0" w:after="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Pr="00562CD6">
        <w:rPr>
          <w:sz w:val="26"/>
          <w:szCs w:val="26"/>
        </w:rPr>
        <w:t>т</w:t>
      </w:r>
      <w:r>
        <w:rPr>
          <w:sz w:val="26"/>
          <w:szCs w:val="26"/>
        </w:rPr>
        <w:t xml:space="preserve"> 10.06.2025</w:t>
      </w:r>
      <w:r w:rsidRPr="00562CD6">
        <w:rPr>
          <w:sz w:val="26"/>
          <w:szCs w:val="26"/>
        </w:rPr>
        <w:t xml:space="preserve"> № </w:t>
      </w:r>
      <w:r>
        <w:rPr>
          <w:sz w:val="26"/>
          <w:szCs w:val="26"/>
        </w:rPr>
        <w:t>56-11/4</w:t>
      </w:r>
    </w:p>
    <w:p w:rsidR="00EF555B" w:rsidRPr="00562CD6" w:rsidRDefault="00EF555B" w:rsidP="00EF555B">
      <w:pPr>
        <w:pStyle w:val="a9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562CD6">
        <w:rPr>
          <w:b/>
          <w:bCs/>
          <w:sz w:val="26"/>
          <w:szCs w:val="26"/>
        </w:rPr>
        <w:t>Порядок</w:t>
      </w:r>
    </w:p>
    <w:p w:rsidR="00EF555B" w:rsidRPr="00562CD6" w:rsidRDefault="00EF555B" w:rsidP="00EF555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62CD6">
        <w:rPr>
          <w:rFonts w:ascii="Times New Roman" w:hAnsi="Times New Roman" w:cs="Times New Roman"/>
          <w:b/>
          <w:bCs/>
          <w:sz w:val="26"/>
          <w:szCs w:val="26"/>
        </w:rPr>
        <w:t>размещения на официальном сайте администрации Иссинского района Пензенской области в информационно-телекоммуникационной сети "Интернет"обобщенной информации об исполнении (ненадлежащем</w:t>
      </w:r>
    </w:p>
    <w:p w:rsidR="00EF555B" w:rsidRPr="00562CD6" w:rsidRDefault="00EF555B" w:rsidP="00EF555B">
      <w:pPr>
        <w:pStyle w:val="a9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562CD6">
        <w:rPr>
          <w:b/>
          <w:sz w:val="26"/>
          <w:szCs w:val="26"/>
        </w:rPr>
        <w:t xml:space="preserve">исполнении) лицами, замещающими муниципальные должности депутата комитета местного самоуправления Соловцовского сельсовета Иссинского района Пензенской области, обязанности представить сведения о доходах, расходах, об имуществе и обязательствах </w:t>
      </w:r>
      <w:r w:rsidRPr="00562CD6">
        <w:rPr>
          <w:b/>
          <w:bCs/>
          <w:sz w:val="26"/>
          <w:szCs w:val="26"/>
        </w:rPr>
        <w:t>имущественного характера</w:t>
      </w:r>
    </w:p>
    <w:p w:rsidR="00EF555B" w:rsidRPr="00562CD6" w:rsidRDefault="00EF555B" w:rsidP="00EF555B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EF555B" w:rsidRPr="00562CD6" w:rsidRDefault="00EF555B" w:rsidP="00EF555B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1. Настоящим Порядком устанавливаются правила размещения на </w:t>
      </w:r>
      <w:r w:rsidRPr="00562CD6">
        <w:rPr>
          <w:rFonts w:ascii="Times New Roman" w:hAnsi="Times New Roman" w:cs="Times New Roman"/>
          <w:bCs/>
          <w:sz w:val="26"/>
          <w:szCs w:val="26"/>
        </w:rPr>
        <w:t>официальном сайте администрации Иссинского района Пензенской области</w:t>
      </w:r>
      <w:r w:rsidRPr="00562CD6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"Интернет" (далее - официальный сайт) обобщенной информации об исполнении (ненадлежащем исполнении) лицами, замещающими муниципальные должности депутата комитета местного самоуправления Соловцовского сельсовета Иссинского района Пензенской области, обязанности представить сведения о доходах, расходах, об имуществе и обязательствах имущественного характера.</w:t>
      </w:r>
    </w:p>
    <w:p w:rsidR="00EF555B" w:rsidRPr="00562CD6" w:rsidRDefault="00EF555B" w:rsidP="00EF555B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>2. Обобщенная информация об исполнении (ненадлежащем исполнении) лицами, замещающими муниципальные должности депутата комитета местного самоуправления Соловцовского сельсовета Иссинского района Пензенской области, обязанности представить сведения о доходах, расходах, об имуществе и обязательствах имущественного характера, размещаемая на официальном сайте, включает в себя:</w:t>
      </w:r>
    </w:p>
    <w:p w:rsidR="00EF555B" w:rsidRPr="00562CD6" w:rsidRDefault="00EF555B" w:rsidP="00EF555B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>1) количество лиц, замещающих муниципальные должности депутата комитета местного самоуправления Соловцовского сельсовета Иссинского района Пензенской области, представивших сведения о доходах, расходах, об имуществе и обязательствах имущественного характера в установленный законодательством срок;</w:t>
      </w:r>
    </w:p>
    <w:p w:rsidR="00EF555B" w:rsidRPr="00562CD6" w:rsidRDefault="00EF555B" w:rsidP="00EF555B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>2) количество лиц, замещающих муниципальные должности депутата комитета местного самоуправления Соловцовского сельсовета Иссинского района Пензенской области,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срока.</w:t>
      </w:r>
    </w:p>
    <w:p w:rsidR="00EF555B" w:rsidRPr="00562CD6" w:rsidRDefault="00EF555B" w:rsidP="00EF555B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>3. В обобщенной информации об исполнении (ненадлежащем исполнении) лицами, замещающими муниципальные должности депутата комитета местного самоуправления Соловцовского сельсовета Иссинского района Пензенской области, обязанности представить сведения о доходах, расходах, об имуществе и обязательствах имущественного характера, размещаемой на официальном сайте, не указываются персональные данные, позволяющие идентифицировать лицо, замещающее муниципальную должность депутата комитета местного самоуправления Соловцовского сельсовета Иссинского района Пензенской области, его супругу (супруга) и несовершеннолетних детей, и данные, позволяющие индивидуализировать имущество, принадлежащее лицу, замещающему муниципальную должность депутата комитета местного самоуправления Соловцовского сельсовета Иссинского района Пензенской области, его супруге (супругу) и несовершеннолетним детям.</w:t>
      </w:r>
    </w:p>
    <w:p w:rsidR="00EF555B" w:rsidRPr="00562CD6" w:rsidRDefault="00EF555B" w:rsidP="00EF555B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16"/>
      <w:bookmarkEnd w:id="1"/>
      <w:r w:rsidRPr="00562CD6">
        <w:rPr>
          <w:rFonts w:ascii="Times New Roman" w:hAnsi="Times New Roman" w:cs="Times New Roman"/>
          <w:sz w:val="26"/>
          <w:szCs w:val="26"/>
        </w:rPr>
        <w:lastRenderedPageBreak/>
        <w:t>4. Администрация Иссинского района Пензенской области</w:t>
      </w:r>
      <w:r w:rsidRPr="00562CD6">
        <w:rPr>
          <w:rFonts w:ascii="Times New Roman" w:hAnsi="Times New Roman" w:cs="Times New Roman"/>
          <w:color w:val="0000FF"/>
          <w:sz w:val="26"/>
          <w:szCs w:val="26"/>
        </w:rPr>
        <w:t xml:space="preserve">  </w:t>
      </w:r>
      <w:r w:rsidRPr="00562CD6">
        <w:rPr>
          <w:rFonts w:ascii="Times New Roman" w:hAnsi="Times New Roman" w:cs="Times New Roman"/>
          <w:sz w:val="26"/>
          <w:szCs w:val="26"/>
        </w:rPr>
        <w:t>направляет обобщенную информацию об исполнении (ненадлежащем исполнении) лицами, замещающими муниципальные должности депутата комитета местного самоуправления Соловцовского сельсовета Иссинского района Пензенской области, обязанности представить сведения о доходах, расходах, об имуществе и обязательствах имущественного характера, в органы местного самоуправления Соловцовского сельсовета Иссинского района Пензенской области в течение семи рабочих дней со дня истечения срока, установленного для подачи указанных сведений.</w:t>
      </w:r>
    </w:p>
    <w:p w:rsidR="00EF555B" w:rsidRPr="00562CD6" w:rsidRDefault="00EF555B" w:rsidP="00EF555B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5. Обобщенная информация об исполнении (ненадлежащем исполнении) лицами, замещающими муниципальные должности депутата комитета местного самоуправления Соловцовского сельсовета Иссинского района Пензенской области, обязанности представить сведения о доходах, расходах, об имуществе и обязательствах имущественного характера, находится на </w:t>
      </w:r>
      <w:r w:rsidRPr="00562CD6">
        <w:rPr>
          <w:rFonts w:ascii="Times New Roman" w:hAnsi="Times New Roman" w:cs="Times New Roman"/>
          <w:bCs/>
          <w:sz w:val="26"/>
          <w:szCs w:val="26"/>
        </w:rPr>
        <w:t>официальном сайте администрации Иссинского района Пензенской области</w:t>
      </w:r>
      <w:r w:rsidRPr="00562CD6">
        <w:rPr>
          <w:rFonts w:ascii="Times New Roman" w:hAnsi="Times New Roman" w:cs="Times New Roman"/>
          <w:sz w:val="26"/>
          <w:szCs w:val="26"/>
        </w:rPr>
        <w:t xml:space="preserve"> и ежегодно обновляется в течение семи рабочих дней со дня истечения срока, указанного в </w:t>
      </w:r>
      <w:hyperlink w:anchor="Par16" w:history="1">
        <w:r w:rsidRPr="00562CD6">
          <w:rPr>
            <w:rFonts w:ascii="Times New Roman" w:hAnsi="Times New Roman" w:cs="Times New Roman"/>
            <w:sz w:val="26"/>
            <w:szCs w:val="26"/>
          </w:rPr>
          <w:t>пункте 4</w:t>
        </w:r>
      </w:hyperlink>
      <w:r w:rsidRPr="00562CD6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EF555B" w:rsidRPr="00562CD6" w:rsidRDefault="00EF555B" w:rsidP="00EF555B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>6. Размещение на официальном сайте обобщенной информации об исполнении (ненадлежащем исполнении) лицами, замещающими муниципальные должности депутата комитета местного самоуправления Соловцовского сельсовета Иссинского района Пензенской области, обязанности представить сведения о доходах, расходах, об имуществе и обязательствах имущественного характера обеспечивается администрацией Иссинского района Пензенской области.</w:t>
      </w:r>
    </w:p>
    <w:p w:rsidR="00EF555B" w:rsidRDefault="00EF555B" w:rsidP="00EF555B">
      <w:pPr>
        <w:spacing w:line="192" w:lineRule="auto"/>
        <w:jc w:val="center"/>
        <w:rPr>
          <w:sz w:val="30"/>
        </w:rPr>
      </w:pPr>
    </w:p>
    <w:p w:rsidR="00EF555B" w:rsidRPr="00562CD6" w:rsidRDefault="00EF555B" w:rsidP="00562CD6">
      <w:pPr>
        <w:jc w:val="both"/>
        <w:rPr>
          <w:rFonts w:ascii="Times New Roman" w:hAnsi="Times New Roman" w:cs="Times New Roman"/>
          <w:snapToGrid w:val="0"/>
          <w:sz w:val="26"/>
          <w:szCs w:val="26"/>
        </w:rPr>
      </w:pPr>
    </w:p>
    <w:p w:rsidR="00562CD6" w:rsidRPr="00562CD6" w:rsidRDefault="00562CD6" w:rsidP="00562CD6">
      <w:pPr>
        <w:pStyle w:val="a9"/>
        <w:spacing w:before="0" w:beforeAutospacing="0" w:after="0" w:afterAutospacing="0"/>
        <w:jc w:val="both"/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562CD6" w:rsidRPr="00562CD6" w:rsidTr="004A7FEF">
        <w:tc>
          <w:tcPr>
            <w:tcW w:w="9606" w:type="dxa"/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КОМИТЕТ МЕСТНОГО САМОУПРАВЛЕНИЯ </w:t>
            </w:r>
            <w:r w:rsidRPr="00562CD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br/>
              <w:t>СОЛОВЦОВСКОГО СЕЛЬСОВЕТА</w:t>
            </w:r>
          </w:p>
        </w:tc>
      </w:tr>
      <w:tr w:rsidR="00562CD6" w:rsidRPr="00562CD6" w:rsidTr="004A7FEF">
        <w:trPr>
          <w:trHeight w:val="397"/>
        </w:trPr>
        <w:tc>
          <w:tcPr>
            <w:tcW w:w="9606" w:type="dxa"/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ИССИНСКОГО РАЙОНА ПЕНЗЕНСКОЙ ОБЛАСТИ</w:t>
            </w:r>
          </w:p>
        </w:tc>
      </w:tr>
      <w:tr w:rsidR="00562CD6" w:rsidRPr="00562CD6" w:rsidTr="004A7FEF">
        <w:tc>
          <w:tcPr>
            <w:tcW w:w="9606" w:type="dxa"/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ЧЕТВЕРТОГО СОЗЫВА</w:t>
            </w:r>
          </w:p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CD6">
              <w:rPr>
                <w:rFonts w:ascii="Times New Roman" w:hAnsi="Times New Roman" w:cs="Times New Roman"/>
                <w:b/>
                <w:sz w:val="28"/>
                <w:szCs w:val="28"/>
              </w:rPr>
              <w:t>Р Е Ш Е Н И Е</w:t>
            </w:r>
          </w:p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</w:p>
        </w:tc>
      </w:tr>
      <w:tr w:rsidR="00562CD6" w:rsidRPr="00562CD6" w:rsidTr="004A7FEF">
        <w:trPr>
          <w:trHeight w:val="80"/>
        </w:trPr>
        <w:tc>
          <w:tcPr>
            <w:tcW w:w="9606" w:type="dxa"/>
            <w:vAlign w:val="center"/>
          </w:tcPr>
          <w:p w:rsidR="00562CD6" w:rsidRPr="00562CD6" w:rsidRDefault="00562CD6" w:rsidP="004A7FEF">
            <w:pPr>
              <w:pStyle w:val="3"/>
              <w:tabs>
                <w:tab w:val="left" w:pos="1843"/>
              </w:tabs>
              <w:spacing w:line="120" w:lineRule="auto"/>
              <w:rPr>
                <w:sz w:val="20"/>
              </w:rPr>
            </w:pPr>
          </w:p>
        </w:tc>
      </w:tr>
    </w:tbl>
    <w:p w:rsidR="00562CD6" w:rsidRPr="00562CD6" w:rsidRDefault="00562CD6" w:rsidP="00562CD6">
      <w:pPr>
        <w:rPr>
          <w:rFonts w:ascii="Times New Roman" w:hAnsi="Times New Roman" w:cs="Times New Roman"/>
          <w:vanish/>
        </w:rPr>
      </w:pPr>
    </w:p>
    <w:tbl>
      <w:tblPr>
        <w:tblpPr w:leftFromText="180" w:rightFromText="180" w:vertAnchor="text" w:horzAnchor="margin" w:tblpXSpec="center" w:tblpY="-5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62CD6" w:rsidRPr="00562CD6" w:rsidTr="004A7FEF">
        <w:tc>
          <w:tcPr>
            <w:tcW w:w="284" w:type="dxa"/>
            <w:vAlign w:val="bottom"/>
          </w:tcPr>
          <w:p w:rsidR="00562CD6" w:rsidRPr="00562CD6" w:rsidRDefault="00562CD6" w:rsidP="004A7F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62C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2CD6">
              <w:rPr>
                <w:rFonts w:ascii="Times New Roman" w:hAnsi="Times New Roman" w:cs="Times New Roman"/>
                <w:b/>
                <w:sz w:val="26"/>
                <w:szCs w:val="26"/>
              </w:rPr>
              <w:t>10.06.2025</w:t>
            </w:r>
          </w:p>
        </w:tc>
        <w:tc>
          <w:tcPr>
            <w:tcW w:w="397" w:type="dxa"/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62CD6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2CD6">
              <w:rPr>
                <w:rFonts w:ascii="Times New Roman" w:hAnsi="Times New Roman" w:cs="Times New Roman"/>
                <w:b/>
                <w:sz w:val="26"/>
                <w:szCs w:val="26"/>
              </w:rPr>
              <w:t>57-11/4</w:t>
            </w:r>
          </w:p>
        </w:tc>
      </w:tr>
      <w:tr w:rsidR="00562CD6" w:rsidRPr="00562CD6" w:rsidTr="004A7FEF">
        <w:tc>
          <w:tcPr>
            <w:tcW w:w="4650" w:type="dxa"/>
            <w:gridSpan w:val="4"/>
          </w:tcPr>
          <w:p w:rsidR="00562CD6" w:rsidRPr="00562CD6" w:rsidRDefault="00562CD6" w:rsidP="004A7FE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62CD6">
              <w:rPr>
                <w:rFonts w:ascii="Times New Roman" w:hAnsi="Times New Roman" w:cs="Times New Roman"/>
                <w:b/>
                <w:sz w:val="26"/>
                <w:szCs w:val="26"/>
              </w:rPr>
              <w:t>с. Соловцово</w:t>
            </w:r>
          </w:p>
        </w:tc>
      </w:tr>
    </w:tbl>
    <w:p w:rsidR="00562CD6" w:rsidRDefault="00562CD6" w:rsidP="00562CD6">
      <w:pPr>
        <w:pStyle w:val="ConsPlusTitle"/>
        <w:widowControl/>
        <w:spacing w:before="240"/>
        <w:ind w:firstLine="720"/>
        <w:jc w:val="center"/>
        <w:rPr>
          <w:sz w:val="26"/>
          <w:szCs w:val="26"/>
        </w:rPr>
      </w:pPr>
    </w:p>
    <w:p w:rsidR="00562CD6" w:rsidRDefault="00562CD6" w:rsidP="00562CD6">
      <w:pPr>
        <w:pStyle w:val="ConsPlusTitle"/>
        <w:widowControl/>
        <w:spacing w:before="240"/>
        <w:ind w:firstLine="720"/>
        <w:jc w:val="center"/>
        <w:rPr>
          <w:sz w:val="26"/>
          <w:szCs w:val="26"/>
        </w:rPr>
      </w:pPr>
    </w:p>
    <w:p w:rsidR="00562CD6" w:rsidRPr="00562CD6" w:rsidRDefault="00562CD6" w:rsidP="00562CD6">
      <w:pPr>
        <w:pStyle w:val="ConsPlusTitle"/>
        <w:widowControl/>
        <w:spacing w:before="240"/>
        <w:ind w:firstLine="720"/>
        <w:jc w:val="center"/>
        <w:rPr>
          <w:b w:val="0"/>
          <w:sz w:val="26"/>
          <w:szCs w:val="26"/>
        </w:rPr>
      </w:pPr>
      <w:r w:rsidRPr="00562CD6">
        <w:rPr>
          <w:sz w:val="26"/>
          <w:szCs w:val="26"/>
        </w:rPr>
        <w:t>О признании утратившим силу решение Комитета местного самоуправления   Соловцовского сельсовета Иссинского района Пензенской области  от 04.03.2015 № 52-10/2 «</w:t>
      </w:r>
      <w:r w:rsidRPr="00562CD6">
        <w:rPr>
          <w:bCs w:val="0"/>
          <w:sz w:val="26"/>
          <w:szCs w:val="26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562CD6" w:rsidRPr="00562CD6" w:rsidRDefault="00562CD6" w:rsidP="00562CD6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>В целях реализации Указа Президента Российской Федерации от 29.12.2022 № 968 «, в соответствии со статьей 20 Устава сельского поселения  Соловцовский сельсовета муниципального района Иссинский район Пензенской области (с последующими изменениями),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2CD6" w:rsidRPr="00562CD6" w:rsidRDefault="00562CD6" w:rsidP="00562CD6">
      <w:pPr>
        <w:ind w:left="-426" w:right="-52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62CD6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Соловцовского сельсовета Иссинского района       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Пензенской области  решил:</w:t>
      </w:r>
    </w:p>
    <w:p w:rsidR="00562CD6" w:rsidRPr="00562CD6" w:rsidRDefault="00562CD6" w:rsidP="00562CD6">
      <w:pPr>
        <w:pStyle w:val="ConsPlusTitle"/>
        <w:widowControl/>
        <w:tabs>
          <w:tab w:val="left" w:pos="284"/>
        </w:tabs>
        <w:jc w:val="both"/>
        <w:rPr>
          <w:b w:val="0"/>
          <w:sz w:val="26"/>
          <w:szCs w:val="26"/>
        </w:rPr>
      </w:pPr>
      <w:r w:rsidRPr="00562CD6">
        <w:rPr>
          <w:b w:val="0"/>
          <w:sz w:val="26"/>
          <w:szCs w:val="26"/>
        </w:rPr>
        <w:t xml:space="preserve">     1.Признать утратившими силу решения Комитета местного самоуправления   Соловцовского сельсовета Иссинского района Пензенской области:</w:t>
      </w:r>
    </w:p>
    <w:p w:rsidR="00562CD6" w:rsidRPr="00562CD6" w:rsidRDefault="00562CD6" w:rsidP="00562CD6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562CD6">
        <w:rPr>
          <w:rFonts w:ascii="Times New Roman" w:hAnsi="Times New Roman" w:cs="Times New Roman"/>
          <w:sz w:val="26"/>
          <w:szCs w:val="26"/>
        </w:rPr>
        <w:t>от 04.03.2015 № 52-10/2 «</w:t>
      </w:r>
      <w:r w:rsidRPr="00562CD6">
        <w:rPr>
          <w:rFonts w:ascii="Times New Roman" w:hAnsi="Times New Roman" w:cs="Times New Roman"/>
          <w:bCs/>
          <w:sz w:val="26"/>
          <w:szCs w:val="26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  <w:r w:rsidRPr="00562CD6">
        <w:rPr>
          <w:rFonts w:ascii="Times New Roman" w:hAnsi="Times New Roman" w:cs="Times New Roman"/>
          <w:sz w:val="26"/>
          <w:szCs w:val="26"/>
        </w:rPr>
        <w:t>»;</w:t>
      </w:r>
    </w:p>
    <w:p w:rsidR="00562CD6" w:rsidRPr="00562CD6" w:rsidRDefault="00562CD6" w:rsidP="00562CD6">
      <w:pPr>
        <w:pStyle w:val="ConsPlusTitle"/>
        <w:widowControl/>
        <w:jc w:val="both"/>
        <w:rPr>
          <w:b w:val="0"/>
          <w:sz w:val="26"/>
          <w:szCs w:val="26"/>
        </w:rPr>
      </w:pPr>
      <w:r w:rsidRPr="00562CD6">
        <w:rPr>
          <w:sz w:val="26"/>
          <w:szCs w:val="26"/>
        </w:rPr>
        <w:t xml:space="preserve">- </w:t>
      </w:r>
      <w:r w:rsidRPr="00562CD6">
        <w:rPr>
          <w:b w:val="0"/>
          <w:sz w:val="26"/>
          <w:szCs w:val="26"/>
        </w:rPr>
        <w:t xml:space="preserve">от 25.10.2017 № 252-52/2 «О внесении изменений в решение Комитета местного самоуправления Соловцовского сельсовета  Иссинского района Пензенской области  от  04.03.2015 №52-10/2 « О </w:t>
      </w:r>
      <w:r w:rsidRPr="00562CD6">
        <w:rPr>
          <w:b w:val="0"/>
          <w:bCs w:val="0"/>
          <w:sz w:val="26"/>
          <w:szCs w:val="26"/>
        </w:rPr>
        <w:t>некоторых вопросах, связанных с реализацией статьи 15 Федерального закона от 02.03.2007 № 25-ФЗ  «О муниципальной службе в Российской Федерации»».</w:t>
      </w:r>
    </w:p>
    <w:p w:rsidR="00562CD6" w:rsidRPr="00562CD6" w:rsidRDefault="00562CD6" w:rsidP="00562CD6">
      <w:pPr>
        <w:rPr>
          <w:rFonts w:ascii="Times New Roman" w:hAnsi="Times New Roman" w:cs="Times New Roman"/>
          <w:sz w:val="26"/>
          <w:szCs w:val="26"/>
        </w:rPr>
      </w:pPr>
    </w:p>
    <w:p w:rsidR="00562CD6" w:rsidRPr="00562CD6" w:rsidRDefault="00562CD6" w:rsidP="00562CD6">
      <w:p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2. Признать утратившим силу п.1,п.2 решения Комитета местного самоуправления   Соловцовского сельсовета Иссинского района Пензенской области от 05.03.2021 №110-29/3 «О внесении изменений в отдельные решения </w:t>
      </w:r>
      <w:r w:rsidRPr="00562CD6">
        <w:rPr>
          <w:rFonts w:ascii="Times New Roman" w:hAnsi="Times New Roman" w:cs="Times New Roman"/>
          <w:sz w:val="26"/>
          <w:szCs w:val="26"/>
        </w:rPr>
        <w:br/>
      </w:r>
      <w:r w:rsidRPr="00562CD6">
        <w:rPr>
          <w:rFonts w:ascii="Times New Roman" w:hAnsi="Times New Roman" w:cs="Times New Roman"/>
          <w:color w:val="222222"/>
          <w:sz w:val="26"/>
          <w:szCs w:val="26"/>
        </w:rPr>
        <w:t>Комитета местного самоуправления Соловцовского сельсовета Иссинского района Пензенской области»</w:t>
      </w:r>
      <w:r w:rsidRPr="00562CD6">
        <w:rPr>
          <w:rFonts w:ascii="Times New Roman" w:hAnsi="Times New Roman" w:cs="Times New Roman"/>
          <w:sz w:val="26"/>
          <w:szCs w:val="26"/>
        </w:rPr>
        <w:t>.</w:t>
      </w:r>
    </w:p>
    <w:p w:rsidR="00562CD6" w:rsidRPr="00562CD6" w:rsidRDefault="00562CD6" w:rsidP="00562CD6">
      <w:pPr>
        <w:pStyle w:val="ConsPlusTitle"/>
        <w:widowControl/>
        <w:jc w:val="both"/>
        <w:rPr>
          <w:b w:val="0"/>
          <w:sz w:val="26"/>
          <w:szCs w:val="26"/>
        </w:rPr>
      </w:pPr>
      <w:r w:rsidRPr="00562CD6">
        <w:rPr>
          <w:b w:val="0"/>
          <w:sz w:val="26"/>
          <w:szCs w:val="26"/>
        </w:rPr>
        <w:t xml:space="preserve">    3. Настоящее решение опубликовать в информационном бюллетене «Сельский вестник».</w:t>
      </w:r>
    </w:p>
    <w:p w:rsidR="00562CD6" w:rsidRPr="00562CD6" w:rsidRDefault="00562CD6" w:rsidP="00562CD6">
      <w:pPr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    4. Настоящее решение вступает в силу </w:t>
      </w:r>
      <w:r w:rsidRPr="00562CD6">
        <w:rPr>
          <w:rFonts w:ascii="Times New Roman" w:hAnsi="Times New Roman" w:cs="Times New Roman"/>
          <w:spacing w:val="-2"/>
          <w:sz w:val="26"/>
          <w:szCs w:val="26"/>
        </w:rPr>
        <w:t xml:space="preserve">на следующий день </w:t>
      </w:r>
      <w:r w:rsidRPr="00562CD6">
        <w:rPr>
          <w:rFonts w:ascii="Times New Roman" w:hAnsi="Times New Roman" w:cs="Times New Roman"/>
          <w:sz w:val="26"/>
          <w:szCs w:val="26"/>
        </w:rPr>
        <w:t xml:space="preserve"> после  дня его официального опубликования.</w:t>
      </w:r>
    </w:p>
    <w:p w:rsidR="00562CD6" w:rsidRPr="00562CD6" w:rsidRDefault="00562CD6" w:rsidP="00562CD6">
      <w:pPr>
        <w:jc w:val="both"/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   5. Контроль за исполнением настоящего решения возложить на главу Соловцовского сельсовета Иссинского района Пензенской области.</w:t>
      </w:r>
    </w:p>
    <w:p w:rsidR="00562CD6" w:rsidRPr="00562CD6" w:rsidRDefault="00562CD6" w:rsidP="00562CD6">
      <w:pPr>
        <w:rPr>
          <w:rFonts w:ascii="Times New Roman" w:hAnsi="Times New Roman" w:cs="Times New Roman"/>
          <w:sz w:val="26"/>
          <w:szCs w:val="26"/>
        </w:rPr>
      </w:pPr>
    </w:p>
    <w:p w:rsidR="00562CD6" w:rsidRPr="00562CD6" w:rsidRDefault="00562CD6" w:rsidP="00562CD6">
      <w:pPr>
        <w:rPr>
          <w:rFonts w:ascii="Times New Roman" w:hAnsi="Times New Roman" w:cs="Times New Roman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      Глава  Соловцовского сельсовета</w:t>
      </w:r>
    </w:p>
    <w:p w:rsidR="00562CD6" w:rsidRPr="00562CD6" w:rsidRDefault="00562CD6" w:rsidP="00562CD6">
      <w:pPr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562CD6">
        <w:rPr>
          <w:rFonts w:ascii="Times New Roman" w:hAnsi="Times New Roman" w:cs="Times New Roman"/>
          <w:sz w:val="26"/>
          <w:szCs w:val="26"/>
        </w:rPr>
        <w:t xml:space="preserve">      Иссинского района Пензенской области                                     Е.В.</w:t>
      </w:r>
      <w:r w:rsidR="00EF555B">
        <w:rPr>
          <w:rFonts w:ascii="Times New Roman" w:hAnsi="Times New Roman" w:cs="Times New Roman"/>
          <w:sz w:val="26"/>
          <w:szCs w:val="26"/>
        </w:rPr>
        <w:t xml:space="preserve"> </w:t>
      </w:r>
      <w:r w:rsidRPr="00562CD6">
        <w:rPr>
          <w:rFonts w:ascii="Times New Roman" w:hAnsi="Times New Roman" w:cs="Times New Roman"/>
          <w:sz w:val="26"/>
          <w:szCs w:val="26"/>
        </w:rPr>
        <w:t>Каширина</w:t>
      </w:r>
      <w:r w:rsidRPr="00562CD6">
        <w:rPr>
          <w:rFonts w:ascii="Times New Roman" w:hAnsi="Times New Roman" w:cs="Times New Roman"/>
          <w:snapToGrid w:val="0"/>
          <w:sz w:val="26"/>
          <w:szCs w:val="26"/>
        </w:rPr>
        <w:t xml:space="preserve">        </w:t>
      </w:r>
    </w:p>
    <w:sectPr w:rsidR="00562CD6" w:rsidRPr="00562CD6" w:rsidSect="00845CA2">
      <w:footerReference w:type="even" r:id="rId11"/>
      <w:footerReference w:type="default" r:id="rId12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6CE" w:rsidRDefault="00B036CE" w:rsidP="00A30470">
      <w:pPr>
        <w:spacing w:after="0" w:line="240" w:lineRule="auto"/>
      </w:pPr>
      <w:r>
        <w:separator/>
      </w:r>
    </w:p>
  </w:endnote>
  <w:endnote w:type="continuationSeparator" w:id="0">
    <w:p w:rsidR="00B036CE" w:rsidRDefault="00B036CE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B036CE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033E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B036CE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6CE" w:rsidRDefault="00B036CE" w:rsidP="00A30470">
      <w:pPr>
        <w:spacing w:after="0" w:line="240" w:lineRule="auto"/>
      </w:pPr>
      <w:r>
        <w:separator/>
      </w:r>
    </w:p>
  </w:footnote>
  <w:footnote w:type="continuationSeparator" w:id="0">
    <w:p w:rsidR="00B036CE" w:rsidRDefault="00B036CE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ED8A0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2061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1FCCD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B4208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3664F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588C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4903A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9F08F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A887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6160E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560"/>
        </w:tabs>
        <w:ind w:left="19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560"/>
        </w:tabs>
        <w:ind w:left="21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0"/>
        </w:tabs>
        <w:ind w:left="22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560"/>
        </w:tabs>
        <w:ind w:left="24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560"/>
        </w:tabs>
        <w:ind w:left="25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60"/>
        </w:tabs>
        <w:ind w:left="27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560"/>
        </w:tabs>
        <w:ind w:left="28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560"/>
        </w:tabs>
        <w:ind w:left="30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60"/>
        </w:tabs>
        <w:ind w:left="3144" w:hanging="1584"/>
      </w:pPr>
    </w:lvl>
  </w:abstractNum>
  <w:abstractNum w:abstractNumId="1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C34F24"/>
    <w:multiLevelType w:val="hybridMultilevel"/>
    <w:tmpl w:val="ADA06DBA"/>
    <w:lvl w:ilvl="0" w:tplc="29761824">
      <w:start w:val="1"/>
      <w:numFmt w:val="bullet"/>
      <w:lvlText w:val=""/>
      <w:lvlJc w:val="left"/>
      <w:pPr>
        <w:ind w:left="1700" w:hanging="9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0DD37BA7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20C114F"/>
    <w:multiLevelType w:val="hybridMultilevel"/>
    <w:tmpl w:val="AD0A0AEE"/>
    <w:lvl w:ilvl="0" w:tplc="E2101AD4">
      <w:start w:val="1"/>
      <w:numFmt w:val="decimal"/>
      <w:lvlText w:val="%1."/>
      <w:lvlJc w:val="left"/>
      <w:pPr>
        <w:ind w:left="1989" w:hanging="8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7">
    <w:nsid w:val="197561D8"/>
    <w:multiLevelType w:val="hybridMultilevel"/>
    <w:tmpl w:val="8094404A"/>
    <w:lvl w:ilvl="0" w:tplc="4006A2A8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1A347A0C"/>
    <w:multiLevelType w:val="hybridMultilevel"/>
    <w:tmpl w:val="1316A754"/>
    <w:lvl w:ilvl="0" w:tplc="59D49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21BA01F3"/>
    <w:multiLevelType w:val="multilevel"/>
    <w:tmpl w:val="CEFC2D8A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23BD3820"/>
    <w:multiLevelType w:val="multilevel"/>
    <w:tmpl w:val="B1A488F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23C02C76"/>
    <w:multiLevelType w:val="multilevel"/>
    <w:tmpl w:val="E7203A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29765769"/>
    <w:multiLevelType w:val="multilevel"/>
    <w:tmpl w:val="46D27AD6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26">
    <w:nsid w:val="2A983A70"/>
    <w:multiLevelType w:val="hybridMultilevel"/>
    <w:tmpl w:val="59601F48"/>
    <w:lvl w:ilvl="0" w:tplc="7C4CDEC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787828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D2C29FD"/>
    <w:multiLevelType w:val="multilevel"/>
    <w:tmpl w:val="09AA0CC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2F045CE4"/>
    <w:multiLevelType w:val="hybridMultilevel"/>
    <w:tmpl w:val="2392D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0FC6930"/>
    <w:multiLevelType w:val="multilevel"/>
    <w:tmpl w:val="2B1058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2">
    <w:nsid w:val="332C646C"/>
    <w:multiLevelType w:val="multilevel"/>
    <w:tmpl w:val="E932C5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33">
    <w:nsid w:val="3B241BE8"/>
    <w:multiLevelType w:val="multilevel"/>
    <w:tmpl w:val="6FFEC6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4">
    <w:nsid w:val="3B323788"/>
    <w:multiLevelType w:val="hybridMultilevel"/>
    <w:tmpl w:val="B41E793A"/>
    <w:lvl w:ilvl="0" w:tplc="3336EBB8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3D6F1589"/>
    <w:multiLevelType w:val="hybridMultilevel"/>
    <w:tmpl w:val="8A90419E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04E7FDB"/>
    <w:multiLevelType w:val="multilevel"/>
    <w:tmpl w:val="ACF4A5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38">
    <w:nsid w:val="57F64443"/>
    <w:multiLevelType w:val="multilevel"/>
    <w:tmpl w:val="E42C2126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9">
    <w:nsid w:val="5C463DCC"/>
    <w:multiLevelType w:val="hybridMultilevel"/>
    <w:tmpl w:val="F75C4514"/>
    <w:lvl w:ilvl="0" w:tplc="B4F25CB4">
      <w:start w:val="1"/>
      <w:numFmt w:val="decimal"/>
      <w:lvlText w:val="%1."/>
      <w:lvlJc w:val="left"/>
      <w:pPr>
        <w:ind w:left="9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0">
    <w:nsid w:val="5E616A4E"/>
    <w:multiLevelType w:val="hybridMultilevel"/>
    <w:tmpl w:val="073AA6C6"/>
    <w:lvl w:ilvl="0" w:tplc="60483D6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  <w:rPr>
        <w:rFonts w:cs="Times New Roman"/>
      </w:rPr>
    </w:lvl>
  </w:abstractNum>
  <w:abstractNum w:abstractNumId="4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1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3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5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7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9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1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36" w:hanging="180"/>
      </w:pPr>
      <w:rPr>
        <w:rFonts w:cs="Times New Roman"/>
      </w:rPr>
    </w:lvl>
  </w:abstractNum>
  <w:abstractNum w:abstractNumId="42">
    <w:nsid w:val="66ED6700"/>
    <w:multiLevelType w:val="hybridMultilevel"/>
    <w:tmpl w:val="3AF4FA4C"/>
    <w:lvl w:ilvl="0" w:tplc="C3F06C1A">
      <w:start w:val="1"/>
      <w:numFmt w:val="decimal"/>
      <w:lvlText w:val="%1."/>
      <w:lvlJc w:val="left"/>
      <w:pPr>
        <w:ind w:left="213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3">
    <w:nsid w:val="68E73958"/>
    <w:multiLevelType w:val="hybridMultilevel"/>
    <w:tmpl w:val="2D56C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935E98"/>
    <w:multiLevelType w:val="multilevel"/>
    <w:tmpl w:val="87925B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5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8CC6FB1"/>
    <w:multiLevelType w:val="hybridMultilevel"/>
    <w:tmpl w:val="E104F60E"/>
    <w:lvl w:ilvl="0" w:tplc="3690AFEA">
      <w:start w:val="6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cs="Times New Roman" w:hint="default"/>
        <w:b w:val="0"/>
        <w:bCs/>
      </w:rPr>
    </w:lvl>
    <w:lvl w:ilvl="1" w:tplc="ACE69AB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2" w:tplc="C3C85FF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3" w:tplc="4852FFBA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4" w:tplc="20827A7E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5" w:tplc="C87CE38C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6" w:tplc="00A64DE2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7" w:tplc="32EABBA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  <w:lvl w:ilvl="8" w:tplc="8AB84298">
      <w:numFmt w:val="none"/>
      <w:lvlText w:val=""/>
      <w:lvlJc w:val="left"/>
      <w:pPr>
        <w:tabs>
          <w:tab w:val="num" w:pos="917"/>
        </w:tabs>
      </w:pPr>
      <w:rPr>
        <w:rFonts w:cs="Times New Roman"/>
      </w:rPr>
    </w:lvl>
  </w:abstractNum>
  <w:abstractNum w:abstractNumId="48">
    <w:nsid w:val="790E7048"/>
    <w:multiLevelType w:val="hybridMultilevel"/>
    <w:tmpl w:val="8F901F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9"/>
  </w:num>
  <w:num w:numId="2">
    <w:abstractNumId w:val="21"/>
  </w:num>
  <w:num w:numId="3">
    <w:abstractNumId w:val="42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32"/>
  </w:num>
  <w:num w:numId="11">
    <w:abstractNumId w:val="26"/>
  </w:num>
  <w:num w:numId="12">
    <w:abstractNumId w:val="47"/>
  </w:num>
  <w:num w:numId="13">
    <w:abstractNumId w:val="34"/>
  </w:num>
  <w:num w:numId="14">
    <w:abstractNumId w:val="13"/>
  </w:num>
  <w:num w:numId="15">
    <w:abstractNumId w:val="40"/>
  </w:num>
  <w:num w:numId="16">
    <w:abstractNumId w:val="36"/>
  </w:num>
  <w:num w:numId="17">
    <w:abstractNumId w:val="23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8"/>
  </w:num>
  <w:num w:numId="30">
    <w:abstractNumId w:val="45"/>
  </w:num>
  <w:num w:numId="31">
    <w:abstractNumId w:val="46"/>
  </w:num>
  <w:num w:numId="32">
    <w:abstractNumId w:val="20"/>
  </w:num>
  <w:num w:numId="33">
    <w:abstractNumId w:val="19"/>
  </w:num>
  <w:num w:numId="34">
    <w:abstractNumId w:val="12"/>
  </w:num>
  <w:num w:numId="35">
    <w:abstractNumId w:val="15"/>
  </w:num>
  <w:num w:numId="36">
    <w:abstractNumId w:val="41"/>
  </w:num>
  <w:num w:numId="37">
    <w:abstractNumId w:val="48"/>
  </w:num>
  <w:num w:numId="38">
    <w:abstractNumId w:val="43"/>
  </w:num>
  <w:num w:numId="39">
    <w:abstractNumId w:val="30"/>
  </w:num>
  <w:num w:numId="40">
    <w:abstractNumId w:val="17"/>
  </w:num>
  <w:num w:numId="41">
    <w:abstractNumId w:val="33"/>
  </w:num>
  <w:num w:numId="42">
    <w:abstractNumId w:val="38"/>
  </w:num>
  <w:num w:numId="43">
    <w:abstractNumId w:val="25"/>
  </w:num>
  <w:num w:numId="44">
    <w:abstractNumId w:val="31"/>
  </w:num>
  <w:num w:numId="45">
    <w:abstractNumId w:val="14"/>
  </w:num>
  <w:num w:numId="46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2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29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4BAB"/>
    <w:rsid w:val="00127930"/>
    <w:rsid w:val="001301AF"/>
    <w:rsid w:val="001579CD"/>
    <w:rsid w:val="001A2256"/>
    <w:rsid w:val="001D20D1"/>
    <w:rsid w:val="001D2D1C"/>
    <w:rsid w:val="002145A8"/>
    <w:rsid w:val="0025431D"/>
    <w:rsid w:val="00276E55"/>
    <w:rsid w:val="002E396C"/>
    <w:rsid w:val="003020A8"/>
    <w:rsid w:val="003614FF"/>
    <w:rsid w:val="00366E2B"/>
    <w:rsid w:val="003B033E"/>
    <w:rsid w:val="003C2F61"/>
    <w:rsid w:val="003C4761"/>
    <w:rsid w:val="00415662"/>
    <w:rsid w:val="00442305"/>
    <w:rsid w:val="00447732"/>
    <w:rsid w:val="00453212"/>
    <w:rsid w:val="004906B5"/>
    <w:rsid w:val="004A3E29"/>
    <w:rsid w:val="005008D6"/>
    <w:rsid w:val="00524B48"/>
    <w:rsid w:val="00562CD6"/>
    <w:rsid w:val="00565D44"/>
    <w:rsid w:val="00611B57"/>
    <w:rsid w:val="006312FA"/>
    <w:rsid w:val="0068414D"/>
    <w:rsid w:val="006A7AC7"/>
    <w:rsid w:val="006E6810"/>
    <w:rsid w:val="0070070D"/>
    <w:rsid w:val="0078376E"/>
    <w:rsid w:val="007D7DDD"/>
    <w:rsid w:val="00845CA2"/>
    <w:rsid w:val="00865FFE"/>
    <w:rsid w:val="008A18E0"/>
    <w:rsid w:val="008C68AF"/>
    <w:rsid w:val="008E327E"/>
    <w:rsid w:val="00924DAF"/>
    <w:rsid w:val="0098724E"/>
    <w:rsid w:val="009A4388"/>
    <w:rsid w:val="009F3BB8"/>
    <w:rsid w:val="00A0744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23739"/>
    <w:rsid w:val="00B740BC"/>
    <w:rsid w:val="00BD07E4"/>
    <w:rsid w:val="00BF66F4"/>
    <w:rsid w:val="00C049C7"/>
    <w:rsid w:val="00C055CB"/>
    <w:rsid w:val="00C56BEA"/>
    <w:rsid w:val="00D10BFE"/>
    <w:rsid w:val="00D161D1"/>
    <w:rsid w:val="00D376B7"/>
    <w:rsid w:val="00DB2B4E"/>
    <w:rsid w:val="00DE62C5"/>
    <w:rsid w:val="00E9566E"/>
    <w:rsid w:val="00EF0986"/>
    <w:rsid w:val="00EF555B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2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2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2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F9396-2676-4388-A611-DC30A5D7B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1990</Words>
  <Characters>11344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2024-01-29T07:09:00Z</dcterms:created>
  <dcterms:modified xsi:type="dcterms:W3CDTF">2025-06-05T11:08:00Z</dcterms:modified>
</cp:coreProperties>
</file>