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5A8" w:rsidRPr="002145A8" w:rsidRDefault="002145A8" w:rsidP="002145A8">
      <w:pPr>
        <w:suppressAutoHyphens/>
        <w:spacing w:after="0" w:line="240" w:lineRule="auto"/>
        <w:jc w:val="right"/>
        <w:rPr>
          <w:rFonts w:ascii="Times New Roman" w:eastAsia="Times New Roman" w:hAnsi="Times New Roman" w:cs="Times New Roman"/>
          <w:kern w:val="2"/>
          <w:sz w:val="36"/>
          <w:szCs w:val="36"/>
          <w:lang w:eastAsia="ar-SA"/>
        </w:rPr>
      </w:pPr>
      <w:r w:rsidRPr="002145A8">
        <w:rPr>
          <w:rFonts w:ascii="Times New Roman" w:eastAsia="Times New Roman" w:hAnsi="Times New Roman" w:cs="Times New Roman"/>
          <w:kern w:val="2"/>
          <w:sz w:val="36"/>
          <w:szCs w:val="36"/>
          <w:lang w:eastAsia="ar-SA"/>
        </w:rPr>
        <w:t xml:space="preserve">№ </w:t>
      </w:r>
      <w:r w:rsidR="0083553E">
        <w:rPr>
          <w:rFonts w:ascii="Times New Roman" w:eastAsia="Times New Roman" w:hAnsi="Times New Roman" w:cs="Times New Roman"/>
          <w:kern w:val="2"/>
          <w:sz w:val="36"/>
          <w:szCs w:val="36"/>
          <w:lang w:eastAsia="ar-SA"/>
        </w:rPr>
        <w:t>15</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 xml:space="preserve">                              </w:t>
      </w:r>
      <w:r w:rsidR="0083553E">
        <w:rPr>
          <w:rFonts w:ascii="Times New Roman" w:eastAsia="Times New Roman" w:hAnsi="Times New Roman" w:cs="Times New Roman"/>
          <w:kern w:val="2"/>
          <w:sz w:val="28"/>
          <w:szCs w:val="28"/>
          <w:lang w:eastAsia="ar-SA"/>
        </w:rPr>
        <w:t>22</w:t>
      </w:r>
      <w:r w:rsidR="000C1317">
        <w:rPr>
          <w:rFonts w:ascii="Times New Roman" w:eastAsia="Times New Roman" w:hAnsi="Times New Roman" w:cs="Times New Roman"/>
          <w:kern w:val="2"/>
          <w:sz w:val="28"/>
          <w:szCs w:val="28"/>
          <w:lang w:eastAsia="ar-SA"/>
        </w:rPr>
        <w:t xml:space="preserve"> </w:t>
      </w:r>
      <w:r w:rsidR="0083553E">
        <w:rPr>
          <w:rFonts w:ascii="Times New Roman" w:eastAsia="Times New Roman" w:hAnsi="Times New Roman" w:cs="Times New Roman"/>
          <w:kern w:val="2"/>
          <w:sz w:val="28"/>
          <w:szCs w:val="28"/>
          <w:lang w:eastAsia="ar-SA"/>
        </w:rPr>
        <w:t>мая</w:t>
      </w:r>
      <w:r w:rsidR="00AE66BF">
        <w:rPr>
          <w:rFonts w:ascii="Times New Roman" w:eastAsia="Times New Roman" w:hAnsi="Times New Roman" w:cs="Times New Roman"/>
          <w:kern w:val="2"/>
          <w:sz w:val="28"/>
          <w:szCs w:val="28"/>
          <w:lang w:eastAsia="ar-SA"/>
        </w:rPr>
        <w:t xml:space="preserve"> </w:t>
      </w:r>
      <w:bookmarkStart w:id="0" w:name="_GoBack"/>
      <w:bookmarkEnd w:id="0"/>
      <w:r w:rsidRPr="002145A8">
        <w:rPr>
          <w:rFonts w:ascii="Times New Roman" w:eastAsia="Times New Roman" w:hAnsi="Times New Roman" w:cs="Times New Roman"/>
          <w:kern w:val="2"/>
          <w:sz w:val="28"/>
          <w:szCs w:val="28"/>
          <w:lang w:eastAsia="ar-SA"/>
        </w:rPr>
        <w:t>202</w:t>
      </w:r>
      <w:r w:rsidR="00717D73">
        <w:rPr>
          <w:rFonts w:ascii="Times New Roman" w:eastAsia="Times New Roman" w:hAnsi="Times New Roman" w:cs="Times New Roman"/>
          <w:kern w:val="2"/>
          <w:sz w:val="28"/>
          <w:szCs w:val="28"/>
          <w:lang w:eastAsia="ar-SA"/>
        </w:rPr>
        <w:t>6</w:t>
      </w:r>
      <w:r w:rsidR="00276E55">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г.</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с.</w:t>
      </w:r>
      <w:r w:rsidR="004A3E29">
        <w:rPr>
          <w:rFonts w:ascii="Times New Roman" w:eastAsia="Times New Roman" w:hAnsi="Times New Roman" w:cs="Times New Roman"/>
          <w:kern w:val="2"/>
          <w:sz w:val="28"/>
          <w:szCs w:val="28"/>
          <w:lang w:eastAsia="ar-SA"/>
        </w:rPr>
        <w:t xml:space="preserve"> </w:t>
      </w:r>
      <w:proofErr w:type="spellStart"/>
      <w:r w:rsidRPr="002145A8">
        <w:rPr>
          <w:rFonts w:ascii="Times New Roman" w:eastAsia="Times New Roman" w:hAnsi="Times New Roman" w:cs="Times New Roman"/>
          <w:kern w:val="2"/>
          <w:sz w:val="28"/>
          <w:szCs w:val="28"/>
          <w:lang w:eastAsia="ar-SA"/>
        </w:rPr>
        <w:t>Соловцово</w:t>
      </w:r>
      <w:proofErr w:type="spellEnd"/>
      <w:r w:rsidRPr="002145A8">
        <w:rPr>
          <w:rFonts w:ascii="Times New Roman" w:eastAsia="Times New Roman" w:hAnsi="Times New Roman" w:cs="Times New Roman"/>
          <w:kern w:val="2"/>
          <w:sz w:val="28"/>
          <w:szCs w:val="28"/>
          <w:lang w:eastAsia="ar-SA"/>
        </w:rPr>
        <w:t xml:space="preserve"> </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0"/>
          <w:szCs w:val="20"/>
          <w:lang w:eastAsia="ar-SA"/>
        </w:rPr>
      </w:pPr>
      <w:r w:rsidRPr="002145A8">
        <w:rPr>
          <w:rFonts w:ascii="Times New Roman" w:eastAsia="Times New Roman" w:hAnsi="Times New Roman" w:cs="Times New Roman"/>
          <w:kern w:val="2"/>
          <w:sz w:val="28"/>
          <w:szCs w:val="28"/>
          <w:lang w:eastAsia="ar-SA"/>
        </w:rPr>
        <w:t xml:space="preserve">                                                                                                      «Бесплатно»</w:t>
      </w:r>
    </w:p>
    <w:p w:rsidR="002145A8" w:rsidRPr="002145A8" w:rsidRDefault="002145A8" w:rsidP="002145A8">
      <w:pPr>
        <w:suppressAutoHyphens/>
        <w:spacing w:after="0" w:line="240" w:lineRule="auto"/>
        <w:rPr>
          <w:rFonts w:ascii="Times New Roman" w:eastAsia="Times New Roman" w:hAnsi="Times New Roman" w:cs="Times New Roman"/>
          <w:kern w:val="2"/>
          <w:sz w:val="20"/>
          <w:szCs w:val="20"/>
          <w:lang w:eastAsia="ar-SA"/>
        </w:rPr>
      </w:pPr>
    </w:p>
    <w:p w:rsidR="002145A8" w:rsidRPr="002145A8" w:rsidRDefault="002145A8" w:rsidP="002145A8">
      <w:pPr>
        <w:suppressAutoHyphens/>
        <w:spacing w:after="0" w:line="240" w:lineRule="auto"/>
        <w:jc w:val="center"/>
        <w:rPr>
          <w:rFonts w:ascii="Times New Roman" w:eastAsia="Times New Roman" w:hAnsi="Times New Roman" w:cs="Times New Roman"/>
          <w:b/>
          <w:i/>
          <w:kern w:val="2"/>
          <w:sz w:val="44"/>
          <w:szCs w:val="44"/>
          <w:lang w:eastAsia="ar-SA"/>
        </w:rPr>
      </w:pPr>
      <w:r w:rsidRPr="002145A8">
        <w:rPr>
          <w:rFonts w:ascii="Times New Roman" w:eastAsia="Times New Roman" w:hAnsi="Times New Roman" w:cs="Times New Roman"/>
          <w:b/>
          <w:i/>
          <w:kern w:val="2"/>
          <w:sz w:val="44"/>
          <w:szCs w:val="44"/>
          <w:lang w:eastAsia="ar-SA"/>
        </w:rPr>
        <w:t xml:space="preserve">С Е </w:t>
      </w:r>
      <w:proofErr w:type="gramStart"/>
      <w:r w:rsidRPr="002145A8">
        <w:rPr>
          <w:rFonts w:ascii="Times New Roman" w:eastAsia="Times New Roman" w:hAnsi="Times New Roman" w:cs="Times New Roman"/>
          <w:b/>
          <w:i/>
          <w:kern w:val="2"/>
          <w:sz w:val="44"/>
          <w:szCs w:val="44"/>
          <w:lang w:eastAsia="ar-SA"/>
        </w:rPr>
        <w:t>Л Ь</w:t>
      </w:r>
      <w:proofErr w:type="gramEnd"/>
      <w:r w:rsidRPr="002145A8">
        <w:rPr>
          <w:rFonts w:ascii="Times New Roman" w:eastAsia="Times New Roman" w:hAnsi="Times New Roman" w:cs="Times New Roman"/>
          <w:b/>
          <w:i/>
          <w:kern w:val="2"/>
          <w:sz w:val="44"/>
          <w:szCs w:val="44"/>
          <w:lang w:eastAsia="ar-SA"/>
        </w:rPr>
        <w:t xml:space="preserve"> С К И Й   В Е С Т Н И К</w:t>
      </w:r>
    </w:p>
    <w:p w:rsidR="002145A8" w:rsidRPr="002145A8" w:rsidRDefault="002145A8" w:rsidP="002145A8">
      <w:pPr>
        <w:suppressAutoHyphens/>
        <w:spacing w:after="0" w:line="240" w:lineRule="auto"/>
        <w:jc w:val="center"/>
        <w:rPr>
          <w:rFonts w:ascii="Times New Roman" w:eastAsia="Times New Roman" w:hAnsi="Times New Roman" w:cs="Times New Roman"/>
          <w:b/>
          <w:kern w:val="2"/>
          <w:sz w:val="44"/>
          <w:szCs w:val="44"/>
          <w:lang w:eastAsia="ar-SA"/>
        </w:rPr>
      </w:pPr>
      <w:r w:rsidRPr="002145A8">
        <w:rPr>
          <w:rFonts w:ascii="Times New Roman" w:eastAsia="Times New Roman" w:hAnsi="Times New Roman" w:cs="Times New Roman"/>
          <w:b/>
          <w:kern w:val="2"/>
          <w:sz w:val="44"/>
          <w:szCs w:val="44"/>
          <w:lang w:eastAsia="ar-SA"/>
        </w:rPr>
        <w:t>________________________________________</w:t>
      </w:r>
    </w:p>
    <w:p w:rsidR="002145A8" w:rsidRPr="002145A8" w:rsidRDefault="002145A8" w:rsidP="002145A8">
      <w:pPr>
        <w:pBdr>
          <w:bottom w:val="single" w:sz="12" w:space="1" w:color="auto"/>
        </w:pBdr>
        <w:suppressAutoHyphens/>
        <w:spacing w:after="0" w:line="240" w:lineRule="auto"/>
        <w:jc w:val="center"/>
        <w:rPr>
          <w:rFonts w:ascii="Times New Roman" w:eastAsia="Times New Roman" w:hAnsi="Times New Roman" w:cs="Times New Roman"/>
          <w:i/>
          <w:kern w:val="2"/>
          <w:sz w:val="32"/>
          <w:szCs w:val="32"/>
          <w:lang w:eastAsia="ar-SA"/>
        </w:rPr>
      </w:pPr>
      <w:r w:rsidRPr="002145A8">
        <w:rPr>
          <w:rFonts w:ascii="Times New Roman" w:eastAsia="Times New Roman" w:hAnsi="Times New Roman" w:cs="Times New Roman"/>
          <w:i/>
          <w:kern w:val="2"/>
          <w:sz w:val="32"/>
          <w:szCs w:val="32"/>
          <w:lang w:eastAsia="ar-SA"/>
        </w:rPr>
        <w:t xml:space="preserve">Информационный бюллетень Комитета местного самоуправления </w:t>
      </w:r>
      <w:proofErr w:type="spellStart"/>
      <w:r w:rsidRPr="002145A8">
        <w:rPr>
          <w:rFonts w:ascii="Times New Roman" w:eastAsia="Times New Roman" w:hAnsi="Times New Roman" w:cs="Times New Roman"/>
          <w:i/>
          <w:kern w:val="2"/>
          <w:sz w:val="32"/>
          <w:szCs w:val="32"/>
          <w:lang w:eastAsia="ar-SA"/>
        </w:rPr>
        <w:t>Соловцовского</w:t>
      </w:r>
      <w:proofErr w:type="spellEnd"/>
      <w:r w:rsidRPr="002145A8">
        <w:rPr>
          <w:rFonts w:ascii="Times New Roman" w:eastAsia="Times New Roman" w:hAnsi="Times New Roman" w:cs="Times New Roman"/>
          <w:i/>
          <w:kern w:val="2"/>
          <w:sz w:val="32"/>
          <w:szCs w:val="32"/>
          <w:lang w:eastAsia="ar-SA"/>
        </w:rPr>
        <w:t xml:space="preserve"> сельсовета </w:t>
      </w:r>
      <w:proofErr w:type="spellStart"/>
      <w:r w:rsidRPr="002145A8">
        <w:rPr>
          <w:rFonts w:ascii="Times New Roman" w:eastAsia="Times New Roman" w:hAnsi="Times New Roman" w:cs="Times New Roman"/>
          <w:i/>
          <w:kern w:val="2"/>
          <w:sz w:val="32"/>
          <w:szCs w:val="32"/>
          <w:lang w:eastAsia="ar-SA"/>
        </w:rPr>
        <w:t>Иссинского</w:t>
      </w:r>
      <w:proofErr w:type="spellEnd"/>
      <w:r w:rsidRPr="002145A8">
        <w:rPr>
          <w:rFonts w:ascii="Times New Roman" w:eastAsia="Times New Roman" w:hAnsi="Times New Roman" w:cs="Times New Roman"/>
          <w:i/>
          <w:kern w:val="2"/>
          <w:sz w:val="32"/>
          <w:szCs w:val="32"/>
          <w:lang w:eastAsia="ar-SA"/>
        </w:rPr>
        <w:t xml:space="preserve"> района Пензенской области.             Издание официальных документов.</w:t>
      </w:r>
    </w:p>
    <w:p w:rsidR="0083553E" w:rsidRPr="0083553E" w:rsidRDefault="0083553E" w:rsidP="0083553E">
      <w:pPr>
        <w:pStyle w:val="consplusnonformat0"/>
        <w:jc w:val="center"/>
      </w:pPr>
      <w:r w:rsidRPr="0083553E">
        <w:rPr>
          <w:noProof/>
        </w:rPr>
        <w:drawing>
          <wp:inline distT="0" distB="0" distL="0" distR="0" wp14:anchorId="1D4DBFFE" wp14:editId="4ACB2E18">
            <wp:extent cx="714375" cy="771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71525"/>
                    </a:xfrm>
                    <a:prstGeom prst="rect">
                      <a:avLst/>
                    </a:prstGeom>
                    <a:noFill/>
                    <a:ln>
                      <a:noFill/>
                    </a:ln>
                  </pic:spPr>
                </pic:pic>
              </a:graphicData>
            </a:graphic>
          </wp:inline>
        </w:drawing>
      </w:r>
    </w:p>
    <w:tbl>
      <w:tblPr>
        <w:tblW w:w="9600" w:type="dxa"/>
        <w:tblLayout w:type="fixed"/>
        <w:tblCellMar>
          <w:left w:w="0" w:type="dxa"/>
          <w:right w:w="0" w:type="dxa"/>
        </w:tblCellMar>
        <w:tblLook w:val="01E0" w:firstRow="1" w:lastRow="1" w:firstColumn="1" w:lastColumn="1" w:noHBand="0" w:noVBand="0"/>
      </w:tblPr>
      <w:tblGrid>
        <w:gridCol w:w="9600"/>
      </w:tblGrid>
      <w:tr w:rsidR="0083553E" w:rsidRPr="0083553E" w:rsidTr="00705064">
        <w:tc>
          <w:tcPr>
            <w:tcW w:w="9606" w:type="dxa"/>
            <w:hideMark/>
          </w:tcPr>
          <w:p w:rsidR="0083553E" w:rsidRPr="0083553E" w:rsidRDefault="0083553E" w:rsidP="00705064">
            <w:pPr>
              <w:jc w:val="center"/>
              <w:rPr>
                <w:rFonts w:ascii="Times New Roman" w:hAnsi="Times New Roman" w:cs="Times New Roman"/>
                <w:b/>
                <w:bCs/>
                <w:sz w:val="32"/>
                <w:szCs w:val="32"/>
              </w:rPr>
            </w:pPr>
            <w:r w:rsidRPr="0083553E">
              <w:rPr>
                <w:rFonts w:ascii="Times New Roman" w:hAnsi="Times New Roman" w:cs="Times New Roman"/>
                <w:b/>
                <w:bCs/>
                <w:sz w:val="32"/>
                <w:szCs w:val="32"/>
              </w:rPr>
              <w:t xml:space="preserve">АДМИНИСТРАЦИЯ СОЛОВЦОВСКОГО СЕЛЬСОВЕТА </w:t>
            </w:r>
          </w:p>
          <w:p w:rsidR="0083553E" w:rsidRPr="0083553E" w:rsidRDefault="0083553E" w:rsidP="00705064">
            <w:pPr>
              <w:jc w:val="center"/>
              <w:rPr>
                <w:rFonts w:ascii="Times New Roman" w:hAnsi="Times New Roman" w:cs="Times New Roman"/>
                <w:b/>
                <w:bCs/>
                <w:sz w:val="36"/>
                <w:szCs w:val="36"/>
              </w:rPr>
            </w:pPr>
            <w:r w:rsidRPr="0083553E">
              <w:rPr>
                <w:rFonts w:ascii="Times New Roman" w:hAnsi="Times New Roman" w:cs="Times New Roman"/>
                <w:b/>
                <w:bCs/>
                <w:sz w:val="32"/>
                <w:szCs w:val="32"/>
              </w:rPr>
              <w:t>ИССИНСКОГО РАЙОНА ПЕНЗЕНСКОЙ ОБЛАСТИ</w:t>
            </w:r>
          </w:p>
        </w:tc>
      </w:tr>
      <w:tr w:rsidR="0083553E" w:rsidRPr="0083553E" w:rsidTr="00705064">
        <w:tc>
          <w:tcPr>
            <w:tcW w:w="9606" w:type="dxa"/>
          </w:tcPr>
          <w:p w:rsidR="0083553E" w:rsidRPr="0083553E" w:rsidRDefault="0083553E" w:rsidP="00705064">
            <w:pPr>
              <w:pStyle w:val="3"/>
              <w:rPr>
                <w:sz w:val="28"/>
                <w:szCs w:val="28"/>
              </w:rPr>
            </w:pPr>
            <w:r w:rsidRPr="0083553E">
              <w:rPr>
                <w:sz w:val="28"/>
                <w:szCs w:val="28"/>
              </w:rPr>
              <w:t>ПОСТАНОВЛЕНИЕ</w:t>
            </w:r>
          </w:p>
          <w:p w:rsidR="0083553E" w:rsidRPr="0083553E" w:rsidRDefault="0083553E" w:rsidP="00705064">
            <w:pPr>
              <w:rPr>
                <w:rFonts w:ascii="Times New Roman" w:hAnsi="Times New Roman" w:cs="Times New Roman"/>
              </w:rPr>
            </w:pPr>
          </w:p>
        </w:tc>
      </w:tr>
      <w:tr w:rsidR="0083553E" w:rsidRPr="0083553E" w:rsidTr="00705064">
        <w:trPr>
          <w:trHeight w:val="340"/>
        </w:trPr>
        <w:tc>
          <w:tcPr>
            <w:tcW w:w="9606" w:type="dxa"/>
            <w:vAlign w:val="center"/>
            <w:hideMark/>
          </w:tcPr>
          <w:tbl>
            <w:tblPr>
              <w:tblpPr w:leftFromText="180" w:rightFromText="180" w:vertAnchor="text" w:horzAnchor="margin" w:tblpXSpec="center" w:tblpY="79"/>
              <w:tblW w:w="0" w:type="auto"/>
              <w:tblLayout w:type="fixed"/>
              <w:tblCellMar>
                <w:left w:w="0" w:type="dxa"/>
                <w:right w:w="0" w:type="dxa"/>
              </w:tblCellMar>
              <w:tblLook w:val="04A0" w:firstRow="1" w:lastRow="0" w:firstColumn="1" w:lastColumn="0" w:noHBand="0" w:noVBand="1"/>
            </w:tblPr>
            <w:tblGrid>
              <w:gridCol w:w="360"/>
              <w:gridCol w:w="2835"/>
              <w:gridCol w:w="397"/>
              <w:gridCol w:w="1134"/>
            </w:tblGrid>
            <w:tr w:rsidR="0083553E" w:rsidRPr="0083553E" w:rsidTr="00705064">
              <w:tc>
                <w:tcPr>
                  <w:tcW w:w="360" w:type="dxa"/>
                  <w:vAlign w:val="bottom"/>
                  <w:hideMark/>
                </w:tcPr>
                <w:p w:rsidR="0083553E" w:rsidRPr="0083553E" w:rsidRDefault="0083553E" w:rsidP="00705064">
                  <w:pPr>
                    <w:rPr>
                      <w:rFonts w:ascii="Times New Roman" w:hAnsi="Times New Roman" w:cs="Times New Roman"/>
                      <w:b/>
                      <w:sz w:val="24"/>
                      <w:szCs w:val="24"/>
                    </w:rPr>
                  </w:pPr>
                  <w:r w:rsidRPr="0083553E">
                    <w:rPr>
                      <w:rFonts w:ascii="Times New Roman" w:hAnsi="Times New Roman" w:cs="Times New Roman"/>
                      <w:b/>
                      <w:sz w:val="24"/>
                      <w:szCs w:val="24"/>
                    </w:rPr>
                    <w:t xml:space="preserve"> от</w:t>
                  </w:r>
                </w:p>
              </w:tc>
              <w:tc>
                <w:tcPr>
                  <w:tcW w:w="2835" w:type="dxa"/>
                  <w:tcBorders>
                    <w:top w:val="nil"/>
                    <w:left w:val="nil"/>
                    <w:bottom w:val="single" w:sz="6" w:space="0" w:color="auto"/>
                    <w:right w:val="nil"/>
                  </w:tcBorders>
                  <w:hideMark/>
                </w:tcPr>
                <w:p w:rsidR="0083553E" w:rsidRPr="0083553E" w:rsidRDefault="0083553E" w:rsidP="00705064">
                  <w:pPr>
                    <w:jc w:val="center"/>
                    <w:rPr>
                      <w:rFonts w:ascii="Times New Roman" w:hAnsi="Times New Roman" w:cs="Times New Roman"/>
                      <w:b/>
                      <w:sz w:val="24"/>
                      <w:szCs w:val="24"/>
                    </w:rPr>
                  </w:pPr>
                  <w:r w:rsidRPr="0083553E">
                    <w:rPr>
                      <w:rFonts w:ascii="Times New Roman" w:hAnsi="Times New Roman" w:cs="Times New Roman"/>
                      <w:b/>
                      <w:sz w:val="24"/>
                      <w:szCs w:val="24"/>
                    </w:rPr>
                    <w:t>22.05.2026</w:t>
                  </w:r>
                </w:p>
              </w:tc>
              <w:tc>
                <w:tcPr>
                  <w:tcW w:w="397" w:type="dxa"/>
                  <w:hideMark/>
                </w:tcPr>
                <w:p w:rsidR="0083553E" w:rsidRPr="0083553E" w:rsidRDefault="0083553E" w:rsidP="00705064">
                  <w:pPr>
                    <w:jc w:val="center"/>
                    <w:rPr>
                      <w:rFonts w:ascii="Times New Roman" w:hAnsi="Times New Roman" w:cs="Times New Roman"/>
                      <w:b/>
                      <w:sz w:val="24"/>
                      <w:szCs w:val="24"/>
                    </w:rPr>
                  </w:pPr>
                  <w:r w:rsidRPr="0083553E">
                    <w:rPr>
                      <w:rFonts w:ascii="Times New Roman" w:hAnsi="Times New Roman" w:cs="Times New Roman"/>
                      <w:b/>
                      <w:sz w:val="24"/>
                      <w:szCs w:val="24"/>
                    </w:rPr>
                    <w:t>№</w:t>
                  </w:r>
                </w:p>
              </w:tc>
              <w:tc>
                <w:tcPr>
                  <w:tcW w:w="1134" w:type="dxa"/>
                  <w:tcBorders>
                    <w:top w:val="nil"/>
                    <w:left w:val="nil"/>
                    <w:bottom w:val="single" w:sz="6" w:space="0" w:color="auto"/>
                    <w:right w:val="nil"/>
                  </w:tcBorders>
                  <w:hideMark/>
                </w:tcPr>
                <w:p w:rsidR="0083553E" w:rsidRPr="0083553E" w:rsidRDefault="0083553E" w:rsidP="00705064">
                  <w:pPr>
                    <w:jc w:val="center"/>
                    <w:rPr>
                      <w:rFonts w:ascii="Times New Roman" w:hAnsi="Times New Roman" w:cs="Times New Roman"/>
                      <w:b/>
                      <w:sz w:val="24"/>
                      <w:szCs w:val="24"/>
                    </w:rPr>
                  </w:pPr>
                  <w:r w:rsidRPr="0083553E">
                    <w:rPr>
                      <w:rFonts w:ascii="Times New Roman" w:hAnsi="Times New Roman" w:cs="Times New Roman"/>
                      <w:b/>
                      <w:sz w:val="24"/>
                      <w:szCs w:val="24"/>
                    </w:rPr>
                    <w:t>40-п</w:t>
                  </w:r>
                </w:p>
              </w:tc>
            </w:tr>
            <w:tr w:rsidR="0083553E" w:rsidRPr="0083553E" w:rsidTr="00705064">
              <w:tc>
                <w:tcPr>
                  <w:tcW w:w="4726" w:type="dxa"/>
                  <w:gridSpan w:val="4"/>
                  <w:hideMark/>
                </w:tcPr>
                <w:p w:rsidR="0083553E" w:rsidRPr="0083553E" w:rsidRDefault="0083553E" w:rsidP="00705064">
                  <w:pPr>
                    <w:jc w:val="center"/>
                    <w:rPr>
                      <w:rFonts w:ascii="Times New Roman" w:hAnsi="Times New Roman" w:cs="Times New Roman"/>
                      <w:sz w:val="24"/>
                      <w:szCs w:val="24"/>
                    </w:rPr>
                  </w:pPr>
                  <w:r w:rsidRPr="0083553E">
                    <w:rPr>
                      <w:rFonts w:ascii="Times New Roman" w:hAnsi="Times New Roman" w:cs="Times New Roman"/>
                      <w:sz w:val="24"/>
                      <w:szCs w:val="24"/>
                    </w:rPr>
                    <w:t xml:space="preserve">с. </w:t>
                  </w:r>
                  <w:proofErr w:type="spellStart"/>
                  <w:r w:rsidRPr="0083553E">
                    <w:rPr>
                      <w:rFonts w:ascii="Times New Roman" w:hAnsi="Times New Roman" w:cs="Times New Roman"/>
                      <w:sz w:val="24"/>
                      <w:szCs w:val="24"/>
                    </w:rPr>
                    <w:t>Соловцово</w:t>
                  </w:r>
                  <w:proofErr w:type="spellEnd"/>
                </w:p>
              </w:tc>
            </w:tr>
          </w:tbl>
          <w:p w:rsidR="0083553E" w:rsidRPr="0083553E" w:rsidRDefault="0083553E" w:rsidP="00705064">
            <w:pPr>
              <w:pStyle w:val="3"/>
            </w:pPr>
          </w:p>
        </w:tc>
      </w:tr>
    </w:tbl>
    <w:p w:rsidR="0083553E" w:rsidRPr="0083553E" w:rsidRDefault="0083553E" w:rsidP="0083553E">
      <w:pPr>
        <w:jc w:val="center"/>
        <w:rPr>
          <w:rFonts w:ascii="Times New Roman" w:hAnsi="Times New Roman" w:cs="Times New Roman"/>
          <w:b/>
          <w:bCs/>
          <w:iCs/>
          <w:sz w:val="26"/>
          <w:szCs w:val="26"/>
        </w:rPr>
      </w:pPr>
      <w:r w:rsidRPr="0083553E">
        <w:rPr>
          <w:rFonts w:ascii="Times New Roman" w:hAnsi="Times New Roman" w:cs="Times New Roman"/>
          <w:b/>
          <w:bCs/>
          <w:iCs/>
          <w:sz w:val="26"/>
          <w:szCs w:val="26"/>
        </w:rPr>
        <w:t xml:space="preserve">О внесении изменения в постановление администрации </w:t>
      </w:r>
      <w:proofErr w:type="spellStart"/>
      <w:r w:rsidRPr="0083553E">
        <w:rPr>
          <w:rFonts w:ascii="Times New Roman" w:hAnsi="Times New Roman" w:cs="Times New Roman"/>
          <w:b/>
          <w:bCs/>
          <w:iCs/>
          <w:sz w:val="26"/>
          <w:szCs w:val="26"/>
        </w:rPr>
        <w:t>Соловцовского</w:t>
      </w:r>
      <w:proofErr w:type="spellEnd"/>
      <w:r w:rsidRPr="0083553E">
        <w:rPr>
          <w:rFonts w:ascii="Times New Roman" w:hAnsi="Times New Roman" w:cs="Times New Roman"/>
          <w:b/>
          <w:bCs/>
          <w:iCs/>
          <w:sz w:val="26"/>
          <w:szCs w:val="26"/>
        </w:rPr>
        <w:t xml:space="preserve"> сельсовета </w:t>
      </w:r>
      <w:proofErr w:type="spellStart"/>
      <w:r w:rsidRPr="0083553E">
        <w:rPr>
          <w:rFonts w:ascii="Times New Roman" w:hAnsi="Times New Roman" w:cs="Times New Roman"/>
          <w:b/>
          <w:bCs/>
          <w:iCs/>
          <w:sz w:val="26"/>
          <w:szCs w:val="26"/>
        </w:rPr>
        <w:t>Иссинского</w:t>
      </w:r>
      <w:proofErr w:type="spellEnd"/>
      <w:r w:rsidRPr="0083553E">
        <w:rPr>
          <w:rFonts w:ascii="Times New Roman" w:hAnsi="Times New Roman" w:cs="Times New Roman"/>
          <w:b/>
          <w:bCs/>
          <w:iCs/>
          <w:sz w:val="26"/>
          <w:szCs w:val="26"/>
        </w:rPr>
        <w:t xml:space="preserve"> района Пензенской области от 30.01.2026 № 9-п «Об определении стоимости и требований к качеству услуг, предоставляемых согласно гарантированному перечню услуг по погребению на территории </w:t>
      </w:r>
      <w:proofErr w:type="spellStart"/>
      <w:r w:rsidRPr="0083553E">
        <w:rPr>
          <w:rFonts w:ascii="Times New Roman" w:hAnsi="Times New Roman" w:cs="Times New Roman"/>
          <w:b/>
          <w:bCs/>
          <w:iCs/>
          <w:sz w:val="26"/>
          <w:szCs w:val="26"/>
        </w:rPr>
        <w:t>Соловцовского</w:t>
      </w:r>
      <w:proofErr w:type="spellEnd"/>
      <w:r w:rsidRPr="0083553E">
        <w:rPr>
          <w:rFonts w:ascii="Times New Roman" w:hAnsi="Times New Roman" w:cs="Times New Roman"/>
          <w:b/>
          <w:bCs/>
          <w:iCs/>
          <w:sz w:val="26"/>
          <w:szCs w:val="26"/>
        </w:rPr>
        <w:t xml:space="preserve"> сельсовета </w:t>
      </w:r>
      <w:proofErr w:type="spellStart"/>
      <w:r w:rsidRPr="0083553E">
        <w:rPr>
          <w:rFonts w:ascii="Times New Roman" w:hAnsi="Times New Roman" w:cs="Times New Roman"/>
          <w:b/>
          <w:bCs/>
          <w:iCs/>
          <w:sz w:val="26"/>
          <w:szCs w:val="26"/>
        </w:rPr>
        <w:t>Иссинского</w:t>
      </w:r>
      <w:proofErr w:type="spellEnd"/>
      <w:r w:rsidRPr="0083553E">
        <w:rPr>
          <w:rFonts w:ascii="Times New Roman" w:hAnsi="Times New Roman" w:cs="Times New Roman"/>
          <w:b/>
          <w:bCs/>
          <w:iCs/>
          <w:sz w:val="26"/>
          <w:szCs w:val="26"/>
        </w:rPr>
        <w:t xml:space="preserve"> района Пензенской области»</w:t>
      </w:r>
    </w:p>
    <w:p w:rsidR="0083553E" w:rsidRDefault="0083553E" w:rsidP="0083553E">
      <w:pPr>
        <w:ind w:firstLine="708"/>
        <w:jc w:val="both"/>
        <w:outlineLvl w:val="0"/>
        <w:rPr>
          <w:rFonts w:ascii="Times New Roman" w:hAnsi="Times New Roman" w:cs="Times New Roman"/>
          <w:sz w:val="26"/>
          <w:szCs w:val="26"/>
        </w:rPr>
      </w:pPr>
      <w:r w:rsidRPr="0083553E">
        <w:rPr>
          <w:rFonts w:ascii="Times New Roman" w:hAnsi="Times New Roman" w:cs="Times New Roman"/>
          <w:sz w:val="26"/>
          <w:szCs w:val="26"/>
        </w:rPr>
        <w:t xml:space="preserve">В соответствии со статьей 9 Федерального закона от 12.01.1996 № 8-ФЗ «О погребении и похоронном деле» (с последующими изменениями), руководствуясь Уставом сельского поселения </w:t>
      </w:r>
      <w:proofErr w:type="spellStart"/>
      <w:r w:rsidRPr="0083553E">
        <w:rPr>
          <w:rFonts w:ascii="Times New Roman" w:hAnsi="Times New Roman" w:cs="Times New Roman"/>
          <w:sz w:val="26"/>
          <w:szCs w:val="26"/>
        </w:rPr>
        <w:t>Соловцовский</w:t>
      </w:r>
      <w:proofErr w:type="spellEnd"/>
      <w:r w:rsidRPr="0083553E">
        <w:rPr>
          <w:rFonts w:ascii="Times New Roman" w:hAnsi="Times New Roman" w:cs="Times New Roman"/>
          <w:sz w:val="26"/>
          <w:szCs w:val="26"/>
        </w:rPr>
        <w:t xml:space="preserve"> сельсовет муниципального района </w:t>
      </w:r>
      <w:proofErr w:type="spellStart"/>
      <w:r w:rsidRPr="0083553E">
        <w:rPr>
          <w:rFonts w:ascii="Times New Roman" w:hAnsi="Times New Roman" w:cs="Times New Roman"/>
          <w:sz w:val="26"/>
          <w:szCs w:val="26"/>
        </w:rPr>
        <w:t>Иссинский</w:t>
      </w:r>
      <w:proofErr w:type="spellEnd"/>
      <w:r w:rsidRPr="0083553E">
        <w:rPr>
          <w:rFonts w:ascii="Times New Roman" w:hAnsi="Times New Roman" w:cs="Times New Roman"/>
          <w:sz w:val="26"/>
          <w:szCs w:val="26"/>
        </w:rPr>
        <w:t xml:space="preserve"> район Пензенской области,</w:t>
      </w:r>
    </w:p>
    <w:p w:rsidR="0083553E" w:rsidRPr="0083553E" w:rsidRDefault="0083553E" w:rsidP="0083553E">
      <w:pPr>
        <w:ind w:firstLine="708"/>
        <w:jc w:val="both"/>
        <w:outlineLvl w:val="0"/>
        <w:rPr>
          <w:rFonts w:ascii="Times New Roman" w:hAnsi="Times New Roman" w:cs="Times New Roman"/>
          <w:b/>
          <w:sz w:val="26"/>
          <w:szCs w:val="26"/>
        </w:rPr>
      </w:pPr>
      <w:r w:rsidRPr="0083553E">
        <w:rPr>
          <w:rFonts w:ascii="Times New Roman" w:hAnsi="Times New Roman" w:cs="Times New Roman"/>
          <w:b/>
          <w:sz w:val="26"/>
          <w:szCs w:val="26"/>
        </w:rPr>
        <w:t xml:space="preserve">администрация </w:t>
      </w:r>
      <w:proofErr w:type="spellStart"/>
      <w:r w:rsidRPr="0083553E">
        <w:rPr>
          <w:rFonts w:ascii="Times New Roman" w:hAnsi="Times New Roman" w:cs="Times New Roman"/>
          <w:b/>
          <w:sz w:val="26"/>
          <w:szCs w:val="26"/>
        </w:rPr>
        <w:t>Соловцовского</w:t>
      </w:r>
      <w:proofErr w:type="spellEnd"/>
      <w:r w:rsidRPr="0083553E">
        <w:rPr>
          <w:rFonts w:ascii="Times New Roman" w:hAnsi="Times New Roman" w:cs="Times New Roman"/>
          <w:b/>
          <w:sz w:val="26"/>
          <w:szCs w:val="26"/>
        </w:rPr>
        <w:t xml:space="preserve"> сельсовета </w:t>
      </w:r>
      <w:proofErr w:type="spellStart"/>
      <w:r w:rsidRPr="0083553E">
        <w:rPr>
          <w:rFonts w:ascii="Times New Roman" w:hAnsi="Times New Roman" w:cs="Times New Roman"/>
          <w:b/>
          <w:sz w:val="26"/>
          <w:szCs w:val="26"/>
        </w:rPr>
        <w:t>Иссинского</w:t>
      </w:r>
      <w:proofErr w:type="spellEnd"/>
      <w:r w:rsidRPr="0083553E">
        <w:rPr>
          <w:rFonts w:ascii="Times New Roman" w:hAnsi="Times New Roman" w:cs="Times New Roman"/>
          <w:b/>
          <w:sz w:val="26"/>
          <w:szCs w:val="26"/>
        </w:rPr>
        <w:t xml:space="preserve"> района </w:t>
      </w:r>
    </w:p>
    <w:p w:rsidR="0083553E" w:rsidRPr="0083553E" w:rsidRDefault="0083553E" w:rsidP="0083553E">
      <w:pPr>
        <w:jc w:val="center"/>
        <w:outlineLvl w:val="0"/>
        <w:rPr>
          <w:rFonts w:ascii="Times New Roman" w:hAnsi="Times New Roman" w:cs="Times New Roman"/>
          <w:sz w:val="26"/>
          <w:szCs w:val="26"/>
        </w:rPr>
      </w:pPr>
      <w:r w:rsidRPr="0083553E">
        <w:rPr>
          <w:rFonts w:ascii="Times New Roman" w:hAnsi="Times New Roman" w:cs="Times New Roman"/>
          <w:b/>
          <w:sz w:val="26"/>
          <w:szCs w:val="26"/>
        </w:rPr>
        <w:t>Пензенской области постановляет:</w:t>
      </w:r>
    </w:p>
    <w:p w:rsidR="0083553E" w:rsidRPr="0083553E" w:rsidRDefault="0083553E" w:rsidP="0083553E">
      <w:pPr>
        <w:ind w:firstLine="567"/>
        <w:jc w:val="both"/>
        <w:rPr>
          <w:rFonts w:ascii="Times New Roman" w:hAnsi="Times New Roman" w:cs="Times New Roman"/>
          <w:sz w:val="26"/>
          <w:szCs w:val="26"/>
        </w:rPr>
      </w:pPr>
      <w:r w:rsidRPr="0083553E">
        <w:rPr>
          <w:rFonts w:ascii="Times New Roman" w:hAnsi="Times New Roman" w:cs="Times New Roman"/>
          <w:sz w:val="26"/>
          <w:szCs w:val="26"/>
        </w:rPr>
        <w:t>1.</w:t>
      </w:r>
      <w:r w:rsidRPr="0083553E">
        <w:rPr>
          <w:rFonts w:ascii="Times New Roman" w:hAnsi="Times New Roman" w:cs="Times New Roman"/>
          <w:sz w:val="26"/>
          <w:szCs w:val="26"/>
        </w:rPr>
        <w:tab/>
        <w:t xml:space="preserve">Внести в постановление </w:t>
      </w:r>
      <w:r w:rsidRPr="0083553E">
        <w:rPr>
          <w:rFonts w:ascii="Times New Roman" w:hAnsi="Times New Roman" w:cs="Times New Roman"/>
          <w:iCs/>
          <w:sz w:val="26"/>
          <w:szCs w:val="26"/>
        </w:rPr>
        <w:t xml:space="preserve">администрации </w:t>
      </w:r>
      <w:proofErr w:type="spellStart"/>
      <w:r w:rsidRPr="0083553E">
        <w:rPr>
          <w:rFonts w:ascii="Times New Roman" w:hAnsi="Times New Roman" w:cs="Times New Roman"/>
          <w:iCs/>
          <w:sz w:val="26"/>
          <w:szCs w:val="26"/>
        </w:rPr>
        <w:t>Соловцовского</w:t>
      </w:r>
      <w:proofErr w:type="spellEnd"/>
      <w:r w:rsidRPr="0083553E">
        <w:rPr>
          <w:rFonts w:ascii="Times New Roman" w:hAnsi="Times New Roman" w:cs="Times New Roman"/>
          <w:iCs/>
          <w:sz w:val="26"/>
          <w:szCs w:val="26"/>
        </w:rPr>
        <w:t xml:space="preserve"> сельсовета </w:t>
      </w:r>
      <w:proofErr w:type="spellStart"/>
      <w:r w:rsidRPr="0083553E">
        <w:rPr>
          <w:rFonts w:ascii="Times New Roman" w:hAnsi="Times New Roman" w:cs="Times New Roman"/>
          <w:iCs/>
          <w:sz w:val="26"/>
          <w:szCs w:val="26"/>
        </w:rPr>
        <w:t>Иссинского</w:t>
      </w:r>
      <w:proofErr w:type="spellEnd"/>
      <w:r w:rsidRPr="0083553E">
        <w:rPr>
          <w:rFonts w:ascii="Times New Roman" w:hAnsi="Times New Roman" w:cs="Times New Roman"/>
          <w:iCs/>
          <w:sz w:val="26"/>
          <w:szCs w:val="26"/>
        </w:rPr>
        <w:t xml:space="preserve"> района Пензенской области от 30.01.2026 № 9-п «Об определении стоимости и требований к качеству услуг, предоставляемых согласно гарантированному перечню услуг по погребению на территории </w:t>
      </w:r>
      <w:proofErr w:type="spellStart"/>
      <w:r w:rsidRPr="0083553E">
        <w:rPr>
          <w:rFonts w:ascii="Times New Roman" w:hAnsi="Times New Roman" w:cs="Times New Roman"/>
          <w:iCs/>
          <w:sz w:val="26"/>
          <w:szCs w:val="26"/>
        </w:rPr>
        <w:t>Соловцовского</w:t>
      </w:r>
      <w:proofErr w:type="spellEnd"/>
      <w:r w:rsidRPr="0083553E">
        <w:rPr>
          <w:rFonts w:ascii="Times New Roman" w:hAnsi="Times New Roman" w:cs="Times New Roman"/>
          <w:iCs/>
          <w:sz w:val="26"/>
          <w:szCs w:val="26"/>
        </w:rPr>
        <w:t xml:space="preserve"> </w:t>
      </w:r>
      <w:r w:rsidRPr="0083553E">
        <w:rPr>
          <w:rFonts w:ascii="Times New Roman" w:hAnsi="Times New Roman" w:cs="Times New Roman"/>
          <w:iCs/>
          <w:sz w:val="26"/>
          <w:szCs w:val="26"/>
        </w:rPr>
        <w:lastRenderedPageBreak/>
        <w:t xml:space="preserve">сельсовета </w:t>
      </w:r>
      <w:proofErr w:type="spellStart"/>
      <w:r w:rsidRPr="0083553E">
        <w:rPr>
          <w:rFonts w:ascii="Times New Roman" w:hAnsi="Times New Roman" w:cs="Times New Roman"/>
          <w:iCs/>
          <w:sz w:val="26"/>
          <w:szCs w:val="26"/>
        </w:rPr>
        <w:t>Иссинского</w:t>
      </w:r>
      <w:proofErr w:type="spellEnd"/>
      <w:r w:rsidRPr="0083553E">
        <w:rPr>
          <w:rFonts w:ascii="Times New Roman" w:hAnsi="Times New Roman" w:cs="Times New Roman"/>
          <w:iCs/>
          <w:sz w:val="26"/>
          <w:szCs w:val="26"/>
        </w:rPr>
        <w:t xml:space="preserve"> района Пензенской области» (далее – постановление), </w:t>
      </w:r>
      <w:r w:rsidRPr="0083553E">
        <w:rPr>
          <w:rFonts w:ascii="Times New Roman" w:hAnsi="Times New Roman" w:cs="Times New Roman"/>
          <w:sz w:val="26"/>
          <w:szCs w:val="26"/>
        </w:rPr>
        <w:t xml:space="preserve">изменение, </w:t>
      </w:r>
      <w:r w:rsidRPr="0083553E">
        <w:rPr>
          <w:rFonts w:ascii="Times New Roman" w:hAnsi="Times New Roman" w:cs="Times New Roman"/>
          <w:b/>
          <w:bCs/>
          <w:sz w:val="26"/>
          <w:szCs w:val="26"/>
        </w:rPr>
        <w:t>изложив преамбулу</w:t>
      </w:r>
      <w:r w:rsidRPr="0083553E">
        <w:rPr>
          <w:rFonts w:ascii="Times New Roman" w:hAnsi="Times New Roman" w:cs="Times New Roman"/>
          <w:sz w:val="26"/>
          <w:szCs w:val="26"/>
        </w:rPr>
        <w:t xml:space="preserve"> постановления в следующей редакции:</w:t>
      </w:r>
    </w:p>
    <w:p w:rsidR="0083553E" w:rsidRPr="0083553E" w:rsidRDefault="0083553E" w:rsidP="0083553E">
      <w:pPr>
        <w:ind w:firstLine="567"/>
        <w:jc w:val="both"/>
        <w:rPr>
          <w:rFonts w:ascii="Times New Roman" w:hAnsi="Times New Roman" w:cs="Times New Roman"/>
          <w:sz w:val="26"/>
          <w:szCs w:val="26"/>
        </w:rPr>
      </w:pPr>
      <w:r w:rsidRPr="0083553E">
        <w:rPr>
          <w:rFonts w:ascii="Times New Roman" w:hAnsi="Times New Roman" w:cs="Times New Roman"/>
          <w:sz w:val="26"/>
          <w:szCs w:val="26"/>
        </w:rPr>
        <w:t xml:space="preserve">«В соответствии со статьей 9 Федерального закона от 12.01.1996 № 8-ФЗ «О погребении и похоронном деле» (с последующими изменениями), с учетом согласования с Министерством жилищно-коммунального хозяйства и гражданской защиты населения Пензенской области от 29.01.2026 № 14-05-108, руководствуясь Уставом сельского поселения </w:t>
      </w:r>
      <w:proofErr w:type="spellStart"/>
      <w:r w:rsidRPr="0083553E">
        <w:rPr>
          <w:rFonts w:ascii="Times New Roman" w:hAnsi="Times New Roman" w:cs="Times New Roman"/>
          <w:sz w:val="26"/>
          <w:szCs w:val="26"/>
        </w:rPr>
        <w:t>Соловцовский</w:t>
      </w:r>
      <w:proofErr w:type="spellEnd"/>
      <w:r w:rsidRPr="0083553E">
        <w:rPr>
          <w:rFonts w:ascii="Times New Roman" w:hAnsi="Times New Roman" w:cs="Times New Roman"/>
          <w:sz w:val="26"/>
          <w:szCs w:val="26"/>
        </w:rPr>
        <w:t xml:space="preserve"> сельсовет муниципального района </w:t>
      </w:r>
      <w:proofErr w:type="spellStart"/>
      <w:r w:rsidRPr="0083553E">
        <w:rPr>
          <w:rFonts w:ascii="Times New Roman" w:hAnsi="Times New Roman" w:cs="Times New Roman"/>
          <w:sz w:val="26"/>
          <w:szCs w:val="26"/>
        </w:rPr>
        <w:t>Иссинский</w:t>
      </w:r>
      <w:proofErr w:type="spellEnd"/>
      <w:r w:rsidRPr="0083553E">
        <w:rPr>
          <w:rFonts w:ascii="Times New Roman" w:hAnsi="Times New Roman" w:cs="Times New Roman"/>
          <w:sz w:val="26"/>
          <w:szCs w:val="26"/>
        </w:rPr>
        <w:t xml:space="preserve"> район Пензенской области,».</w:t>
      </w:r>
    </w:p>
    <w:p w:rsidR="0083553E" w:rsidRPr="0083553E" w:rsidRDefault="0083553E" w:rsidP="0083553E">
      <w:pPr>
        <w:ind w:firstLine="567"/>
        <w:jc w:val="both"/>
        <w:rPr>
          <w:rFonts w:ascii="Times New Roman" w:hAnsi="Times New Roman" w:cs="Times New Roman"/>
          <w:sz w:val="26"/>
          <w:szCs w:val="26"/>
        </w:rPr>
      </w:pPr>
      <w:r w:rsidRPr="0083553E">
        <w:rPr>
          <w:rFonts w:ascii="Times New Roman" w:hAnsi="Times New Roman" w:cs="Times New Roman"/>
          <w:sz w:val="26"/>
          <w:szCs w:val="26"/>
        </w:rPr>
        <w:t>2.</w:t>
      </w:r>
      <w:r w:rsidRPr="0083553E">
        <w:rPr>
          <w:rFonts w:ascii="Times New Roman" w:hAnsi="Times New Roman" w:cs="Times New Roman"/>
          <w:sz w:val="26"/>
          <w:szCs w:val="26"/>
        </w:rPr>
        <w:tab/>
        <w:t>Настоящее постановление опубликовать в информационном бюллетене «Сельский вестник».</w:t>
      </w:r>
    </w:p>
    <w:p w:rsidR="0083553E" w:rsidRPr="0083553E" w:rsidRDefault="0083553E" w:rsidP="0083553E">
      <w:pPr>
        <w:ind w:firstLine="567"/>
        <w:jc w:val="both"/>
        <w:rPr>
          <w:rFonts w:ascii="Times New Roman" w:hAnsi="Times New Roman" w:cs="Times New Roman"/>
          <w:sz w:val="26"/>
          <w:szCs w:val="26"/>
        </w:rPr>
      </w:pPr>
      <w:r w:rsidRPr="0083553E">
        <w:rPr>
          <w:rFonts w:ascii="Times New Roman" w:hAnsi="Times New Roman" w:cs="Times New Roman"/>
          <w:sz w:val="26"/>
          <w:szCs w:val="26"/>
        </w:rPr>
        <w:t>3.</w:t>
      </w:r>
      <w:r w:rsidRPr="0083553E">
        <w:rPr>
          <w:rFonts w:ascii="Times New Roman" w:hAnsi="Times New Roman" w:cs="Times New Roman"/>
          <w:sz w:val="26"/>
          <w:szCs w:val="26"/>
        </w:rPr>
        <w:tab/>
        <w:t>Настоящее постановление вступает в силу на следующий день после дня его официального опубликования и распространяется на отношения, возникшие с 01.02.2026.</w:t>
      </w:r>
    </w:p>
    <w:p w:rsidR="0083553E" w:rsidRDefault="0083553E" w:rsidP="0083553E">
      <w:pPr>
        <w:ind w:firstLine="567"/>
        <w:jc w:val="both"/>
        <w:rPr>
          <w:rFonts w:ascii="Times New Roman" w:hAnsi="Times New Roman" w:cs="Times New Roman"/>
          <w:sz w:val="26"/>
          <w:szCs w:val="26"/>
        </w:rPr>
      </w:pPr>
      <w:r w:rsidRPr="0083553E">
        <w:rPr>
          <w:rFonts w:ascii="Times New Roman" w:hAnsi="Times New Roman" w:cs="Times New Roman"/>
          <w:sz w:val="26"/>
          <w:szCs w:val="26"/>
        </w:rPr>
        <w:t>4.</w:t>
      </w:r>
      <w:r w:rsidRPr="0083553E">
        <w:rPr>
          <w:rFonts w:ascii="Times New Roman" w:hAnsi="Times New Roman" w:cs="Times New Roman"/>
          <w:sz w:val="26"/>
          <w:szCs w:val="26"/>
        </w:rPr>
        <w:tab/>
      </w:r>
      <w:proofErr w:type="gramStart"/>
      <w:r w:rsidRPr="0083553E">
        <w:rPr>
          <w:rFonts w:ascii="Times New Roman" w:hAnsi="Times New Roman" w:cs="Times New Roman"/>
          <w:sz w:val="26"/>
          <w:szCs w:val="26"/>
        </w:rPr>
        <w:t>Контроль за</w:t>
      </w:r>
      <w:proofErr w:type="gramEnd"/>
      <w:r w:rsidRPr="0083553E">
        <w:rPr>
          <w:rFonts w:ascii="Times New Roman" w:hAnsi="Times New Roman" w:cs="Times New Roman"/>
          <w:sz w:val="26"/>
          <w:szCs w:val="26"/>
        </w:rPr>
        <w:t xml:space="preserve"> исполнением настоящего постановления возложить на главу администрации </w:t>
      </w:r>
      <w:proofErr w:type="spellStart"/>
      <w:r w:rsidRPr="0083553E">
        <w:rPr>
          <w:rFonts w:ascii="Times New Roman" w:hAnsi="Times New Roman" w:cs="Times New Roman"/>
          <w:sz w:val="26"/>
          <w:szCs w:val="26"/>
        </w:rPr>
        <w:t>Соловцовского</w:t>
      </w:r>
      <w:proofErr w:type="spellEnd"/>
      <w:r w:rsidRPr="0083553E">
        <w:rPr>
          <w:rFonts w:ascii="Times New Roman" w:hAnsi="Times New Roman" w:cs="Times New Roman"/>
          <w:sz w:val="26"/>
          <w:szCs w:val="26"/>
        </w:rPr>
        <w:t xml:space="preserve"> сельсовета </w:t>
      </w:r>
      <w:proofErr w:type="spellStart"/>
      <w:r w:rsidRPr="0083553E">
        <w:rPr>
          <w:rFonts w:ascii="Times New Roman" w:hAnsi="Times New Roman" w:cs="Times New Roman"/>
          <w:sz w:val="26"/>
          <w:szCs w:val="26"/>
        </w:rPr>
        <w:t>Иссинск</w:t>
      </w:r>
      <w:r>
        <w:rPr>
          <w:rFonts w:ascii="Times New Roman" w:hAnsi="Times New Roman" w:cs="Times New Roman"/>
          <w:sz w:val="26"/>
          <w:szCs w:val="26"/>
        </w:rPr>
        <w:t>ого</w:t>
      </w:r>
      <w:proofErr w:type="spellEnd"/>
      <w:r>
        <w:rPr>
          <w:rFonts w:ascii="Times New Roman" w:hAnsi="Times New Roman" w:cs="Times New Roman"/>
          <w:sz w:val="26"/>
          <w:szCs w:val="26"/>
        </w:rPr>
        <w:t xml:space="preserve"> района Пензенской области.</w:t>
      </w:r>
    </w:p>
    <w:p w:rsidR="0083553E" w:rsidRPr="0083553E" w:rsidRDefault="0083553E" w:rsidP="0083553E">
      <w:pPr>
        <w:ind w:firstLine="567"/>
        <w:jc w:val="both"/>
        <w:rPr>
          <w:rFonts w:ascii="Times New Roman" w:hAnsi="Times New Roman" w:cs="Times New Roman"/>
          <w:sz w:val="26"/>
          <w:szCs w:val="26"/>
        </w:rPr>
      </w:pPr>
      <w:r w:rsidRPr="0083553E">
        <w:rPr>
          <w:rFonts w:ascii="Times New Roman" w:hAnsi="Times New Roman" w:cs="Times New Roman"/>
          <w:sz w:val="26"/>
          <w:szCs w:val="26"/>
        </w:rPr>
        <w:t xml:space="preserve">Глава администрации </w:t>
      </w:r>
      <w:proofErr w:type="spellStart"/>
      <w:r w:rsidRPr="0083553E">
        <w:rPr>
          <w:rFonts w:ascii="Times New Roman" w:hAnsi="Times New Roman" w:cs="Times New Roman"/>
          <w:sz w:val="26"/>
          <w:szCs w:val="26"/>
        </w:rPr>
        <w:t>Соловцовского</w:t>
      </w:r>
      <w:proofErr w:type="spellEnd"/>
      <w:r w:rsidRPr="0083553E">
        <w:rPr>
          <w:rFonts w:ascii="Times New Roman" w:hAnsi="Times New Roman" w:cs="Times New Roman"/>
          <w:sz w:val="26"/>
          <w:szCs w:val="26"/>
        </w:rPr>
        <w:t xml:space="preserve"> сельсовета</w:t>
      </w:r>
    </w:p>
    <w:p w:rsidR="0083553E" w:rsidRPr="0083553E" w:rsidRDefault="0083553E" w:rsidP="0083553E">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sidRPr="0083553E">
        <w:rPr>
          <w:rFonts w:ascii="Times New Roman" w:hAnsi="Times New Roman" w:cs="Times New Roman"/>
          <w:sz w:val="26"/>
          <w:szCs w:val="26"/>
        </w:rPr>
        <w:t>Иссинского</w:t>
      </w:r>
      <w:proofErr w:type="spellEnd"/>
      <w:r w:rsidRPr="0083553E">
        <w:rPr>
          <w:rFonts w:ascii="Times New Roman" w:hAnsi="Times New Roman" w:cs="Times New Roman"/>
          <w:sz w:val="26"/>
          <w:szCs w:val="26"/>
        </w:rPr>
        <w:t xml:space="preserve"> района Пензенской об</w:t>
      </w:r>
      <w:r>
        <w:rPr>
          <w:rFonts w:ascii="Times New Roman" w:hAnsi="Times New Roman" w:cs="Times New Roman"/>
          <w:sz w:val="26"/>
          <w:szCs w:val="26"/>
        </w:rPr>
        <w:t xml:space="preserve">ласти           </w:t>
      </w:r>
      <w:r w:rsidRPr="0083553E">
        <w:rPr>
          <w:rFonts w:ascii="Times New Roman" w:hAnsi="Times New Roman" w:cs="Times New Roman"/>
          <w:sz w:val="26"/>
          <w:szCs w:val="26"/>
        </w:rPr>
        <w:t xml:space="preserve">                          Ю.В. Козлов</w:t>
      </w:r>
    </w:p>
    <w:p w:rsidR="0083553E" w:rsidRPr="00177B2C" w:rsidRDefault="0083553E" w:rsidP="0083553E">
      <w:pPr>
        <w:jc w:val="right"/>
        <w:rPr>
          <w:rFonts w:ascii="Times New Roman" w:hAnsi="Times New Roman" w:cs="Times New Roman"/>
        </w:rPr>
      </w:pPr>
    </w:p>
    <w:p w:rsidR="00177B2C" w:rsidRDefault="00177B2C" w:rsidP="00177B2C">
      <w:pPr>
        <w:pStyle w:val="consplusnonformat0"/>
        <w:jc w:val="center"/>
      </w:pPr>
    </w:p>
    <w:p w:rsidR="00177B2C" w:rsidRDefault="00177B2C" w:rsidP="00177B2C">
      <w:pPr>
        <w:pStyle w:val="consplusnonformat0"/>
        <w:jc w:val="center"/>
      </w:pPr>
    </w:p>
    <w:p w:rsidR="00177B2C" w:rsidRDefault="00177B2C" w:rsidP="00177B2C">
      <w:pPr>
        <w:pStyle w:val="consplusnonformat0"/>
        <w:jc w:val="center"/>
      </w:pPr>
    </w:p>
    <w:p w:rsidR="00177B2C" w:rsidRDefault="00177B2C" w:rsidP="00177B2C">
      <w:pPr>
        <w:pStyle w:val="consplusnonformat0"/>
        <w:jc w:val="center"/>
      </w:pPr>
    </w:p>
    <w:p w:rsidR="00177B2C" w:rsidRDefault="00177B2C" w:rsidP="00177B2C">
      <w:pPr>
        <w:pStyle w:val="consplusnonformat0"/>
        <w:jc w:val="center"/>
      </w:pPr>
    </w:p>
    <w:p w:rsidR="00177B2C" w:rsidRDefault="00177B2C" w:rsidP="00177B2C">
      <w:pPr>
        <w:pStyle w:val="consplusnonformat0"/>
        <w:jc w:val="center"/>
      </w:pPr>
    </w:p>
    <w:p w:rsidR="00177B2C" w:rsidRDefault="00177B2C" w:rsidP="00177B2C">
      <w:pPr>
        <w:pStyle w:val="consplusnonformat0"/>
        <w:jc w:val="center"/>
      </w:pPr>
    </w:p>
    <w:p w:rsidR="00177B2C" w:rsidRDefault="00177B2C" w:rsidP="00177B2C">
      <w:pPr>
        <w:pStyle w:val="consplusnonformat0"/>
        <w:jc w:val="center"/>
      </w:pPr>
    </w:p>
    <w:p w:rsidR="00177B2C" w:rsidRDefault="00177B2C" w:rsidP="00177B2C">
      <w:pPr>
        <w:pStyle w:val="consplusnonformat0"/>
        <w:jc w:val="center"/>
      </w:pPr>
    </w:p>
    <w:p w:rsidR="00177B2C" w:rsidRDefault="00177B2C" w:rsidP="00177B2C">
      <w:pPr>
        <w:pStyle w:val="consplusnonformat0"/>
        <w:jc w:val="center"/>
      </w:pPr>
    </w:p>
    <w:p w:rsidR="00177B2C" w:rsidRDefault="00177B2C" w:rsidP="00177B2C">
      <w:pPr>
        <w:pStyle w:val="consplusnonformat0"/>
        <w:jc w:val="center"/>
      </w:pPr>
    </w:p>
    <w:p w:rsidR="00177B2C" w:rsidRDefault="00177B2C" w:rsidP="00177B2C">
      <w:pPr>
        <w:pStyle w:val="consplusnonformat0"/>
        <w:jc w:val="center"/>
      </w:pPr>
    </w:p>
    <w:p w:rsidR="00177B2C" w:rsidRDefault="00177B2C" w:rsidP="00177B2C">
      <w:pPr>
        <w:pStyle w:val="consplusnonformat0"/>
        <w:jc w:val="center"/>
      </w:pPr>
    </w:p>
    <w:p w:rsidR="00177B2C" w:rsidRDefault="00177B2C" w:rsidP="00177B2C">
      <w:pPr>
        <w:pStyle w:val="consplusnonformat0"/>
        <w:jc w:val="center"/>
      </w:pPr>
    </w:p>
    <w:p w:rsidR="00177B2C" w:rsidRDefault="00177B2C" w:rsidP="00177B2C">
      <w:pPr>
        <w:pStyle w:val="consplusnonformat0"/>
        <w:jc w:val="center"/>
      </w:pPr>
    </w:p>
    <w:p w:rsidR="00177B2C" w:rsidRPr="00177B2C" w:rsidRDefault="00177B2C" w:rsidP="00177B2C">
      <w:pPr>
        <w:pStyle w:val="consplusnonformat0"/>
        <w:jc w:val="center"/>
      </w:pPr>
      <w:r w:rsidRPr="00177B2C">
        <w:rPr>
          <w:noProof/>
        </w:rPr>
        <w:drawing>
          <wp:inline distT="0" distB="0" distL="0" distR="0" wp14:anchorId="722280FA" wp14:editId="30BAD921">
            <wp:extent cx="714375" cy="771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71525"/>
                    </a:xfrm>
                    <a:prstGeom prst="rect">
                      <a:avLst/>
                    </a:prstGeom>
                    <a:noFill/>
                    <a:ln>
                      <a:noFill/>
                    </a:ln>
                  </pic:spPr>
                </pic:pic>
              </a:graphicData>
            </a:graphic>
          </wp:inline>
        </w:drawing>
      </w:r>
    </w:p>
    <w:tbl>
      <w:tblPr>
        <w:tblW w:w="9600" w:type="dxa"/>
        <w:tblLayout w:type="fixed"/>
        <w:tblCellMar>
          <w:left w:w="0" w:type="dxa"/>
          <w:right w:w="0" w:type="dxa"/>
        </w:tblCellMar>
        <w:tblLook w:val="01E0" w:firstRow="1" w:lastRow="1" w:firstColumn="1" w:lastColumn="1" w:noHBand="0" w:noVBand="0"/>
      </w:tblPr>
      <w:tblGrid>
        <w:gridCol w:w="9600"/>
      </w:tblGrid>
      <w:tr w:rsidR="00177B2C" w:rsidRPr="00177B2C" w:rsidTr="00705064">
        <w:tc>
          <w:tcPr>
            <w:tcW w:w="9606" w:type="dxa"/>
            <w:hideMark/>
          </w:tcPr>
          <w:p w:rsidR="00177B2C" w:rsidRPr="00177B2C" w:rsidRDefault="00177B2C" w:rsidP="00705064">
            <w:pPr>
              <w:jc w:val="center"/>
              <w:rPr>
                <w:rFonts w:ascii="Times New Roman" w:hAnsi="Times New Roman" w:cs="Times New Roman"/>
                <w:b/>
                <w:bCs/>
                <w:sz w:val="32"/>
                <w:szCs w:val="32"/>
              </w:rPr>
            </w:pPr>
            <w:r w:rsidRPr="00177B2C">
              <w:rPr>
                <w:rFonts w:ascii="Times New Roman" w:hAnsi="Times New Roman" w:cs="Times New Roman"/>
                <w:b/>
                <w:bCs/>
                <w:sz w:val="32"/>
                <w:szCs w:val="32"/>
              </w:rPr>
              <w:t xml:space="preserve">АДМИНИСТРАЦИЯ СОЛОВЦОВСКОГО СЕЛЬСОВЕТА </w:t>
            </w:r>
          </w:p>
          <w:p w:rsidR="00177B2C" w:rsidRPr="00177B2C" w:rsidRDefault="00177B2C" w:rsidP="00705064">
            <w:pPr>
              <w:jc w:val="center"/>
              <w:rPr>
                <w:rFonts w:ascii="Times New Roman" w:hAnsi="Times New Roman" w:cs="Times New Roman"/>
                <w:b/>
                <w:bCs/>
                <w:sz w:val="36"/>
                <w:szCs w:val="36"/>
              </w:rPr>
            </w:pPr>
            <w:r w:rsidRPr="00177B2C">
              <w:rPr>
                <w:rFonts w:ascii="Times New Roman" w:hAnsi="Times New Roman" w:cs="Times New Roman"/>
                <w:b/>
                <w:bCs/>
                <w:sz w:val="32"/>
                <w:szCs w:val="32"/>
              </w:rPr>
              <w:t>ИССИНСКОГО РАЙОНА ПЕНЗЕНСКОЙ ОБЛАСТИ</w:t>
            </w:r>
          </w:p>
        </w:tc>
      </w:tr>
      <w:tr w:rsidR="00177B2C" w:rsidRPr="00177B2C" w:rsidTr="00705064">
        <w:tc>
          <w:tcPr>
            <w:tcW w:w="9606" w:type="dxa"/>
          </w:tcPr>
          <w:p w:rsidR="00177B2C" w:rsidRPr="00177B2C" w:rsidRDefault="00177B2C" w:rsidP="00705064">
            <w:pPr>
              <w:pStyle w:val="3"/>
              <w:rPr>
                <w:sz w:val="28"/>
                <w:szCs w:val="28"/>
              </w:rPr>
            </w:pPr>
            <w:r w:rsidRPr="00177B2C">
              <w:rPr>
                <w:sz w:val="28"/>
                <w:szCs w:val="28"/>
              </w:rPr>
              <w:t>ПОСТАНОВЛЕНИЕ</w:t>
            </w:r>
          </w:p>
          <w:p w:rsidR="00177B2C" w:rsidRPr="00177B2C" w:rsidRDefault="00177B2C" w:rsidP="00705064">
            <w:pPr>
              <w:rPr>
                <w:rFonts w:ascii="Times New Roman" w:hAnsi="Times New Roman" w:cs="Times New Roman"/>
              </w:rPr>
            </w:pPr>
          </w:p>
        </w:tc>
      </w:tr>
      <w:tr w:rsidR="00177B2C" w:rsidRPr="00177B2C" w:rsidTr="00705064">
        <w:trPr>
          <w:trHeight w:val="340"/>
        </w:trPr>
        <w:tc>
          <w:tcPr>
            <w:tcW w:w="9606" w:type="dxa"/>
            <w:vAlign w:val="center"/>
            <w:hideMark/>
          </w:tcPr>
          <w:tbl>
            <w:tblPr>
              <w:tblpPr w:leftFromText="180" w:rightFromText="180" w:vertAnchor="text" w:horzAnchor="margin" w:tblpXSpec="center" w:tblpY="79"/>
              <w:tblW w:w="0" w:type="auto"/>
              <w:tblLayout w:type="fixed"/>
              <w:tblCellMar>
                <w:left w:w="0" w:type="dxa"/>
                <w:right w:w="0" w:type="dxa"/>
              </w:tblCellMar>
              <w:tblLook w:val="04A0" w:firstRow="1" w:lastRow="0" w:firstColumn="1" w:lastColumn="0" w:noHBand="0" w:noVBand="1"/>
            </w:tblPr>
            <w:tblGrid>
              <w:gridCol w:w="360"/>
              <w:gridCol w:w="2835"/>
              <w:gridCol w:w="397"/>
              <w:gridCol w:w="1134"/>
            </w:tblGrid>
            <w:tr w:rsidR="00177B2C" w:rsidRPr="00177B2C" w:rsidTr="00705064">
              <w:tc>
                <w:tcPr>
                  <w:tcW w:w="360" w:type="dxa"/>
                  <w:vAlign w:val="bottom"/>
                  <w:hideMark/>
                </w:tcPr>
                <w:p w:rsidR="00177B2C" w:rsidRPr="00177B2C" w:rsidRDefault="00177B2C" w:rsidP="00705064">
                  <w:pPr>
                    <w:rPr>
                      <w:rFonts w:ascii="Times New Roman" w:hAnsi="Times New Roman" w:cs="Times New Roman"/>
                      <w:b/>
                      <w:sz w:val="24"/>
                      <w:szCs w:val="24"/>
                    </w:rPr>
                  </w:pPr>
                  <w:r w:rsidRPr="00177B2C">
                    <w:rPr>
                      <w:rFonts w:ascii="Times New Roman" w:hAnsi="Times New Roman" w:cs="Times New Roman"/>
                      <w:b/>
                      <w:sz w:val="24"/>
                      <w:szCs w:val="24"/>
                    </w:rPr>
                    <w:t xml:space="preserve"> от</w:t>
                  </w:r>
                </w:p>
              </w:tc>
              <w:tc>
                <w:tcPr>
                  <w:tcW w:w="2835" w:type="dxa"/>
                  <w:tcBorders>
                    <w:top w:val="nil"/>
                    <w:left w:val="nil"/>
                    <w:bottom w:val="single" w:sz="6" w:space="0" w:color="auto"/>
                    <w:right w:val="nil"/>
                  </w:tcBorders>
                  <w:hideMark/>
                </w:tcPr>
                <w:p w:rsidR="00177B2C" w:rsidRPr="00177B2C" w:rsidRDefault="00177B2C" w:rsidP="00705064">
                  <w:pPr>
                    <w:jc w:val="center"/>
                    <w:rPr>
                      <w:rFonts w:ascii="Times New Roman" w:hAnsi="Times New Roman" w:cs="Times New Roman"/>
                      <w:b/>
                      <w:sz w:val="24"/>
                      <w:szCs w:val="24"/>
                    </w:rPr>
                  </w:pPr>
                  <w:r w:rsidRPr="00177B2C">
                    <w:rPr>
                      <w:rFonts w:ascii="Times New Roman" w:hAnsi="Times New Roman" w:cs="Times New Roman"/>
                      <w:b/>
                      <w:sz w:val="24"/>
                      <w:szCs w:val="24"/>
                    </w:rPr>
                    <w:t>22.05.2026</w:t>
                  </w:r>
                </w:p>
              </w:tc>
              <w:tc>
                <w:tcPr>
                  <w:tcW w:w="397" w:type="dxa"/>
                  <w:hideMark/>
                </w:tcPr>
                <w:p w:rsidR="00177B2C" w:rsidRPr="00177B2C" w:rsidRDefault="00177B2C" w:rsidP="00705064">
                  <w:pPr>
                    <w:jc w:val="center"/>
                    <w:rPr>
                      <w:rFonts w:ascii="Times New Roman" w:hAnsi="Times New Roman" w:cs="Times New Roman"/>
                      <w:b/>
                      <w:sz w:val="24"/>
                      <w:szCs w:val="24"/>
                    </w:rPr>
                  </w:pPr>
                  <w:r w:rsidRPr="00177B2C">
                    <w:rPr>
                      <w:rFonts w:ascii="Times New Roman" w:hAnsi="Times New Roman" w:cs="Times New Roman"/>
                      <w:b/>
                      <w:sz w:val="24"/>
                      <w:szCs w:val="24"/>
                    </w:rPr>
                    <w:t>№</w:t>
                  </w:r>
                </w:p>
              </w:tc>
              <w:tc>
                <w:tcPr>
                  <w:tcW w:w="1134" w:type="dxa"/>
                  <w:tcBorders>
                    <w:top w:val="nil"/>
                    <w:left w:val="nil"/>
                    <w:bottom w:val="single" w:sz="6" w:space="0" w:color="auto"/>
                    <w:right w:val="nil"/>
                  </w:tcBorders>
                  <w:hideMark/>
                </w:tcPr>
                <w:p w:rsidR="00177B2C" w:rsidRPr="00177B2C" w:rsidRDefault="00177B2C" w:rsidP="00705064">
                  <w:pPr>
                    <w:jc w:val="center"/>
                    <w:rPr>
                      <w:rFonts w:ascii="Times New Roman" w:hAnsi="Times New Roman" w:cs="Times New Roman"/>
                      <w:b/>
                      <w:sz w:val="24"/>
                      <w:szCs w:val="24"/>
                    </w:rPr>
                  </w:pPr>
                  <w:r w:rsidRPr="00177B2C">
                    <w:rPr>
                      <w:rFonts w:ascii="Times New Roman" w:hAnsi="Times New Roman" w:cs="Times New Roman"/>
                      <w:b/>
                      <w:sz w:val="24"/>
                      <w:szCs w:val="24"/>
                    </w:rPr>
                    <w:t>41-п</w:t>
                  </w:r>
                </w:p>
              </w:tc>
            </w:tr>
            <w:tr w:rsidR="00177B2C" w:rsidRPr="00177B2C" w:rsidTr="00705064">
              <w:tc>
                <w:tcPr>
                  <w:tcW w:w="4726" w:type="dxa"/>
                  <w:gridSpan w:val="4"/>
                  <w:hideMark/>
                </w:tcPr>
                <w:p w:rsidR="00177B2C" w:rsidRPr="00177B2C" w:rsidRDefault="00177B2C" w:rsidP="00705064">
                  <w:pPr>
                    <w:jc w:val="center"/>
                    <w:rPr>
                      <w:rFonts w:ascii="Times New Roman" w:hAnsi="Times New Roman" w:cs="Times New Roman"/>
                      <w:sz w:val="24"/>
                      <w:szCs w:val="24"/>
                    </w:rPr>
                  </w:pPr>
                  <w:r w:rsidRPr="00177B2C">
                    <w:rPr>
                      <w:rFonts w:ascii="Times New Roman" w:hAnsi="Times New Roman" w:cs="Times New Roman"/>
                      <w:sz w:val="24"/>
                      <w:szCs w:val="24"/>
                    </w:rPr>
                    <w:t xml:space="preserve">с. </w:t>
                  </w:r>
                  <w:proofErr w:type="spellStart"/>
                  <w:r w:rsidRPr="00177B2C">
                    <w:rPr>
                      <w:rFonts w:ascii="Times New Roman" w:hAnsi="Times New Roman" w:cs="Times New Roman"/>
                      <w:sz w:val="24"/>
                      <w:szCs w:val="24"/>
                    </w:rPr>
                    <w:t>Соловцово</w:t>
                  </w:r>
                  <w:proofErr w:type="spellEnd"/>
                </w:p>
              </w:tc>
            </w:tr>
          </w:tbl>
          <w:p w:rsidR="00177B2C" w:rsidRPr="00177B2C" w:rsidRDefault="00177B2C" w:rsidP="00705064">
            <w:pPr>
              <w:pStyle w:val="3"/>
            </w:pPr>
          </w:p>
        </w:tc>
      </w:tr>
    </w:tbl>
    <w:p w:rsidR="00177B2C" w:rsidRPr="00177B2C" w:rsidRDefault="00177B2C" w:rsidP="00177B2C">
      <w:pPr>
        <w:jc w:val="center"/>
        <w:rPr>
          <w:rFonts w:ascii="Times New Roman" w:hAnsi="Times New Roman" w:cs="Times New Roman"/>
          <w:b/>
          <w:sz w:val="25"/>
          <w:szCs w:val="25"/>
        </w:rPr>
      </w:pPr>
      <w:r w:rsidRPr="00177B2C">
        <w:rPr>
          <w:rFonts w:ascii="Times New Roman" w:hAnsi="Times New Roman" w:cs="Times New Roman"/>
          <w:b/>
          <w:sz w:val="25"/>
          <w:szCs w:val="25"/>
        </w:rPr>
        <w:t>Об утверждении Порядка выкупа жилого помещения (жилого дома)</w:t>
      </w:r>
    </w:p>
    <w:p w:rsidR="00177B2C" w:rsidRPr="00177B2C" w:rsidRDefault="00177B2C" w:rsidP="00177B2C">
      <w:pPr>
        <w:jc w:val="center"/>
        <w:rPr>
          <w:rFonts w:ascii="Times New Roman" w:hAnsi="Times New Roman" w:cs="Times New Roman"/>
          <w:sz w:val="25"/>
          <w:szCs w:val="25"/>
        </w:rPr>
      </w:pPr>
      <w:r w:rsidRPr="00177B2C">
        <w:rPr>
          <w:rFonts w:ascii="Times New Roman" w:hAnsi="Times New Roman" w:cs="Times New Roman"/>
          <w:b/>
          <w:sz w:val="25"/>
          <w:szCs w:val="25"/>
        </w:rPr>
        <w:t xml:space="preserve">на территории </w:t>
      </w:r>
      <w:proofErr w:type="spellStart"/>
      <w:r w:rsidRPr="00177B2C">
        <w:rPr>
          <w:rFonts w:ascii="Times New Roman" w:hAnsi="Times New Roman" w:cs="Times New Roman"/>
          <w:b/>
          <w:bCs/>
          <w:sz w:val="25"/>
          <w:szCs w:val="25"/>
        </w:rPr>
        <w:t>Соловцовского</w:t>
      </w:r>
      <w:proofErr w:type="spellEnd"/>
      <w:r w:rsidRPr="00177B2C">
        <w:rPr>
          <w:rFonts w:ascii="Times New Roman" w:hAnsi="Times New Roman" w:cs="Times New Roman"/>
          <w:b/>
          <w:bCs/>
          <w:sz w:val="25"/>
          <w:szCs w:val="25"/>
        </w:rPr>
        <w:t xml:space="preserve"> сельсовета </w:t>
      </w:r>
      <w:proofErr w:type="spellStart"/>
      <w:r w:rsidRPr="00177B2C">
        <w:rPr>
          <w:rFonts w:ascii="Times New Roman" w:hAnsi="Times New Roman" w:cs="Times New Roman"/>
          <w:b/>
          <w:bCs/>
          <w:sz w:val="25"/>
          <w:szCs w:val="25"/>
        </w:rPr>
        <w:t>Иссинского</w:t>
      </w:r>
      <w:proofErr w:type="spellEnd"/>
      <w:r w:rsidRPr="00177B2C">
        <w:rPr>
          <w:rFonts w:ascii="Times New Roman" w:hAnsi="Times New Roman" w:cs="Times New Roman"/>
          <w:b/>
          <w:bCs/>
          <w:sz w:val="25"/>
          <w:szCs w:val="25"/>
        </w:rPr>
        <w:t xml:space="preserve"> района Пензенской области</w:t>
      </w:r>
    </w:p>
    <w:p w:rsidR="00177B2C" w:rsidRPr="00177B2C" w:rsidRDefault="00177B2C" w:rsidP="00177B2C">
      <w:pPr>
        <w:autoSpaceDE w:val="0"/>
        <w:autoSpaceDN w:val="0"/>
        <w:adjustRightInd w:val="0"/>
        <w:ind w:firstLine="567"/>
        <w:jc w:val="both"/>
        <w:rPr>
          <w:rFonts w:ascii="Times New Roman" w:hAnsi="Times New Roman" w:cs="Times New Roman"/>
          <w:sz w:val="25"/>
          <w:szCs w:val="25"/>
        </w:rPr>
      </w:pPr>
      <w:proofErr w:type="gramStart"/>
      <w:r w:rsidRPr="00177B2C">
        <w:rPr>
          <w:rFonts w:ascii="Times New Roman" w:hAnsi="Times New Roman" w:cs="Times New Roman"/>
          <w:sz w:val="25"/>
          <w:szCs w:val="25"/>
        </w:rPr>
        <w:t xml:space="preserve">В соответствии с Жилищным кодексом Российской Федерации,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w:t>
      </w:r>
      <w:r w:rsidRPr="00177B2C">
        <w:rPr>
          <w:rFonts w:ascii="Times New Roman" w:hAnsi="Times New Roman" w:cs="Times New Roman"/>
          <w:bCs/>
          <w:sz w:val="25"/>
          <w:szCs w:val="25"/>
        </w:rPr>
        <w:t>на</w:t>
      </w:r>
      <w:proofErr w:type="gramEnd"/>
      <w:r w:rsidRPr="00177B2C">
        <w:rPr>
          <w:rFonts w:ascii="Times New Roman" w:hAnsi="Times New Roman" w:cs="Times New Roman"/>
          <w:bCs/>
          <w:sz w:val="25"/>
          <w:szCs w:val="25"/>
        </w:rPr>
        <w:t xml:space="preserve"> </w:t>
      </w:r>
      <w:proofErr w:type="gramStart"/>
      <w:r w:rsidRPr="00177B2C">
        <w:rPr>
          <w:rFonts w:ascii="Times New Roman" w:hAnsi="Times New Roman" w:cs="Times New Roman"/>
          <w:bCs/>
          <w:sz w:val="25"/>
          <w:szCs w:val="25"/>
        </w:rPr>
        <w:t>основании</w:t>
      </w:r>
      <w:proofErr w:type="gramEnd"/>
      <w:r w:rsidRPr="00177B2C">
        <w:rPr>
          <w:rFonts w:ascii="Times New Roman" w:hAnsi="Times New Roman" w:cs="Times New Roman"/>
          <w:bCs/>
          <w:sz w:val="25"/>
          <w:szCs w:val="25"/>
        </w:rPr>
        <w:t xml:space="preserve"> </w:t>
      </w:r>
      <w:r w:rsidRPr="00177B2C">
        <w:rPr>
          <w:rFonts w:ascii="Times New Roman" w:hAnsi="Times New Roman" w:cs="Times New Roman"/>
          <w:sz w:val="25"/>
          <w:szCs w:val="25"/>
        </w:rPr>
        <w:t xml:space="preserve">статьи 23 Устава сельского поселения </w:t>
      </w:r>
      <w:proofErr w:type="spellStart"/>
      <w:r w:rsidRPr="00177B2C">
        <w:rPr>
          <w:rFonts w:ascii="Times New Roman" w:hAnsi="Times New Roman" w:cs="Times New Roman"/>
          <w:sz w:val="25"/>
          <w:szCs w:val="25"/>
        </w:rPr>
        <w:t>Соловцовский</w:t>
      </w:r>
      <w:proofErr w:type="spellEnd"/>
      <w:r w:rsidRPr="00177B2C">
        <w:rPr>
          <w:rFonts w:ascii="Times New Roman" w:hAnsi="Times New Roman" w:cs="Times New Roman"/>
          <w:sz w:val="25"/>
          <w:szCs w:val="25"/>
        </w:rPr>
        <w:t xml:space="preserve"> сельсовет муниципального района </w:t>
      </w:r>
      <w:proofErr w:type="spellStart"/>
      <w:r w:rsidRPr="00177B2C">
        <w:rPr>
          <w:rFonts w:ascii="Times New Roman" w:hAnsi="Times New Roman" w:cs="Times New Roman"/>
          <w:sz w:val="25"/>
          <w:szCs w:val="25"/>
        </w:rPr>
        <w:t>Иссинский</w:t>
      </w:r>
      <w:proofErr w:type="spellEnd"/>
      <w:r w:rsidRPr="00177B2C">
        <w:rPr>
          <w:rFonts w:ascii="Times New Roman" w:hAnsi="Times New Roman" w:cs="Times New Roman"/>
          <w:sz w:val="25"/>
          <w:szCs w:val="25"/>
        </w:rPr>
        <w:t xml:space="preserve"> район Пензенской области (с изменениями и дополнениями),</w:t>
      </w:r>
    </w:p>
    <w:p w:rsidR="00177B2C" w:rsidRPr="00177B2C" w:rsidRDefault="00177B2C" w:rsidP="00177B2C">
      <w:pPr>
        <w:jc w:val="center"/>
        <w:outlineLvl w:val="0"/>
        <w:rPr>
          <w:rFonts w:ascii="Times New Roman" w:hAnsi="Times New Roman" w:cs="Times New Roman"/>
          <w:b/>
          <w:sz w:val="25"/>
          <w:szCs w:val="25"/>
        </w:rPr>
      </w:pPr>
      <w:r w:rsidRPr="00177B2C">
        <w:rPr>
          <w:rFonts w:ascii="Times New Roman" w:hAnsi="Times New Roman" w:cs="Times New Roman"/>
          <w:b/>
          <w:sz w:val="25"/>
          <w:szCs w:val="25"/>
        </w:rPr>
        <w:t xml:space="preserve">администрация </w:t>
      </w:r>
      <w:proofErr w:type="spellStart"/>
      <w:r w:rsidRPr="00177B2C">
        <w:rPr>
          <w:rFonts w:ascii="Times New Roman" w:hAnsi="Times New Roman" w:cs="Times New Roman"/>
          <w:b/>
          <w:sz w:val="25"/>
          <w:szCs w:val="25"/>
        </w:rPr>
        <w:t>Соловцовского</w:t>
      </w:r>
      <w:proofErr w:type="spellEnd"/>
      <w:r w:rsidRPr="00177B2C">
        <w:rPr>
          <w:rFonts w:ascii="Times New Roman" w:hAnsi="Times New Roman" w:cs="Times New Roman"/>
          <w:b/>
          <w:sz w:val="25"/>
          <w:szCs w:val="25"/>
        </w:rPr>
        <w:t xml:space="preserve"> сельсовета </w:t>
      </w:r>
      <w:proofErr w:type="spellStart"/>
      <w:r w:rsidRPr="00177B2C">
        <w:rPr>
          <w:rFonts w:ascii="Times New Roman" w:hAnsi="Times New Roman" w:cs="Times New Roman"/>
          <w:b/>
          <w:sz w:val="25"/>
          <w:szCs w:val="25"/>
        </w:rPr>
        <w:t>Иссинского</w:t>
      </w:r>
      <w:proofErr w:type="spellEnd"/>
      <w:r w:rsidRPr="00177B2C">
        <w:rPr>
          <w:rFonts w:ascii="Times New Roman" w:hAnsi="Times New Roman" w:cs="Times New Roman"/>
          <w:b/>
          <w:sz w:val="25"/>
          <w:szCs w:val="25"/>
        </w:rPr>
        <w:t xml:space="preserve"> района </w:t>
      </w:r>
    </w:p>
    <w:p w:rsidR="00177B2C" w:rsidRPr="00177B2C" w:rsidRDefault="00177B2C" w:rsidP="00177B2C">
      <w:pPr>
        <w:jc w:val="center"/>
        <w:outlineLvl w:val="0"/>
        <w:rPr>
          <w:rFonts w:ascii="Times New Roman" w:hAnsi="Times New Roman" w:cs="Times New Roman"/>
          <w:b/>
          <w:sz w:val="25"/>
          <w:szCs w:val="25"/>
        </w:rPr>
      </w:pPr>
      <w:r w:rsidRPr="00177B2C">
        <w:rPr>
          <w:rFonts w:ascii="Times New Roman" w:hAnsi="Times New Roman" w:cs="Times New Roman"/>
          <w:b/>
          <w:sz w:val="25"/>
          <w:szCs w:val="25"/>
        </w:rPr>
        <w:t>Пензенской области постановляет:</w:t>
      </w:r>
    </w:p>
    <w:p w:rsidR="00177B2C" w:rsidRPr="00177B2C" w:rsidRDefault="00177B2C" w:rsidP="00177B2C">
      <w:pPr>
        <w:shd w:val="clear" w:color="auto" w:fill="FFFFFF"/>
        <w:ind w:left="10" w:right="11" w:firstLine="562"/>
        <w:jc w:val="both"/>
        <w:rPr>
          <w:rFonts w:ascii="Times New Roman" w:hAnsi="Times New Roman" w:cs="Times New Roman"/>
          <w:bCs/>
          <w:sz w:val="25"/>
          <w:szCs w:val="25"/>
        </w:rPr>
      </w:pPr>
      <w:r w:rsidRPr="00177B2C">
        <w:rPr>
          <w:rFonts w:ascii="Times New Roman" w:hAnsi="Times New Roman" w:cs="Times New Roman"/>
          <w:sz w:val="25"/>
          <w:szCs w:val="25"/>
        </w:rPr>
        <w:t>1.</w:t>
      </w:r>
      <w:r w:rsidRPr="00177B2C">
        <w:rPr>
          <w:rFonts w:ascii="Times New Roman" w:hAnsi="Times New Roman" w:cs="Times New Roman"/>
          <w:sz w:val="25"/>
          <w:szCs w:val="25"/>
        </w:rPr>
        <w:tab/>
        <w:t xml:space="preserve">Утвердить прилагаемый </w:t>
      </w:r>
      <w:r w:rsidRPr="00177B2C">
        <w:rPr>
          <w:rFonts w:ascii="Times New Roman" w:hAnsi="Times New Roman" w:cs="Times New Roman"/>
          <w:bCs/>
          <w:iCs/>
          <w:sz w:val="25"/>
          <w:szCs w:val="25"/>
        </w:rPr>
        <w:t xml:space="preserve">Порядок </w:t>
      </w:r>
      <w:r w:rsidRPr="00177B2C">
        <w:rPr>
          <w:rFonts w:ascii="Times New Roman" w:hAnsi="Times New Roman" w:cs="Times New Roman"/>
          <w:sz w:val="25"/>
          <w:szCs w:val="25"/>
        </w:rPr>
        <w:t xml:space="preserve">выкупа жилого помещения (жилого дома) на территории </w:t>
      </w:r>
      <w:proofErr w:type="spellStart"/>
      <w:r w:rsidRPr="00177B2C">
        <w:rPr>
          <w:rFonts w:ascii="Times New Roman" w:hAnsi="Times New Roman" w:cs="Times New Roman"/>
          <w:sz w:val="25"/>
          <w:szCs w:val="25"/>
        </w:rPr>
        <w:t>Соловцовского</w:t>
      </w:r>
      <w:proofErr w:type="spellEnd"/>
      <w:r w:rsidRPr="00177B2C">
        <w:rPr>
          <w:rFonts w:ascii="Times New Roman" w:hAnsi="Times New Roman" w:cs="Times New Roman"/>
          <w:sz w:val="25"/>
          <w:szCs w:val="25"/>
        </w:rPr>
        <w:t xml:space="preserve"> сельсовета </w:t>
      </w:r>
      <w:proofErr w:type="spellStart"/>
      <w:r w:rsidRPr="00177B2C">
        <w:rPr>
          <w:rFonts w:ascii="Times New Roman" w:hAnsi="Times New Roman" w:cs="Times New Roman"/>
          <w:sz w:val="25"/>
          <w:szCs w:val="25"/>
        </w:rPr>
        <w:t>Иссинского</w:t>
      </w:r>
      <w:proofErr w:type="spellEnd"/>
      <w:r w:rsidRPr="00177B2C">
        <w:rPr>
          <w:rFonts w:ascii="Times New Roman" w:hAnsi="Times New Roman" w:cs="Times New Roman"/>
          <w:sz w:val="25"/>
          <w:szCs w:val="25"/>
        </w:rPr>
        <w:t xml:space="preserve"> района Пензенской области</w:t>
      </w:r>
      <w:r w:rsidRPr="00177B2C">
        <w:rPr>
          <w:rFonts w:ascii="Times New Roman" w:hAnsi="Times New Roman" w:cs="Times New Roman"/>
          <w:bCs/>
          <w:sz w:val="25"/>
          <w:szCs w:val="25"/>
        </w:rPr>
        <w:t>.</w:t>
      </w:r>
    </w:p>
    <w:p w:rsidR="00177B2C" w:rsidRPr="00177B2C" w:rsidRDefault="00177B2C" w:rsidP="00177B2C">
      <w:pPr>
        <w:shd w:val="clear" w:color="auto" w:fill="FFFFFF"/>
        <w:ind w:left="10" w:right="11" w:firstLine="562"/>
        <w:jc w:val="both"/>
        <w:rPr>
          <w:rFonts w:ascii="Times New Roman" w:hAnsi="Times New Roman" w:cs="Times New Roman"/>
          <w:bCs/>
          <w:sz w:val="25"/>
          <w:szCs w:val="25"/>
        </w:rPr>
      </w:pPr>
      <w:r w:rsidRPr="00177B2C">
        <w:rPr>
          <w:rFonts w:ascii="Times New Roman" w:hAnsi="Times New Roman" w:cs="Times New Roman"/>
          <w:bCs/>
          <w:sz w:val="25"/>
          <w:szCs w:val="25"/>
        </w:rPr>
        <w:t>2.</w:t>
      </w:r>
      <w:r w:rsidRPr="00177B2C">
        <w:rPr>
          <w:rFonts w:ascii="Times New Roman" w:hAnsi="Times New Roman" w:cs="Times New Roman"/>
          <w:bCs/>
          <w:sz w:val="25"/>
          <w:szCs w:val="25"/>
        </w:rPr>
        <w:tab/>
        <w:t>Признать утратившими силу постановления администрации муниципального образования «</w:t>
      </w:r>
      <w:proofErr w:type="spellStart"/>
      <w:r w:rsidRPr="00177B2C">
        <w:rPr>
          <w:rFonts w:ascii="Times New Roman" w:hAnsi="Times New Roman" w:cs="Times New Roman"/>
          <w:bCs/>
          <w:sz w:val="25"/>
          <w:szCs w:val="25"/>
        </w:rPr>
        <w:t>Соловцовский</w:t>
      </w:r>
      <w:proofErr w:type="spellEnd"/>
      <w:r w:rsidRPr="00177B2C">
        <w:rPr>
          <w:rFonts w:ascii="Times New Roman" w:hAnsi="Times New Roman" w:cs="Times New Roman"/>
          <w:bCs/>
          <w:sz w:val="25"/>
          <w:szCs w:val="25"/>
        </w:rPr>
        <w:t xml:space="preserve"> сельсовет» </w:t>
      </w:r>
      <w:proofErr w:type="spellStart"/>
      <w:r w:rsidRPr="00177B2C">
        <w:rPr>
          <w:rFonts w:ascii="Times New Roman" w:hAnsi="Times New Roman" w:cs="Times New Roman"/>
          <w:bCs/>
          <w:sz w:val="25"/>
          <w:szCs w:val="25"/>
        </w:rPr>
        <w:t>Иссинского</w:t>
      </w:r>
      <w:proofErr w:type="spellEnd"/>
      <w:r w:rsidRPr="00177B2C">
        <w:rPr>
          <w:rFonts w:ascii="Times New Roman" w:hAnsi="Times New Roman" w:cs="Times New Roman"/>
          <w:bCs/>
          <w:sz w:val="25"/>
          <w:szCs w:val="25"/>
        </w:rPr>
        <w:t xml:space="preserve"> района Пензенской области:</w:t>
      </w:r>
    </w:p>
    <w:p w:rsidR="00177B2C" w:rsidRPr="00177B2C" w:rsidRDefault="00177B2C" w:rsidP="00177B2C">
      <w:pPr>
        <w:shd w:val="clear" w:color="auto" w:fill="FFFFFF"/>
        <w:ind w:left="10" w:right="11" w:firstLine="562"/>
        <w:jc w:val="both"/>
        <w:rPr>
          <w:rFonts w:ascii="Times New Roman" w:hAnsi="Times New Roman" w:cs="Times New Roman"/>
          <w:bCs/>
          <w:sz w:val="25"/>
          <w:szCs w:val="25"/>
        </w:rPr>
      </w:pPr>
      <w:r w:rsidRPr="00177B2C">
        <w:rPr>
          <w:rFonts w:ascii="Times New Roman" w:hAnsi="Times New Roman" w:cs="Times New Roman"/>
          <w:bCs/>
          <w:sz w:val="25"/>
          <w:szCs w:val="25"/>
        </w:rPr>
        <w:t xml:space="preserve">- от 30.05.2023 № 37-п «Об утверждении Порядка выкупа жилого помещения (жилого дома) на территории </w:t>
      </w:r>
      <w:proofErr w:type="spellStart"/>
      <w:r w:rsidRPr="00177B2C">
        <w:rPr>
          <w:rFonts w:ascii="Times New Roman" w:hAnsi="Times New Roman" w:cs="Times New Roman"/>
          <w:bCs/>
          <w:sz w:val="25"/>
          <w:szCs w:val="25"/>
        </w:rPr>
        <w:t>Соловцовского</w:t>
      </w:r>
      <w:proofErr w:type="spellEnd"/>
      <w:r w:rsidRPr="00177B2C">
        <w:rPr>
          <w:rFonts w:ascii="Times New Roman" w:hAnsi="Times New Roman" w:cs="Times New Roman"/>
          <w:bCs/>
          <w:sz w:val="25"/>
          <w:szCs w:val="25"/>
        </w:rPr>
        <w:t xml:space="preserve"> сельсовета </w:t>
      </w:r>
      <w:proofErr w:type="spellStart"/>
      <w:r w:rsidRPr="00177B2C">
        <w:rPr>
          <w:rFonts w:ascii="Times New Roman" w:hAnsi="Times New Roman" w:cs="Times New Roman"/>
          <w:bCs/>
          <w:sz w:val="25"/>
          <w:szCs w:val="25"/>
        </w:rPr>
        <w:t>Иссинского</w:t>
      </w:r>
      <w:proofErr w:type="spellEnd"/>
      <w:r w:rsidRPr="00177B2C">
        <w:rPr>
          <w:rFonts w:ascii="Times New Roman" w:hAnsi="Times New Roman" w:cs="Times New Roman"/>
          <w:bCs/>
          <w:sz w:val="25"/>
          <w:szCs w:val="25"/>
        </w:rPr>
        <w:t xml:space="preserve"> района Пензенской области»;</w:t>
      </w:r>
    </w:p>
    <w:p w:rsidR="00177B2C" w:rsidRPr="00177B2C" w:rsidRDefault="00177B2C" w:rsidP="00177B2C">
      <w:pPr>
        <w:shd w:val="clear" w:color="auto" w:fill="FFFFFF"/>
        <w:ind w:left="10" w:right="11" w:firstLine="562"/>
        <w:jc w:val="both"/>
        <w:rPr>
          <w:rFonts w:ascii="Times New Roman" w:hAnsi="Times New Roman" w:cs="Times New Roman"/>
          <w:sz w:val="25"/>
          <w:szCs w:val="25"/>
        </w:rPr>
      </w:pPr>
      <w:r w:rsidRPr="00177B2C">
        <w:rPr>
          <w:rFonts w:ascii="Times New Roman" w:hAnsi="Times New Roman" w:cs="Times New Roman"/>
          <w:bCs/>
          <w:sz w:val="25"/>
          <w:szCs w:val="25"/>
        </w:rPr>
        <w:lastRenderedPageBreak/>
        <w:t>- от 28.11.2024 № 67-п «</w:t>
      </w:r>
      <w:r w:rsidRPr="00177B2C">
        <w:rPr>
          <w:rFonts w:ascii="Times New Roman" w:hAnsi="Times New Roman" w:cs="Times New Roman"/>
          <w:sz w:val="26"/>
          <w:szCs w:val="26"/>
        </w:rPr>
        <w:t xml:space="preserve">О внесении изменений в постановление администрации </w:t>
      </w:r>
      <w:proofErr w:type="spellStart"/>
      <w:r w:rsidRPr="00177B2C">
        <w:rPr>
          <w:rFonts w:ascii="Times New Roman" w:hAnsi="Times New Roman" w:cs="Times New Roman"/>
          <w:sz w:val="26"/>
          <w:szCs w:val="26"/>
        </w:rPr>
        <w:t>Соловцовского</w:t>
      </w:r>
      <w:proofErr w:type="spellEnd"/>
      <w:r w:rsidRPr="00177B2C">
        <w:rPr>
          <w:rFonts w:ascii="Times New Roman" w:hAnsi="Times New Roman" w:cs="Times New Roman"/>
          <w:sz w:val="26"/>
          <w:szCs w:val="26"/>
        </w:rPr>
        <w:t xml:space="preserve"> сельсовета </w:t>
      </w:r>
      <w:proofErr w:type="spellStart"/>
      <w:r w:rsidRPr="00177B2C">
        <w:rPr>
          <w:rFonts w:ascii="Times New Roman" w:hAnsi="Times New Roman" w:cs="Times New Roman"/>
          <w:sz w:val="26"/>
          <w:szCs w:val="26"/>
        </w:rPr>
        <w:t>Иссинского</w:t>
      </w:r>
      <w:proofErr w:type="spellEnd"/>
      <w:r w:rsidRPr="00177B2C">
        <w:rPr>
          <w:rFonts w:ascii="Times New Roman" w:hAnsi="Times New Roman" w:cs="Times New Roman"/>
          <w:sz w:val="26"/>
          <w:szCs w:val="26"/>
        </w:rPr>
        <w:t xml:space="preserve"> района Пензенской области </w:t>
      </w:r>
      <w:r w:rsidRPr="00177B2C">
        <w:rPr>
          <w:rFonts w:ascii="Times New Roman" w:hAnsi="Times New Roman" w:cs="Times New Roman"/>
          <w:bCs/>
          <w:sz w:val="25"/>
          <w:szCs w:val="25"/>
        </w:rPr>
        <w:t xml:space="preserve">30.05.2023 № 37-п </w:t>
      </w:r>
      <w:r w:rsidRPr="00177B2C">
        <w:rPr>
          <w:rFonts w:ascii="Times New Roman" w:hAnsi="Times New Roman" w:cs="Times New Roman"/>
          <w:sz w:val="26"/>
          <w:szCs w:val="26"/>
        </w:rPr>
        <w:t xml:space="preserve">«Об утверждении Порядка выкупа жилого помещения (жилого дома) на территории </w:t>
      </w:r>
      <w:proofErr w:type="spellStart"/>
      <w:r w:rsidRPr="00177B2C">
        <w:rPr>
          <w:rFonts w:ascii="Times New Roman" w:hAnsi="Times New Roman" w:cs="Times New Roman"/>
          <w:sz w:val="26"/>
          <w:szCs w:val="26"/>
        </w:rPr>
        <w:t>Соловцовского</w:t>
      </w:r>
      <w:proofErr w:type="spellEnd"/>
      <w:r w:rsidRPr="00177B2C">
        <w:rPr>
          <w:rFonts w:ascii="Times New Roman" w:hAnsi="Times New Roman" w:cs="Times New Roman"/>
          <w:sz w:val="26"/>
          <w:szCs w:val="26"/>
        </w:rPr>
        <w:t xml:space="preserve"> сельсовета </w:t>
      </w:r>
      <w:proofErr w:type="spellStart"/>
      <w:r w:rsidRPr="00177B2C">
        <w:rPr>
          <w:rFonts w:ascii="Times New Roman" w:hAnsi="Times New Roman" w:cs="Times New Roman"/>
          <w:sz w:val="26"/>
          <w:szCs w:val="26"/>
        </w:rPr>
        <w:t>Иссинского</w:t>
      </w:r>
      <w:proofErr w:type="spellEnd"/>
      <w:r w:rsidRPr="00177B2C">
        <w:rPr>
          <w:rFonts w:ascii="Times New Roman" w:hAnsi="Times New Roman" w:cs="Times New Roman"/>
          <w:sz w:val="26"/>
          <w:szCs w:val="26"/>
        </w:rPr>
        <w:t xml:space="preserve"> района Пензенской</w:t>
      </w:r>
      <w:r w:rsidRPr="00177B2C">
        <w:rPr>
          <w:rFonts w:ascii="Times New Roman" w:hAnsi="Times New Roman" w:cs="Times New Roman"/>
          <w:b/>
          <w:sz w:val="26"/>
          <w:szCs w:val="26"/>
        </w:rPr>
        <w:t xml:space="preserve"> </w:t>
      </w:r>
      <w:r w:rsidRPr="00177B2C">
        <w:rPr>
          <w:rFonts w:ascii="Times New Roman" w:hAnsi="Times New Roman" w:cs="Times New Roman"/>
          <w:sz w:val="26"/>
          <w:szCs w:val="26"/>
        </w:rPr>
        <w:t>области»</w:t>
      </w:r>
      <w:r w:rsidRPr="00177B2C">
        <w:rPr>
          <w:rFonts w:ascii="Times New Roman" w:hAnsi="Times New Roman" w:cs="Times New Roman"/>
          <w:sz w:val="25"/>
          <w:szCs w:val="25"/>
        </w:rPr>
        <w:t>.</w:t>
      </w:r>
    </w:p>
    <w:p w:rsidR="00177B2C" w:rsidRPr="00177B2C" w:rsidRDefault="00177B2C" w:rsidP="00177B2C">
      <w:pPr>
        <w:shd w:val="clear" w:color="auto" w:fill="FFFFFF"/>
        <w:spacing w:line="322" w:lineRule="exact"/>
        <w:ind w:left="10" w:right="14" w:firstLine="538"/>
        <w:jc w:val="both"/>
        <w:rPr>
          <w:rFonts w:ascii="Times New Roman" w:hAnsi="Times New Roman" w:cs="Times New Roman"/>
          <w:sz w:val="25"/>
          <w:szCs w:val="25"/>
        </w:rPr>
      </w:pPr>
      <w:r w:rsidRPr="00177B2C">
        <w:rPr>
          <w:rFonts w:ascii="Times New Roman" w:hAnsi="Times New Roman" w:cs="Times New Roman"/>
          <w:sz w:val="25"/>
          <w:szCs w:val="25"/>
        </w:rPr>
        <w:t>3.</w:t>
      </w:r>
      <w:r w:rsidRPr="00177B2C">
        <w:rPr>
          <w:rFonts w:ascii="Times New Roman" w:hAnsi="Times New Roman" w:cs="Times New Roman"/>
          <w:sz w:val="25"/>
          <w:szCs w:val="25"/>
        </w:rPr>
        <w:tab/>
        <w:t xml:space="preserve">Настоящее постановление опубликовать в информационном бюллетене «Сельский вестник» и на официальном сайте администрации </w:t>
      </w:r>
      <w:proofErr w:type="spellStart"/>
      <w:r w:rsidRPr="00177B2C">
        <w:rPr>
          <w:rFonts w:ascii="Times New Roman" w:hAnsi="Times New Roman" w:cs="Times New Roman"/>
          <w:sz w:val="25"/>
          <w:szCs w:val="25"/>
        </w:rPr>
        <w:t>Иссинского</w:t>
      </w:r>
      <w:proofErr w:type="spellEnd"/>
      <w:r w:rsidRPr="00177B2C">
        <w:rPr>
          <w:rFonts w:ascii="Times New Roman" w:hAnsi="Times New Roman" w:cs="Times New Roman"/>
          <w:sz w:val="25"/>
          <w:szCs w:val="25"/>
        </w:rPr>
        <w:t xml:space="preserve"> района Пензенской области в информационно-телекоммуникационной сети «Интернет (https://issa.pnzreg.ru).</w:t>
      </w:r>
    </w:p>
    <w:p w:rsidR="00177B2C" w:rsidRPr="00177B2C" w:rsidRDefault="00177B2C" w:rsidP="00177B2C">
      <w:pPr>
        <w:shd w:val="clear" w:color="auto" w:fill="FFFFFF"/>
        <w:spacing w:line="322" w:lineRule="exact"/>
        <w:ind w:left="10" w:right="14" w:firstLine="538"/>
        <w:jc w:val="both"/>
        <w:rPr>
          <w:rFonts w:ascii="Times New Roman" w:hAnsi="Times New Roman" w:cs="Times New Roman"/>
          <w:sz w:val="25"/>
          <w:szCs w:val="25"/>
        </w:rPr>
      </w:pPr>
      <w:r w:rsidRPr="00177B2C">
        <w:rPr>
          <w:rFonts w:ascii="Times New Roman" w:hAnsi="Times New Roman" w:cs="Times New Roman"/>
          <w:spacing w:val="-1"/>
          <w:sz w:val="25"/>
          <w:szCs w:val="25"/>
        </w:rPr>
        <w:t>4.</w:t>
      </w:r>
      <w:r w:rsidRPr="00177B2C">
        <w:rPr>
          <w:rFonts w:ascii="Times New Roman" w:hAnsi="Times New Roman" w:cs="Times New Roman"/>
          <w:spacing w:val="-1"/>
          <w:sz w:val="25"/>
          <w:szCs w:val="25"/>
        </w:rPr>
        <w:tab/>
      </w:r>
      <w:r w:rsidRPr="00177B2C">
        <w:rPr>
          <w:rFonts w:ascii="Times New Roman" w:hAnsi="Times New Roman" w:cs="Times New Roman"/>
          <w:sz w:val="25"/>
          <w:szCs w:val="25"/>
        </w:rPr>
        <w:t>Настоящее постановление вступает в силу на следующий день после дня его официального опубликования.</w:t>
      </w:r>
    </w:p>
    <w:p w:rsidR="00177B2C" w:rsidRPr="00177B2C" w:rsidRDefault="00177B2C" w:rsidP="00177B2C">
      <w:pPr>
        <w:ind w:firstLine="567"/>
        <w:jc w:val="both"/>
        <w:rPr>
          <w:rFonts w:ascii="Times New Roman" w:hAnsi="Times New Roman" w:cs="Times New Roman"/>
          <w:sz w:val="25"/>
          <w:szCs w:val="25"/>
        </w:rPr>
      </w:pPr>
      <w:r w:rsidRPr="00177B2C">
        <w:rPr>
          <w:rFonts w:ascii="Times New Roman" w:hAnsi="Times New Roman" w:cs="Times New Roman"/>
          <w:sz w:val="25"/>
          <w:szCs w:val="25"/>
        </w:rPr>
        <w:t>5.</w:t>
      </w:r>
      <w:r w:rsidRPr="00177B2C">
        <w:rPr>
          <w:rFonts w:ascii="Times New Roman" w:hAnsi="Times New Roman" w:cs="Times New Roman"/>
          <w:sz w:val="25"/>
          <w:szCs w:val="25"/>
        </w:rPr>
        <w:tab/>
      </w:r>
      <w:proofErr w:type="gramStart"/>
      <w:r w:rsidRPr="00177B2C">
        <w:rPr>
          <w:rFonts w:ascii="Times New Roman" w:hAnsi="Times New Roman" w:cs="Times New Roman"/>
          <w:sz w:val="25"/>
          <w:szCs w:val="25"/>
        </w:rPr>
        <w:t>Контроль за</w:t>
      </w:r>
      <w:proofErr w:type="gramEnd"/>
      <w:r w:rsidRPr="00177B2C">
        <w:rPr>
          <w:rFonts w:ascii="Times New Roman" w:hAnsi="Times New Roman" w:cs="Times New Roman"/>
          <w:sz w:val="25"/>
          <w:szCs w:val="25"/>
        </w:rPr>
        <w:t xml:space="preserve"> исполнением настоящего постановления возложить на главу администрации </w:t>
      </w:r>
      <w:proofErr w:type="spellStart"/>
      <w:r w:rsidRPr="00177B2C">
        <w:rPr>
          <w:rFonts w:ascii="Times New Roman" w:hAnsi="Times New Roman" w:cs="Times New Roman"/>
          <w:sz w:val="25"/>
          <w:szCs w:val="25"/>
        </w:rPr>
        <w:t>Соловцовского</w:t>
      </w:r>
      <w:proofErr w:type="spellEnd"/>
      <w:r w:rsidRPr="00177B2C">
        <w:rPr>
          <w:rFonts w:ascii="Times New Roman" w:hAnsi="Times New Roman" w:cs="Times New Roman"/>
          <w:sz w:val="25"/>
          <w:szCs w:val="25"/>
        </w:rPr>
        <w:t xml:space="preserve"> сельсовета </w:t>
      </w:r>
      <w:proofErr w:type="spellStart"/>
      <w:r w:rsidRPr="00177B2C">
        <w:rPr>
          <w:rFonts w:ascii="Times New Roman" w:hAnsi="Times New Roman" w:cs="Times New Roman"/>
          <w:sz w:val="25"/>
          <w:szCs w:val="25"/>
        </w:rPr>
        <w:t>Иссинского</w:t>
      </w:r>
      <w:proofErr w:type="spellEnd"/>
      <w:r w:rsidRPr="00177B2C">
        <w:rPr>
          <w:rFonts w:ascii="Times New Roman" w:hAnsi="Times New Roman" w:cs="Times New Roman"/>
          <w:sz w:val="25"/>
          <w:szCs w:val="25"/>
        </w:rPr>
        <w:t xml:space="preserve"> района Пензенской области. </w:t>
      </w:r>
    </w:p>
    <w:p w:rsidR="00177B2C" w:rsidRPr="00177B2C" w:rsidRDefault="00177B2C" w:rsidP="00177B2C">
      <w:pPr>
        <w:jc w:val="both"/>
        <w:rPr>
          <w:rFonts w:ascii="Times New Roman" w:hAnsi="Times New Roman" w:cs="Times New Roman"/>
          <w:sz w:val="25"/>
          <w:szCs w:val="25"/>
        </w:rPr>
      </w:pPr>
      <w:r w:rsidRPr="00177B2C">
        <w:rPr>
          <w:rFonts w:ascii="Times New Roman" w:hAnsi="Times New Roman" w:cs="Times New Roman"/>
          <w:sz w:val="25"/>
          <w:szCs w:val="25"/>
        </w:rPr>
        <w:t xml:space="preserve">Глава администрации </w:t>
      </w:r>
      <w:proofErr w:type="spellStart"/>
      <w:r w:rsidRPr="00177B2C">
        <w:rPr>
          <w:rFonts w:ascii="Times New Roman" w:hAnsi="Times New Roman" w:cs="Times New Roman"/>
          <w:sz w:val="25"/>
          <w:szCs w:val="25"/>
        </w:rPr>
        <w:t>Соловцовского</w:t>
      </w:r>
      <w:proofErr w:type="spellEnd"/>
      <w:r w:rsidRPr="00177B2C">
        <w:rPr>
          <w:rFonts w:ascii="Times New Roman" w:hAnsi="Times New Roman" w:cs="Times New Roman"/>
          <w:sz w:val="25"/>
          <w:szCs w:val="25"/>
        </w:rPr>
        <w:t xml:space="preserve"> сельсовета</w:t>
      </w:r>
    </w:p>
    <w:p w:rsidR="00177B2C" w:rsidRPr="00177B2C" w:rsidRDefault="00177B2C" w:rsidP="00177B2C">
      <w:pPr>
        <w:jc w:val="both"/>
        <w:rPr>
          <w:rFonts w:ascii="Times New Roman" w:hAnsi="Times New Roman" w:cs="Times New Roman"/>
          <w:sz w:val="25"/>
          <w:szCs w:val="25"/>
        </w:rPr>
      </w:pPr>
      <w:proofErr w:type="spellStart"/>
      <w:r w:rsidRPr="00177B2C">
        <w:rPr>
          <w:rFonts w:ascii="Times New Roman" w:hAnsi="Times New Roman" w:cs="Times New Roman"/>
          <w:sz w:val="25"/>
          <w:szCs w:val="25"/>
        </w:rPr>
        <w:t>Иссинского</w:t>
      </w:r>
      <w:proofErr w:type="spellEnd"/>
      <w:r w:rsidRPr="00177B2C">
        <w:rPr>
          <w:rFonts w:ascii="Times New Roman" w:hAnsi="Times New Roman" w:cs="Times New Roman"/>
          <w:sz w:val="25"/>
          <w:szCs w:val="25"/>
        </w:rPr>
        <w:t xml:space="preserve"> района Пензенской области                                             Ю.В. Козлов</w:t>
      </w:r>
    </w:p>
    <w:p w:rsidR="00177B2C" w:rsidRPr="00177B2C" w:rsidRDefault="00177B2C" w:rsidP="00177B2C">
      <w:pPr>
        <w:autoSpaceDE w:val="0"/>
        <w:autoSpaceDN w:val="0"/>
        <w:adjustRightInd w:val="0"/>
        <w:jc w:val="right"/>
        <w:rPr>
          <w:rFonts w:ascii="Times New Roman" w:hAnsi="Times New Roman" w:cs="Times New Roman"/>
          <w:sz w:val="24"/>
          <w:szCs w:val="24"/>
        </w:rPr>
      </w:pPr>
    </w:p>
    <w:p w:rsidR="00177B2C" w:rsidRPr="00177B2C" w:rsidRDefault="00177B2C" w:rsidP="00177B2C">
      <w:pPr>
        <w:autoSpaceDE w:val="0"/>
        <w:autoSpaceDN w:val="0"/>
        <w:adjustRightInd w:val="0"/>
        <w:jc w:val="right"/>
        <w:rPr>
          <w:rFonts w:ascii="Times New Roman" w:hAnsi="Times New Roman" w:cs="Times New Roman"/>
          <w:sz w:val="24"/>
          <w:szCs w:val="24"/>
        </w:rPr>
      </w:pPr>
      <w:r w:rsidRPr="00177B2C">
        <w:rPr>
          <w:rFonts w:ascii="Times New Roman" w:hAnsi="Times New Roman" w:cs="Times New Roman"/>
          <w:sz w:val="24"/>
          <w:szCs w:val="24"/>
        </w:rPr>
        <w:t>Утвержден</w:t>
      </w:r>
    </w:p>
    <w:p w:rsidR="00177B2C" w:rsidRPr="00177B2C" w:rsidRDefault="00177B2C" w:rsidP="00177B2C">
      <w:pPr>
        <w:autoSpaceDE w:val="0"/>
        <w:autoSpaceDN w:val="0"/>
        <w:adjustRightInd w:val="0"/>
        <w:ind w:left="708" w:firstLine="708"/>
        <w:jc w:val="right"/>
        <w:rPr>
          <w:rFonts w:ascii="Times New Roman" w:hAnsi="Times New Roman" w:cs="Times New Roman"/>
          <w:sz w:val="24"/>
          <w:szCs w:val="24"/>
        </w:rPr>
      </w:pPr>
      <w:r w:rsidRPr="00177B2C">
        <w:rPr>
          <w:rFonts w:ascii="Times New Roman" w:hAnsi="Times New Roman" w:cs="Times New Roman"/>
          <w:sz w:val="24"/>
          <w:szCs w:val="24"/>
        </w:rPr>
        <w:t>постановлением администрации</w:t>
      </w:r>
    </w:p>
    <w:p w:rsidR="00177B2C" w:rsidRPr="00177B2C" w:rsidRDefault="00177B2C" w:rsidP="00177B2C">
      <w:pPr>
        <w:autoSpaceDE w:val="0"/>
        <w:autoSpaceDN w:val="0"/>
        <w:adjustRightInd w:val="0"/>
        <w:ind w:left="708" w:firstLine="708"/>
        <w:jc w:val="right"/>
        <w:rPr>
          <w:rFonts w:ascii="Times New Roman" w:hAnsi="Times New Roman" w:cs="Times New Roman"/>
          <w:sz w:val="24"/>
          <w:szCs w:val="24"/>
        </w:rPr>
      </w:pPr>
      <w:proofErr w:type="spellStart"/>
      <w:r w:rsidRPr="00177B2C">
        <w:rPr>
          <w:rFonts w:ascii="Times New Roman" w:hAnsi="Times New Roman" w:cs="Times New Roman"/>
          <w:sz w:val="24"/>
          <w:szCs w:val="24"/>
        </w:rPr>
        <w:t>Соловцовского</w:t>
      </w:r>
      <w:proofErr w:type="spellEnd"/>
      <w:r w:rsidRPr="00177B2C">
        <w:rPr>
          <w:rFonts w:ascii="Times New Roman" w:hAnsi="Times New Roman" w:cs="Times New Roman"/>
          <w:sz w:val="24"/>
          <w:szCs w:val="24"/>
        </w:rPr>
        <w:t xml:space="preserve"> сельсовета</w:t>
      </w:r>
    </w:p>
    <w:p w:rsidR="00177B2C" w:rsidRPr="00177B2C" w:rsidRDefault="00177B2C" w:rsidP="00177B2C">
      <w:pPr>
        <w:autoSpaceDE w:val="0"/>
        <w:autoSpaceDN w:val="0"/>
        <w:adjustRightInd w:val="0"/>
        <w:ind w:left="708" w:firstLine="708"/>
        <w:jc w:val="right"/>
        <w:rPr>
          <w:rFonts w:ascii="Times New Roman" w:hAnsi="Times New Roman" w:cs="Times New Roman"/>
          <w:i/>
          <w:sz w:val="24"/>
          <w:szCs w:val="24"/>
        </w:rPr>
      </w:pPr>
      <w:proofErr w:type="spellStart"/>
      <w:r w:rsidRPr="00177B2C">
        <w:rPr>
          <w:rFonts w:ascii="Times New Roman" w:hAnsi="Times New Roman" w:cs="Times New Roman"/>
          <w:sz w:val="24"/>
          <w:szCs w:val="24"/>
        </w:rPr>
        <w:t>Иссинского</w:t>
      </w:r>
      <w:proofErr w:type="spellEnd"/>
      <w:r w:rsidRPr="00177B2C">
        <w:rPr>
          <w:rFonts w:ascii="Times New Roman" w:hAnsi="Times New Roman" w:cs="Times New Roman"/>
          <w:sz w:val="24"/>
          <w:szCs w:val="24"/>
        </w:rPr>
        <w:t xml:space="preserve"> района Пензенской области</w:t>
      </w:r>
    </w:p>
    <w:p w:rsidR="00177B2C" w:rsidRPr="00177B2C" w:rsidRDefault="00177B2C" w:rsidP="00177B2C">
      <w:pPr>
        <w:autoSpaceDE w:val="0"/>
        <w:autoSpaceDN w:val="0"/>
        <w:adjustRightInd w:val="0"/>
        <w:jc w:val="right"/>
        <w:rPr>
          <w:rFonts w:ascii="Times New Roman" w:hAnsi="Times New Roman" w:cs="Times New Roman"/>
          <w:sz w:val="28"/>
        </w:rPr>
      </w:pPr>
      <w:r w:rsidRPr="00177B2C">
        <w:rPr>
          <w:rFonts w:ascii="Times New Roman" w:hAnsi="Times New Roman" w:cs="Times New Roman"/>
          <w:sz w:val="24"/>
          <w:szCs w:val="24"/>
        </w:rPr>
        <w:t xml:space="preserve">от 22.05.2026 № 41-п </w:t>
      </w:r>
    </w:p>
    <w:p w:rsidR="00177B2C" w:rsidRPr="00177B2C" w:rsidRDefault="00177B2C" w:rsidP="00177B2C">
      <w:pPr>
        <w:jc w:val="center"/>
        <w:rPr>
          <w:rFonts w:ascii="Times New Roman" w:hAnsi="Times New Roman" w:cs="Times New Roman"/>
          <w:sz w:val="28"/>
        </w:rPr>
      </w:pPr>
    </w:p>
    <w:p w:rsidR="00177B2C" w:rsidRPr="00177B2C" w:rsidRDefault="00177B2C" w:rsidP="00177B2C">
      <w:pPr>
        <w:ind w:firstLine="567"/>
        <w:jc w:val="center"/>
        <w:rPr>
          <w:rFonts w:ascii="Times New Roman" w:hAnsi="Times New Roman" w:cs="Times New Roman"/>
          <w:b/>
          <w:sz w:val="26"/>
          <w:szCs w:val="26"/>
        </w:rPr>
      </w:pPr>
      <w:r w:rsidRPr="00177B2C">
        <w:rPr>
          <w:rFonts w:ascii="Times New Roman" w:hAnsi="Times New Roman" w:cs="Times New Roman"/>
          <w:b/>
          <w:sz w:val="26"/>
          <w:szCs w:val="26"/>
        </w:rPr>
        <w:t>Порядок выкупа жилого помещения (жилого дома)</w:t>
      </w:r>
    </w:p>
    <w:p w:rsidR="00177B2C" w:rsidRPr="00177B2C" w:rsidRDefault="00177B2C" w:rsidP="00177B2C">
      <w:pPr>
        <w:ind w:firstLine="567"/>
        <w:jc w:val="center"/>
        <w:rPr>
          <w:rFonts w:ascii="Times New Roman" w:hAnsi="Times New Roman" w:cs="Times New Roman"/>
          <w:b/>
          <w:bCs/>
          <w:sz w:val="26"/>
          <w:szCs w:val="26"/>
        </w:rPr>
      </w:pPr>
      <w:r w:rsidRPr="00177B2C">
        <w:rPr>
          <w:rFonts w:ascii="Times New Roman" w:hAnsi="Times New Roman" w:cs="Times New Roman"/>
          <w:b/>
          <w:sz w:val="26"/>
          <w:szCs w:val="26"/>
        </w:rPr>
        <w:t xml:space="preserve">на территории </w:t>
      </w:r>
      <w:proofErr w:type="spellStart"/>
      <w:r w:rsidRPr="00177B2C">
        <w:rPr>
          <w:rFonts w:ascii="Times New Roman" w:hAnsi="Times New Roman" w:cs="Times New Roman"/>
          <w:b/>
          <w:bCs/>
          <w:sz w:val="26"/>
          <w:szCs w:val="26"/>
        </w:rPr>
        <w:t>Соловцовского</w:t>
      </w:r>
      <w:proofErr w:type="spellEnd"/>
      <w:r w:rsidRPr="00177B2C">
        <w:rPr>
          <w:rFonts w:ascii="Times New Roman" w:hAnsi="Times New Roman" w:cs="Times New Roman"/>
          <w:b/>
          <w:bCs/>
          <w:sz w:val="26"/>
          <w:szCs w:val="26"/>
        </w:rPr>
        <w:t xml:space="preserve"> сельсовета </w:t>
      </w:r>
      <w:proofErr w:type="spellStart"/>
      <w:r w:rsidRPr="00177B2C">
        <w:rPr>
          <w:rFonts w:ascii="Times New Roman" w:hAnsi="Times New Roman" w:cs="Times New Roman"/>
          <w:b/>
          <w:bCs/>
          <w:sz w:val="26"/>
          <w:szCs w:val="26"/>
        </w:rPr>
        <w:t>Иссинского</w:t>
      </w:r>
      <w:proofErr w:type="spellEnd"/>
      <w:r w:rsidRPr="00177B2C">
        <w:rPr>
          <w:rFonts w:ascii="Times New Roman" w:hAnsi="Times New Roman" w:cs="Times New Roman"/>
          <w:b/>
          <w:bCs/>
          <w:sz w:val="26"/>
          <w:szCs w:val="26"/>
        </w:rPr>
        <w:t xml:space="preserve"> района Пензенской област</w:t>
      </w:r>
      <w:r>
        <w:rPr>
          <w:rFonts w:ascii="Times New Roman" w:hAnsi="Times New Roman" w:cs="Times New Roman"/>
          <w:b/>
          <w:bCs/>
          <w:sz w:val="26"/>
          <w:szCs w:val="26"/>
        </w:rPr>
        <w:t>и</w:t>
      </w:r>
    </w:p>
    <w:p w:rsidR="00177B2C" w:rsidRPr="00177B2C" w:rsidRDefault="00177B2C" w:rsidP="00177B2C">
      <w:pPr>
        <w:autoSpaceDE w:val="0"/>
        <w:autoSpaceDN w:val="0"/>
        <w:adjustRightInd w:val="0"/>
        <w:ind w:firstLine="567"/>
        <w:jc w:val="both"/>
        <w:rPr>
          <w:rFonts w:ascii="Times New Roman" w:hAnsi="Times New Roman" w:cs="Times New Roman"/>
          <w:sz w:val="26"/>
          <w:szCs w:val="26"/>
        </w:rPr>
      </w:pPr>
      <w:r w:rsidRPr="00177B2C">
        <w:rPr>
          <w:rFonts w:ascii="Times New Roman" w:hAnsi="Times New Roman" w:cs="Times New Roman"/>
          <w:sz w:val="26"/>
          <w:szCs w:val="26"/>
        </w:rPr>
        <w:t xml:space="preserve">1. </w:t>
      </w:r>
      <w:proofErr w:type="gramStart"/>
      <w:r w:rsidRPr="00177B2C">
        <w:rPr>
          <w:rFonts w:ascii="Times New Roman" w:hAnsi="Times New Roman" w:cs="Times New Roman"/>
          <w:sz w:val="26"/>
          <w:szCs w:val="26"/>
        </w:rPr>
        <w:t xml:space="preserve">Порядок выкупа жилого помещения (жилого дома) на территории </w:t>
      </w:r>
      <w:proofErr w:type="spellStart"/>
      <w:r w:rsidRPr="00177B2C">
        <w:rPr>
          <w:rFonts w:ascii="Times New Roman" w:hAnsi="Times New Roman" w:cs="Times New Roman"/>
          <w:sz w:val="26"/>
          <w:szCs w:val="26"/>
        </w:rPr>
        <w:t>Соловцовского</w:t>
      </w:r>
      <w:proofErr w:type="spellEnd"/>
      <w:r w:rsidRPr="00177B2C">
        <w:rPr>
          <w:rFonts w:ascii="Times New Roman" w:hAnsi="Times New Roman" w:cs="Times New Roman"/>
          <w:sz w:val="26"/>
          <w:szCs w:val="26"/>
        </w:rPr>
        <w:t xml:space="preserve"> сельсовета </w:t>
      </w:r>
      <w:proofErr w:type="spellStart"/>
      <w:r w:rsidRPr="00177B2C">
        <w:rPr>
          <w:rFonts w:ascii="Times New Roman" w:hAnsi="Times New Roman" w:cs="Times New Roman"/>
          <w:sz w:val="26"/>
          <w:szCs w:val="26"/>
        </w:rPr>
        <w:t>Иссинского</w:t>
      </w:r>
      <w:proofErr w:type="spellEnd"/>
      <w:r w:rsidRPr="00177B2C">
        <w:rPr>
          <w:rFonts w:ascii="Times New Roman" w:hAnsi="Times New Roman" w:cs="Times New Roman"/>
          <w:sz w:val="26"/>
          <w:szCs w:val="26"/>
        </w:rPr>
        <w:t xml:space="preserve"> района Пензенской области, территориях опорных населенных пунктов  и прилегающих территориях (далее - Порядок) определяет порядок и условия выкупа жилого помещения (жилого дома) на территории </w:t>
      </w:r>
      <w:proofErr w:type="spellStart"/>
      <w:r w:rsidRPr="00177B2C">
        <w:rPr>
          <w:rFonts w:ascii="Times New Roman" w:hAnsi="Times New Roman" w:cs="Times New Roman"/>
          <w:sz w:val="26"/>
          <w:szCs w:val="26"/>
        </w:rPr>
        <w:t>Соловцовского</w:t>
      </w:r>
      <w:proofErr w:type="spellEnd"/>
      <w:r w:rsidRPr="00177B2C">
        <w:rPr>
          <w:rFonts w:ascii="Times New Roman" w:hAnsi="Times New Roman" w:cs="Times New Roman"/>
          <w:sz w:val="26"/>
          <w:szCs w:val="26"/>
        </w:rPr>
        <w:t xml:space="preserve"> сельсовета </w:t>
      </w:r>
      <w:proofErr w:type="spellStart"/>
      <w:r w:rsidRPr="00177B2C">
        <w:rPr>
          <w:rFonts w:ascii="Times New Roman" w:hAnsi="Times New Roman" w:cs="Times New Roman"/>
          <w:sz w:val="26"/>
          <w:szCs w:val="26"/>
        </w:rPr>
        <w:t>Иссинского</w:t>
      </w:r>
      <w:proofErr w:type="spellEnd"/>
      <w:r w:rsidRPr="00177B2C">
        <w:rPr>
          <w:rFonts w:ascii="Times New Roman" w:hAnsi="Times New Roman" w:cs="Times New Roman"/>
          <w:sz w:val="26"/>
          <w:szCs w:val="26"/>
        </w:rPr>
        <w:t xml:space="preserve"> района Пензенской области, территории опорных населенных пунктов  и прилегающих территориях ранее предоставленного гражданам по договору найма жилого помещения (жилого дома) (далее - договор найма</w:t>
      </w:r>
      <w:proofErr w:type="gramEnd"/>
      <w:r w:rsidRPr="00177B2C">
        <w:rPr>
          <w:rFonts w:ascii="Times New Roman" w:hAnsi="Times New Roman" w:cs="Times New Roman"/>
          <w:sz w:val="26"/>
          <w:szCs w:val="26"/>
        </w:rPr>
        <w:t xml:space="preserve">) </w:t>
      </w:r>
      <w:proofErr w:type="gramStart"/>
      <w:r w:rsidRPr="00177B2C">
        <w:rPr>
          <w:rFonts w:ascii="Times New Roman" w:hAnsi="Times New Roman" w:cs="Times New Roman"/>
          <w:sz w:val="26"/>
          <w:szCs w:val="26"/>
        </w:rPr>
        <w:t xml:space="preserve">в соответствии с условиями Положения о предоставлении субсидий на оказание финансовой поддержки при исполнении расходных обязательств муниципальных образований по строительству (приобретению)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w:t>
      </w:r>
      <w:r w:rsidRPr="00177B2C">
        <w:rPr>
          <w:rFonts w:ascii="Times New Roman" w:hAnsi="Times New Roman" w:cs="Times New Roman"/>
          <w:sz w:val="26"/>
          <w:szCs w:val="26"/>
        </w:rPr>
        <w:lastRenderedPageBreak/>
        <w:t>на сельских территориях, территориях опорных населенных пунктов и прилегающих территориях, по договору найма жилого помещения (далее - граждане) (далее - Положение), установленного Правилами предоставления и</w:t>
      </w:r>
      <w:proofErr w:type="gramEnd"/>
      <w:r w:rsidRPr="00177B2C">
        <w:rPr>
          <w:rFonts w:ascii="Times New Roman" w:hAnsi="Times New Roman" w:cs="Times New Roman"/>
          <w:sz w:val="26"/>
          <w:szCs w:val="26"/>
        </w:rPr>
        <w:t xml:space="preserve"> </w:t>
      </w:r>
      <w:proofErr w:type="gramStart"/>
      <w:r w:rsidRPr="00177B2C">
        <w:rPr>
          <w:rFonts w:ascii="Times New Roman" w:hAnsi="Times New Roman" w:cs="Times New Roman"/>
          <w:sz w:val="26"/>
          <w:szCs w:val="26"/>
        </w:rPr>
        <w:t>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w:t>
      </w:r>
      <w:proofErr w:type="gramEnd"/>
      <w:r w:rsidRPr="00177B2C">
        <w:rPr>
          <w:rFonts w:ascii="Times New Roman" w:hAnsi="Times New Roman" w:cs="Times New Roman"/>
          <w:sz w:val="26"/>
          <w:szCs w:val="26"/>
        </w:rPr>
        <w:t xml:space="preserve">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
    <w:p w:rsidR="00177B2C" w:rsidRPr="00177B2C" w:rsidRDefault="00177B2C" w:rsidP="00177B2C">
      <w:pPr>
        <w:autoSpaceDE w:val="0"/>
        <w:autoSpaceDN w:val="0"/>
        <w:adjustRightInd w:val="0"/>
        <w:ind w:firstLine="567"/>
        <w:jc w:val="both"/>
        <w:rPr>
          <w:rFonts w:ascii="Times New Roman" w:hAnsi="Times New Roman" w:cs="Times New Roman"/>
          <w:sz w:val="26"/>
          <w:szCs w:val="26"/>
        </w:rPr>
      </w:pPr>
      <w:r w:rsidRPr="00177B2C">
        <w:rPr>
          <w:rFonts w:ascii="Times New Roman" w:eastAsia="Lucida Sans Unicode" w:hAnsi="Times New Roman" w:cs="Times New Roman"/>
          <w:kern w:val="2"/>
          <w:sz w:val="26"/>
          <w:szCs w:val="26"/>
        </w:rPr>
        <w:t xml:space="preserve">2. </w:t>
      </w:r>
      <w:r w:rsidRPr="00177B2C">
        <w:rPr>
          <w:rFonts w:ascii="Times New Roman" w:hAnsi="Times New Roman" w:cs="Times New Roman"/>
          <w:sz w:val="26"/>
          <w:szCs w:val="26"/>
        </w:rPr>
        <w:t>Основные понятия, используемые в Порядке, применяются в тех же значениях, что и в Жилищном кодексе Российской Федерации и постановлении Правительства РФ от 31.05.2019 № 696.</w:t>
      </w:r>
    </w:p>
    <w:p w:rsidR="00177B2C" w:rsidRPr="00177B2C" w:rsidRDefault="00177B2C" w:rsidP="00177B2C">
      <w:pPr>
        <w:autoSpaceDE w:val="0"/>
        <w:autoSpaceDN w:val="0"/>
        <w:adjustRightInd w:val="0"/>
        <w:ind w:firstLine="567"/>
        <w:jc w:val="both"/>
        <w:rPr>
          <w:rFonts w:ascii="Times New Roman" w:hAnsi="Times New Roman" w:cs="Times New Roman"/>
          <w:sz w:val="26"/>
          <w:szCs w:val="26"/>
        </w:rPr>
      </w:pPr>
      <w:r w:rsidRPr="00177B2C">
        <w:rPr>
          <w:rFonts w:ascii="Times New Roman" w:eastAsia="Calibri" w:hAnsi="Times New Roman" w:cs="Times New Roman"/>
          <w:sz w:val="26"/>
          <w:szCs w:val="26"/>
        </w:rPr>
        <w:t>3.</w:t>
      </w:r>
      <w:r w:rsidRPr="00177B2C">
        <w:rPr>
          <w:rFonts w:ascii="Times New Roman" w:hAnsi="Times New Roman" w:cs="Times New Roman"/>
          <w:sz w:val="26"/>
          <w:szCs w:val="26"/>
        </w:rPr>
        <w:t xml:space="preserve"> Гражданин вправе выкупить жилое помещение (жилой дом) согласно условиям Положения и договора найма.</w:t>
      </w:r>
    </w:p>
    <w:p w:rsidR="00177B2C" w:rsidRPr="00177B2C" w:rsidRDefault="00177B2C" w:rsidP="00177B2C">
      <w:pPr>
        <w:autoSpaceDE w:val="0"/>
        <w:autoSpaceDN w:val="0"/>
        <w:adjustRightInd w:val="0"/>
        <w:ind w:firstLine="567"/>
        <w:jc w:val="both"/>
        <w:rPr>
          <w:rFonts w:ascii="Times New Roman" w:hAnsi="Times New Roman" w:cs="Times New Roman"/>
          <w:sz w:val="26"/>
          <w:szCs w:val="26"/>
        </w:rPr>
      </w:pPr>
      <w:r w:rsidRPr="00177B2C">
        <w:rPr>
          <w:rFonts w:ascii="Times New Roman" w:hAnsi="Times New Roman" w:cs="Times New Roman"/>
          <w:sz w:val="26"/>
          <w:szCs w:val="26"/>
        </w:rPr>
        <w:t>Выкуп жилого помещения (жилого дома), ранее предоставленного по договору найма, осуществляется при соблюдении следующих существенных условий:</w:t>
      </w:r>
    </w:p>
    <w:p w:rsidR="00177B2C" w:rsidRPr="00177B2C" w:rsidRDefault="00177B2C" w:rsidP="00177B2C">
      <w:pPr>
        <w:autoSpaceDE w:val="0"/>
        <w:autoSpaceDN w:val="0"/>
        <w:adjustRightInd w:val="0"/>
        <w:ind w:firstLine="567"/>
        <w:jc w:val="both"/>
        <w:rPr>
          <w:rFonts w:ascii="Times New Roman" w:hAnsi="Times New Roman" w:cs="Times New Roman"/>
          <w:sz w:val="26"/>
          <w:szCs w:val="26"/>
        </w:rPr>
      </w:pPr>
      <w:proofErr w:type="gramStart"/>
      <w:r w:rsidRPr="00177B2C">
        <w:rPr>
          <w:rFonts w:ascii="Times New Roman" w:hAnsi="Times New Roman" w:cs="Times New Roman"/>
          <w:sz w:val="26"/>
          <w:szCs w:val="26"/>
        </w:rPr>
        <w:t>а) работа нанимателя жилого помещения у работодателя по трудовому договору в течение не менее 10 лет на сельских территориях, территориях опорных населенных пунктов, прилегающих территориях в границах муниципального района (сельского поселения, муниципального округа, сельского округа), на которых предоставляется жилое помещение, со дня оформления договора найма жилого помещения, за исключением случая, указанного в подпункте "б" настоящего пункта, а в случае если</w:t>
      </w:r>
      <w:proofErr w:type="gramEnd"/>
      <w:r w:rsidRPr="00177B2C">
        <w:rPr>
          <w:rFonts w:ascii="Times New Roman" w:hAnsi="Times New Roman" w:cs="Times New Roman"/>
          <w:sz w:val="26"/>
          <w:szCs w:val="26"/>
        </w:rPr>
        <w:t xml:space="preserve"> право на получение жилья возникло при соответствии гражданина условию, указанному в подпункте "г" пункта 4 Положения, -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w:t>
      </w:r>
    </w:p>
    <w:p w:rsidR="00177B2C" w:rsidRPr="00177B2C" w:rsidRDefault="00177B2C" w:rsidP="00177B2C">
      <w:pPr>
        <w:autoSpaceDE w:val="0"/>
        <w:autoSpaceDN w:val="0"/>
        <w:adjustRightInd w:val="0"/>
        <w:ind w:firstLine="567"/>
        <w:jc w:val="both"/>
        <w:rPr>
          <w:rFonts w:ascii="Times New Roman" w:hAnsi="Times New Roman" w:cs="Times New Roman"/>
          <w:sz w:val="26"/>
          <w:szCs w:val="26"/>
        </w:rPr>
      </w:pPr>
      <w:proofErr w:type="gramStart"/>
      <w:r w:rsidRPr="00177B2C">
        <w:rPr>
          <w:rFonts w:ascii="Times New Roman" w:hAnsi="Times New Roman" w:cs="Times New Roman"/>
          <w:sz w:val="26"/>
          <w:szCs w:val="26"/>
        </w:rPr>
        <w:t>б) право гражданина трудоустроиться на сельских территориях, территориях опорных населенных пунктов, прилегающих территориях в пределах субъекта Российской Федерации, в 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w:t>
      </w:r>
      <w:proofErr w:type="gramEnd"/>
      <w:r w:rsidRPr="00177B2C">
        <w:rPr>
          <w:rFonts w:ascii="Times New Roman" w:hAnsi="Times New Roman" w:cs="Times New Roman"/>
          <w:sz w:val="26"/>
          <w:szCs w:val="26"/>
        </w:rPr>
        <w:t xml:space="preserve"> трудового договора, заключенного гражданином с прежним работодателем;</w:t>
      </w:r>
    </w:p>
    <w:p w:rsidR="00177B2C" w:rsidRPr="00177B2C" w:rsidRDefault="00177B2C" w:rsidP="00177B2C">
      <w:pPr>
        <w:autoSpaceDE w:val="0"/>
        <w:autoSpaceDN w:val="0"/>
        <w:adjustRightInd w:val="0"/>
        <w:ind w:firstLine="567"/>
        <w:jc w:val="both"/>
        <w:rPr>
          <w:rFonts w:ascii="Times New Roman" w:eastAsia="Calibri" w:hAnsi="Times New Roman" w:cs="Times New Roman"/>
          <w:sz w:val="26"/>
          <w:szCs w:val="26"/>
        </w:rPr>
      </w:pPr>
      <w:r w:rsidRPr="00177B2C">
        <w:rPr>
          <w:rFonts w:ascii="Times New Roman" w:hAnsi="Times New Roman" w:cs="Times New Roman"/>
          <w:sz w:val="26"/>
          <w:szCs w:val="26"/>
        </w:rPr>
        <w:lastRenderedPageBreak/>
        <w:t>в) регистрация гражданина, указанного в подпункте "г" пункта 4 Положения, по месту жительства (месту пребывания) в жилом помещении, указанном в абзаце девятом пункта 1 Положения</w:t>
      </w:r>
      <w:r w:rsidRPr="00177B2C">
        <w:rPr>
          <w:rFonts w:ascii="Times New Roman" w:eastAsia="Calibri" w:hAnsi="Times New Roman" w:cs="Times New Roman"/>
          <w:sz w:val="26"/>
          <w:szCs w:val="26"/>
        </w:rPr>
        <w:t>.</w:t>
      </w:r>
    </w:p>
    <w:p w:rsidR="00177B2C" w:rsidRPr="00177B2C" w:rsidRDefault="00177B2C" w:rsidP="00177B2C">
      <w:pPr>
        <w:autoSpaceDE w:val="0"/>
        <w:autoSpaceDN w:val="0"/>
        <w:adjustRightInd w:val="0"/>
        <w:ind w:firstLine="567"/>
        <w:jc w:val="both"/>
        <w:rPr>
          <w:rFonts w:ascii="Times New Roman" w:eastAsia="Calibri" w:hAnsi="Times New Roman" w:cs="Times New Roman"/>
          <w:sz w:val="26"/>
          <w:szCs w:val="26"/>
        </w:rPr>
      </w:pPr>
      <w:r w:rsidRPr="00177B2C">
        <w:rPr>
          <w:rFonts w:ascii="Times New Roman" w:eastAsia="Calibri" w:hAnsi="Times New Roman" w:cs="Times New Roman"/>
          <w:sz w:val="26"/>
          <w:szCs w:val="26"/>
        </w:rPr>
        <w:t>4. Выкупная цена жилого помещения (жилого дома) (</w:t>
      </w:r>
      <w:proofErr w:type="spellStart"/>
      <w:r w:rsidRPr="00177B2C">
        <w:rPr>
          <w:rFonts w:ascii="Times New Roman" w:eastAsia="Calibri" w:hAnsi="Times New Roman" w:cs="Times New Roman"/>
          <w:sz w:val="26"/>
          <w:szCs w:val="26"/>
        </w:rPr>
        <w:t>Ц</w:t>
      </w:r>
      <w:r w:rsidRPr="00177B2C">
        <w:rPr>
          <w:rFonts w:ascii="Times New Roman" w:eastAsia="Calibri" w:hAnsi="Times New Roman" w:cs="Times New Roman"/>
          <w:sz w:val="26"/>
          <w:szCs w:val="26"/>
          <w:vertAlign w:val="subscript"/>
        </w:rPr>
        <w:t>в</w:t>
      </w:r>
      <w:proofErr w:type="spellEnd"/>
      <w:r w:rsidRPr="00177B2C">
        <w:rPr>
          <w:rFonts w:ascii="Times New Roman" w:eastAsia="Calibri" w:hAnsi="Times New Roman" w:cs="Times New Roman"/>
          <w:sz w:val="26"/>
          <w:szCs w:val="26"/>
        </w:rPr>
        <w:t>) рассчитывается по следующей формуле:</w:t>
      </w:r>
    </w:p>
    <w:p w:rsidR="00177B2C" w:rsidRPr="00177B2C" w:rsidRDefault="00B94DF0" w:rsidP="00177B2C">
      <w:pPr>
        <w:autoSpaceDE w:val="0"/>
        <w:autoSpaceDN w:val="0"/>
        <w:adjustRightInd w:val="0"/>
        <w:ind w:firstLine="567"/>
        <w:jc w:val="center"/>
        <w:rPr>
          <w:rFonts w:ascii="Times New Roman" w:eastAsia="Calibri" w:hAnsi="Times New Roman" w:cs="Times New Roman"/>
          <w:sz w:val="26"/>
          <w:szCs w:val="26"/>
        </w:rPr>
      </w:pPr>
      <m:oMathPara>
        <m:oMathParaPr>
          <m:jc m:val="center"/>
        </m:oMathPara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Ц</m:t>
              </m:r>
            </m:e>
            <m:sub>
              <m:r>
                <w:rPr>
                  <w:rFonts w:ascii="Cambria Math" w:eastAsia="Calibri" w:hAnsi="Cambria Math" w:cs="Times New Roman"/>
                  <w:sz w:val="28"/>
                  <w:szCs w:val="28"/>
                </w:rPr>
                <m:t>в</m:t>
              </m:r>
            </m:sub>
          </m:sSub>
          <m:r>
            <w:rPr>
              <w:rFonts w:ascii="Cambria Math" w:eastAsia="Calibri" w:hAnsi="Cambria Math" w:cs="Times New Roman"/>
              <w:sz w:val="28"/>
              <w:szCs w:val="28"/>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Ц</m:t>
              </m:r>
            </m:e>
            <m:sub>
              <m:r>
                <w:rPr>
                  <w:rFonts w:ascii="Cambria Math" w:eastAsia="Calibri" w:hAnsi="Cambria Math" w:cs="Times New Roman"/>
                  <w:sz w:val="28"/>
                  <w:szCs w:val="28"/>
                </w:rPr>
                <m:t>р</m:t>
              </m:r>
            </m:sub>
          </m:sSub>
          <m:r>
            <w:rPr>
              <w:rFonts w:ascii="Cambria Math" w:eastAsia="Calibri" w:hAnsi="Cambria Math" w:cs="Times New Roman"/>
              <w:sz w:val="28"/>
              <w:szCs w:val="28"/>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К</m:t>
              </m:r>
            </m:e>
            <m:sub>
              <m:r>
                <w:rPr>
                  <w:rFonts w:ascii="Cambria Math" w:eastAsia="Calibri" w:hAnsi="Cambria Math" w:cs="Times New Roman"/>
                  <w:sz w:val="28"/>
                  <w:szCs w:val="28"/>
                </w:rPr>
                <m:t>в</m:t>
              </m:r>
            </m:sub>
          </m:sSub>
          <m:r>
            <w:rPr>
              <w:rFonts w:ascii="Cambria Math" w:eastAsia="Calibri" w:hAnsi="Cambria Math" w:cs="Times New Roman"/>
              <w:sz w:val="28"/>
              <w:szCs w:val="28"/>
            </w:rPr>
            <m:t xml:space="preserve">, </m:t>
          </m:r>
        </m:oMath>
      </m:oMathPara>
    </w:p>
    <w:p w:rsidR="00177B2C" w:rsidRPr="00177B2C" w:rsidRDefault="00177B2C" w:rsidP="00177B2C">
      <w:pPr>
        <w:autoSpaceDE w:val="0"/>
        <w:autoSpaceDN w:val="0"/>
        <w:adjustRightInd w:val="0"/>
        <w:ind w:firstLine="567"/>
        <w:jc w:val="both"/>
        <w:rPr>
          <w:rFonts w:ascii="Times New Roman" w:eastAsia="Calibri" w:hAnsi="Times New Roman" w:cs="Times New Roman"/>
          <w:sz w:val="26"/>
          <w:szCs w:val="26"/>
        </w:rPr>
      </w:pPr>
      <w:r w:rsidRPr="00177B2C">
        <w:rPr>
          <w:rFonts w:ascii="Times New Roman" w:eastAsia="Calibri" w:hAnsi="Times New Roman" w:cs="Times New Roman"/>
          <w:sz w:val="26"/>
          <w:szCs w:val="26"/>
        </w:rPr>
        <w:t>где:</w:t>
      </w:r>
    </w:p>
    <w:p w:rsidR="00177B2C" w:rsidRPr="00177B2C" w:rsidRDefault="00177B2C" w:rsidP="00177B2C">
      <w:pPr>
        <w:autoSpaceDE w:val="0"/>
        <w:autoSpaceDN w:val="0"/>
        <w:adjustRightInd w:val="0"/>
        <w:ind w:firstLine="567"/>
        <w:jc w:val="both"/>
        <w:rPr>
          <w:rFonts w:ascii="Times New Roman" w:eastAsia="Calibri" w:hAnsi="Times New Roman" w:cs="Times New Roman"/>
          <w:sz w:val="26"/>
          <w:szCs w:val="26"/>
        </w:rPr>
      </w:pPr>
      <w:proofErr w:type="spellStart"/>
      <w:r w:rsidRPr="00177B2C">
        <w:rPr>
          <w:rFonts w:ascii="Times New Roman" w:eastAsia="Calibri" w:hAnsi="Times New Roman" w:cs="Times New Roman"/>
          <w:sz w:val="26"/>
          <w:szCs w:val="26"/>
        </w:rPr>
        <w:t>Ц</w:t>
      </w:r>
      <w:r w:rsidRPr="00177B2C">
        <w:rPr>
          <w:rFonts w:ascii="Times New Roman" w:eastAsia="Calibri" w:hAnsi="Times New Roman" w:cs="Times New Roman"/>
          <w:sz w:val="26"/>
          <w:szCs w:val="26"/>
          <w:vertAlign w:val="subscript"/>
        </w:rPr>
        <w:t>р</w:t>
      </w:r>
      <w:proofErr w:type="spellEnd"/>
      <w:r w:rsidRPr="00177B2C">
        <w:rPr>
          <w:rFonts w:ascii="Times New Roman" w:eastAsia="Calibri" w:hAnsi="Times New Roman" w:cs="Times New Roman"/>
          <w:sz w:val="26"/>
          <w:szCs w:val="26"/>
        </w:rPr>
        <w:t xml:space="preserve"> - расчетная цена жилого помещения (жилого дома), определяемая в соответствии с пунктом 6 Положения.</w:t>
      </w:r>
    </w:p>
    <w:p w:rsidR="00177B2C" w:rsidRPr="00177B2C" w:rsidRDefault="00177B2C" w:rsidP="00177B2C">
      <w:pPr>
        <w:autoSpaceDE w:val="0"/>
        <w:autoSpaceDN w:val="0"/>
        <w:adjustRightInd w:val="0"/>
        <w:ind w:firstLine="567"/>
        <w:jc w:val="both"/>
        <w:rPr>
          <w:rFonts w:ascii="Times New Roman" w:eastAsia="Calibri" w:hAnsi="Times New Roman" w:cs="Times New Roman"/>
          <w:sz w:val="26"/>
          <w:szCs w:val="26"/>
        </w:rPr>
      </w:pPr>
      <w:proofErr w:type="spellStart"/>
      <w:proofErr w:type="gramStart"/>
      <w:r w:rsidRPr="00177B2C">
        <w:rPr>
          <w:rFonts w:ascii="Times New Roman" w:eastAsia="Calibri" w:hAnsi="Times New Roman" w:cs="Times New Roman"/>
          <w:sz w:val="26"/>
          <w:szCs w:val="26"/>
        </w:rPr>
        <w:t>К</w:t>
      </w:r>
      <w:r w:rsidRPr="00177B2C">
        <w:rPr>
          <w:rFonts w:ascii="Times New Roman" w:eastAsia="Calibri" w:hAnsi="Times New Roman" w:cs="Times New Roman"/>
          <w:sz w:val="26"/>
          <w:szCs w:val="26"/>
          <w:vertAlign w:val="subscript"/>
        </w:rPr>
        <w:t>в</w:t>
      </w:r>
      <w:proofErr w:type="spellEnd"/>
      <w:r w:rsidRPr="00177B2C">
        <w:rPr>
          <w:rFonts w:ascii="Times New Roman" w:eastAsia="Calibri" w:hAnsi="Times New Roman" w:cs="Times New Roman"/>
          <w:sz w:val="26"/>
          <w:szCs w:val="26"/>
        </w:rPr>
        <w:t xml:space="preserve"> - коэффициент выкупа, принимаемый за 0,1 при выкупе жилого помещения (жилого дома) гражданином по истечении 5 лет работы по трудовому договору с работодателем</w:t>
      </w:r>
      <w:r w:rsidRPr="00177B2C">
        <w:rPr>
          <w:rFonts w:ascii="Times New Roman" w:hAnsi="Times New Roman" w:cs="Times New Roman"/>
          <w:sz w:val="26"/>
          <w:szCs w:val="26"/>
        </w:rPr>
        <w:t xml:space="preserve"> (</w:t>
      </w:r>
      <w:r w:rsidRPr="00177B2C">
        <w:rPr>
          <w:rFonts w:ascii="Times New Roman" w:eastAsia="Calibri" w:hAnsi="Times New Roman" w:cs="Times New Roman"/>
          <w:sz w:val="26"/>
          <w:szCs w:val="26"/>
        </w:rPr>
        <w:t>осуществления индивидуальной предпринимательской деятельности), и принимаемый за 0,01 при выкупе жилого помещения (жилого дома) гражданином по истечении 10 лет работы по трудовому договору с работодателем</w:t>
      </w:r>
      <w:r w:rsidRPr="00177B2C">
        <w:rPr>
          <w:rFonts w:ascii="Times New Roman" w:hAnsi="Times New Roman" w:cs="Times New Roman"/>
          <w:sz w:val="26"/>
          <w:szCs w:val="26"/>
        </w:rPr>
        <w:t xml:space="preserve"> (</w:t>
      </w:r>
      <w:r w:rsidRPr="00177B2C">
        <w:rPr>
          <w:rFonts w:ascii="Times New Roman" w:eastAsia="Calibri" w:hAnsi="Times New Roman" w:cs="Times New Roman"/>
          <w:sz w:val="26"/>
          <w:szCs w:val="26"/>
        </w:rPr>
        <w:t>осуществления индивидуальной предпринимательской деятельности).</w:t>
      </w:r>
      <w:proofErr w:type="gramEnd"/>
    </w:p>
    <w:p w:rsidR="00177B2C" w:rsidRPr="00177B2C" w:rsidRDefault="00177B2C" w:rsidP="00177B2C">
      <w:pPr>
        <w:autoSpaceDE w:val="0"/>
        <w:autoSpaceDN w:val="0"/>
        <w:adjustRightInd w:val="0"/>
        <w:ind w:firstLine="567"/>
        <w:jc w:val="both"/>
        <w:rPr>
          <w:rFonts w:ascii="Times New Roman" w:eastAsia="Calibri" w:hAnsi="Times New Roman" w:cs="Times New Roman"/>
          <w:sz w:val="26"/>
          <w:szCs w:val="26"/>
        </w:rPr>
      </w:pPr>
      <w:r w:rsidRPr="00177B2C">
        <w:rPr>
          <w:rFonts w:ascii="Times New Roman" w:eastAsia="Calibri" w:hAnsi="Times New Roman" w:cs="Times New Roman"/>
          <w:sz w:val="26"/>
          <w:szCs w:val="26"/>
        </w:rPr>
        <w:t>5. Жилые помещения (жилые дома), построенные (приобретенные) в соответствии с Положением,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 В указанном договоре предусматривается срок работы гражданина по трудовому договору с работодателем в течение не менее 10 лет, по истечении которого гражданин имеет право на приобретение указанного жилого помещения в свою собственность по цене, не превышающей 1 процента расчетной стоимости строительства (приобретения) жилья (далее - выкупная цена жилья).</w:t>
      </w:r>
    </w:p>
    <w:p w:rsidR="00177B2C" w:rsidRPr="00177B2C" w:rsidRDefault="00177B2C" w:rsidP="00177B2C">
      <w:pPr>
        <w:autoSpaceDE w:val="0"/>
        <w:autoSpaceDN w:val="0"/>
        <w:adjustRightInd w:val="0"/>
        <w:ind w:firstLine="567"/>
        <w:jc w:val="both"/>
        <w:rPr>
          <w:rFonts w:ascii="Times New Roman" w:hAnsi="Times New Roman" w:cs="Times New Roman"/>
          <w:sz w:val="26"/>
          <w:szCs w:val="26"/>
        </w:rPr>
      </w:pPr>
      <w:r w:rsidRPr="00177B2C">
        <w:rPr>
          <w:rFonts w:ascii="Times New Roman" w:hAnsi="Times New Roman" w:cs="Times New Roman"/>
          <w:sz w:val="26"/>
          <w:szCs w:val="26"/>
        </w:rPr>
        <w:t xml:space="preserve">6. Гражданин подает в администрацию </w:t>
      </w:r>
      <w:proofErr w:type="spellStart"/>
      <w:r w:rsidRPr="00177B2C">
        <w:rPr>
          <w:rFonts w:ascii="Times New Roman" w:hAnsi="Times New Roman" w:cs="Times New Roman"/>
          <w:sz w:val="26"/>
          <w:szCs w:val="26"/>
        </w:rPr>
        <w:t>Соловцовского</w:t>
      </w:r>
      <w:proofErr w:type="spellEnd"/>
      <w:r w:rsidRPr="00177B2C">
        <w:rPr>
          <w:rFonts w:ascii="Times New Roman" w:hAnsi="Times New Roman" w:cs="Times New Roman"/>
          <w:sz w:val="26"/>
          <w:szCs w:val="26"/>
        </w:rPr>
        <w:t xml:space="preserve"> сельсовета </w:t>
      </w:r>
      <w:proofErr w:type="spellStart"/>
      <w:r w:rsidRPr="00177B2C">
        <w:rPr>
          <w:rFonts w:ascii="Times New Roman" w:hAnsi="Times New Roman" w:cs="Times New Roman"/>
          <w:sz w:val="26"/>
          <w:szCs w:val="26"/>
        </w:rPr>
        <w:t>Иссинского</w:t>
      </w:r>
      <w:proofErr w:type="spellEnd"/>
      <w:r w:rsidRPr="00177B2C">
        <w:rPr>
          <w:rFonts w:ascii="Times New Roman" w:hAnsi="Times New Roman" w:cs="Times New Roman"/>
          <w:sz w:val="26"/>
          <w:szCs w:val="26"/>
        </w:rPr>
        <w:t xml:space="preserve"> района Пензенской области заявление по приобретению жилья на сельских территориях, территориях опорных населенных пунктов, прилегающих территориях, предоставляемого по договору найма жилого помещения, по форме, установленной нормативным правовым актом субъекта Российской Федерации (далее - заявление). В заявлении указываются гражданин и все члены его семьи, претендующие на обеспечение жильем, предоставляемым по договору найма жилого помещения. Заявление подается с приложением:</w:t>
      </w:r>
    </w:p>
    <w:p w:rsidR="00177B2C" w:rsidRPr="00177B2C" w:rsidRDefault="00177B2C" w:rsidP="00177B2C">
      <w:pPr>
        <w:autoSpaceDE w:val="0"/>
        <w:autoSpaceDN w:val="0"/>
        <w:adjustRightInd w:val="0"/>
        <w:ind w:firstLine="567"/>
        <w:jc w:val="both"/>
        <w:rPr>
          <w:rFonts w:ascii="Times New Roman" w:hAnsi="Times New Roman" w:cs="Times New Roman"/>
          <w:sz w:val="26"/>
          <w:szCs w:val="26"/>
        </w:rPr>
      </w:pPr>
      <w:r w:rsidRPr="00177B2C">
        <w:rPr>
          <w:rFonts w:ascii="Times New Roman" w:hAnsi="Times New Roman" w:cs="Times New Roman"/>
          <w:sz w:val="26"/>
          <w:szCs w:val="26"/>
        </w:rPr>
        <w:t>а) копий документов, удостоверяющих личность заявителя и членов его семьи;</w:t>
      </w:r>
    </w:p>
    <w:p w:rsidR="00177B2C" w:rsidRPr="00177B2C" w:rsidRDefault="00177B2C" w:rsidP="00177B2C">
      <w:pPr>
        <w:autoSpaceDE w:val="0"/>
        <w:autoSpaceDN w:val="0"/>
        <w:adjustRightInd w:val="0"/>
        <w:ind w:firstLine="567"/>
        <w:jc w:val="both"/>
        <w:rPr>
          <w:rFonts w:ascii="Times New Roman" w:hAnsi="Times New Roman" w:cs="Times New Roman"/>
          <w:sz w:val="26"/>
          <w:szCs w:val="26"/>
        </w:rPr>
      </w:pPr>
      <w:r w:rsidRPr="00177B2C">
        <w:rPr>
          <w:rFonts w:ascii="Times New Roman" w:hAnsi="Times New Roman" w:cs="Times New Roman"/>
          <w:sz w:val="26"/>
          <w:szCs w:val="26"/>
        </w:rPr>
        <w:t>б) копий документов, подтверждающих родственные отношения между лицами, указанными в заявлении в качестве членов семьи;</w:t>
      </w:r>
    </w:p>
    <w:p w:rsidR="00177B2C" w:rsidRPr="00177B2C" w:rsidRDefault="00177B2C" w:rsidP="00177B2C">
      <w:pPr>
        <w:autoSpaceDE w:val="0"/>
        <w:autoSpaceDN w:val="0"/>
        <w:adjustRightInd w:val="0"/>
        <w:ind w:firstLine="567"/>
        <w:jc w:val="both"/>
        <w:rPr>
          <w:rFonts w:ascii="Times New Roman" w:hAnsi="Times New Roman" w:cs="Times New Roman"/>
          <w:sz w:val="26"/>
          <w:szCs w:val="26"/>
        </w:rPr>
      </w:pPr>
      <w:r w:rsidRPr="00177B2C">
        <w:rPr>
          <w:rFonts w:ascii="Times New Roman" w:hAnsi="Times New Roman" w:cs="Times New Roman"/>
          <w:sz w:val="26"/>
          <w:szCs w:val="26"/>
        </w:rPr>
        <w:t>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 "г" пункта 4 Положения);</w:t>
      </w:r>
    </w:p>
    <w:p w:rsidR="00177B2C" w:rsidRPr="00177B2C" w:rsidRDefault="00177B2C" w:rsidP="00177B2C">
      <w:pPr>
        <w:autoSpaceDE w:val="0"/>
        <w:autoSpaceDN w:val="0"/>
        <w:adjustRightInd w:val="0"/>
        <w:ind w:firstLine="567"/>
        <w:jc w:val="both"/>
        <w:rPr>
          <w:rFonts w:ascii="Times New Roman" w:hAnsi="Times New Roman" w:cs="Times New Roman"/>
          <w:sz w:val="26"/>
          <w:szCs w:val="26"/>
        </w:rPr>
      </w:pPr>
      <w:proofErr w:type="gramStart"/>
      <w:r w:rsidRPr="00177B2C">
        <w:rPr>
          <w:rFonts w:ascii="Times New Roman" w:hAnsi="Times New Roman" w:cs="Times New Roman"/>
          <w:sz w:val="26"/>
          <w:szCs w:val="26"/>
        </w:rPr>
        <w:lastRenderedPageBreak/>
        <w:t xml:space="preserve">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w:t>
      </w:r>
      <w:proofErr w:type="spellStart"/>
      <w:r w:rsidRPr="00177B2C">
        <w:rPr>
          <w:rFonts w:ascii="Times New Roman" w:hAnsi="Times New Roman" w:cs="Times New Roman"/>
          <w:sz w:val="26"/>
          <w:szCs w:val="26"/>
        </w:rPr>
        <w:t>неполнородными</w:t>
      </w:r>
      <w:proofErr w:type="spellEnd"/>
      <w:r w:rsidRPr="00177B2C">
        <w:rPr>
          <w:rFonts w:ascii="Times New Roman" w:hAnsi="Times New Roman" w:cs="Times New Roman"/>
          <w:sz w:val="26"/>
          <w:szCs w:val="26"/>
        </w:rPr>
        <w:t xml:space="preserve"> братьями и сестрами, дедушками (бабушками) при отсутствии в собственности жилого помещения (жилого дома) на сельских территориях, территориях опорных населенных пунктов, прилегающих территориях в границах сельского поселения, муниципального района, сельского округа (для лиц, постоянно проживающих</w:t>
      </w:r>
      <w:proofErr w:type="gramEnd"/>
      <w:r w:rsidRPr="00177B2C">
        <w:rPr>
          <w:rFonts w:ascii="Times New Roman" w:hAnsi="Times New Roman" w:cs="Times New Roman"/>
          <w:sz w:val="26"/>
          <w:szCs w:val="26"/>
        </w:rPr>
        <w:t xml:space="preserve"> </w:t>
      </w:r>
      <w:proofErr w:type="gramStart"/>
      <w:r w:rsidRPr="00177B2C">
        <w:rPr>
          <w:rFonts w:ascii="Times New Roman" w:hAnsi="Times New Roman" w:cs="Times New Roman"/>
          <w:sz w:val="26"/>
          <w:szCs w:val="26"/>
        </w:rPr>
        <w:t>на сельских территориях, территориях опорных населенных пунктов, прилегающих территориях), или копий документов, подтверждающих соответствие условиям, установленным подпунктом "б" пункта 4 Положения (для лиц, изъявивших желание постоянно проживать на сельских территориях, территориях опорных населенных пунктов, прилегающих территориях, за исключением условия о переезде на сельские территории, территории опорных населенных пунктов, прилегающие территории), или копий документов, подтверждающих соответствие условию, установленному подпунктом "г" пункта</w:t>
      </w:r>
      <w:proofErr w:type="gramEnd"/>
      <w:r w:rsidRPr="00177B2C">
        <w:rPr>
          <w:rFonts w:ascii="Times New Roman" w:hAnsi="Times New Roman" w:cs="Times New Roman"/>
          <w:sz w:val="26"/>
          <w:szCs w:val="26"/>
        </w:rPr>
        <w:t xml:space="preserve"> 4 Положения;</w:t>
      </w:r>
    </w:p>
    <w:p w:rsidR="00177B2C" w:rsidRPr="00177B2C" w:rsidRDefault="00177B2C" w:rsidP="00177B2C">
      <w:pPr>
        <w:autoSpaceDE w:val="0"/>
        <w:autoSpaceDN w:val="0"/>
        <w:adjustRightInd w:val="0"/>
        <w:ind w:firstLine="567"/>
        <w:jc w:val="both"/>
        <w:rPr>
          <w:rFonts w:ascii="Times New Roman" w:hAnsi="Times New Roman" w:cs="Times New Roman"/>
          <w:sz w:val="26"/>
          <w:szCs w:val="26"/>
        </w:rPr>
      </w:pPr>
      <w:r w:rsidRPr="00177B2C">
        <w:rPr>
          <w:rFonts w:ascii="Times New Roman" w:hAnsi="Times New Roman" w:cs="Times New Roman"/>
          <w:sz w:val="26"/>
          <w:szCs w:val="26"/>
        </w:rPr>
        <w:t>д)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статьей 66</w:t>
      </w:r>
      <w:r w:rsidRPr="00177B2C">
        <w:rPr>
          <w:rFonts w:ascii="Times New Roman" w:hAnsi="Times New Roman" w:cs="Times New Roman"/>
          <w:sz w:val="26"/>
          <w:szCs w:val="26"/>
          <w:vertAlign w:val="superscript"/>
        </w:rPr>
        <w:t>1</w:t>
      </w:r>
      <w:r w:rsidRPr="00177B2C">
        <w:rPr>
          <w:rFonts w:ascii="Times New Roman" w:hAnsi="Times New Roman" w:cs="Times New Roman"/>
          <w:sz w:val="26"/>
          <w:szCs w:val="26"/>
        </w:rPr>
        <w:t xml:space="preserve"> Трудового кодекса Российской Федерации, в распечатанном виде либо в электронной форме с цифровой подписью (для </w:t>
      </w:r>
      <w:proofErr w:type="gramStart"/>
      <w:r w:rsidRPr="00177B2C">
        <w:rPr>
          <w:rFonts w:ascii="Times New Roman" w:hAnsi="Times New Roman" w:cs="Times New Roman"/>
          <w:sz w:val="26"/>
          <w:szCs w:val="26"/>
        </w:rPr>
        <w:t>работающих</w:t>
      </w:r>
      <w:proofErr w:type="gramEnd"/>
      <w:r w:rsidRPr="00177B2C">
        <w:rPr>
          <w:rFonts w:ascii="Times New Roman" w:hAnsi="Times New Roman" w:cs="Times New Roman"/>
          <w:sz w:val="26"/>
          <w:szCs w:val="26"/>
        </w:rPr>
        <w:t xml:space="preserve"> по трудовым договорам).</w:t>
      </w:r>
    </w:p>
    <w:p w:rsidR="00177B2C" w:rsidRPr="00177B2C" w:rsidRDefault="00177B2C" w:rsidP="00177B2C">
      <w:pPr>
        <w:autoSpaceDE w:val="0"/>
        <w:autoSpaceDN w:val="0"/>
        <w:adjustRightInd w:val="0"/>
        <w:ind w:firstLine="567"/>
        <w:jc w:val="both"/>
        <w:rPr>
          <w:rFonts w:ascii="Times New Roman" w:hAnsi="Times New Roman" w:cs="Times New Roman"/>
          <w:sz w:val="26"/>
          <w:szCs w:val="26"/>
        </w:rPr>
      </w:pPr>
      <w:r w:rsidRPr="00177B2C">
        <w:rPr>
          <w:rFonts w:ascii="Times New Roman" w:hAnsi="Times New Roman" w:cs="Times New Roman"/>
          <w:sz w:val="26"/>
          <w:szCs w:val="26"/>
        </w:rPr>
        <w:t xml:space="preserve">7. </w:t>
      </w:r>
      <w:proofErr w:type="gramStart"/>
      <w:r w:rsidRPr="00177B2C">
        <w:rPr>
          <w:rFonts w:ascii="Times New Roman" w:hAnsi="Times New Roman" w:cs="Times New Roman"/>
          <w:sz w:val="26"/>
          <w:szCs w:val="26"/>
        </w:rPr>
        <w:t>Копии документов, указанных в пункте 5 Порядка, представляются вместе с их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roofErr w:type="gramEnd"/>
    </w:p>
    <w:p w:rsidR="00177B2C" w:rsidRPr="00177B2C" w:rsidRDefault="00177B2C" w:rsidP="00177B2C">
      <w:pPr>
        <w:autoSpaceDE w:val="0"/>
        <w:autoSpaceDN w:val="0"/>
        <w:adjustRightInd w:val="0"/>
        <w:ind w:firstLine="567"/>
        <w:jc w:val="both"/>
        <w:outlineLvl w:val="0"/>
        <w:rPr>
          <w:rFonts w:ascii="Times New Roman" w:hAnsi="Times New Roman" w:cs="Times New Roman"/>
          <w:bCs/>
          <w:sz w:val="26"/>
          <w:szCs w:val="26"/>
        </w:rPr>
      </w:pPr>
      <w:r w:rsidRPr="00177B2C">
        <w:rPr>
          <w:rFonts w:ascii="Times New Roman" w:hAnsi="Times New Roman" w:cs="Times New Roman"/>
          <w:bCs/>
          <w:sz w:val="26"/>
          <w:szCs w:val="26"/>
        </w:rPr>
        <w:t>8. Регистрация заявления и документов, указанных в пункте 5 Порядка, осуществляется в день их поступления в администрацию.</w:t>
      </w:r>
    </w:p>
    <w:p w:rsidR="00177B2C" w:rsidRPr="00177B2C" w:rsidRDefault="00177B2C" w:rsidP="00177B2C">
      <w:pPr>
        <w:autoSpaceDE w:val="0"/>
        <w:autoSpaceDN w:val="0"/>
        <w:adjustRightInd w:val="0"/>
        <w:ind w:firstLine="567"/>
        <w:jc w:val="both"/>
        <w:outlineLvl w:val="0"/>
        <w:rPr>
          <w:rFonts w:ascii="Times New Roman" w:hAnsi="Times New Roman" w:cs="Times New Roman"/>
          <w:bCs/>
          <w:sz w:val="26"/>
          <w:szCs w:val="26"/>
        </w:rPr>
      </w:pPr>
      <w:r w:rsidRPr="00177B2C">
        <w:rPr>
          <w:rFonts w:ascii="Times New Roman" w:hAnsi="Times New Roman" w:cs="Times New Roman"/>
          <w:bCs/>
          <w:sz w:val="26"/>
          <w:szCs w:val="26"/>
        </w:rPr>
        <w:t>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купли-продажи жилого помещения (жилого дома) или постановление об отказе в заключени</w:t>
      </w:r>
      <w:proofErr w:type="gramStart"/>
      <w:r w:rsidRPr="00177B2C">
        <w:rPr>
          <w:rFonts w:ascii="Times New Roman" w:hAnsi="Times New Roman" w:cs="Times New Roman"/>
          <w:bCs/>
          <w:sz w:val="26"/>
          <w:szCs w:val="26"/>
        </w:rPr>
        <w:t>и</w:t>
      </w:r>
      <w:proofErr w:type="gramEnd"/>
      <w:r w:rsidRPr="00177B2C">
        <w:rPr>
          <w:rFonts w:ascii="Times New Roman" w:hAnsi="Times New Roman" w:cs="Times New Roman"/>
          <w:bCs/>
          <w:sz w:val="26"/>
          <w:szCs w:val="26"/>
        </w:rPr>
        <w:t xml:space="preserve"> договора купли-продажи жилого помещения (жилого дома).</w:t>
      </w:r>
    </w:p>
    <w:p w:rsidR="00177B2C" w:rsidRPr="00177B2C" w:rsidRDefault="00177B2C" w:rsidP="00177B2C">
      <w:pPr>
        <w:autoSpaceDE w:val="0"/>
        <w:autoSpaceDN w:val="0"/>
        <w:adjustRightInd w:val="0"/>
        <w:ind w:firstLine="567"/>
        <w:jc w:val="both"/>
        <w:outlineLvl w:val="0"/>
        <w:rPr>
          <w:rFonts w:ascii="Times New Roman" w:hAnsi="Times New Roman" w:cs="Times New Roman"/>
          <w:bCs/>
          <w:sz w:val="26"/>
          <w:szCs w:val="26"/>
        </w:rPr>
      </w:pPr>
      <w:r w:rsidRPr="00177B2C">
        <w:rPr>
          <w:rFonts w:ascii="Times New Roman" w:hAnsi="Times New Roman" w:cs="Times New Roman"/>
          <w:bCs/>
          <w:sz w:val="26"/>
          <w:szCs w:val="26"/>
        </w:rPr>
        <w:t>Постановление о заключении договора купли-продажи жилого помещения (жилого дома) или постановление об отказе в заключени</w:t>
      </w:r>
      <w:proofErr w:type="gramStart"/>
      <w:r w:rsidRPr="00177B2C">
        <w:rPr>
          <w:rFonts w:ascii="Times New Roman" w:hAnsi="Times New Roman" w:cs="Times New Roman"/>
          <w:bCs/>
          <w:sz w:val="26"/>
          <w:szCs w:val="26"/>
        </w:rPr>
        <w:t>и</w:t>
      </w:r>
      <w:proofErr w:type="gramEnd"/>
      <w:r w:rsidRPr="00177B2C">
        <w:rPr>
          <w:rFonts w:ascii="Times New Roman" w:hAnsi="Times New Roman" w:cs="Times New Roman"/>
          <w:bCs/>
          <w:sz w:val="26"/>
          <w:szCs w:val="26"/>
        </w:rPr>
        <w:t xml:space="preserve"> договора купли-продажи жилого помещения (жилого дома) выдается гражданину администрацией в </w:t>
      </w:r>
      <w:r w:rsidRPr="00177B2C">
        <w:rPr>
          <w:rFonts w:ascii="Times New Roman" w:hAnsi="Times New Roman" w:cs="Times New Roman"/>
          <w:bCs/>
          <w:color w:val="000000"/>
          <w:sz w:val="26"/>
          <w:szCs w:val="26"/>
        </w:rPr>
        <w:t>течение двадцати шести рабочих</w:t>
      </w:r>
      <w:r w:rsidRPr="00177B2C">
        <w:rPr>
          <w:rFonts w:ascii="Times New Roman" w:hAnsi="Times New Roman" w:cs="Times New Roman"/>
          <w:bCs/>
          <w:color w:val="FF0000"/>
          <w:sz w:val="26"/>
          <w:szCs w:val="26"/>
        </w:rPr>
        <w:t xml:space="preserve"> </w:t>
      </w:r>
      <w:r w:rsidRPr="00177B2C">
        <w:rPr>
          <w:rFonts w:ascii="Times New Roman" w:hAnsi="Times New Roman" w:cs="Times New Roman"/>
          <w:bCs/>
          <w:sz w:val="26"/>
          <w:szCs w:val="26"/>
        </w:rPr>
        <w:t>дней со дня регистрации заявления и документов, указанных в пункте 5 Порядка.</w:t>
      </w:r>
    </w:p>
    <w:p w:rsidR="00177B2C" w:rsidRPr="00177B2C" w:rsidRDefault="00177B2C" w:rsidP="00177B2C">
      <w:pPr>
        <w:autoSpaceDE w:val="0"/>
        <w:autoSpaceDN w:val="0"/>
        <w:adjustRightInd w:val="0"/>
        <w:ind w:firstLine="567"/>
        <w:jc w:val="both"/>
        <w:outlineLvl w:val="0"/>
        <w:rPr>
          <w:rFonts w:ascii="Times New Roman" w:hAnsi="Times New Roman" w:cs="Times New Roman"/>
          <w:bCs/>
          <w:i/>
          <w:sz w:val="26"/>
          <w:szCs w:val="26"/>
        </w:rPr>
      </w:pPr>
      <w:r w:rsidRPr="00177B2C">
        <w:rPr>
          <w:rFonts w:ascii="Times New Roman" w:hAnsi="Times New Roman" w:cs="Times New Roman"/>
          <w:bCs/>
          <w:sz w:val="26"/>
          <w:szCs w:val="26"/>
        </w:rPr>
        <w:t>9. Основания для отказа в приеме документов, необходимых для выкупа жилого помещения (жилого дома), отсутствуют.</w:t>
      </w:r>
    </w:p>
    <w:p w:rsidR="00177B2C" w:rsidRPr="00177B2C" w:rsidRDefault="00177B2C" w:rsidP="00177B2C">
      <w:pPr>
        <w:autoSpaceDE w:val="0"/>
        <w:autoSpaceDN w:val="0"/>
        <w:adjustRightInd w:val="0"/>
        <w:ind w:firstLine="567"/>
        <w:jc w:val="both"/>
        <w:outlineLvl w:val="0"/>
        <w:rPr>
          <w:rFonts w:ascii="Times New Roman" w:hAnsi="Times New Roman" w:cs="Times New Roman"/>
          <w:bCs/>
          <w:sz w:val="26"/>
          <w:szCs w:val="26"/>
        </w:rPr>
      </w:pPr>
      <w:r w:rsidRPr="00177B2C">
        <w:rPr>
          <w:rFonts w:ascii="Times New Roman" w:hAnsi="Times New Roman" w:cs="Times New Roman"/>
          <w:bCs/>
          <w:sz w:val="26"/>
          <w:szCs w:val="26"/>
        </w:rPr>
        <w:t>10. Основаниями для отказа гражданину в заключени</w:t>
      </w:r>
      <w:proofErr w:type="gramStart"/>
      <w:r w:rsidRPr="00177B2C">
        <w:rPr>
          <w:rFonts w:ascii="Times New Roman" w:hAnsi="Times New Roman" w:cs="Times New Roman"/>
          <w:bCs/>
          <w:sz w:val="26"/>
          <w:szCs w:val="26"/>
        </w:rPr>
        <w:t>и</w:t>
      </w:r>
      <w:proofErr w:type="gramEnd"/>
      <w:r w:rsidRPr="00177B2C">
        <w:rPr>
          <w:rFonts w:ascii="Times New Roman" w:hAnsi="Times New Roman" w:cs="Times New Roman"/>
          <w:bCs/>
          <w:sz w:val="26"/>
          <w:szCs w:val="26"/>
        </w:rPr>
        <w:t xml:space="preserve"> договора купли-продажи</w:t>
      </w:r>
      <w:r w:rsidRPr="00177B2C">
        <w:rPr>
          <w:rFonts w:ascii="Times New Roman" w:hAnsi="Times New Roman" w:cs="Times New Roman"/>
          <w:sz w:val="26"/>
          <w:szCs w:val="26"/>
        </w:rPr>
        <w:t xml:space="preserve"> </w:t>
      </w:r>
      <w:r w:rsidRPr="00177B2C">
        <w:rPr>
          <w:rFonts w:ascii="Times New Roman" w:hAnsi="Times New Roman" w:cs="Times New Roman"/>
          <w:bCs/>
          <w:sz w:val="26"/>
          <w:szCs w:val="26"/>
        </w:rPr>
        <w:t>жилого помещения (жилого дома) являются:</w:t>
      </w:r>
    </w:p>
    <w:p w:rsidR="00177B2C" w:rsidRPr="00177B2C" w:rsidRDefault="00177B2C" w:rsidP="00177B2C">
      <w:pPr>
        <w:autoSpaceDE w:val="0"/>
        <w:autoSpaceDN w:val="0"/>
        <w:adjustRightInd w:val="0"/>
        <w:ind w:firstLine="567"/>
        <w:jc w:val="both"/>
        <w:outlineLvl w:val="0"/>
        <w:rPr>
          <w:rFonts w:ascii="Times New Roman" w:hAnsi="Times New Roman" w:cs="Times New Roman"/>
          <w:bCs/>
          <w:sz w:val="26"/>
          <w:szCs w:val="26"/>
        </w:rPr>
      </w:pPr>
      <w:r w:rsidRPr="00177B2C">
        <w:rPr>
          <w:rFonts w:ascii="Times New Roman" w:hAnsi="Times New Roman" w:cs="Times New Roman"/>
          <w:bCs/>
          <w:sz w:val="26"/>
          <w:szCs w:val="26"/>
        </w:rPr>
        <w:lastRenderedPageBreak/>
        <w:t>а) непредставление или неполное представление документов, указанных в пункте 5 Порядка;</w:t>
      </w:r>
    </w:p>
    <w:p w:rsidR="00177B2C" w:rsidRPr="00177B2C" w:rsidRDefault="00177B2C" w:rsidP="00177B2C">
      <w:pPr>
        <w:autoSpaceDE w:val="0"/>
        <w:autoSpaceDN w:val="0"/>
        <w:adjustRightInd w:val="0"/>
        <w:ind w:firstLine="567"/>
        <w:jc w:val="both"/>
        <w:outlineLvl w:val="0"/>
        <w:rPr>
          <w:rFonts w:ascii="Times New Roman" w:hAnsi="Times New Roman" w:cs="Times New Roman"/>
          <w:bCs/>
          <w:sz w:val="26"/>
          <w:szCs w:val="26"/>
        </w:rPr>
      </w:pPr>
      <w:r w:rsidRPr="00177B2C">
        <w:rPr>
          <w:rFonts w:ascii="Times New Roman" w:hAnsi="Times New Roman" w:cs="Times New Roman"/>
          <w:bCs/>
          <w:sz w:val="26"/>
          <w:szCs w:val="26"/>
        </w:rPr>
        <w:t>б) недостоверность сведений, содержащихся в представленных документах;</w:t>
      </w:r>
    </w:p>
    <w:p w:rsidR="00177B2C" w:rsidRPr="00177B2C" w:rsidRDefault="00177B2C" w:rsidP="00177B2C">
      <w:pPr>
        <w:autoSpaceDE w:val="0"/>
        <w:autoSpaceDN w:val="0"/>
        <w:adjustRightInd w:val="0"/>
        <w:ind w:firstLine="567"/>
        <w:jc w:val="both"/>
        <w:outlineLvl w:val="0"/>
        <w:rPr>
          <w:rFonts w:ascii="Times New Roman" w:hAnsi="Times New Roman" w:cs="Times New Roman"/>
          <w:bCs/>
          <w:sz w:val="26"/>
          <w:szCs w:val="26"/>
        </w:rPr>
      </w:pPr>
      <w:r w:rsidRPr="00177B2C">
        <w:rPr>
          <w:rFonts w:ascii="Times New Roman" w:hAnsi="Times New Roman" w:cs="Times New Roman"/>
          <w:bCs/>
          <w:sz w:val="26"/>
          <w:szCs w:val="26"/>
        </w:rPr>
        <w:t>в) представление документов, указанных в пункте 5 Порядка, лицом, не имеющим надлежащим образом оформленных полномочий.</w:t>
      </w:r>
    </w:p>
    <w:p w:rsidR="00177B2C" w:rsidRPr="00177B2C" w:rsidRDefault="00177B2C" w:rsidP="00177B2C">
      <w:pPr>
        <w:autoSpaceDE w:val="0"/>
        <w:autoSpaceDN w:val="0"/>
        <w:adjustRightInd w:val="0"/>
        <w:ind w:firstLine="567"/>
        <w:jc w:val="both"/>
        <w:outlineLvl w:val="0"/>
        <w:rPr>
          <w:rFonts w:ascii="Times New Roman" w:hAnsi="Times New Roman" w:cs="Times New Roman"/>
          <w:bCs/>
          <w:sz w:val="26"/>
          <w:szCs w:val="26"/>
        </w:rPr>
      </w:pPr>
      <w:r w:rsidRPr="00177B2C">
        <w:rPr>
          <w:rFonts w:ascii="Times New Roman" w:hAnsi="Times New Roman" w:cs="Times New Roman"/>
          <w:bCs/>
          <w:sz w:val="26"/>
          <w:szCs w:val="26"/>
        </w:rPr>
        <w:t>11. Постановление</w:t>
      </w:r>
      <w:r w:rsidRPr="00177B2C">
        <w:rPr>
          <w:rFonts w:ascii="Times New Roman" w:hAnsi="Times New Roman" w:cs="Times New Roman"/>
          <w:bCs/>
          <w:i/>
          <w:sz w:val="26"/>
          <w:szCs w:val="26"/>
        </w:rPr>
        <w:t xml:space="preserve"> </w:t>
      </w:r>
      <w:r w:rsidRPr="00177B2C">
        <w:rPr>
          <w:rFonts w:ascii="Times New Roman" w:hAnsi="Times New Roman" w:cs="Times New Roman"/>
          <w:bCs/>
          <w:sz w:val="26"/>
          <w:szCs w:val="26"/>
        </w:rPr>
        <w:t>о заключении договора купли-продажи жилого помещения (жилого дома) или постановление об отказе в заключени</w:t>
      </w:r>
      <w:proofErr w:type="gramStart"/>
      <w:r w:rsidRPr="00177B2C">
        <w:rPr>
          <w:rFonts w:ascii="Times New Roman" w:hAnsi="Times New Roman" w:cs="Times New Roman"/>
          <w:bCs/>
          <w:sz w:val="26"/>
          <w:szCs w:val="26"/>
        </w:rPr>
        <w:t>и</w:t>
      </w:r>
      <w:proofErr w:type="gramEnd"/>
      <w:r w:rsidRPr="00177B2C">
        <w:rPr>
          <w:rFonts w:ascii="Times New Roman" w:hAnsi="Times New Roman" w:cs="Times New Roman"/>
          <w:bCs/>
          <w:sz w:val="26"/>
          <w:szCs w:val="26"/>
        </w:rPr>
        <w:t xml:space="preserve"> договора купли-продажи жилого помещения (жилого дома) в течение пяти рабочих дней со дня его принятия вручается гражданину способом указанном в заявлении: лично, почтовым отправлением.</w:t>
      </w:r>
    </w:p>
    <w:p w:rsidR="00177B2C" w:rsidRPr="00177B2C" w:rsidRDefault="00177B2C" w:rsidP="00177B2C">
      <w:pPr>
        <w:autoSpaceDE w:val="0"/>
        <w:autoSpaceDN w:val="0"/>
        <w:adjustRightInd w:val="0"/>
        <w:ind w:firstLine="567"/>
        <w:jc w:val="both"/>
        <w:outlineLvl w:val="0"/>
        <w:rPr>
          <w:rFonts w:ascii="Times New Roman" w:hAnsi="Times New Roman" w:cs="Times New Roman"/>
          <w:bCs/>
          <w:sz w:val="26"/>
          <w:szCs w:val="26"/>
        </w:rPr>
      </w:pPr>
      <w:r w:rsidRPr="00177B2C">
        <w:rPr>
          <w:rFonts w:ascii="Times New Roman" w:hAnsi="Times New Roman" w:cs="Times New Roman"/>
          <w:bCs/>
          <w:sz w:val="26"/>
          <w:szCs w:val="26"/>
        </w:rPr>
        <w:t>Одновременно с постановлением о заключении договора купли-продажи жилого помещения (жилого дома) гражданину направляется уведомление, содержащее сведения о дате, месте и времени подписания договора купли-продажи жилого помещения (жилого дома) (далее - договор купли-продажи). Срок подписания договора купли-продажи может быть изменен его сторонами по согласованию.</w:t>
      </w:r>
    </w:p>
    <w:p w:rsidR="00177B2C" w:rsidRPr="00177B2C" w:rsidRDefault="00177B2C" w:rsidP="00177B2C">
      <w:pPr>
        <w:autoSpaceDE w:val="0"/>
        <w:autoSpaceDN w:val="0"/>
        <w:adjustRightInd w:val="0"/>
        <w:ind w:firstLine="567"/>
        <w:jc w:val="both"/>
        <w:outlineLvl w:val="0"/>
        <w:rPr>
          <w:rFonts w:ascii="Times New Roman" w:hAnsi="Times New Roman" w:cs="Times New Roman"/>
          <w:bCs/>
          <w:sz w:val="26"/>
          <w:szCs w:val="26"/>
        </w:rPr>
      </w:pPr>
      <w:r w:rsidRPr="00177B2C">
        <w:rPr>
          <w:rFonts w:ascii="Times New Roman" w:hAnsi="Times New Roman" w:cs="Times New Roman"/>
          <w:bCs/>
          <w:sz w:val="26"/>
          <w:szCs w:val="26"/>
        </w:rPr>
        <w:t>В постановлении об отказе в заключени</w:t>
      </w:r>
      <w:proofErr w:type="gramStart"/>
      <w:r w:rsidRPr="00177B2C">
        <w:rPr>
          <w:rFonts w:ascii="Times New Roman" w:hAnsi="Times New Roman" w:cs="Times New Roman"/>
          <w:bCs/>
          <w:sz w:val="26"/>
          <w:szCs w:val="26"/>
        </w:rPr>
        <w:t>и</w:t>
      </w:r>
      <w:proofErr w:type="gramEnd"/>
      <w:r w:rsidRPr="00177B2C">
        <w:rPr>
          <w:rFonts w:ascii="Times New Roman" w:hAnsi="Times New Roman" w:cs="Times New Roman"/>
          <w:bCs/>
          <w:sz w:val="26"/>
          <w:szCs w:val="26"/>
        </w:rPr>
        <w:t xml:space="preserve"> договора купли-продажи жилого помещения (жилого дома) указываются основания для отказа, установленные пунктом 10 Порядка.</w:t>
      </w:r>
    </w:p>
    <w:p w:rsidR="00177B2C" w:rsidRPr="00177B2C" w:rsidRDefault="00177B2C" w:rsidP="00177B2C">
      <w:pPr>
        <w:autoSpaceDE w:val="0"/>
        <w:autoSpaceDN w:val="0"/>
        <w:adjustRightInd w:val="0"/>
        <w:ind w:firstLine="567"/>
        <w:jc w:val="both"/>
        <w:outlineLvl w:val="0"/>
        <w:rPr>
          <w:rFonts w:ascii="Times New Roman" w:hAnsi="Times New Roman" w:cs="Times New Roman"/>
          <w:bCs/>
          <w:sz w:val="26"/>
          <w:szCs w:val="26"/>
        </w:rPr>
      </w:pPr>
      <w:r w:rsidRPr="00177B2C">
        <w:rPr>
          <w:rFonts w:ascii="Times New Roman" w:hAnsi="Times New Roman" w:cs="Times New Roman"/>
          <w:bCs/>
          <w:sz w:val="26"/>
          <w:szCs w:val="26"/>
        </w:rPr>
        <w:t>Гражданин, получивший отказ в заключени</w:t>
      </w:r>
      <w:proofErr w:type="gramStart"/>
      <w:r w:rsidRPr="00177B2C">
        <w:rPr>
          <w:rFonts w:ascii="Times New Roman" w:hAnsi="Times New Roman" w:cs="Times New Roman"/>
          <w:bCs/>
          <w:sz w:val="26"/>
          <w:szCs w:val="26"/>
        </w:rPr>
        <w:t>и</w:t>
      </w:r>
      <w:proofErr w:type="gramEnd"/>
      <w:r w:rsidRPr="00177B2C">
        <w:rPr>
          <w:rFonts w:ascii="Times New Roman" w:hAnsi="Times New Roman" w:cs="Times New Roman"/>
          <w:bCs/>
          <w:sz w:val="26"/>
          <w:szCs w:val="26"/>
        </w:rPr>
        <w:t xml:space="preserve"> договора купли-продажи, или, отказавшийся подписывать договор купли-продажи, имеет право на повторное обращение.</w:t>
      </w:r>
    </w:p>
    <w:p w:rsidR="00177B2C" w:rsidRPr="00177B2C" w:rsidRDefault="00177B2C" w:rsidP="00177B2C">
      <w:pPr>
        <w:autoSpaceDE w:val="0"/>
        <w:autoSpaceDN w:val="0"/>
        <w:adjustRightInd w:val="0"/>
        <w:ind w:firstLine="567"/>
        <w:jc w:val="both"/>
        <w:outlineLvl w:val="0"/>
        <w:rPr>
          <w:rFonts w:ascii="Times New Roman" w:hAnsi="Times New Roman" w:cs="Times New Roman"/>
          <w:bCs/>
          <w:color w:val="000000"/>
          <w:sz w:val="26"/>
          <w:szCs w:val="26"/>
        </w:rPr>
      </w:pPr>
      <w:r w:rsidRPr="00177B2C">
        <w:rPr>
          <w:rFonts w:ascii="Times New Roman" w:hAnsi="Times New Roman" w:cs="Times New Roman"/>
          <w:bCs/>
          <w:sz w:val="26"/>
          <w:szCs w:val="26"/>
        </w:rPr>
        <w:t>12. Уплата сре</w:t>
      </w:r>
      <w:proofErr w:type="gramStart"/>
      <w:r w:rsidRPr="00177B2C">
        <w:rPr>
          <w:rFonts w:ascii="Times New Roman" w:hAnsi="Times New Roman" w:cs="Times New Roman"/>
          <w:bCs/>
          <w:sz w:val="26"/>
          <w:szCs w:val="26"/>
        </w:rPr>
        <w:t>дств в р</w:t>
      </w:r>
      <w:proofErr w:type="gramEnd"/>
      <w:r w:rsidRPr="00177B2C">
        <w:rPr>
          <w:rFonts w:ascii="Times New Roman" w:hAnsi="Times New Roman" w:cs="Times New Roman"/>
          <w:bCs/>
          <w:sz w:val="26"/>
          <w:szCs w:val="26"/>
        </w:rPr>
        <w:t xml:space="preserve">азмере выкупной цены жилья может производиться по усмотрению нанимателя жилого помещения ежемесячно (ежеквартально) равными долями в течение указанного срока без права досрочного </w:t>
      </w:r>
      <w:r w:rsidRPr="00177B2C">
        <w:rPr>
          <w:rFonts w:ascii="Times New Roman" w:hAnsi="Times New Roman" w:cs="Times New Roman"/>
          <w:bCs/>
          <w:color w:val="000000"/>
          <w:sz w:val="26"/>
          <w:szCs w:val="26"/>
        </w:rPr>
        <w:t xml:space="preserve">внесения платежей. </w:t>
      </w:r>
    </w:p>
    <w:p w:rsidR="00177B2C" w:rsidRPr="00177B2C" w:rsidRDefault="00177B2C" w:rsidP="00177B2C">
      <w:pPr>
        <w:autoSpaceDE w:val="0"/>
        <w:autoSpaceDN w:val="0"/>
        <w:adjustRightInd w:val="0"/>
        <w:ind w:firstLine="567"/>
        <w:jc w:val="both"/>
        <w:rPr>
          <w:rFonts w:ascii="Times New Roman" w:hAnsi="Times New Roman" w:cs="Times New Roman"/>
          <w:sz w:val="26"/>
          <w:szCs w:val="26"/>
        </w:rPr>
      </w:pPr>
      <w:r w:rsidRPr="00177B2C">
        <w:rPr>
          <w:rFonts w:ascii="Times New Roman" w:hAnsi="Times New Roman" w:cs="Times New Roman"/>
          <w:sz w:val="26"/>
          <w:szCs w:val="26"/>
        </w:rPr>
        <w:t>В случае если жилое помещение (жилой дом) находится в общей собственности муниципального образования</w:t>
      </w:r>
      <w:r w:rsidRPr="00177B2C">
        <w:rPr>
          <w:rFonts w:ascii="Times New Roman" w:hAnsi="Times New Roman" w:cs="Times New Roman"/>
          <w:i/>
          <w:sz w:val="26"/>
          <w:szCs w:val="26"/>
        </w:rPr>
        <w:t xml:space="preserve"> </w:t>
      </w:r>
      <w:r w:rsidRPr="00177B2C">
        <w:rPr>
          <w:rFonts w:ascii="Times New Roman" w:hAnsi="Times New Roman" w:cs="Times New Roman"/>
          <w:sz w:val="26"/>
          <w:szCs w:val="26"/>
        </w:rPr>
        <w:t xml:space="preserve">и работодателя, в </w:t>
      </w:r>
      <w:r w:rsidRPr="00177B2C">
        <w:rPr>
          <w:rFonts w:ascii="Times New Roman" w:hAnsi="Times New Roman" w:cs="Times New Roman"/>
          <w:color w:val="000000"/>
          <w:sz w:val="26"/>
          <w:szCs w:val="26"/>
        </w:rPr>
        <w:t>договоре найма и договоре купли-продажи</w:t>
      </w:r>
      <w:r w:rsidRPr="00177B2C">
        <w:rPr>
          <w:rFonts w:ascii="Times New Roman" w:hAnsi="Times New Roman" w:cs="Times New Roman"/>
          <w:color w:val="FF0000"/>
          <w:sz w:val="26"/>
          <w:szCs w:val="26"/>
        </w:rPr>
        <w:t xml:space="preserve"> </w:t>
      </w:r>
      <w:r w:rsidRPr="00177B2C">
        <w:rPr>
          <w:rFonts w:ascii="Times New Roman" w:hAnsi="Times New Roman" w:cs="Times New Roman"/>
          <w:sz w:val="26"/>
          <w:szCs w:val="26"/>
        </w:rPr>
        <w:t>определяется, кому и в каких размерах вносятся платежи.</w:t>
      </w:r>
    </w:p>
    <w:p w:rsidR="00177B2C" w:rsidRPr="00177B2C" w:rsidRDefault="00177B2C" w:rsidP="00177B2C">
      <w:pPr>
        <w:autoSpaceDE w:val="0"/>
        <w:autoSpaceDN w:val="0"/>
        <w:adjustRightInd w:val="0"/>
        <w:ind w:firstLine="567"/>
        <w:jc w:val="both"/>
        <w:rPr>
          <w:rFonts w:ascii="Times New Roman" w:hAnsi="Times New Roman" w:cs="Times New Roman"/>
          <w:sz w:val="26"/>
          <w:szCs w:val="26"/>
        </w:rPr>
      </w:pPr>
      <w:r w:rsidRPr="00177B2C">
        <w:rPr>
          <w:rFonts w:ascii="Times New Roman" w:hAnsi="Times New Roman" w:cs="Times New Roman"/>
          <w:sz w:val="26"/>
          <w:szCs w:val="26"/>
        </w:rPr>
        <w:t>13. Право собственности на жилое помещение (жилой дом) переходит к гражданину после уплаты всей выкупной цены жилья.</w:t>
      </w:r>
    </w:p>
    <w:p w:rsidR="00177B2C" w:rsidRPr="00177B2C" w:rsidRDefault="00177B2C" w:rsidP="00177B2C">
      <w:pPr>
        <w:autoSpaceDE w:val="0"/>
        <w:autoSpaceDN w:val="0"/>
        <w:adjustRightInd w:val="0"/>
        <w:ind w:firstLine="567"/>
        <w:jc w:val="both"/>
        <w:rPr>
          <w:rFonts w:ascii="Times New Roman" w:hAnsi="Times New Roman" w:cs="Times New Roman"/>
          <w:sz w:val="26"/>
          <w:szCs w:val="26"/>
        </w:rPr>
      </w:pPr>
      <w:r w:rsidRPr="00177B2C">
        <w:rPr>
          <w:rFonts w:ascii="Times New Roman" w:hAnsi="Times New Roman" w:cs="Times New Roman"/>
          <w:sz w:val="26"/>
          <w:szCs w:val="26"/>
        </w:rPr>
        <w:t>В течени</w:t>
      </w:r>
      <w:proofErr w:type="gramStart"/>
      <w:r w:rsidRPr="00177B2C">
        <w:rPr>
          <w:rFonts w:ascii="Times New Roman" w:hAnsi="Times New Roman" w:cs="Times New Roman"/>
          <w:sz w:val="26"/>
          <w:szCs w:val="26"/>
        </w:rPr>
        <w:t>и</w:t>
      </w:r>
      <w:proofErr w:type="gramEnd"/>
      <w:r w:rsidRPr="00177B2C">
        <w:rPr>
          <w:rFonts w:ascii="Times New Roman" w:hAnsi="Times New Roman" w:cs="Times New Roman"/>
          <w:sz w:val="26"/>
          <w:szCs w:val="26"/>
        </w:rPr>
        <w:t xml:space="preserve"> пяти рабочих дней после уплаты гражданином всей выкупной цены жилья (последнего платежа) стороны </w:t>
      </w:r>
      <w:r w:rsidRPr="00177B2C">
        <w:rPr>
          <w:rFonts w:ascii="Times New Roman" w:hAnsi="Times New Roman" w:cs="Times New Roman"/>
          <w:color w:val="000000"/>
          <w:sz w:val="26"/>
          <w:szCs w:val="26"/>
        </w:rPr>
        <w:t xml:space="preserve">договора купли-продажи </w:t>
      </w:r>
      <w:r w:rsidRPr="00177B2C">
        <w:rPr>
          <w:rFonts w:ascii="Times New Roman" w:hAnsi="Times New Roman" w:cs="Times New Roman"/>
          <w:sz w:val="26"/>
          <w:szCs w:val="26"/>
        </w:rPr>
        <w:t>подписывают акт выполненных обязательств.</w:t>
      </w:r>
    </w:p>
    <w:p w:rsidR="00177B2C" w:rsidRPr="00177B2C" w:rsidRDefault="00177B2C" w:rsidP="00177B2C">
      <w:pPr>
        <w:autoSpaceDE w:val="0"/>
        <w:autoSpaceDN w:val="0"/>
        <w:adjustRightInd w:val="0"/>
        <w:ind w:firstLine="567"/>
        <w:jc w:val="both"/>
        <w:rPr>
          <w:rFonts w:ascii="Times New Roman" w:hAnsi="Times New Roman" w:cs="Times New Roman"/>
          <w:sz w:val="26"/>
          <w:szCs w:val="26"/>
        </w:rPr>
      </w:pPr>
      <w:r w:rsidRPr="00177B2C">
        <w:rPr>
          <w:rFonts w:ascii="Times New Roman" w:hAnsi="Times New Roman" w:cs="Times New Roman"/>
          <w:sz w:val="26"/>
          <w:szCs w:val="26"/>
        </w:rPr>
        <w:t>В течени</w:t>
      </w:r>
      <w:proofErr w:type="gramStart"/>
      <w:r w:rsidRPr="00177B2C">
        <w:rPr>
          <w:rFonts w:ascii="Times New Roman" w:hAnsi="Times New Roman" w:cs="Times New Roman"/>
          <w:sz w:val="26"/>
          <w:szCs w:val="26"/>
        </w:rPr>
        <w:t>и</w:t>
      </w:r>
      <w:proofErr w:type="gramEnd"/>
      <w:r w:rsidRPr="00177B2C">
        <w:rPr>
          <w:rFonts w:ascii="Times New Roman" w:hAnsi="Times New Roman" w:cs="Times New Roman"/>
          <w:sz w:val="26"/>
          <w:szCs w:val="26"/>
        </w:rPr>
        <w:t xml:space="preserve"> пяти рабочих дней со дня подписания акта выполненных обязательств стороны </w:t>
      </w:r>
      <w:r w:rsidRPr="00177B2C">
        <w:rPr>
          <w:rFonts w:ascii="Times New Roman" w:hAnsi="Times New Roman" w:cs="Times New Roman"/>
          <w:color w:val="000000"/>
          <w:sz w:val="26"/>
          <w:szCs w:val="26"/>
        </w:rPr>
        <w:t xml:space="preserve">договора купли-продажи </w:t>
      </w:r>
      <w:r w:rsidRPr="00177B2C">
        <w:rPr>
          <w:rFonts w:ascii="Times New Roman" w:hAnsi="Times New Roman" w:cs="Times New Roman"/>
          <w:sz w:val="26"/>
          <w:szCs w:val="26"/>
        </w:rPr>
        <w:t>обращаются в т</w:t>
      </w:r>
      <w:r w:rsidRPr="00177B2C">
        <w:rPr>
          <w:rFonts w:ascii="Times New Roman" w:hAnsi="Times New Roman" w:cs="Times New Roman"/>
          <w:color w:val="000000"/>
          <w:sz w:val="26"/>
          <w:szCs w:val="26"/>
        </w:rPr>
        <w:t>ерриториальны</w:t>
      </w:r>
      <w:r w:rsidRPr="00177B2C">
        <w:rPr>
          <w:rFonts w:ascii="Times New Roman" w:hAnsi="Times New Roman" w:cs="Times New Roman"/>
          <w:sz w:val="26"/>
          <w:szCs w:val="26"/>
        </w:rPr>
        <w:t xml:space="preserve">е органы </w:t>
      </w:r>
      <w:proofErr w:type="spellStart"/>
      <w:r w:rsidRPr="00177B2C">
        <w:rPr>
          <w:rFonts w:ascii="Times New Roman" w:hAnsi="Times New Roman" w:cs="Times New Roman"/>
          <w:sz w:val="26"/>
          <w:szCs w:val="26"/>
        </w:rPr>
        <w:t>Росреестра</w:t>
      </w:r>
      <w:proofErr w:type="spellEnd"/>
      <w:r w:rsidRPr="00177B2C">
        <w:rPr>
          <w:rFonts w:ascii="Times New Roman" w:hAnsi="Times New Roman" w:cs="Times New Roman"/>
          <w:sz w:val="26"/>
          <w:szCs w:val="26"/>
        </w:rPr>
        <w:t xml:space="preserve"> для государственной регистрации перехода права собственности на жилое помещение (жилой дом) к гражданину в соответствии с законодательством Российской Федерации.</w:t>
      </w:r>
    </w:p>
    <w:p w:rsidR="00177B2C" w:rsidRPr="00177B2C" w:rsidRDefault="00177B2C" w:rsidP="00177B2C">
      <w:pPr>
        <w:autoSpaceDE w:val="0"/>
        <w:autoSpaceDN w:val="0"/>
        <w:adjustRightInd w:val="0"/>
        <w:ind w:firstLine="567"/>
        <w:jc w:val="both"/>
        <w:rPr>
          <w:rFonts w:ascii="Times New Roman" w:hAnsi="Times New Roman" w:cs="Times New Roman"/>
          <w:sz w:val="26"/>
          <w:szCs w:val="26"/>
        </w:rPr>
      </w:pPr>
      <w:r w:rsidRPr="00177B2C">
        <w:rPr>
          <w:rFonts w:ascii="Times New Roman" w:hAnsi="Times New Roman" w:cs="Times New Roman"/>
          <w:sz w:val="26"/>
          <w:szCs w:val="26"/>
        </w:rPr>
        <w:lastRenderedPageBreak/>
        <w:t>14. В случае несоблюдения гражданином условий, предусмотренных пунктом 3 настоящего Порядка, гражданин лишается права приобрести жилое помещение в свою собственность по выкупной цене жилья.</w:t>
      </w:r>
    </w:p>
    <w:p w:rsidR="0083553E" w:rsidRPr="00177B2C" w:rsidRDefault="00177B2C" w:rsidP="00177B2C">
      <w:pPr>
        <w:jc w:val="both"/>
        <w:rPr>
          <w:rFonts w:ascii="Times New Roman" w:hAnsi="Times New Roman" w:cs="Times New Roman"/>
        </w:rPr>
      </w:pPr>
      <w:r w:rsidRPr="00177B2C">
        <w:rPr>
          <w:rFonts w:ascii="Times New Roman" w:hAnsi="Times New Roman" w:cs="Times New Roman"/>
          <w:sz w:val="26"/>
          <w:szCs w:val="26"/>
        </w:rPr>
        <w:t xml:space="preserve">15. </w:t>
      </w:r>
      <w:proofErr w:type="gramStart"/>
      <w:r w:rsidRPr="00177B2C">
        <w:rPr>
          <w:rFonts w:ascii="Times New Roman" w:hAnsi="Times New Roman" w:cs="Times New Roman"/>
          <w:sz w:val="26"/>
          <w:szCs w:val="26"/>
        </w:rPr>
        <w:t>В случае гибели (смерти) гражданина, призванного на военную службу по мобилизации в Вооруженные Силы Российской Федерации, проходящего военную службу в Вооруженных Силах Российской Федерации по контракту или находящегося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"Об обороне", при условии его участия в специальной военной</w:t>
      </w:r>
      <w:proofErr w:type="gramEnd"/>
      <w:r w:rsidRPr="00177B2C">
        <w:rPr>
          <w:rFonts w:ascii="Times New Roman" w:hAnsi="Times New Roman" w:cs="Times New Roman"/>
          <w:sz w:val="26"/>
          <w:szCs w:val="26"/>
        </w:rPr>
        <w:t xml:space="preserve"> </w:t>
      </w:r>
      <w:proofErr w:type="gramStart"/>
      <w:r w:rsidRPr="00177B2C">
        <w:rPr>
          <w:rFonts w:ascii="Times New Roman" w:hAnsi="Times New Roman" w:cs="Times New Roman"/>
          <w:sz w:val="26"/>
          <w:szCs w:val="26"/>
        </w:rPr>
        <w:t>операции на территориях Украины, Донецкой Народной Республики, Луганской Народной Республики, Запорожской области и Херсонской области,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военнослужащий), если он погиб (умер) при выполнении задач в период проведения специальной военной операции либо позднее указанного периода, но вследствие увечья (ранения, травмы, контузии</w:t>
      </w:r>
      <w:proofErr w:type="gramEnd"/>
      <w:r w:rsidRPr="00177B2C">
        <w:rPr>
          <w:rFonts w:ascii="Times New Roman" w:hAnsi="Times New Roman" w:cs="Times New Roman"/>
          <w:sz w:val="26"/>
          <w:szCs w:val="26"/>
        </w:rPr>
        <w:t xml:space="preserve">) или заболевания, полученных при выполнении задач в ходе проведения специальной военной операции, или в случае объявления судом военнослужащего умершим, а также в случае признания военнослужащего инвалидом I группы в порядке, установленном законодательством Российской Федерации, за наследниками такого военнослужащего сохраняется право приобрести жилое помещение в свою собственность по выкупной цене жилья. Причинная связь увечья (ранения, травмы, контузии) или заболевания, приведших к смерти военнослужащего или признанию военнослужащего инвалидом I группы в порядке, установленном законодательством Российской Федерации, с выполнением им задач в ходе проведения специальной военной операции устанавливается военно-врачебными комиссиями и (или) федеральными учреждениями </w:t>
      </w:r>
      <w:proofErr w:type="gramStart"/>
      <w:r w:rsidRPr="00177B2C">
        <w:rPr>
          <w:rFonts w:ascii="Times New Roman" w:hAnsi="Times New Roman" w:cs="Times New Roman"/>
          <w:sz w:val="26"/>
          <w:szCs w:val="26"/>
        </w:rPr>
        <w:t>медико-социальной</w:t>
      </w:r>
      <w:proofErr w:type="gramEnd"/>
      <w:r w:rsidRPr="00177B2C">
        <w:rPr>
          <w:rFonts w:ascii="Times New Roman" w:hAnsi="Times New Roman" w:cs="Times New Roman"/>
          <w:sz w:val="26"/>
          <w:szCs w:val="26"/>
        </w:rPr>
        <w:t xml:space="preserve"> экспертизы</w:t>
      </w:r>
      <w:r>
        <w:rPr>
          <w:rFonts w:ascii="Times New Roman" w:hAnsi="Times New Roman" w:cs="Times New Roman"/>
          <w:sz w:val="26"/>
          <w:szCs w:val="26"/>
        </w:rPr>
        <w:t>.</w:t>
      </w:r>
    </w:p>
    <w:p w:rsidR="00442305" w:rsidRPr="00C54716" w:rsidRDefault="00442305" w:rsidP="00CF6D6C">
      <w:pPr>
        <w:jc w:val="both"/>
        <w:rPr>
          <w:rFonts w:ascii="Times New Roman" w:hAnsi="Times New Roman" w:cs="Times New Roman"/>
          <w:b/>
          <w:sz w:val="26"/>
          <w:szCs w:val="26"/>
        </w:rPr>
      </w:pPr>
    </w:p>
    <w:p w:rsidR="002054FB" w:rsidRDefault="002054FB" w:rsidP="002054FB">
      <w:pPr>
        <w:jc w:val="center"/>
        <w:rPr>
          <w:sz w:val="28"/>
        </w:rPr>
      </w:pPr>
    </w:p>
    <w:p w:rsidR="002054FB" w:rsidRPr="008332E4" w:rsidRDefault="002054FB" w:rsidP="002054FB">
      <w:pPr>
        <w:pStyle w:val="3"/>
        <w:framePr w:h="1291" w:hRule="exact" w:hSpace="180" w:wrap="around" w:vAnchor="text" w:hAnchor="page" w:x="1606" w:y="2720"/>
        <w:contextualSpacing/>
        <w:rPr>
          <w:sz w:val="32"/>
          <w:szCs w:val="36"/>
        </w:rPr>
      </w:pPr>
    </w:p>
    <w:tbl>
      <w:tblPr>
        <w:tblpPr w:leftFromText="180" w:rightFromText="180" w:vertAnchor="text" w:horzAnchor="margin" w:tblpX="-1168" w:tblpY="118"/>
        <w:tblW w:w="11165" w:type="dxa"/>
        <w:tblLook w:val="01E0" w:firstRow="1" w:lastRow="1" w:firstColumn="1" w:lastColumn="1" w:noHBand="0" w:noVBand="0"/>
      </w:tblPr>
      <w:tblGrid>
        <w:gridCol w:w="1951"/>
        <w:gridCol w:w="1985"/>
        <w:gridCol w:w="1843"/>
        <w:gridCol w:w="1843"/>
        <w:gridCol w:w="1843"/>
        <w:gridCol w:w="1700"/>
      </w:tblGrid>
      <w:tr w:rsidR="002054FB" w:rsidRPr="001335D9" w:rsidTr="00415B35">
        <w:tc>
          <w:tcPr>
            <w:tcW w:w="1951" w:type="dxa"/>
            <w:tcBorders>
              <w:top w:val="single" w:sz="4" w:space="0" w:color="auto"/>
              <w:left w:val="single" w:sz="4" w:space="0" w:color="auto"/>
              <w:bottom w:val="single" w:sz="4" w:space="0" w:color="auto"/>
              <w:right w:val="single" w:sz="4" w:space="0" w:color="auto"/>
            </w:tcBorders>
          </w:tcPr>
          <w:p w:rsidR="002054FB" w:rsidRPr="001335D9" w:rsidRDefault="002054FB" w:rsidP="00415B35">
            <w:pPr>
              <w:pStyle w:val="a8"/>
              <w:rPr>
                <w:rFonts w:ascii="Times New Roman" w:hAnsi="Times New Roman" w:cs="Times New Roman"/>
                <w:b/>
                <w:sz w:val="18"/>
                <w:szCs w:val="18"/>
              </w:rPr>
            </w:pPr>
            <w:r w:rsidRPr="001335D9">
              <w:rPr>
                <w:rFonts w:ascii="Times New Roman" w:hAnsi="Times New Roman" w:cs="Times New Roman"/>
                <w:b/>
                <w:sz w:val="18"/>
                <w:szCs w:val="18"/>
              </w:rPr>
              <w:t>Редактор</w:t>
            </w:r>
          </w:p>
          <w:p w:rsidR="002054FB" w:rsidRPr="001335D9" w:rsidRDefault="002054FB" w:rsidP="00415B35">
            <w:pPr>
              <w:pStyle w:val="a8"/>
              <w:rPr>
                <w:rFonts w:ascii="Times New Roman" w:hAnsi="Times New Roman" w:cs="Times New Roman"/>
                <w:b/>
                <w:sz w:val="18"/>
                <w:szCs w:val="18"/>
              </w:rPr>
            </w:pPr>
            <w:r w:rsidRPr="001335D9">
              <w:rPr>
                <w:rFonts w:ascii="Times New Roman" w:hAnsi="Times New Roman" w:cs="Times New Roman"/>
                <w:b/>
                <w:sz w:val="18"/>
                <w:szCs w:val="18"/>
              </w:rPr>
              <w:t xml:space="preserve">Т.Ф. </w:t>
            </w:r>
            <w:proofErr w:type="spellStart"/>
            <w:r w:rsidRPr="001335D9">
              <w:rPr>
                <w:rFonts w:ascii="Times New Roman" w:hAnsi="Times New Roman" w:cs="Times New Roman"/>
                <w:b/>
                <w:sz w:val="18"/>
                <w:szCs w:val="18"/>
              </w:rPr>
              <w:t>Елисина</w:t>
            </w:r>
            <w:proofErr w:type="spellEnd"/>
            <w:r w:rsidRPr="001335D9">
              <w:rPr>
                <w:rFonts w:ascii="Times New Roman" w:hAnsi="Times New Roman" w:cs="Times New Roman"/>
                <w:b/>
                <w:sz w:val="18"/>
                <w:szCs w:val="18"/>
              </w:rPr>
              <w:t xml:space="preserve">                                   </w:t>
            </w:r>
          </w:p>
          <w:p w:rsidR="002054FB" w:rsidRPr="001335D9" w:rsidRDefault="002054FB" w:rsidP="00415B35">
            <w:pPr>
              <w:pStyle w:val="a8"/>
              <w:rPr>
                <w:rFonts w:ascii="Times New Roman" w:hAnsi="Times New Roman" w:cs="Times New Roman"/>
                <w:sz w:val="18"/>
                <w:szCs w:val="18"/>
              </w:rPr>
            </w:pPr>
          </w:p>
          <w:p w:rsidR="002054FB" w:rsidRPr="001335D9" w:rsidRDefault="002054FB" w:rsidP="00415B35">
            <w:pPr>
              <w:pStyle w:val="a8"/>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2054FB" w:rsidRPr="001335D9" w:rsidRDefault="002054FB" w:rsidP="00415B35">
            <w:pPr>
              <w:pStyle w:val="a8"/>
              <w:rPr>
                <w:rFonts w:ascii="Times New Roman" w:hAnsi="Times New Roman" w:cs="Times New Roman"/>
                <w:b/>
                <w:sz w:val="18"/>
                <w:szCs w:val="18"/>
              </w:rPr>
            </w:pPr>
            <w:r w:rsidRPr="001335D9">
              <w:rPr>
                <w:rFonts w:ascii="Times New Roman" w:hAnsi="Times New Roman" w:cs="Times New Roman"/>
                <w:b/>
                <w:sz w:val="18"/>
                <w:szCs w:val="18"/>
              </w:rPr>
              <w:t>Учредитель:</w:t>
            </w: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 </w:t>
            </w: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Комитет местного самоуправления     </w:t>
            </w:r>
            <w:proofErr w:type="spellStart"/>
            <w:r w:rsidRPr="001335D9">
              <w:rPr>
                <w:rFonts w:ascii="Times New Roman" w:hAnsi="Times New Roman" w:cs="Times New Roman"/>
                <w:sz w:val="18"/>
                <w:szCs w:val="18"/>
              </w:rPr>
              <w:t>Соловцовского</w:t>
            </w:r>
            <w:proofErr w:type="spellEnd"/>
            <w:r w:rsidRPr="001335D9">
              <w:rPr>
                <w:rFonts w:ascii="Times New Roman" w:hAnsi="Times New Roman" w:cs="Times New Roman"/>
                <w:sz w:val="18"/>
                <w:szCs w:val="18"/>
              </w:rPr>
              <w:t xml:space="preserve"> сельсовета</w:t>
            </w:r>
          </w:p>
          <w:p w:rsidR="002054FB" w:rsidRPr="001335D9" w:rsidRDefault="002054FB" w:rsidP="00415B35">
            <w:pPr>
              <w:pStyle w:val="a8"/>
              <w:rPr>
                <w:rFonts w:ascii="Times New Roman" w:hAnsi="Times New Roman" w:cs="Times New Roman"/>
                <w:b/>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tcPr>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b/>
                <w:sz w:val="18"/>
                <w:szCs w:val="18"/>
              </w:rPr>
              <w:t>Адрес редакции:</w:t>
            </w:r>
            <w:r w:rsidRPr="001335D9">
              <w:rPr>
                <w:rFonts w:ascii="Times New Roman" w:hAnsi="Times New Roman" w:cs="Times New Roman"/>
                <w:sz w:val="18"/>
                <w:szCs w:val="18"/>
              </w:rPr>
              <w:t xml:space="preserve"> </w:t>
            </w:r>
          </w:p>
          <w:p w:rsidR="002054FB" w:rsidRPr="001335D9" w:rsidRDefault="002054FB" w:rsidP="00415B35">
            <w:pPr>
              <w:pStyle w:val="a8"/>
              <w:rPr>
                <w:rFonts w:ascii="Times New Roman" w:hAnsi="Times New Roman" w:cs="Times New Roman"/>
                <w:sz w:val="18"/>
                <w:szCs w:val="18"/>
              </w:rPr>
            </w:pP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442702    </w:t>
            </w:r>
            <w:proofErr w:type="spellStart"/>
            <w:r w:rsidRPr="001335D9">
              <w:rPr>
                <w:rFonts w:ascii="Times New Roman" w:hAnsi="Times New Roman" w:cs="Times New Roman"/>
                <w:sz w:val="18"/>
                <w:szCs w:val="18"/>
              </w:rPr>
              <w:t>с</w:t>
            </w:r>
            <w:proofErr w:type="gramStart"/>
            <w:r w:rsidRPr="001335D9">
              <w:rPr>
                <w:rFonts w:ascii="Times New Roman" w:hAnsi="Times New Roman" w:cs="Times New Roman"/>
                <w:sz w:val="18"/>
                <w:szCs w:val="18"/>
              </w:rPr>
              <w:t>.С</w:t>
            </w:r>
            <w:proofErr w:type="gramEnd"/>
            <w:r w:rsidRPr="001335D9">
              <w:rPr>
                <w:rFonts w:ascii="Times New Roman" w:hAnsi="Times New Roman" w:cs="Times New Roman"/>
                <w:sz w:val="18"/>
                <w:szCs w:val="18"/>
              </w:rPr>
              <w:t>оловцово</w:t>
            </w:r>
            <w:proofErr w:type="spellEnd"/>
            <w:r w:rsidRPr="001335D9">
              <w:rPr>
                <w:rFonts w:ascii="Times New Roman" w:hAnsi="Times New Roman" w:cs="Times New Roman"/>
                <w:sz w:val="18"/>
                <w:szCs w:val="18"/>
              </w:rPr>
              <w:t>,</w:t>
            </w: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ул. Центральная, 38 </w:t>
            </w:r>
          </w:p>
          <w:p w:rsidR="002054FB" w:rsidRPr="001335D9" w:rsidRDefault="002054FB" w:rsidP="00415B35">
            <w:pPr>
              <w:pStyle w:val="a8"/>
              <w:rPr>
                <w:rFonts w:ascii="Times New Roman" w:hAnsi="Times New Roman" w:cs="Times New Roman"/>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p w:rsidR="002054FB" w:rsidRPr="001335D9" w:rsidRDefault="002054FB" w:rsidP="00415B35">
            <w:pPr>
              <w:pStyle w:val="a8"/>
              <w:rPr>
                <w:rFonts w:ascii="Times New Roman" w:hAnsi="Times New Roman" w:cs="Times New Roman"/>
                <w:b/>
                <w:sz w:val="18"/>
                <w:szCs w:val="18"/>
              </w:rPr>
            </w:pPr>
            <w:r w:rsidRPr="001335D9">
              <w:rPr>
                <w:rFonts w:ascii="Times New Roman" w:hAnsi="Times New Roman" w:cs="Times New Roman"/>
                <w:b/>
                <w:sz w:val="18"/>
                <w:szCs w:val="18"/>
              </w:rPr>
              <w:t xml:space="preserve">Тел.: </w:t>
            </w:r>
            <w:r w:rsidRPr="001335D9">
              <w:rPr>
                <w:rFonts w:ascii="Times New Roman" w:hAnsi="Times New Roman" w:cs="Times New Roman"/>
                <w:sz w:val="18"/>
                <w:szCs w:val="18"/>
              </w:rPr>
              <w:t>2-66-38</w:t>
            </w:r>
          </w:p>
        </w:tc>
        <w:tc>
          <w:tcPr>
            <w:tcW w:w="1843" w:type="dxa"/>
            <w:tcBorders>
              <w:top w:val="single" w:sz="4" w:space="0" w:color="auto"/>
              <w:left w:val="single" w:sz="4" w:space="0" w:color="auto"/>
              <w:bottom w:val="single" w:sz="4" w:space="0" w:color="auto"/>
              <w:right w:val="single" w:sz="4" w:space="0" w:color="auto"/>
            </w:tcBorders>
          </w:tcPr>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b/>
                <w:sz w:val="18"/>
                <w:szCs w:val="18"/>
              </w:rPr>
              <w:t>Адрес типографии:</w:t>
            </w:r>
            <w:r w:rsidRPr="001335D9">
              <w:rPr>
                <w:rFonts w:ascii="Times New Roman" w:hAnsi="Times New Roman" w:cs="Times New Roman"/>
                <w:sz w:val="18"/>
                <w:szCs w:val="18"/>
              </w:rPr>
              <w:t xml:space="preserve"> </w:t>
            </w:r>
          </w:p>
          <w:p w:rsidR="002054FB" w:rsidRPr="001335D9" w:rsidRDefault="002054FB" w:rsidP="00415B35">
            <w:pPr>
              <w:pStyle w:val="a8"/>
              <w:rPr>
                <w:rFonts w:ascii="Times New Roman" w:hAnsi="Times New Roman" w:cs="Times New Roman"/>
                <w:sz w:val="18"/>
                <w:szCs w:val="18"/>
              </w:rPr>
            </w:pP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442702    </w:t>
            </w:r>
            <w:proofErr w:type="spellStart"/>
            <w:r w:rsidRPr="001335D9">
              <w:rPr>
                <w:rFonts w:ascii="Times New Roman" w:hAnsi="Times New Roman" w:cs="Times New Roman"/>
                <w:sz w:val="18"/>
                <w:szCs w:val="18"/>
              </w:rPr>
              <w:t>с</w:t>
            </w:r>
            <w:proofErr w:type="gramStart"/>
            <w:r w:rsidRPr="001335D9">
              <w:rPr>
                <w:rFonts w:ascii="Times New Roman" w:hAnsi="Times New Roman" w:cs="Times New Roman"/>
                <w:sz w:val="18"/>
                <w:szCs w:val="18"/>
              </w:rPr>
              <w:t>.С</w:t>
            </w:r>
            <w:proofErr w:type="gramEnd"/>
            <w:r w:rsidRPr="001335D9">
              <w:rPr>
                <w:rFonts w:ascii="Times New Roman" w:hAnsi="Times New Roman" w:cs="Times New Roman"/>
                <w:sz w:val="18"/>
                <w:szCs w:val="18"/>
              </w:rPr>
              <w:t>оловцово</w:t>
            </w:r>
            <w:proofErr w:type="spellEnd"/>
            <w:r w:rsidRPr="001335D9">
              <w:rPr>
                <w:rFonts w:ascii="Times New Roman" w:hAnsi="Times New Roman" w:cs="Times New Roman"/>
                <w:sz w:val="18"/>
                <w:szCs w:val="18"/>
              </w:rPr>
              <w:t xml:space="preserve">, </w:t>
            </w: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ул. Центральная, 38 </w:t>
            </w:r>
          </w:p>
          <w:p w:rsidR="002054FB" w:rsidRPr="001335D9" w:rsidRDefault="002054FB" w:rsidP="00415B35">
            <w:pPr>
              <w:pStyle w:val="a8"/>
              <w:rPr>
                <w:rFonts w:ascii="Times New Roman" w:hAnsi="Times New Roman" w:cs="Times New Roman"/>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b/>
                <w:sz w:val="18"/>
                <w:szCs w:val="18"/>
              </w:rPr>
              <w:t xml:space="preserve">Тел.: </w:t>
            </w:r>
            <w:r w:rsidRPr="001335D9">
              <w:rPr>
                <w:rFonts w:ascii="Times New Roman" w:hAnsi="Times New Roman" w:cs="Times New Roman"/>
                <w:sz w:val="18"/>
                <w:szCs w:val="18"/>
              </w:rPr>
              <w:t>2-66-38</w:t>
            </w:r>
          </w:p>
        </w:tc>
        <w:tc>
          <w:tcPr>
            <w:tcW w:w="1843" w:type="dxa"/>
            <w:tcBorders>
              <w:top w:val="single" w:sz="4" w:space="0" w:color="auto"/>
              <w:left w:val="single" w:sz="4" w:space="0" w:color="auto"/>
              <w:bottom w:val="single" w:sz="4" w:space="0" w:color="auto"/>
              <w:right w:val="single" w:sz="4" w:space="0" w:color="auto"/>
            </w:tcBorders>
          </w:tcPr>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b/>
                <w:sz w:val="18"/>
                <w:szCs w:val="18"/>
              </w:rPr>
              <w:t>Адрес издателя:</w:t>
            </w:r>
            <w:r w:rsidRPr="001335D9">
              <w:rPr>
                <w:rFonts w:ascii="Times New Roman" w:hAnsi="Times New Roman" w:cs="Times New Roman"/>
                <w:sz w:val="18"/>
                <w:szCs w:val="18"/>
              </w:rPr>
              <w:t xml:space="preserve"> </w:t>
            </w:r>
          </w:p>
          <w:p w:rsidR="002054FB" w:rsidRPr="001335D9" w:rsidRDefault="002054FB" w:rsidP="00415B35">
            <w:pPr>
              <w:pStyle w:val="a8"/>
              <w:rPr>
                <w:rFonts w:ascii="Times New Roman" w:hAnsi="Times New Roman" w:cs="Times New Roman"/>
                <w:sz w:val="18"/>
                <w:szCs w:val="18"/>
              </w:rPr>
            </w:pP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442702   </w:t>
            </w:r>
            <w:proofErr w:type="spellStart"/>
            <w:r w:rsidRPr="001335D9">
              <w:rPr>
                <w:rFonts w:ascii="Times New Roman" w:hAnsi="Times New Roman" w:cs="Times New Roman"/>
                <w:sz w:val="18"/>
                <w:szCs w:val="18"/>
              </w:rPr>
              <w:t>с</w:t>
            </w:r>
            <w:proofErr w:type="gramStart"/>
            <w:r w:rsidRPr="001335D9">
              <w:rPr>
                <w:rFonts w:ascii="Times New Roman" w:hAnsi="Times New Roman" w:cs="Times New Roman"/>
                <w:sz w:val="18"/>
                <w:szCs w:val="18"/>
              </w:rPr>
              <w:t>.С</w:t>
            </w:r>
            <w:proofErr w:type="gramEnd"/>
            <w:r w:rsidRPr="001335D9">
              <w:rPr>
                <w:rFonts w:ascii="Times New Roman" w:hAnsi="Times New Roman" w:cs="Times New Roman"/>
                <w:sz w:val="18"/>
                <w:szCs w:val="18"/>
              </w:rPr>
              <w:t>оловцово</w:t>
            </w:r>
            <w:proofErr w:type="spellEnd"/>
            <w:r w:rsidRPr="001335D9">
              <w:rPr>
                <w:rFonts w:ascii="Times New Roman" w:hAnsi="Times New Roman" w:cs="Times New Roman"/>
                <w:sz w:val="18"/>
                <w:szCs w:val="18"/>
              </w:rPr>
              <w:t xml:space="preserve">, </w:t>
            </w: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sz w:val="18"/>
                <w:szCs w:val="18"/>
              </w:rPr>
              <w:t xml:space="preserve">ул. Центральная, 38 </w:t>
            </w:r>
          </w:p>
          <w:p w:rsidR="002054FB" w:rsidRPr="001335D9" w:rsidRDefault="002054FB" w:rsidP="00415B35">
            <w:pPr>
              <w:pStyle w:val="a8"/>
              <w:rPr>
                <w:rFonts w:ascii="Times New Roman" w:hAnsi="Times New Roman" w:cs="Times New Roman"/>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p w:rsidR="002054FB" w:rsidRPr="001335D9" w:rsidRDefault="002054FB" w:rsidP="00415B35">
            <w:pPr>
              <w:pStyle w:val="a8"/>
              <w:rPr>
                <w:rFonts w:ascii="Times New Roman" w:hAnsi="Times New Roman" w:cs="Times New Roman"/>
                <w:sz w:val="18"/>
                <w:szCs w:val="18"/>
              </w:rPr>
            </w:pPr>
            <w:r w:rsidRPr="001335D9">
              <w:rPr>
                <w:rFonts w:ascii="Times New Roman" w:hAnsi="Times New Roman" w:cs="Times New Roman"/>
                <w:b/>
                <w:sz w:val="18"/>
                <w:szCs w:val="18"/>
              </w:rPr>
              <w:t xml:space="preserve">Тел.: </w:t>
            </w:r>
            <w:r w:rsidRPr="001335D9">
              <w:rPr>
                <w:rFonts w:ascii="Times New Roman" w:hAnsi="Times New Roman" w:cs="Times New Roman"/>
                <w:sz w:val="18"/>
                <w:szCs w:val="18"/>
              </w:rPr>
              <w:t>2-66-38</w:t>
            </w:r>
          </w:p>
        </w:tc>
        <w:tc>
          <w:tcPr>
            <w:tcW w:w="1700" w:type="dxa"/>
            <w:tcBorders>
              <w:top w:val="single" w:sz="4" w:space="0" w:color="auto"/>
              <w:left w:val="single" w:sz="4" w:space="0" w:color="auto"/>
              <w:bottom w:val="single" w:sz="4" w:space="0" w:color="auto"/>
              <w:right w:val="single" w:sz="4" w:space="0" w:color="auto"/>
            </w:tcBorders>
          </w:tcPr>
          <w:p w:rsidR="002054FB" w:rsidRPr="001335D9" w:rsidRDefault="002054FB" w:rsidP="00415B35">
            <w:pPr>
              <w:pStyle w:val="a8"/>
              <w:rPr>
                <w:rFonts w:ascii="Times New Roman" w:hAnsi="Times New Roman" w:cs="Times New Roman"/>
                <w:b/>
                <w:sz w:val="18"/>
                <w:szCs w:val="18"/>
              </w:rPr>
            </w:pPr>
            <w:r w:rsidRPr="001335D9">
              <w:rPr>
                <w:rFonts w:ascii="Times New Roman" w:hAnsi="Times New Roman" w:cs="Times New Roman"/>
                <w:b/>
                <w:sz w:val="18"/>
                <w:szCs w:val="18"/>
              </w:rPr>
              <w:t>Тираж</w:t>
            </w:r>
          </w:p>
          <w:p w:rsidR="002054FB" w:rsidRPr="001335D9" w:rsidRDefault="002054FB" w:rsidP="00415B35">
            <w:pPr>
              <w:pStyle w:val="a8"/>
              <w:rPr>
                <w:rFonts w:ascii="Times New Roman" w:hAnsi="Times New Roman" w:cs="Times New Roman"/>
                <w:b/>
                <w:sz w:val="18"/>
                <w:szCs w:val="18"/>
              </w:rPr>
            </w:pPr>
            <w:r w:rsidRPr="001335D9">
              <w:rPr>
                <w:rFonts w:ascii="Times New Roman" w:hAnsi="Times New Roman" w:cs="Times New Roman"/>
                <w:b/>
                <w:sz w:val="18"/>
                <w:szCs w:val="18"/>
              </w:rPr>
              <w:t xml:space="preserve"> 15 экз.</w:t>
            </w:r>
          </w:p>
          <w:p w:rsidR="002054FB" w:rsidRPr="001335D9" w:rsidRDefault="002054FB" w:rsidP="00415B35">
            <w:pPr>
              <w:pStyle w:val="a8"/>
              <w:rPr>
                <w:rFonts w:ascii="Times New Roman" w:hAnsi="Times New Roman" w:cs="Times New Roman"/>
                <w:sz w:val="18"/>
                <w:szCs w:val="18"/>
              </w:rPr>
            </w:pPr>
          </w:p>
        </w:tc>
      </w:tr>
    </w:tbl>
    <w:p w:rsidR="002054FB" w:rsidRPr="00B06D22" w:rsidRDefault="002054FB" w:rsidP="003A4438">
      <w:pPr>
        <w:pStyle w:val="a8"/>
        <w:rPr>
          <w:rFonts w:ascii="Times New Roman" w:hAnsi="Times New Roman" w:cs="Times New Roman"/>
          <w:sz w:val="26"/>
          <w:szCs w:val="26"/>
        </w:rPr>
      </w:pPr>
    </w:p>
    <w:sectPr w:rsidR="002054FB" w:rsidRPr="00B06D22" w:rsidSect="00CF6D6C">
      <w:footerReference w:type="even" r:id="rId10"/>
      <w:footerReference w:type="default" r:id="rId11"/>
      <w:pgSz w:w="11906" w:h="16838"/>
      <w:pgMar w:top="567" w:right="707"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DF0" w:rsidRDefault="00B94DF0" w:rsidP="00A30470">
      <w:pPr>
        <w:spacing w:after="0" w:line="240" w:lineRule="auto"/>
      </w:pPr>
      <w:r>
        <w:separator/>
      </w:r>
    </w:p>
  </w:endnote>
  <w:endnote w:type="continuationSeparator" w:id="0">
    <w:p w:rsidR="00B94DF0" w:rsidRDefault="00B94DF0" w:rsidP="00A3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end"/>
    </w:r>
  </w:p>
  <w:p w:rsidR="004A1368" w:rsidRDefault="00B94DF0" w:rsidP="00883F5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separate"/>
    </w:r>
    <w:r w:rsidR="00AE66BF">
      <w:rPr>
        <w:rStyle w:val="a7"/>
        <w:noProof/>
      </w:rPr>
      <w:t>9</w:t>
    </w:r>
    <w:r>
      <w:rPr>
        <w:rStyle w:val="a7"/>
      </w:rPr>
      <w:fldChar w:fldCharType="end"/>
    </w:r>
  </w:p>
  <w:p w:rsidR="004A1368" w:rsidRDefault="00B94DF0" w:rsidP="00883F5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DF0" w:rsidRDefault="00B94DF0" w:rsidP="00A30470">
      <w:pPr>
        <w:spacing w:after="0" w:line="240" w:lineRule="auto"/>
      </w:pPr>
      <w:r>
        <w:separator/>
      </w:r>
    </w:p>
  </w:footnote>
  <w:footnote w:type="continuationSeparator" w:id="0">
    <w:p w:rsidR="00B94DF0" w:rsidRDefault="00B94DF0" w:rsidP="00A304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E5968C7"/>
    <w:multiLevelType w:val="hybridMultilevel"/>
    <w:tmpl w:val="23C6DD4E"/>
    <w:lvl w:ilvl="0" w:tplc="35B6E836">
      <w:start w:val="1"/>
      <w:numFmt w:val="decimal"/>
      <w:pStyle w:val="1"/>
      <w:lvlText w:val="%1."/>
      <w:lvlJc w:val="left"/>
      <w:pPr>
        <w:ind w:left="876" w:hanging="450"/>
      </w:pPr>
      <w:rPr>
        <w:rFonts w:hint="default"/>
      </w:rPr>
    </w:lvl>
    <w:lvl w:ilvl="1" w:tplc="04190019">
      <w:start w:val="1"/>
      <w:numFmt w:val="lowerLetter"/>
      <w:pStyle w:val="2"/>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pStyle w:val="5"/>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pStyle w:val="8"/>
      <w:lvlText w:val="%8."/>
      <w:lvlJc w:val="left"/>
      <w:pPr>
        <w:ind w:left="5826" w:hanging="360"/>
      </w:pPr>
    </w:lvl>
    <w:lvl w:ilvl="8" w:tplc="0419001B" w:tentative="1">
      <w:start w:val="1"/>
      <w:numFmt w:val="lowerRoman"/>
      <w:lvlText w:val="%9."/>
      <w:lvlJc w:val="right"/>
      <w:pPr>
        <w:ind w:left="6546" w:hanging="180"/>
      </w:pPr>
    </w:lvl>
  </w:abstractNum>
  <w:abstractNum w:abstractNumId="3">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86635D0"/>
    <w:multiLevelType w:val="hybridMultilevel"/>
    <w:tmpl w:val="1018C0EC"/>
    <w:lvl w:ilvl="0" w:tplc="EA881C4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nsid w:val="7CCE39BF"/>
    <w:multiLevelType w:val="hybridMultilevel"/>
    <w:tmpl w:val="96ACE66A"/>
    <w:lvl w:ilvl="0" w:tplc="11288A30">
      <w:start w:val="1"/>
      <w:numFmt w:val="decimal"/>
      <w:lvlText w:val="%1."/>
      <w:lvlJc w:val="left"/>
      <w:pPr>
        <w:ind w:left="720" w:hanging="360"/>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C2F61"/>
    <w:rsid w:val="00041EFF"/>
    <w:rsid w:val="00093B55"/>
    <w:rsid w:val="000C1317"/>
    <w:rsid w:val="001301AF"/>
    <w:rsid w:val="0013784A"/>
    <w:rsid w:val="00177B2C"/>
    <w:rsid w:val="001A2256"/>
    <w:rsid w:val="001D20D1"/>
    <w:rsid w:val="002054FB"/>
    <w:rsid w:val="002145A8"/>
    <w:rsid w:val="0025431D"/>
    <w:rsid w:val="00276E55"/>
    <w:rsid w:val="002861FA"/>
    <w:rsid w:val="002E396C"/>
    <w:rsid w:val="003614FF"/>
    <w:rsid w:val="003A4438"/>
    <w:rsid w:val="003C2F61"/>
    <w:rsid w:val="00415662"/>
    <w:rsid w:val="00424480"/>
    <w:rsid w:val="00442305"/>
    <w:rsid w:val="00453212"/>
    <w:rsid w:val="0047465E"/>
    <w:rsid w:val="00474721"/>
    <w:rsid w:val="004906B5"/>
    <w:rsid w:val="004A3E29"/>
    <w:rsid w:val="005008D6"/>
    <w:rsid w:val="00565D44"/>
    <w:rsid w:val="005810B0"/>
    <w:rsid w:val="006312FA"/>
    <w:rsid w:val="00684C60"/>
    <w:rsid w:val="0070070D"/>
    <w:rsid w:val="00717D73"/>
    <w:rsid w:val="007D7DDD"/>
    <w:rsid w:val="00800C40"/>
    <w:rsid w:val="00802394"/>
    <w:rsid w:val="008166C7"/>
    <w:rsid w:val="0083553E"/>
    <w:rsid w:val="00846F0D"/>
    <w:rsid w:val="008C68AF"/>
    <w:rsid w:val="008C7C47"/>
    <w:rsid w:val="00924DAF"/>
    <w:rsid w:val="0098724E"/>
    <w:rsid w:val="009A4388"/>
    <w:rsid w:val="009F3BB8"/>
    <w:rsid w:val="00A07445"/>
    <w:rsid w:val="00A157FE"/>
    <w:rsid w:val="00A25193"/>
    <w:rsid w:val="00A30470"/>
    <w:rsid w:val="00A348DE"/>
    <w:rsid w:val="00A63B3E"/>
    <w:rsid w:val="00AD192E"/>
    <w:rsid w:val="00AD7BF5"/>
    <w:rsid w:val="00AE66BF"/>
    <w:rsid w:val="00AF528E"/>
    <w:rsid w:val="00B60E0A"/>
    <w:rsid w:val="00B740BC"/>
    <w:rsid w:val="00B94DF0"/>
    <w:rsid w:val="00BC03C3"/>
    <w:rsid w:val="00C049C7"/>
    <w:rsid w:val="00C54716"/>
    <w:rsid w:val="00C56BEA"/>
    <w:rsid w:val="00CA3E13"/>
    <w:rsid w:val="00CF6D6C"/>
    <w:rsid w:val="00D161D1"/>
    <w:rsid w:val="00D376B7"/>
    <w:rsid w:val="00E9566E"/>
    <w:rsid w:val="00EF0986"/>
    <w:rsid w:val="00F264AD"/>
    <w:rsid w:val="00F52A0A"/>
    <w:rsid w:val="00F90A59"/>
    <w:rsid w:val="00F91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1D"/>
  </w:style>
  <w:style w:type="paragraph" w:styleId="1">
    <w:name w:val="heading 1"/>
    <w:basedOn w:val="a"/>
    <w:next w:val="a"/>
    <w:link w:val="10"/>
    <w:uiPriority w:val="9"/>
    <w:qFormat/>
    <w:rsid w:val="001A2256"/>
    <w:pPr>
      <w:keepNext/>
      <w:numPr>
        <w:numId w:val="1"/>
      </w:numPr>
      <w:suppressAutoHyphens/>
      <w:spacing w:after="0" w:line="240" w:lineRule="auto"/>
      <w:jc w:val="center"/>
      <w:outlineLvl w:val="0"/>
    </w:pPr>
    <w:rPr>
      <w:rFonts w:ascii="Times New Roman" w:eastAsia="Times New Roman" w:hAnsi="Times New Roman" w:cs="Times New Roman"/>
      <w:b/>
      <w:kern w:val="2"/>
      <w:sz w:val="32"/>
      <w:szCs w:val="20"/>
      <w:lang w:eastAsia="ar-SA"/>
    </w:rPr>
  </w:style>
  <w:style w:type="paragraph" w:styleId="2">
    <w:name w:val="heading 2"/>
    <w:basedOn w:val="a"/>
    <w:next w:val="a0"/>
    <w:link w:val="20"/>
    <w:qFormat/>
    <w:rsid w:val="001A2256"/>
    <w:pPr>
      <w:keepNext/>
      <w:keepLines/>
      <w:numPr>
        <w:ilvl w:val="1"/>
        <w:numId w:val="1"/>
      </w:numPr>
      <w:suppressAutoHyphens/>
      <w:spacing w:after="360" w:line="240" w:lineRule="auto"/>
      <w:jc w:val="center"/>
      <w:outlineLvl w:val="1"/>
    </w:pPr>
    <w:rPr>
      <w:rFonts w:ascii="Times New Roman" w:eastAsia="Times New Roman" w:hAnsi="Times New Roman" w:cs="Times New Roman"/>
      <w:b/>
      <w:kern w:val="2"/>
      <w:sz w:val="28"/>
      <w:szCs w:val="20"/>
      <w:lang w:eastAsia="ar-SA"/>
    </w:rPr>
  </w:style>
  <w:style w:type="paragraph" w:styleId="3">
    <w:name w:val="heading 3"/>
    <w:basedOn w:val="a"/>
    <w:next w:val="a"/>
    <w:link w:val="30"/>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paragraph" w:styleId="4">
    <w:name w:val="heading 4"/>
    <w:basedOn w:val="a"/>
    <w:next w:val="a"/>
    <w:link w:val="40"/>
    <w:unhideWhenUsed/>
    <w:qFormat/>
    <w:rsid w:val="001A22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1A2256"/>
    <w:pPr>
      <w:keepNext/>
      <w:numPr>
        <w:ilvl w:val="4"/>
        <w:numId w:val="1"/>
      </w:numPr>
      <w:suppressAutoHyphens/>
      <w:spacing w:before="240" w:after="60" w:line="240" w:lineRule="auto"/>
      <w:ind w:left="284" w:right="284" w:firstLine="0"/>
      <w:jc w:val="center"/>
      <w:outlineLvl w:val="4"/>
    </w:pPr>
    <w:rPr>
      <w:rFonts w:ascii="Times New Roman" w:eastAsia="Times New Roman" w:hAnsi="Times New Roman" w:cs="Times New Roman"/>
      <w:b/>
      <w:kern w:val="2"/>
      <w:sz w:val="28"/>
      <w:szCs w:val="20"/>
      <w:lang w:eastAsia="ar-SA"/>
    </w:rPr>
  </w:style>
  <w:style w:type="paragraph" w:styleId="6">
    <w:name w:val="heading 6"/>
    <w:basedOn w:val="a"/>
    <w:next w:val="a"/>
    <w:link w:val="60"/>
    <w:qFormat/>
    <w:rsid w:val="00D376B7"/>
    <w:pPr>
      <w:keepNext/>
      <w:tabs>
        <w:tab w:val="num" w:pos="-1057"/>
      </w:tabs>
      <w:suppressAutoHyphens/>
      <w:spacing w:after="0" w:line="240" w:lineRule="auto"/>
      <w:outlineLvl w:val="5"/>
    </w:pPr>
    <w:rPr>
      <w:rFonts w:ascii="Calibri" w:eastAsia="Times New Roman" w:hAnsi="Calibri" w:cs="Calibri"/>
      <w:b/>
      <w:bCs/>
      <w:sz w:val="24"/>
      <w:szCs w:val="24"/>
      <w:lang w:eastAsia="ar-SA"/>
    </w:rPr>
  </w:style>
  <w:style w:type="paragraph" w:styleId="7">
    <w:name w:val="heading 7"/>
    <w:basedOn w:val="a"/>
    <w:next w:val="a"/>
    <w:link w:val="70"/>
    <w:uiPriority w:val="9"/>
    <w:semiHidden/>
    <w:unhideWhenUsed/>
    <w:qFormat/>
    <w:rsid w:val="00AD7BF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1A2256"/>
    <w:pPr>
      <w:numPr>
        <w:ilvl w:val="7"/>
        <w:numId w:val="1"/>
      </w:numPr>
      <w:suppressAutoHyphens/>
      <w:spacing w:before="240" w:after="60" w:line="240" w:lineRule="auto"/>
      <w:outlineLvl w:val="7"/>
    </w:pPr>
    <w:rPr>
      <w:rFonts w:ascii="Times New Roman" w:eastAsia="Times New Roman" w:hAnsi="Times New Roman" w:cs="Times New Roman"/>
      <w:iCs/>
      <w:color w:val="000000"/>
      <w:kern w:val="2"/>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qFormat/>
    <w:rsid w:val="002145A8"/>
    <w:rPr>
      <w:rFonts w:ascii="Times New Roman" w:eastAsia="Times New Roman" w:hAnsi="Times New Roman" w:cs="Times New Roman"/>
      <w:b/>
      <w:bCs/>
      <w:sz w:val="40"/>
      <w:szCs w:val="40"/>
      <w:lang w:eastAsia="ru-RU"/>
    </w:rPr>
  </w:style>
  <w:style w:type="paragraph" w:styleId="a0">
    <w:name w:val="Body Text"/>
    <w:aliases w:val="Основной текст Знак Знак,bt"/>
    <w:basedOn w:val="a"/>
    <w:link w:val="a4"/>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aliases w:val="Основной текст Знак Знак Знак,bt Знак"/>
    <w:basedOn w:val="a1"/>
    <w:link w:val="a0"/>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
    <w:link w:val="a6"/>
    <w:rsid w:val="00E956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1"/>
    <w:link w:val="a5"/>
    <w:rsid w:val="00E9566E"/>
    <w:rPr>
      <w:rFonts w:ascii="Times New Roman" w:eastAsia="Times New Roman" w:hAnsi="Times New Roman" w:cs="Times New Roman"/>
      <w:sz w:val="24"/>
      <w:szCs w:val="24"/>
      <w:lang w:eastAsia="ru-RU"/>
    </w:rPr>
  </w:style>
  <w:style w:type="character" w:styleId="a7">
    <w:name w:val="page number"/>
    <w:basedOn w:val="a1"/>
    <w:rsid w:val="00E9566E"/>
  </w:style>
  <w:style w:type="paragraph" w:styleId="a8">
    <w:name w:val="No Spacing"/>
    <w:uiPriority w:val="99"/>
    <w:qFormat/>
    <w:rsid w:val="00E9566E"/>
    <w:pPr>
      <w:spacing w:after="0" w:line="240" w:lineRule="auto"/>
    </w:pPr>
  </w:style>
  <w:style w:type="character" w:customStyle="1" w:styleId="blk">
    <w:name w:val="blk"/>
    <w:basedOn w:val="a1"/>
    <w:rsid w:val="001A2256"/>
  </w:style>
  <w:style w:type="paragraph" w:customStyle="1" w:styleId="ConsPlusTitle">
    <w:name w:val="ConsPlusTitle"/>
    <w:uiPriority w:val="99"/>
    <w:rsid w:val="001A22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Normal (Web)"/>
    <w:basedOn w:val="a"/>
    <w:link w:val="aa"/>
    <w:uiPriority w:val="99"/>
    <w:rsid w:val="001A2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link w:val="a9"/>
    <w:uiPriority w:val="99"/>
    <w:locked/>
    <w:rsid w:val="001A2256"/>
    <w:rPr>
      <w:rFonts w:ascii="Times New Roman" w:eastAsia="Times New Roman" w:hAnsi="Times New Roman" w:cs="Times New Roman"/>
      <w:sz w:val="24"/>
      <w:szCs w:val="24"/>
    </w:rPr>
  </w:style>
  <w:style w:type="character" w:customStyle="1" w:styleId="40">
    <w:name w:val="Заголовок 4 Знак"/>
    <w:basedOn w:val="a1"/>
    <w:link w:val="4"/>
    <w:rsid w:val="001A2256"/>
    <w:rPr>
      <w:rFonts w:asciiTheme="majorHAnsi" w:eastAsiaTheme="majorEastAsia" w:hAnsiTheme="majorHAnsi" w:cstheme="majorBidi"/>
      <w:b/>
      <w:bCs/>
      <w:i/>
      <w:iCs/>
      <w:color w:val="4F81BD" w:themeColor="accent1"/>
    </w:rPr>
  </w:style>
  <w:style w:type="character" w:customStyle="1" w:styleId="10">
    <w:name w:val="Заголовок 1 Знак"/>
    <w:basedOn w:val="a1"/>
    <w:link w:val="1"/>
    <w:uiPriority w:val="9"/>
    <w:rsid w:val="001A2256"/>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1A2256"/>
    <w:rPr>
      <w:rFonts w:ascii="Times New Roman" w:eastAsia="Times New Roman" w:hAnsi="Times New Roman" w:cs="Times New Roman"/>
      <w:b/>
      <w:kern w:val="2"/>
      <w:sz w:val="28"/>
      <w:szCs w:val="20"/>
      <w:lang w:eastAsia="ar-SA"/>
    </w:rPr>
  </w:style>
  <w:style w:type="character" w:customStyle="1" w:styleId="50">
    <w:name w:val="Заголовок 5 Знак"/>
    <w:basedOn w:val="a1"/>
    <w:link w:val="5"/>
    <w:rsid w:val="001A2256"/>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1A2256"/>
    <w:rPr>
      <w:rFonts w:ascii="Times New Roman" w:eastAsia="Times New Roman" w:hAnsi="Times New Roman" w:cs="Times New Roman"/>
      <w:iCs/>
      <w:color w:val="000000"/>
      <w:kern w:val="2"/>
      <w:sz w:val="24"/>
      <w:szCs w:val="24"/>
      <w:lang w:eastAsia="ar-SA"/>
    </w:rPr>
  </w:style>
  <w:style w:type="paragraph" w:customStyle="1" w:styleId="ab">
    <w:name w:val="Знак"/>
    <w:basedOn w:val="a"/>
    <w:rsid w:val="001A2256"/>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ConsPlusNonformat">
    <w:name w:val="ConsPlusNonformat"/>
    <w:rsid w:val="001A2256"/>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c">
    <w:name w:val="Основной текст с отступом Знак"/>
    <w:basedOn w:val="a1"/>
    <w:link w:val="ad"/>
    <w:locked/>
    <w:rsid w:val="001A2256"/>
    <w:rPr>
      <w:sz w:val="24"/>
    </w:rPr>
  </w:style>
  <w:style w:type="paragraph" w:styleId="ad">
    <w:name w:val="Body Text Indent"/>
    <w:basedOn w:val="a"/>
    <w:link w:val="ac"/>
    <w:rsid w:val="001A2256"/>
    <w:pPr>
      <w:spacing w:before="60" w:after="0" w:line="240" w:lineRule="auto"/>
      <w:ind w:left="284" w:firstLine="284"/>
      <w:jc w:val="both"/>
    </w:pPr>
    <w:rPr>
      <w:sz w:val="24"/>
    </w:rPr>
  </w:style>
  <w:style w:type="character" w:customStyle="1" w:styleId="11">
    <w:name w:val="Основной текст с отступом Знак1"/>
    <w:basedOn w:val="a1"/>
    <w:uiPriority w:val="99"/>
    <w:semiHidden/>
    <w:rsid w:val="001A2256"/>
  </w:style>
  <w:style w:type="paragraph" w:styleId="ae">
    <w:name w:val="List"/>
    <w:basedOn w:val="a0"/>
    <w:rsid w:val="001A2256"/>
    <w:pPr>
      <w:suppressAutoHyphens/>
      <w:jc w:val="center"/>
    </w:pPr>
    <w:rPr>
      <w:rFonts w:cs="Tahoma"/>
      <w:b/>
      <w:kern w:val="2"/>
      <w:sz w:val="32"/>
      <w:lang w:eastAsia="ar-SA"/>
    </w:rPr>
  </w:style>
  <w:style w:type="paragraph" w:styleId="af">
    <w:name w:val="Subtitle"/>
    <w:basedOn w:val="a"/>
    <w:next w:val="a0"/>
    <w:link w:val="af0"/>
    <w:qFormat/>
    <w:rsid w:val="001A2256"/>
    <w:pPr>
      <w:keepNext/>
      <w:suppressAutoHyphens/>
      <w:spacing w:before="240" w:after="120" w:line="240" w:lineRule="auto"/>
      <w:jc w:val="center"/>
    </w:pPr>
    <w:rPr>
      <w:rFonts w:ascii="Arial" w:eastAsia="MS Mincho" w:hAnsi="Arial" w:cs="Tahoma"/>
      <w:i/>
      <w:iCs/>
      <w:color w:val="000000"/>
      <w:kern w:val="2"/>
      <w:sz w:val="28"/>
      <w:szCs w:val="28"/>
      <w:lang w:eastAsia="ar-SA"/>
    </w:rPr>
  </w:style>
  <w:style w:type="character" w:customStyle="1" w:styleId="af0">
    <w:name w:val="Подзаголовок Знак"/>
    <w:basedOn w:val="a1"/>
    <w:link w:val="af"/>
    <w:rsid w:val="001A2256"/>
    <w:rPr>
      <w:rFonts w:ascii="Arial" w:eastAsia="MS Mincho" w:hAnsi="Arial" w:cs="Tahoma"/>
      <w:i/>
      <w:iCs/>
      <w:color w:val="000000"/>
      <w:kern w:val="2"/>
      <w:sz w:val="28"/>
      <w:szCs w:val="28"/>
      <w:lang w:eastAsia="ar-SA"/>
    </w:rPr>
  </w:style>
  <w:style w:type="paragraph" w:customStyle="1" w:styleId="af1">
    <w:name w:val="Заголовок"/>
    <w:basedOn w:val="a"/>
    <w:next w:val="a0"/>
    <w:rsid w:val="001A2256"/>
    <w:pPr>
      <w:keepNext/>
      <w:suppressAutoHyphens/>
      <w:spacing w:before="240" w:after="120" w:line="240" w:lineRule="auto"/>
    </w:pPr>
    <w:rPr>
      <w:rFonts w:ascii="Arial" w:eastAsia="MS Mincho" w:hAnsi="Arial" w:cs="Tahoma"/>
      <w:kern w:val="2"/>
      <w:sz w:val="28"/>
      <w:szCs w:val="28"/>
      <w:lang w:eastAsia="ar-SA"/>
    </w:rPr>
  </w:style>
  <w:style w:type="paragraph" w:customStyle="1" w:styleId="21">
    <w:name w:val="Название2"/>
    <w:basedOn w:val="a"/>
    <w:rsid w:val="001A2256"/>
    <w:pPr>
      <w:suppressLineNumbers/>
      <w:suppressAutoHyphens/>
      <w:spacing w:before="120" w:after="120" w:line="240" w:lineRule="auto"/>
    </w:pPr>
    <w:rPr>
      <w:rFonts w:ascii="Times New Roman" w:eastAsia="Times New Roman" w:hAnsi="Times New Roman" w:cs="Mangal"/>
      <w:i/>
      <w:iCs/>
      <w:kern w:val="2"/>
      <w:sz w:val="24"/>
      <w:szCs w:val="24"/>
      <w:lang w:eastAsia="ar-SA"/>
    </w:rPr>
  </w:style>
  <w:style w:type="paragraph" w:customStyle="1" w:styleId="22">
    <w:name w:val="Указатель2"/>
    <w:basedOn w:val="a"/>
    <w:rsid w:val="001A2256"/>
    <w:pPr>
      <w:suppressLineNumbers/>
      <w:suppressAutoHyphens/>
      <w:spacing w:after="0" w:line="240" w:lineRule="auto"/>
    </w:pPr>
    <w:rPr>
      <w:rFonts w:ascii="Times New Roman" w:eastAsia="Times New Roman" w:hAnsi="Times New Roman" w:cs="Mangal"/>
      <w:kern w:val="2"/>
      <w:sz w:val="20"/>
      <w:szCs w:val="20"/>
      <w:lang w:eastAsia="ar-SA"/>
    </w:rPr>
  </w:style>
  <w:style w:type="paragraph" w:customStyle="1" w:styleId="12">
    <w:name w:val="Название1"/>
    <w:basedOn w:val="a"/>
    <w:rsid w:val="001A2256"/>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13">
    <w:name w:val="Указатель1"/>
    <w:basedOn w:val="a"/>
    <w:rsid w:val="001A2256"/>
    <w:pPr>
      <w:suppressLineNumbers/>
      <w:suppressAutoHyphens/>
      <w:spacing w:after="0" w:line="240" w:lineRule="auto"/>
    </w:pPr>
    <w:rPr>
      <w:rFonts w:ascii="Times New Roman" w:eastAsia="Times New Roman" w:hAnsi="Times New Roman" w:cs="Tahoma"/>
      <w:kern w:val="2"/>
      <w:sz w:val="20"/>
      <w:szCs w:val="20"/>
      <w:lang w:eastAsia="ar-SA"/>
    </w:rPr>
  </w:style>
  <w:style w:type="paragraph" w:customStyle="1" w:styleId="14">
    <w:name w:val="Название объекта1"/>
    <w:basedOn w:val="a"/>
    <w:next w:val="a"/>
    <w:rsid w:val="001A2256"/>
    <w:pPr>
      <w:suppressAutoHyphens/>
      <w:spacing w:after="0" w:line="240" w:lineRule="auto"/>
      <w:jc w:val="center"/>
    </w:pPr>
    <w:rPr>
      <w:rFonts w:ascii="Times New Roman" w:eastAsia="Times New Roman" w:hAnsi="Times New Roman" w:cs="Times New Roman"/>
      <w:b/>
      <w:kern w:val="2"/>
      <w:sz w:val="32"/>
      <w:szCs w:val="20"/>
      <w:lang w:eastAsia="ar-SA"/>
    </w:rPr>
  </w:style>
  <w:style w:type="paragraph" w:customStyle="1" w:styleId="15">
    <w:name w:val="Стиль1"/>
    <w:basedOn w:val="a"/>
    <w:rsid w:val="001A2256"/>
    <w:pPr>
      <w:tabs>
        <w:tab w:val="left" w:pos="-21733"/>
      </w:tabs>
      <w:suppressAutoHyphens/>
      <w:autoSpaceDE w:val="0"/>
      <w:spacing w:before="120" w:after="0" w:line="240" w:lineRule="auto"/>
      <w:ind w:left="3573" w:firstLine="567"/>
      <w:jc w:val="both"/>
    </w:pPr>
    <w:rPr>
      <w:rFonts w:ascii="Times New Roman" w:eastAsia="Times New Roman" w:hAnsi="Times New Roman" w:cs="Arial"/>
      <w:kern w:val="2"/>
      <w:sz w:val="24"/>
      <w:szCs w:val="18"/>
      <w:lang w:eastAsia="ar-SA"/>
    </w:rPr>
  </w:style>
  <w:style w:type="paragraph" w:customStyle="1" w:styleId="23">
    <w:name w:val="Стиль2"/>
    <w:basedOn w:val="15"/>
    <w:rsid w:val="001A2256"/>
    <w:pPr>
      <w:spacing w:before="60"/>
      <w:ind w:left="-103" w:firstLine="283"/>
    </w:pPr>
  </w:style>
  <w:style w:type="paragraph" w:customStyle="1" w:styleId="41">
    <w:name w:val="Стиль4"/>
    <w:basedOn w:val="a"/>
    <w:rsid w:val="001A2256"/>
    <w:pPr>
      <w:suppressAutoHyphens/>
      <w:spacing w:after="0" w:line="240" w:lineRule="auto"/>
      <w:ind w:left="567" w:firstLine="284"/>
      <w:jc w:val="both"/>
    </w:pPr>
    <w:rPr>
      <w:rFonts w:ascii="Times New Roman" w:eastAsia="Times New Roman" w:hAnsi="Times New Roman" w:cs="Times New Roman"/>
      <w:kern w:val="2"/>
      <w:sz w:val="24"/>
      <w:szCs w:val="20"/>
      <w:lang w:eastAsia="ar-SA"/>
    </w:rPr>
  </w:style>
  <w:style w:type="paragraph" w:customStyle="1" w:styleId="af2">
    <w:name w:val="Знак Знак Знак Знак Знак Знак Знак Знак Знак Знак"/>
    <w:basedOn w:val="a"/>
    <w:rsid w:val="001A2256"/>
    <w:pPr>
      <w:suppressAutoHyphens/>
      <w:spacing w:after="160" w:line="240" w:lineRule="exact"/>
    </w:pPr>
    <w:rPr>
      <w:rFonts w:ascii="Verdana" w:eastAsia="Times New Roman" w:hAnsi="Verdana" w:cs="Verdana"/>
      <w:kern w:val="2"/>
      <w:sz w:val="28"/>
      <w:szCs w:val="28"/>
      <w:lang w:val="en-US" w:eastAsia="ar-SA"/>
    </w:rPr>
  </w:style>
  <w:style w:type="paragraph" w:customStyle="1" w:styleId="Char">
    <w:name w:val="Char"/>
    <w:basedOn w:val="a"/>
    <w:rsid w:val="001A2256"/>
    <w:pPr>
      <w:suppressAutoHyphens/>
      <w:spacing w:after="160" w:line="240" w:lineRule="exact"/>
    </w:pPr>
    <w:rPr>
      <w:rFonts w:ascii="Arial" w:eastAsia="Times New Roman" w:hAnsi="Arial" w:cs="Arial"/>
      <w:kern w:val="2"/>
      <w:sz w:val="20"/>
      <w:szCs w:val="20"/>
      <w:lang w:val="fr-FR" w:eastAsia="ar-SA"/>
    </w:rPr>
  </w:style>
  <w:style w:type="paragraph" w:customStyle="1" w:styleId="210">
    <w:name w:val="Основной текст 21"/>
    <w:basedOn w:val="a"/>
    <w:rsid w:val="001A2256"/>
    <w:pPr>
      <w:suppressAutoHyphens/>
      <w:spacing w:after="120" w:line="480" w:lineRule="auto"/>
    </w:pPr>
    <w:rPr>
      <w:rFonts w:ascii="Times New Roman" w:eastAsia="Times New Roman" w:hAnsi="Times New Roman" w:cs="Times New Roman"/>
      <w:kern w:val="2"/>
      <w:sz w:val="20"/>
      <w:szCs w:val="20"/>
      <w:lang w:eastAsia="ar-SA"/>
    </w:rPr>
  </w:style>
  <w:style w:type="paragraph" w:customStyle="1" w:styleId="71">
    <w:name w:val="Знак Знак7"/>
    <w:basedOn w:val="a"/>
    <w:rsid w:val="001A2256"/>
    <w:pPr>
      <w:widowControl w:val="0"/>
      <w:tabs>
        <w:tab w:val="left" w:pos="15780"/>
      </w:tabs>
      <w:suppressAutoHyphens/>
      <w:spacing w:after="160" w:line="240" w:lineRule="exact"/>
      <w:ind w:left="1315" w:hanging="180"/>
      <w:jc w:val="center"/>
    </w:pPr>
    <w:rPr>
      <w:rFonts w:ascii="Times New Roman" w:eastAsia="Times New Roman" w:hAnsi="Times New Roman" w:cs="Times New Roman"/>
      <w:b/>
      <w:i/>
      <w:kern w:val="2"/>
      <w:sz w:val="28"/>
      <w:szCs w:val="20"/>
      <w:lang w:val="en-GB" w:eastAsia="ar-SA"/>
    </w:rPr>
  </w:style>
  <w:style w:type="paragraph" w:customStyle="1" w:styleId="ConsPlusCell">
    <w:name w:val="ConsPlusCell"/>
    <w:rsid w:val="001A2256"/>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f3">
    <w:name w:val="Содержимое врезки"/>
    <w:basedOn w:val="a0"/>
    <w:rsid w:val="001A2256"/>
    <w:pPr>
      <w:suppressAutoHyphens/>
      <w:jc w:val="center"/>
    </w:pPr>
    <w:rPr>
      <w:b/>
      <w:kern w:val="2"/>
      <w:sz w:val="32"/>
      <w:lang w:eastAsia="ar-SA"/>
    </w:rPr>
  </w:style>
  <w:style w:type="paragraph" w:customStyle="1" w:styleId="af4">
    <w:name w:val="Содержимое таблицы"/>
    <w:basedOn w:val="a"/>
    <w:rsid w:val="001A2256"/>
    <w:pPr>
      <w:suppressLineNumbers/>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5">
    <w:name w:val="Заголовок таблицы"/>
    <w:basedOn w:val="af4"/>
    <w:rsid w:val="001A2256"/>
    <w:pPr>
      <w:jc w:val="center"/>
    </w:pPr>
    <w:rPr>
      <w:b/>
      <w:bCs/>
    </w:rPr>
  </w:style>
  <w:style w:type="character" w:customStyle="1" w:styleId="24">
    <w:name w:val="Основной шрифт абзаца2"/>
    <w:rsid w:val="001A2256"/>
  </w:style>
  <w:style w:type="character" w:customStyle="1" w:styleId="Absatz-Standardschriftart">
    <w:name w:val="Absatz-Standardschriftart"/>
    <w:rsid w:val="001A2256"/>
  </w:style>
  <w:style w:type="character" w:customStyle="1" w:styleId="WW-Absatz-Standardschriftart">
    <w:name w:val="WW-Absatz-Standardschriftart"/>
    <w:rsid w:val="001A2256"/>
  </w:style>
  <w:style w:type="character" w:customStyle="1" w:styleId="WW-Absatz-Standardschriftart1">
    <w:name w:val="WW-Absatz-Standardschriftart1"/>
    <w:rsid w:val="001A2256"/>
  </w:style>
  <w:style w:type="character" w:customStyle="1" w:styleId="WW-Absatz-Standardschriftart11">
    <w:name w:val="WW-Absatz-Standardschriftart11"/>
    <w:rsid w:val="001A2256"/>
  </w:style>
  <w:style w:type="character" w:customStyle="1" w:styleId="WW-Absatz-Standardschriftart111">
    <w:name w:val="WW-Absatz-Standardschriftart111"/>
    <w:rsid w:val="001A2256"/>
  </w:style>
  <w:style w:type="character" w:customStyle="1" w:styleId="WW-Absatz-Standardschriftart1111">
    <w:name w:val="WW-Absatz-Standardschriftart1111"/>
    <w:rsid w:val="001A2256"/>
  </w:style>
  <w:style w:type="character" w:customStyle="1" w:styleId="WW-Absatz-Standardschriftart11111">
    <w:name w:val="WW-Absatz-Standardschriftart11111"/>
    <w:rsid w:val="001A2256"/>
  </w:style>
  <w:style w:type="character" w:customStyle="1" w:styleId="WW-Absatz-Standardschriftart111111">
    <w:name w:val="WW-Absatz-Standardschriftart111111"/>
    <w:rsid w:val="001A2256"/>
  </w:style>
  <w:style w:type="character" w:customStyle="1" w:styleId="WW-Absatz-Standardschriftart1111111">
    <w:name w:val="WW-Absatz-Standardschriftart1111111"/>
    <w:rsid w:val="001A2256"/>
  </w:style>
  <w:style w:type="character" w:customStyle="1" w:styleId="WW-Absatz-Standardschriftart11111111">
    <w:name w:val="WW-Absatz-Standardschriftart11111111"/>
    <w:rsid w:val="001A2256"/>
  </w:style>
  <w:style w:type="character" w:customStyle="1" w:styleId="WW-Absatz-Standardschriftart111111111">
    <w:name w:val="WW-Absatz-Standardschriftart111111111"/>
    <w:rsid w:val="001A2256"/>
  </w:style>
  <w:style w:type="character" w:customStyle="1" w:styleId="WW-Absatz-Standardschriftart1111111111">
    <w:name w:val="WW-Absatz-Standardschriftart1111111111"/>
    <w:rsid w:val="001A2256"/>
  </w:style>
  <w:style w:type="character" w:customStyle="1" w:styleId="16">
    <w:name w:val="Основной шрифт абзаца1"/>
    <w:rsid w:val="001A2256"/>
  </w:style>
  <w:style w:type="character" w:customStyle="1" w:styleId="ConsPlusNormal0">
    <w:name w:val="ConsPlusNormal Знак"/>
    <w:rsid w:val="001A2256"/>
    <w:rPr>
      <w:rFonts w:ascii="Arial" w:hAnsi="Arial" w:cs="Arial" w:hint="default"/>
      <w:lang w:val="ru-RU" w:eastAsia="ar-SA" w:bidi="ar-SA"/>
    </w:rPr>
  </w:style>
  <w:style w:type="paragraph" w:styleId="25">
    <w:name w:val="Body Text 2"/>
    <w:basedOn w:val="a"/>
    <w:link w:val="26"/>
    <w:rsid w:val="001A2256"/>
    <w:pPr>
      <w:suppressAutoHyphens/>
      <w:spacing w:after="120" w:line="480" w:lineRule="auto"/>
    </w:pPr>
    <w:rPr>
      <w:rFonts w:ascii="Times New Roman" w:eastAsia="Times New Roman" w:hAnsi="Times New Roman" w:cs="Times New Roman"/>
      <w:kern w:val="2"/>
      <w:sz w:val="20"/>
      <w:szCs w:val="20"/>
      <w:lang w:eastAsia="ar-SA"/>
    </w:rPr>
  </w:style>
  <w:style w:type="character" w:customStyle="1" w:styleId="26">
    <w:name w:val="Основной текст 2 Знак"/>
    <w:basedOn w:val="a1"/>
    <w:link w:val="25"/>
    <w:rsid w:val="001A2256"/>
    <w:rPr>
      <w:rFonts w:ascii="Times New Roman" w:eastAsia="Times New Roman" w:hAnsi="Times New Roman" w:cs="Times New Roman"/>
      <w:kern w:val="2"/>
      <w:sz w:val="20"/>
      <w:szCs w:val="20"/>
      <w:lang w:eastAsia="ar-SA"/>
    </w:rPr>
  </w:style>
  <w:style w:type="paragraph" w:styleId="af6">
    <w:name w:val="header"/>
    <w:basedOn w:val="a"/>
    <w:link w:val="af7"/>
    <w:rsid w:val="001A2256"/>
    <w:pPr>
      <w:tabs>
        <w:tab w:val="center" w:pos="4677"/>
        <w:tab w:val="right" w:pos="9355"/>
      </w:tabs>
      <w:spacing w:after="0" w:line="240" w:lineRule="auto"/>
    </w:pPr>
    <w:rPr>
      <w:rFonts w:ascii="Trebuchet MS" w:eastAsia="Times New Roman" w:hAnsi="Trebuchet MS" w:cs="Times New Roman"/>
      <w:i/>
      <w:color w:val="000000"/>
      <w:sz w:val="24"/>
      <w:szCs w:val="24"/>
      <w:lang w:eastAsia="ru-RU"/>
    </w:rPr>
  </w:style>
  <w:style w:type="character" w:customStyle="1" w:styleId="af7">
    <w:name w:val="Верхний колонтитул Знак"/>
    <w:basedOn w:val="a1"/>
    <w:link w:val="af6"/>
    <w:rsid w:val="001A2256"/>
    <w:rPr>
      <w:rFonts w:ascii="Trebuchet MS" w:eastAsia="Times New Roman" w:hAnsi="Trebuchet MS" w:cs="Times New Roman"/>
      <w:i/>
      <w:color w:val="000000"/>
      <w:sz w:val="24"/>
      <w:szCs w:val="24"/>
      <w:lang w:eastAsia="ru-RU"/>
    </w:rPr>
  </w:style>
  <w:style w:type="character" w:styleId="af8">
    <w:name w:val="Emphasis"/>
    <w:basedOn w:val="a1"/>
    <w:qFormat/>
    <w:rsid w:val="001A2256"/>
    <w:rPr>
      <w:i/>
      <w:iCs/>
    </w:rPr>
  </w:style>
  <w:style w:type="paragraph" w:styleId="af9">
    <w:name w:val="Balloon Text"/>
    <w:basedOn w:val="a"/>
    <w:link w:val="afa"/>
    <w:semiHidden/>
    <w:unhideWhenUsed/>
    <w:rsid w:val="001A2256"/>
    <w:pPr>
      <w:spacing w:after="0" w:line="240" w:lineRule="auto"/>
    </w:pPr>
    <w:rPr>
      <w:rFonts w:ascii="Tahoma" w:hAnsi="Tahoma" w:cs="Tahoma"/>
      <w:sz w:val="16"/>
      <w:szCs w:val="16"/>
    </w:rPr>
  </w:style>
  <w:style w:type="character" w:customStyle="1" w:styleId="afa">
    <w:name w:val="Текст выноски Знак"/>
    <w:basedOn w:val="a1"/>
    <w:link w:val="af9"/>
    <w:semiHidden/>
    <w:rsid w:val="001A2256"/>
    <w:rPr>
      <w:rFonts w:ascii="Tahoma" w:hAnsi="Tahoma" w:cs="Tahoma"/>
      <w:sz w:val="16"/>
      <w:szCs w:val="16"/>
    </w:rPr>
  </w:style>
  <w:style w:type="paragraph" w:customStyle="1" w:styleId="Style5">
    <w:name w:val="Style5"/>
    <w:basedOn w:val="a"/>
    <w:rsid w:val="000C1317"/>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character" w:customStyle="1" w:styleId="FontStyle14">
    <w:name w:val="Font Style14"/>
    <w:rsid w:val="000C1317"/>
    <w:rPr>
      <w:rFonts w:ascii="Times New Roman" w:hAnsi="Times New Roman" w:cs="Times New Roman"/>
      <w:b/>
      <w:bCs/>
      <w:sz w:val="26"/>
      <w:szCs w:val="26"/>
    </w:rPr>
  </w:style>
  <w:style w:type="paragraph" w:customStyle="1" w:styleId="Style2">
    <w:name w:val="Style2"/>
    <w:basedOn w:val="a"/>
    <w:rsid w:val="000C1317"/>
    <w:pPr>
      <w:widowControl w:val="0"/>
      <w:autoSpaceDE w:val="0"/>
      <w:autoSpaceDN w:val="0"/>
      <w:adjustRightInd w:val="0"/>
      <w:spacing w:after="0" w:line="310" w:lineRule="exact"/>
      <w:ind w:firstLine="605"/>
      <w:jc w:val="both"/>
    </w:pPr>
    <w:rPr>
      <w:rFonts w:ascii="Times New Roman" w:eastAsia="Times New Roman" w:hAnsi="Times New Roman" w:cs="Times New Roman"/>
      <w:sz w:val="24"/>
      <w:szCs w:val="24"/>
      <w:lang w:eastAsia="ru-RU"/>
    </w:rPr>
  </w:style>
  <w:style w:type="character" w:customStyle="1" w:styleId="FontStyle15">
    <w:name w:val="Font Style15"/>
    <w:rsid w:val="000C1317"/>
    <w:rPr>
      <w:rFonts w:ascii="Times New Roman" w:hAnsi="Times New Roman" w:cs="Times New Roman"/>
      <w:sz w:val="26"/>
      <w:szCs w:val="26"/>
    </w:rPr>
  </w:style>
  <w:style w:type="paragraph" w:customStyle="1" w:styleId="ConsNormal">
    <w:name w:val="ConsNormal"/>
    <w:rsid w:val="00EF098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customStyle="1" w:styleId="60">
    <w:name w:val="Заголовок 6 Знак"/>
    <w:basedOn w:val="a1"/>
    <w:link w:val="6"/>
    <w:rsid w:val="00D376B7"/>
    <w:rPr>
      <w:rFonts w:ascii="Calibri" w:eastAsia="Times New Roman" w:hAnsi="Calibri" w:cs="Calibri"/>
      <w:b/>
      <w:bCs/>
      <w:sz w:val="24"/>
      <w:szCs w:val="24"/>
      <w:lang w:eastAsia="ar-SA"/>
    </w:rPr>
  </w:style>
  <w:style w:type="character" w:customStyle="1" w:styleId="31">
    <w:name w:val="Основной текст 3 Знак"/>
    <w:aliases w:val="Знак5 Знак"/>
    <w:link w:val="32"/>
    <w:locked/>
    <w:rsid w:val="00D376B7"/>
    <w:rPr>
      <w:b/>
      <w:sz w:val="28"/>
      <w:lang w:eastAsia="ru-RU"/>
    </w:rPr>
  </w:style>
  <w:style w:type="paragraph" w:styleId="32">
    <w:name w:val="Body Text 3"/>
    <w:aliases w:val="Знак5"/>
    <w:basedOn w:val="a"/>
    <w:link w:val="31"/>
    <w:rsid w:val="00D376B7"/>
    <w:pPr>
      <w:spacing w:after="120"/>
    </w:pPr>
    <w:rPr>
      <w:b/>
      <w:sz w:val="28"/>
      <w:lang w:eastAsia="ru-RU"/>
    </w:rPr>
  </w:style>
  <w:style w:type="character" w:customStyle="1" w:styleId="310">
    <w:name w:val="Основной текст 3 Знак1"/>
    <w:basedOn w:val="a1"/>
    <w:uiPriority w:val="99"/>
    <w:semiHidden/>
    <w:rsid w:val="00D376B7"/>
    <w:rPr>
      <w:sz w:val="16"/>
      <w:szCs w:val="16"/>
    </w:rPr>
  </w:style>
  <w:style w:type="paragraph" w:styleId="33">
    <w:name w:val="Body Text Indent 3"/>
    <w:basedOn w:val="a"/>
    <w:link w:val="34"/>
    <w:rsid w:val="00D376B7"/>
    <w:pPr>
      <w:widowControl w:val="0"/>
      <w:spacing w:after="120" w:line="240" w:lineRule="auto"/>
      <w:ind w:left="283"/>
    </w:pPr>
    <w:rPr>
      <w:rFonts w:ascii="Times New Roman" w:eastAsia="Times New Roman" w:hAnsi="Times New Roman" w:cs="Times New Roman"/>
      <w:b/>
      <w:bCs/>
      <w:i/>
      <w:iCs/>
      <w:sz w:val="16"/>
      <w:szCs w:val="16"/>
      <w:lang w:val="en-GB"/>
    </w:rPr>
  </w:style>
  <w:style w:type="character" w:customStyle="1" w:styleId="34">
    <w:name w:val="Основной текст с отступом 3 Знак"/>
    <w:basedOn w:val="a1"/>
    <w:link w:val="33"/>
    <w:rsid w:val="00D376B7"/>
    <w:rPr>
      <w:rFonts w:ascii="Times New Roman" w:eastAsia="Times New Roman" w:hAnsi="Times New Roman" w:cs="Times New Roman"/>
      <w:b/>
      <w:bCs/>
      <w:i/>
      <w:iCs/>
      <w:sz w:val="16"/>
      <w:szCs w:val="16"/>
      <w:lang w:val="en-GB"/>
    </w:rPr>
  </w:style>
  <w:style w:type="character" w:customStyle="1" w:styleId="ConsPlusNormal1">
    <w:name w:val="ConsPlusNormal Знак Знак"/>
    <w:uiPriority w:val="99"/>
    <w:locked/>
    <w:rsid w:val="00D376B7"/>
    <w:rPr>
      <w:rFonts w:ascii="Arial" w:hAnsi="Arial" w:cs="Calibri"/>
      <w:sz w:val="22"/>
      <w:szCs w:val="22"/>
      <w:lang w:val="ru-RU" w:eastAsia="ru-RU" w:bidi="ar-SA"/>
    </w:rPr>
  </w:style>
  <w:style w:type="character" w:customStyle="1" w:styleId="afb">
    <w:name w:val="Основной текст_"/>
    <w:link w:val="27"/>
    <w:locked/>
    <w:rsid w:val="00D376B7"/>
    <w:rPr>
      <w:spacing w:val="10"/>
      <w:sz w:val="28"/>
      <w:shd w:val="clear" w:color="auto" w:fill="FFFFFF"/>
      <w:lang w:val="en-GB"/>
    </w:rPr>
  </w:style>
  <w:style w:type="paragraph" w:customStyle="1" w:styleId="27">
    <w:name w:val="Основной текст2"/>
    <w:basedOn w:val="a"/>
    <w:link w:val="afb"/>
    <w:rsid w:val="00D376B7"/>
    <w:pPr>
      <w:widowControl w:val="0"/>
      <w:shd w:val="clear" w:color="auto" w:fill="FFFFFF"/>
      <w:spacing w:after="0" w:line="306" w:lineRule="exact"/>
      <w:jc w:val="both"/>
    </w:pPr>
    <w:rPr>
      <w:spacing w:val="10"/>
      <w:sz w:val="28"/>
      <w:shd w:val="clear" w:color="auto" w:fill="FFFFFF"/>
      <w:lang w:val="en-GB"/>
    </w:rPr>
  </w:style>
  <w:style w:type="character" w:customStyle="1" w:styleId="17">
    <w:name w:val="Основной текст1"/>
    <w:rsid w:val="00D376B7"/>
    <w:rPr>
      <w:rFonts w:ascii="Times New Roman" w:hAnsi="Times New Roman"/>
      <w:color w:val="000000"/>
      <w:spacing w:val="10"/>
      <w:w w:val="100"/>
      <w:position w:val="0"/>
      <w:sz w:val="24"/>
      <w:u w:val="none"/>
      <w:lang w:val="ru-RU" w:eastAsia="en-US"/>
    </w:rPr>
  </w:style>
  <w:style w:type="paragraph" w:styleId="28">
    <w:name w:val="Body Text Indent 2"/>
    <w:basedOn w:val="a"/>
    <w:link w:val="29"/>
    <w:rsid w:val="00D376B7"/>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9">
    <w:name w:val="Основной текст с отступом 2 Знак"/>
    <w:basedOn w:val="a1"/>
    <w:link w:val="28"/>
    <w:rsid w:val="00D376B7"/>
    <w:rPr>
      <w:rFonts w:ascii="Times New Roman" w:eastAsia="Times New Roman" w:hAnsi="Times New Roman" w:cs="Times New Roman"/>
      <w:sz w:val="24"/>
      <w:szCs w:val="24"/>
      <w:lang w:eastAsia="ar-SA"/>
    </w:rPr>
  </w:style>
  <w:style w:type="paragraph" w:customStyle="1" w:styleId="aj">
    <w:name w:val="_aj"/>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нак Знак Знак1 Знак Знак Знак Знак1"/>
    <w:basedOn w:val="a"/>
    <w:rsid w:val="00D376B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8">
    <w:name w:val="Без интервала1"/>
    <w:rsid w:val="00D376B7"/>
    <w:pPr>
      <w:spacing w:after="0" w:line="240" w:lineRule="auto"/>
    </w:pPr>
    <w:rPr>
      <w:rFonts w:ascii="Calibri" w:eastAsia="Times New Roman" w:hAnsi="Calibri" w:cs="Times New Roman"/>
    </w:rPr>
  </w:style>
  <w:style w:type="character" w:customStyle="1" w:styleId="19">
    <w:name w:val="Основной текст Знак Знак Знак1"/>
    <w:aliases w:val="bt Знак Знак1"/>
    <w:rsid w:val="00D376B7"/>
    <w:rPr>
      <w:rFonts w:ascii="Times New Roman" w:eastAsia="Times New Roman" w:hAnsi="Times New Roman"/>
      <w:b/>
      <w:sz w:val="28"/>
    </w:rPr>
  </w:style>
  <w:style w:type="character" w:customStyle="1" w:styleId="212pt">
    <w:name w:val="Основной текст (2) + 12 pt"/>
    <w:rsid w:val="00D376B7"/>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5">
    <w:name w:val="Основной текст (3)"/>
    <w:rsid w:val="00D376B7"/>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paragraph" w:customStyle="1" w:styleId="1a">
    <w:name w:val="Без интервала1"/>
    <w:uiPriority w:val="1"/>
    <w:qFormat/>
    <w:rsid w:val="00D376B7"/>
    <w:pPr>
      <w:widowControl w:val="0"/>
      <w:spacing w:after="0" w:line="240" w:lineRule="auto"/>
    </w:pPr>
    <w:rPr>
      <w:rFonts w:ascii="Times New Roman" w:eastAsia="Times New Roman" w:hAnsi="Times New Roman" w:cs="Times New Roman"/>
      <w:sz w:val="20"/>
      <w:szCs w:val="20"/>
      <w:lang w:eastAsia="ru-RU"/>
    </w:rPr>
  </w:style>
  <w:style w:type="character" w:styleId="afc">
    <w:name w:val="Hyperlink"/>
    <w:uiPriority w:val="99"/>
    <w:rsid w:val="00D376B7"/>
    <w:rPr>
      <w:rFonts w:cs="Times New Roman"/>
      <w:color w:val="0000FF"/>
      <w:u w:val="single"/>
    </w:rPr>
  </w:style>
  <w:style w:type="paragraph" w:customStyle="1" w:styleId="listparagraph">
    <w:name w:val="listparagraph"/>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footnote text"/>
    <w:basedOn w:val="a"/>
    <w:link w:val="afe"/>
    <w:rsid w:val="00AD192E"/>
    <w:pPr>
      <w:spacing w:after="0" w:line="240" w:lineRule="auto"/>
    </w:pPr>
    <w:rPr>
      <w:rFonts w:ascii="Times New Roman" w:eastAsia="Times New Roman" w:hAnsi="Times New Roman" w:cs="Times New Roman"/>
      <w:sz w:val="20"/>
      <w:szCs w:val="20"/>
      <w:lang w:eastAsia="ru-RU"/>
    </w:rPr>
  </w:style>
  <w:style w:type="character" w:customStyle="1" w:styleId="afe">
    <w:name w:val="Текст сноски Знак"/>
    <w:basedOn w:val="a1"/>
    <w:link w:val="afd"/>
    <w:rsid w:val="00AD192E"/>
    <w:rPr>
      <w:rFonts w:ascii="Times New Roman" w:eastAsia="Times New Roman" w:hAnsi="Times New Roman" w:cs="Times New Roman"/>
      <w:sz w:val="20"/>
      <w:szCs w:val="20"/>
      <w:lang w:eastAsia="ru-RU"/>
    </w:rPr>
  </w:style>
  <w:style w:type="character" w:styleId="aff">
    <w:name w:val="footnote reference"/>
    <w:rsid w:val="00AD192E"/>
    <w:rPr>
      <w:vertAlign w:val="superscript"/>
    </w:rPr>
  </w:style>
  <w:style w:type="paragraph" w:styleId="aff0">
    <w:name w:val="Plain Text"/>
    <w:basedOn w:val="a"/>
    <w:link w:val="aff1"/>
    <w:rsid w:val="00AD192E"/>
    <w:pPr>
      <w:spacing w:after="0" w:line="240" w:lineRule="auto"/>
    </w:pPr>
    <w:rPr>
      <w:rFonts w:ascii="Courier New" w:eastAsia="Times New Roman" w:hAnsi="Courier New" w:cs="Times New Roman"/>
      <w:sz w:val="20"/>
      <w:szCs w:val="20"/>
      <w:lang w:eastAsia="ru-RU"/>
    </w:rPr>
  </w:style>
  <w:style w:type="character" w:customStyle="1" w:styleId="aff1">
    <w:name w:val="Текст Знак"/>
    <w:basedOn w:val="a1"/>
    <w:link w:val="aff0"/>
    <w:rsid w:val="00AD192E"/>
    <w:rPr>
      <w:rFonts w:ascii="Courier New" w:eastAsia="Times New Roman" w:hAnsi="Courier New" w:cs="Times New Roman"/>
      <w:sz w:val="20"/>
      <w:szCs w:val="20"/>
      <w:lang w:eastAsia="ru-RU"/>
    </w:rPr>
  </w:style>
  <w:style w:type="character" w:customStyle="1" w:styleId="70">
    <w:name w:val="Заголовок 7 Знак"/>
    <w:basedOn w:val="a1"/>
    <w:link w:val="7"/>
    <w:uiPriority w:val="9"/>
    <w:semiHidden/>
    <w:rsid w:val="00AD7BF5"/>
    <w:rPr>
      <w:rFonts w:asciiTheme="majorHAnsi" w:eastAsiaTheme="majorEastAsia" w:hAnsiTheme="majorHAnsi" w:cstheme="majorBidi"/>
      <w:i/>
      <w:iCs/>
      <w:color w:val="404040" w:themeColor="text1" w:themeTint="BF"/>
    </w:rPr>
  </w:style>
  <w:style w:type="paragraph" w:customStyle="1" w:styleId="headertext">
    <w:name w:val="headertext"/>
    <w:basedOn w:val="a"/>
    <w:rsid w:val="00717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17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b">
    <w:name w:val="Абзац списка1"/>
    <w:basedOn w:val="a"/>
    <w:uiPriority w:val="34"/>
    <w:qFormat/>
    <w:rsid w:val="00717D73"/>
    <w:pPr>
      <w:spacing w:after="0" w:line="240" w:lineRule="auto"/>
      <w:ind w:left="720"/>
      <w:contextualSpacing/>
    </w:pPr>
    <w:rPr>
      <w:rFonts w:ascii="Times New Roman" w:eastAsia="Times New Roman" w:hAnsi="Times New Roman" w:cs="Times New Roman"/>
      <w:spacing w:val="20"/>
      <w:kern w:val="28"/>
      <w:sz w:val="28"/>
      <w:szCs w:val="20"/>
      <w:lang w:eastAsia="ru-RU"/>
    </w:rPr>
  </w:style>
  <w:style w:type="character" w:customStyle="1" w:styleId="1c">
    <w:name w:val="Слабое выделение1"/>
    <w:uiPriority w:val="19"/>
    <w:qFormat/>
    <w:rsid w:val="00717D73"/>
    <w:rPr>
      <w:i/>
      <w:iCs/>
      <w:color w:val="404040"/>
    </w:rPr>
  </w:style>
  <w:style w:type="paragraph" w:customStyle="1" w:styleId="FORMATTEXT0">
    <w:name w:val=".FORMATTEXT"/>
    <w:rsid w:val="00717D7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spfo1">
    <w:name w:val="spfo1"/>
    <w:basedOn w:val="a1"/>
    <w:rsid w:val="00717D73"/>
  </w:style>
  <w:style w:type="paragraph" w:customStyle="1" w:styleId="Style6">
    <w:name w:val="Style6"/>
    <w:basedOn w:val="a"/>
    <w:uiPriority w:val="99"/>
    <w:rsid w:val="00717D73"/>
    <w:pPr>
      <w:widowControl w:val="0"/>
      <w:autoSpaceDE w:val="0"/>
      <w:autoSpaceDN w:val="0"/>
      <w:adjustRightInd w:val="0"/>
      <w:spacing w:after="0" w:line="523" w:lineRule="exact"/>
      <w:jc w:val="both"/>
    </w:pPr>
    <w:rPr>
      <w:rFonts w:ascii="Arial Unicode MS" w:eastAsia="Arial Unicode MS" w:hAnsi="Times New Roman" w:cs="Times New Roman"/>
      <w:sz w:val="24"/>
      <w:szCs w:val="24"/>
      <w:lang w:eastAsia="ru-RU"/>
    </w:rPr>
  </w:style>
  <w:style w:type="character" w:customStyle="1" w:styleId="1d">
    <w:name w:val="Основной текст Знак1"/>
    <w:rsid w:val="00717D73"/>
    <w:rPr>
      <w:rFonts w:ascii="Arial Unicode MS" w:eastAsia="Arial Unicode MS"/>
      <w:sz w:val="24"/>
      <w:szCs w:val="24"/>
      <w:lang w:val="x-none" w:eastAsia="x-none"/>
    </w:rPr>
  </w:style>
  <w:style w:type="paragraph" w:customStyle="1" w:styleId="211">
    <w:name w:val="Заголовок 21"/>
    <w:basedOn w:val="a"/>
    <w:next w:val="a"/>
    <w:rsid w:val="00717D73"/>
    <w:pPr>
      <w:keepNext/>
      <w:suppressAutoHyphens/>
      <w:spacing w:after="0" w:line="240" w:lineRule="auto"/>
    </w:pPr>
    <w:rPr>
      <w:rFonts w:ascii="Arial" w:eastAsia="Times New Roman" w:hAnsi="Arial" w:cs="Arial"/>
      <w:sz w:val="28"/>
      <w:szCs w:val="20"/>
      <w:lang w:eastAsia="ar-SA"/>
    </w:rPr>
  </w:style>
  <w:style w:type="table" w:styleId="aff2">
    <w:name w:val="Table Grid"/>
    <w:basedOn w:val="a2"/>
    <w:uiPriority w:val="59"/>
    <w:rsid w:val="00717D7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Strong"/>
    <w:basedOn w:val="a1"/>
    <w:link w:val="1e"/>
    <w:qFormat/>
    <w:rsid w:val="00CF6D6C"/>
    <w:rPr>
      <w:b/>
      <w:bCs/>
    </w:rPr>
  </w:style>
  <w:style w:type="paragraph" w:customStyle="1" w:styleId="1e">
    <w:name w:val="Строгий1"/>
    <w:link w:val="aff3"/>
    <w:rsid w:val="002861FA"/>
    <w:pPr>
      <w:spacing w:after="0" w:line="240" w:lineRule="auto"/>
    </w:pPr>
    <w:rPr>
      <w:b/>
      <w:bCs/>
    </w:rPr>
  </w:style>
  <w:style w:type="paragraph" w:customStyle="1" w:styleId="DocumentBody">
    <w:name w:val="DocumentBody"/>
    <w:basedOn w:val="a"/>
    <w:rsid w:val="00C54716"/>
    <w:pPr>
      <w:suppressAutoHyphens/>
      <w:spacing w:after="120"/>
      <w:jc w:val="both"/>
    </w:pPr>
    <w:rPr>
      <w:rFonts w:ascii="Calibri" w:eastAsia="Calibri" w:hAnsi="Calibri" w:cs="Calibri"/>
      <w:sz w:val="20"/>
      <w:szCs w:val="20"/>
      <w:lang w:eastAsia="zh-CN"/>
    </w:rPr>
  </w:style>
  <w:style w:type="paragraph" w:customStyle="1" w:styleId="consplusnonformat0">
    <w:name w:val="consplusnonformat"/>
    <w:basedOn w:val="a"/>
    <w:rsid w:val="008355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2145A8"/>
    <w:rPr>
      <w:rFonts w:ascii="Times New Roman" w:eastAsia="Times New Roman" w:hAnsi="Times New Roman" w:cs="Times New Roman"/>
      <w:b/>
      <w:bCs/>
      <w:sz w:val="40"/>
      <w:szCs w:val="40"/>
      <w:lang w:eastAsia="ru-RU"/>
    </w:rPr>
  </w:style>
  <w:style w:type="paragraph" w:styleId="a0">
    <w:name w:val="Body Text"/>
    <w:basedOn w:val="a"/>
    <w:link w:val="a4"/>
    <w:semiHidden/>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semiHidden/>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36738">
      <w:bodyDiv w:val="1"/>
      <w:marLeft w:val="0"/>
      <w:marRight w:val="0"/>
      <w:marTop w:val="0"/>
      <w:marBottom w:val="0"/>
      <w:divBdr>
        <w:top w:val="none" w:sz="0" w:space="0" w:color="auto"/>
        <w:left w:val="none" w:sz="0" w:space="0" w:color="auto"/>
        <w:bottom w:val="none" w:sz="0" w:space="0" w:color="auto"/>
        <w:right w:val="none" w:sz="0" w:space="0" w:color="auto"/>
      </w:divBdr>
    </w:div>
    <w:div w:id="166676958">
      <w:bodyDiv w:val="1"/>
      <w:marLeft w:val="0"/>
      <w:marRight w:val="0"/>
      <w:marTop w:val="0"/>
      <w:marBottom w:val="0"/>
      <w:divBdr>
        <w:top w:val="none" w:sz="0" w:space="0" w:color="auto"/>
        <w:left w:val="none" w:sz="0" w:space="0" w:color="auto"/>
        <w:bottom w:val="none" w:sz="0" w:space="0" w:color="auto"/>
        <w:right w:val="none" w:sz="0" w:space="0" w:color="auto"/>
      </w:divBdr>
    </w:div>
    <w:div w:id="555509688">
      <w:bodyDiv w:val="1"/>
      <w:marLeft w:val="0"/>
      <w:marRight w:val="0"/>
      <w:marTop w:val="0"/>
      <w:marBottom w:val="0"/>
      <w:divBdr>
        <w:top w:val="none" w:sz="0" w:space="0" w:color="auto"/>
        <w:left w:val="none" w:sz="0" w:space="0" w:color="auto"/>
        <w:bottom w:val="none" w:sz="0" w:space="0" w:color="auto"/>
        <w:right w:val="none" w:sz="0" w:space="0" w:color="auto"/>
      </w:divBdr>
    </w:div>
    <w:div w:id="983586176">
      <w:bodyDiv w:val="1"/>
      <w:marLeft w:val="0"/>
      <w:marRight w:val="0"/>
      <w:marTop w:val="0"/>
      <w:marBottom w:val="0"/>
      <w:divBdr>
        <w:top w:val="none" w:sz="0" w:space="0" w:color="auto"/>
        <w:left w:val="none" w:sz="0" w:space="0" w:color="auto"/>
        <w:bottom w:val="none" w:sz="0" w:space="0" w:color="auto"/>
        <w:right w:val="none" w:sz="0" w:space="0" w:color="auto"/>
      </w:divBdr>
    </w:div>
    <w:div w:id="179143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3D90C-FE77-4B7D-A674-38023E11A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9</Pages>
  <Words>2859</Words>
  <Characters>16298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dcterms:created xsi:type="dcterms:W3CDTF">2024-01-29T07:09:00Z</dcterms:created>
  <dcterms:modified xsi:type="dcterms:W3CDTF">2026-05-22T10:51:00Z</dcterms:modified>
</cp:coreProperties>
</file>