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B3531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B3531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7A3848" w:rsidRDefault="007A3848" w:rsidP="0087496D">
      <w:pPr>
        <w:jc w:val="center"/>
      </w:pPr>
    </w:p>
    <w:p w:rsidR="00B3531A" w:rsidRDefault="00B3531A" w:rsidP="00B3531A">
      <w:pPr>
        <w:jc w:val="center"/>
        <w:rPr>
          <w:noProof/>
          <w:sz w:val="28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3531A" w:rsidRPr="00B3531A" w:rsidTr="008202D4">
        <w:tc>
          <w:tcPr>
            <w:tcW w:w="9606" w:type="dxa"/>
          </w:tcPr>
          <w:p w:rsidR="00B3531A" w:rsidRPr="00B3531A" w:rsidRDefault="00B3531A" w:rsidP="008202D4">
            <w:pPr>
              <w:pStyle w:val="3"/>
              <w:rPr>
                <w:sz w:val="26"/>
                <w:szCs w:val="26"/>
              </w:rPr>
            </w:pPr>
          </w:p>
          <w:p w:rsidR="00B3531A" w:rsidRPr="00B3531A" w:rsidRDefault="00B3531A" w:rsidP="008202D4">
            <w:pPr>
              <w:pStyle w:val="3"/>
              <w:rPr>
                <w:sz w:val="32"/>
                <w:szCs w:val="32"/>
              </w:rPr>
            </w:pPr>
            <w:r w:rsidRPr="00B3531A">
              <w:rPr>
                <w:sz w:val="32"/>
                <w:szCs w:val="32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B3531A" w:rsidRPr="00B3531A" w:rsidTr="008202D4">
        <w:trPr>
          <w:trHeight w:val="294"/>
        </w:trPr>
        <w:tc>
          <w:tcPr>
            <w:tcW w:w="9606" w:type="dxa"/>
          </w:tcPr>
          <w:p w:rsidR="00B3531A" w:rsidRPr="00B3531A" w:rsidRDefault="00B3531A" w:rsidP="008202D4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  <w:tr w:rsidR="00B3531A" w:rsidRPr="00B3531A" w:rsidTr="008202D4">
        <w:trPr>
          <w:trHeight w:val="542"/>
        </w:trPr>
        <w:tc>
          <w:tcPr>
            <w:tcW w:w="9606" w:type="dxa"/>
            <w:vAlign w:val="center"/>
          </w:tcPr>
          <w:p w:rsidR="00B3531A" w:rsidRPr="00B3531A" w:rsidRDefault="00B3531A" w:rsidP="008202D4">
            <w:pPr>
              <w:pStyle w:val="3"/>
              <w:rPr>
                <w:sz w:val="28"/>
                <w:szCs w:val="28"/>
              </w:rPr>
            </w:pPr>
            <w:r w:rsidRPr="00B3531A">
              <w:rPr>
                <w:sz w:val="28"/>
                <w:szCs w:val="28"/>
              </w:rPr>
              <w:t>ПОСТАНОВЛЕНИЕ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31A" w:rsidRPr="00B3531A" w:rsidTr="008202D4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3531A" w:rsidRPr="00B3531A" w:rsidTr="008202D4">
              <w:tc>
                <w:tcPr>
                  <w:tcW w:w="284" w:type="dxa"/>
                  <w:vAlign w:val="bottom"/>
                </w:tcPr>
                <w:p w:rsidR="00B3531A" w:rsidRPr="00B3531A" w:rsidRDefault="00B3531A" w:rsidP="008202D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3531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531A" w:rsidRPr="00B3531A" w:rsidRDefault="00B3531A" w:rsidP="008202D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3531A">
                    <w:rPr>
                      <w:rFonts w:ascii="Times New Roman" w:hAnsi="Times New Roman" w:cs="Times New Roman"/>
                      <w:sz w:val="26"/>
                      <w:szCs w:val="26"/>
                    </w:rPr>
                    <w:t>15.10.2025</w:t>
                  </w:r>
                </w:p>
              </w:tc>
              <w:tc>
                <w:tcPr>
                  <w:tcW w:w="397" w:type="dxa"/>
                  <w:vAlign w:val="bottom"/>
                </w:tcPr>
                <w:p w:rsidR="00B3531A" w:rsidRPr="00B3531A" w:rsidRDefault="00B3531A" w:rsidP="008202D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3531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531A" w:rsidRPr="00B3531A" w:rsidRDefault="00B3531A" w:rsidP="008202D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3531A">
                    <w:rPr>
                      <w:rFonts w:ascii="Times New Roman" w:hAnsi="Times New Roman" w:cs="Times New Roman"/>
                      <w:sz w:val="26"/>
                      <w:szCs w:val="26"/>
                    </w:rPr>
                    <w:t>58-п</w:t>
                  </w:r>
                </w:p>
              </w:tc>
            </w:tr>
            <w:tr w:rsidR="00B3531A" w:rsidRPr="00B3531A" w:rsidTr="008202D4">
              <w:tc>
                <w:tcPr>
                  <w:tcW w:w="4650" w:type="dxa"/>
                  <w:gridSpan w:val="4"/>
                </w:tcPr>
                <w:p w:rsidR="00B3531A" w:rsidRPr="00B3531A" w:rsidRDefault="00B3531A" w:rsidP="008202D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3531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B3531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B3531A" w:rsidRPr="00B3531A" w:rsidRDefault="00B3531A" w:rsidP="008202D4">
            <w:pPr>
              <w:pStyle w:val="3"/>
              <w:rPr>
                <w:sz w:val="26"/>
                <w:szCs w:val="26"/>
              </w:rPr>
            </w:pPr>
          </w:p>
        </w:tc>
      </w:tr>
    </w:tbl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31A">
        <w:rPr>
          <w:rFonts w:ascii="Times New Roman" w:hAnsi="Times New Roman" w:cs="Times New Roman"/>
          <w:b/>
          <w:sz w:val="26"/>
          <w:szCs w:val="26"/>
        </w:rPr>
        <w:t xml:space="preserve">Об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B3531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2026-2028 года</w:t>
      </w:r>
    </w:p>
    <w:p w:rsidR="00B3531A" w:rsidRPr="00B3531A" w:rsidRDefault="00B3531A" w:rsidP="00B3531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Во исполнение постановления Правительства Пензенской области № 745-пП от 2.11.2007г., руководствуясь   Уставом сельского поселения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B3531A" w:rsidRPr="00B3531A" w:rsidRDefault="00B3531A" w:rsidP="00B3531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73694499"/>
      <w:r w:rsidRPr="00B3531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администрация </w:t>
      </w:r>
      <w:proofErr w:type="spellStart"/>
      <w:r w:rsidRPr="00B3531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        </w:t>
      </w:r>
      <w:r w:rsidRPr="00B3531A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</w:p>
    <w:bookmarkEnd w:id="0"/>
    <w:p w:rsidR="00B3531A" w:rsidRPr="00B3531A" w:rsidRDefault="00B3531A" w:rsidP="00B3531A">
      <w:pPr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</w:t>
      </w:r>
      <w:r w:rsidRPr="00B3531A">
        <w:rPr>
          <w:rFonts w:ascii="Times New Roman" w:hAnsi="Times New Roman" w:cs="Times New Roman"/>
          <w:sz w:val="26"/>
          <w:szCs w:val="26"/>
        </w:rPr>
        <w:tab/>
        <w:t xml:space="preserve">1.  Утвердить на 2026-2028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натуральном выражении, рассчитанные исходя из лимитов потребления, установленных на 2025 год с учётом внесённых в течение года изменений, согласно приложению № 1, 2.</w:t>
      </w:r>
    </w:p>
    <w:p w:rsidR="00B3531A" w:rsidRPr="00B3531A" w:rsidRDefault="00B3531A" w:rsidP="00B3531A">
      <w:pPr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</w:t>
      </w:r>
      <w:r w:rsidRPr="00B3531A">
        <w:rPr>
          <w:rFonts w:ascii="Times New Roman" w:hAnsi="Times New Roman" w:cs="Times New Roman"/>
          <w:sz w:val="26"/>
          <w:szCs w:val="26"/>
        </w:rPr>
        <w:tab/>
        <w:t xml:space="preserve"> 2. Получателям средств бюджета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B3531A" w:rsidRPr="00B3531A" w:rsidRDefault="00B3531A" w:rsidP="00B3531A">
      <w:pPr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</w:t>
      </w:r>
      <w:r w:rsidRPr="00B3531A">
        <w:rPr>
          <w:rFonts w:ascii="Times New Roman" w:hAnsi="Times New Roman" w:cs="Times New Roman"/>
          <w:sz w:val="26"/>
          <w:szCs w:val="26"/>
        </w:rPr>
        <w:tab/>
        <w:t xml:space="preserve">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B3531A">
        <w:rPr>
          <w:rFonts w:ascii="Times New Roman" w:hAnsi="Times New Roman" w:cs="Times New Roman"/>
          <w:color w:val="000000"/>
          <w:sz w:val="26"/>
          <w:szCs w:val="26"/>
        </w:rPr>
        <w:t xml:space="preserve">допускать </w:t>
      </w:r>
      <w:r w:rsidRPr="00B3531A">
        <w:rPr>
          <w:rFonts w:ascii="Times New Roman" w:hAnsi="Times New Roman" w:cs="Times New Roman"/>
          <w:sz w:val="26"/>
          <w:szCs w:val="26"/>
        </w:rPr>
        <w:t>сверхлимитного потребления топливно-энергетических ресурсов.</w:t>
      </w:r>
    </w:p>
    <w:p w:rsidR="00B3531A" w:rsidRPr="00B3531A" w:rsidRDefault="00B3531A" w:rsidP="00B3531A">
      <w:pPr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</w:t>
      </w:r>
      <w:r w:rsidRPr="00B3531A">
        <w:rPr>
          <w:rFonts w:ascii="Times New Roman" w:hAnsi="Times New Roman" w:cs="Times New Roman"/>
          <w:sz w:val="26"/>
          <w:szCs w:val="26"/>
        </w:rPr>
        <w:tab/>
        <w:t xml:space="preserve"> 2.2. Осуществлять </w:t>
      </w:r>
      <w:proofErr w:type="gramStart"/>
      <w:r w:rsidRPr="00B3531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3531A">
        <w:rPr>
          <w:rFonts w:ascii="Times New Roman" w:hAnsi="Times New Roman" w:cs="Times New Roman"/>
          <w:sz w:val="26"/>
          <w:szCs w:val="26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B3531A" w:rsidRPr="00B3531A" w:rsidRDefault="00B3531A" w:rsidP="00B3531A">
      <w:pPr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</w:t>
      </w:r>
      <w:r w:rsidRPr="00B3531A">
        <w:rPr>
          <w:rFonts w:ascii="Times New Roman" w:hAnsi="Times New Roman" w:cs="Times New Roman"/>
          <w:sz w:val="26"/>
          <w:szCs w:val="26"/>
        </w:rPr>
        <w:tab/>
        <w:t xml:space="preserve"> 3.  </w:t>
      </w:r>
      <w:bookmarkStart w:id="1" w:name="_Hlk73694862"/>
      <w:r w:rsidRPr="00B3531A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«Сельский вестник»</w:t>
      </w:r>
      <w:bookmarkEnd w:id="1"/>
    </w:p>
    <w:p w:rsidR="00B3531A" w:rsidRPr="00B3531A" w:rsidRDefault="00B3531A" w:rsidP="00B3531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4. </w:t>
      </w:r>
      <w:bookmarkStart w:id="2" w:name="_Hlk73694831"/>
      <w:proofErr w:type="gramStart"/>
      <w:r w:rsidRPr="00B3531A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B3531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bookmarkEnd w:id="2"/>
    <w:p w:rsidR="00B3531A" w:rsidRPr="00B3531A" w:rsidRDefault="00B3531A" w:rsidP="00B3531A">
      <w:pPr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B3531A" w:rsidRPr="00B3531A" w:rsidRDefault="00B3531A" w:rsidP="00B3531A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3531A" w:rsidRPr="00B3531A" w:rsidRDefault="00B3531A" w:rsidP="00B3531A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Ю.В. Козлов</w:t>
      </w:r>
    </w:p>
    <w:p w:rsidR="00B3531A" w:rsidRPr="00B3531A" w:rsidRDefault="00B3531A" w:rsidP="00B3531A">
      <w:pPr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B3531A" w:rsidRDefault="00B3531A" w:rsidP="00B3531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3531A" w:rsidRDefault="00B3531A" w:rsidP="00B3531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3531A" w:rsidRDefault="00B3531A" w:rsidP="00B3531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lastRenderedPageBreak/>
        <w:t>Приложение № 1                                                                                                                                            Утверждено</w:t>
      </w:r>
    </w:p>
    <w:p w:rsidR="00B3531A" w:rsidRPr="00B3531A" w:rsidRDefault="00B3531A" w:rsidP="00B3531A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постановлением администрации                                                                                                                      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3531A" w:rsidRPr="00B3531A" w:rsidRDefault="00B3531A" w:rsidP="00B3531A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</w:t>
      </w:r>
    </w:p>
    <w:p w:rsidR="00B3531A" w:rsidRPr="00B3531A" w:rsidRDefault="00B3531A" w:rsidP="00B3531A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от 15.10.2025 № 58-п</w:t>
      </w:r>
    </w:p>
    <w:p w:rsidR="00B3531A" w:rsidRPr="00B3531A" w:rsidRDefault="00B3531A" w:rsidP="00B3531A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>ЛИМИТЫ</w:t>
      </w:r>
    </w:p>
    <w:p w:rsidR="00B3531A" w:rsidRPr="00B3531A" w:rsidRDefault="00B3531A" w:rsidP="00B3531A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>Потребления природного газа по учреждениям, финансируемым из бюджета</w:t>
      </w:r>
    </w:p>
    <w:p w:rsidR="00B3531A" w:rsidRPr="00B3531A" w:rsidRDefault="00B3531A" w:rsidP="00B3531A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1"/>
        <w:gridCol w:w="1521"/>
        <w:gridCol w:w="1521"/>
        <w:gridCol w:w="1515"/>
      </w:tblGrid>
      <w:tr w:rsidR="00B3531A" w:rsidRPr="00B3531A" w:rsidTr="00B3531A">
        <w:trPr>
          <w:trHeight w:val="480"/>
        </w:trPr>
        <w:tc>
          <w:tcPr>
            <w:tcW w:w="4871" w:type="dxa"/>
            <w:vMerge w:val="restart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 учреждения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7" w:type="dxa"/>
            <w:gridSpan w:val="3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     Лимит в натуральном выражении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(</w:t>
            </w:r>
            <w:proofErr w:type="spell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)          </w:t>
            </w:r>
          </w:p>
        </w:tc>
      </w:tr>
      <w:tr w:rsidR="00B3531A" w:rsidRPr="00B3531A" w:rsidTr="00B3531A">
        <w:trPr>
          <w:trHeight w:val="330"/>
        </w:trPr>
        <w:tc>
          <w:tcPr>
            <w:tcW w:w="4871" w:type="dxa"/>
            <w:vMerge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1" w:type="dxa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На 2026 год</w:t>
            </w:r>
          </w:p>
        </w:tc>
        <w:tc>
          <w:tcPr>
            <w:tcW w:w="1521" w:type="dxa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На 2027 год</w:t>
            </w:r>
          </w:p>
        </w:tc>
        <w:tc>
          <w:tcPr>
            <w:tcW w:w="1515" w:type="dxa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На 2028 год</w:t>
            </w:r>
          </w:p>
        </w:tc>
      </w:tr>
      <w:tr w:rsidR="00B3531A" w:rsidRPr="00B3531A" w:rsidTr="00B3531A">
        <w:tc>
          <w:tcPr>
            <w:tcW w:w="4871" w:type="dxa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1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2,770</w:t>
            </w:r>
          </w:p>
        </w:tc>
        <w:tc>
          <w:tcPr>
            <w:tcW w:w="1521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2,770</w:t>
            </w:r>
          </w:p>
        </w:tc>
        <w:tc>
          <w:tcPr>
            <w:tcW w:w="1515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2,770</w:t>
            </w:r>
          </w:p>
        </w:tc>
      </w:tr>
      <w:tr w:rsidR="00B3531A" w:rsidRPr="00B3531A" w:rsidTr="00B3531A">
        <w:tc>
          <w:tcPr>
            <w:tcW w:w="4871" w:type="dxa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</w:t>
            </w: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Дмитриевка)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1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2,840</w:t>
            </w:r>
          </w:p>
        </w:tc>
        <w:tc>
          <w:tcPr>
            <w:tcW w:w="1521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2,840</w:t>
            </w:r>
          </w:p>
        </w:tc>
        <w:tc>
          <w:tcPr>
            <w:tcW w:w="1515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2,840</w:t>
            </w:r>
          </w:p>
        </w:tc>
      </w:tr>
      <w:tr w:rsidR="00B3531A" w:rsidRPr="00B3531A" w:rsidTr="00B3531A">
        <w:tc>
          <w:tcPr>
            <w:tcW w:w="4871" w:type="dxa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1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5,610</w:t>
            </w:r>
          </w:p>
        </w:tc>
        <w:tc>
          <w:tcPr>
            <w:tcW w:w="1521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5,610</w:t>
            </w:r>
          </w:p>
        </w:tc>
        <w:tc>
          <w:tcPr>
            <w:tcW w:w="1515" w:type="dxa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5,610</w:t>
            </w:r>
          </w:p>
        </w:tc>
      </w:tr>
    </w:tbl>
    <w:p w:rsidR="00B3531A" w:rsidRDefault="00B3531A" w:rsidP="00B3531A">
      <w:pPr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B3531A" w:rsidRDefault="00B3531A" w:rsidP="00B3531A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B3531A" w:rsidRDefault="00B3531A" w:rsidP="00B3531A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tbl>
      <w:tblPr>
        <w:tblpPr w:leftFromText="180" w:rightFromText="180" w:vertAnchor="text" w:horzAnchor="margin" w:tblpX="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B3531A" w:rsidRPr="00B3531A" w:rsidTr="008202D4">
        <w:tc>
          <w:tcPr>
            <w:tcW w:w="9748" w:type="dxa"/>
          </w:tcPr>
          <w:p w:rsidR="00B3531A" w:rsidRPr="00B3531A" w:rsidRDefault="00B3531A" w:rsidP="008202D4">
            <w:pPr>
              <w:pStyle w:val="3"/>
              <w:ind w:left="284"/>
              <w:rPr>
                <w:sz w:val="28"/>
                <w:szCs w:val="28"/>
              </w:rPr>
            </w:pPr>
            <w:r w:rsidRPr="00B3531A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B3531A" w:rsidRPr="00B3531A" w:rsidRDefault="00B3531A" w:rsidP="008202D4">
            <w:pPr>
              <w:pStyle w:val="3"/>
              <w:ind w:left="284"/>
              <w:rPr>
                <w:sz w:val="28"/>
                <w:szCs w:val="28"/>
              </w:rPr>
            </w:pPr>
            <w:r w:rsidRPr="00B3531A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B3531A">
              <w:rPr>
                <w:sz w:val="28"/>
                <w:szCs w:val="28"/>
              </w:rPr>
              <w:t>СОЛОВЦОВСКОГО СЕЛЬСОВЕТА</w:t>
            </w:r>
          </w:p>
        </w:tc>
      </w:tr>
      <w:tr w:rsidR="00B3531A" w:rsidRPr="00B3531A" w:rsidTr="008202D4">
        <w:trPr>
          <w:trHeight w:val="340"/>
        </w:trPr>
        <w:tc>
          <w:tcPr>
            <w:tcW w:w="9748" w:type="dxa"/>
            <w:vAlign w:val="center"/>
          </w:tcPr>
          <w:p w:rsidR="00B3531A" w:rsidRPr="00B3531A" w:rsidRDefault="00B3531A" w:rsidP="008202D4">
            <w:pPr>
              <w:pStyle w:val="3"/>
              <w:ind w:left="284"/>
              <w:rPr>
                <w:sz w:val="28"/>
                <w:szCs w:val="28"/>
              </w:rPr>
            </w:pPr>
            <w:r w:rsidRPr="00B3531A">
              <w:rPr>
                <w:sz w:val="28"/>
                <w:szCs w:val="28"/>
              </w:rPr>
              <w:t>ИССИНСКОГО РАЙОНА ПЕНЗЕНСКОЙ ОБЛАСТИ</w:t>
            </w:r>
          </w:p>
        </w:tc>
      </w:tr>
    </w:tbl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31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567"/>
        <w:gridCol w:w="1134"/>
      </w:tblGrid>
      <w:tr w:rsidR="00B3531A" w:rsidRPr="00B3531A" w:rsidTr="00B3531A">
        <w:tc>
          <w:tcPr>
            <w:tcW w:w="568" w:type="dxa"/>
            <w:vAlign w:val="bottom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sz w:val="26"/>
                <w:szCs w:val="26"/>
              </w:rPr>
              <w:t>14.10.2025</w:t>
            </w:r>
          </w:p>
        </w:tc>
        <w:tc>
          <w:tcPr>
            <w:tcW w:w="567" w:type="dxa"/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sz w:val="26"/>
                <w:szCs w:val="26"/>
              </w:rPr>
              <w:t>57-п</w:t>
            </w:r>
          </w:p>
        </w:tc>
      </w:tr>
      <w:tr w:rsidR="00B3531A" w:rsidRPr="00B3531A" w:rsidTr="00B3531A">
        <w:tc>
          <w:tcPr>
            <w:tcW w:w="3970" w:type="dxa"/>
            <w:gridSpan w:val="4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Об исполнении  бюджета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за 9 месяцев 2025 года</w:t>
      </w:r>
    </w:p>
    <w:p w:rsidR="00B3531A" w:rsidRPr="00B3531A" w:rsidRDefault="00B3531A" w:rsidP="00B3531A">
      <w:pPr>
        <w:spacing w:before="240"/>
        <w:ind w:left="284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руководствуясь статьей 23 Устава сельского поселения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3531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3531A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изменениями и дополнениями), </w:t>
      </w:r>
    </w:p>
    <w:p w:rsidR="00B3531A" w:rsidRPr="00B3531A" w:rsidRDefault="00B3531A" w:rsidP="00B3531A">
      <w:pPr>
        <w:ind w:left="284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Администрация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</w:t>
      </w:r>
      <w:r w:rsidRPr="00B3531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                      Пензенской области постановляет:</w:t>
      </w:r>
    </w:p>
    <w:p w:rsidR="00B3531A" w:rsidRPr="00B3531A" w:rsidRDefault="00B3531A" w:rsidP="00B3531A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 xml:space="preserve">      </w:t>
      </w:r>
      <w:r w:rsidRPr="00B3531A">
        <w:rPr>
          <w:rFonts w:ascii="Times New Roman" w:hAnsi="Times New Roman" w:cs="Times New Roman"/>
          <w:iCs/>
          <w:sz w:val="26"/>
          <w:szCs w:val="26"/>
        </w:rPr>
        <w:tab/>
        <w:t xml:space="preserve">1. Утвердить исполнение бюджета </w:t>
      </w: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района  Пензенской области за 9 месяцев 2025 года по доходам в сумме 3287,779 тыс. руб. и расходам 3614,345тыс. руб.</w:t>
      </w:r>
    </w:p>
    <w:p w:rsidR="00B3531A" w:rsidRPr="00B3531A" w:rsidRDefault="00B3531A" w:rsidP="00B3531A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sz w:val="26"/>
          <w:szCs w:val="26"/>
        </w:rPr>
        <w:tab/>
      </w:r>
      <w:r w:rsidRPr="00B3531A">
        <w:rPr>
          <w:rFonts w:ascii="Times New Roman" w:hAnsi="Times New Roman" w:cs="Times New Roman"/>
          <w:iCs/>
          <w:sz w:val="26"/>
          <w:szCs w:val="26"/>
        </w:rPr>
        <w:t xml:space="preserve"> 1.1.</w:t>
      </w:r>
      <w:r w:rsidRPr="00B3531A">
        <w:rPr>
          <w:rFonts w:ascii="Times New Roman" w:hAnsi="Times New Roman" w:cs="Times New Roman"/>
          <w:sz w:val="26"/>
          <w:szCs w:val="26"/>
        </w:rPr>
        <w:t xml:space="preserve"> </w:t>
      </w:r>
      <w:r w:rsidRPr="00B3531A">
        <w:rPr>
          <w:rFonts w:ascii="Times New Roman" w:hAnsi="Times New Roman" w:cs="Times New Roman"/>
          <w:iCs/>
          <w:sz w:val="26"/>
          <w:szCs w:val="26"/>
        </w:rPr>
        <w:t xml:space="preserve">Утвердить объем безвозмездных поступлений  и  объем  поступления доходов в бюджет </w:t>
      </w: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B3531A">
        <w:rPr>
          <w:rFonts w:ascii="Times New Roman" w:hAnsi="Times New Roman" w:cs="Times New Roman"/>
          <w:sz w:val="26"/>
          <w:szCs w:val="26"/>
        </w:rPr>
        <w:t xml:space="preserve"> </w:t>
      </w:r>
      <w:r w:rsidRPr="00B3531A">
        <w:rPr>
          <w:rFonts w:ascii="Times New Roman" w:hAnsi="Times New Roman" w:cs="Times New Roman"/>
          <w:iCs/>
          <w:sz w:val="26"/>
          <w:szCs w:val="26"/>
        </w:rPr>
        <w:t>за</w:t>
      </w:r>
      <w:r w:rsidRPr="00B3531A">
        <w:rPr>
          <w:rFonts w:ascii="Times New Roman" w:hAnsi="Times New Roman" w:cs="Times New Roman"/>
          <w:sz w:val="26"/>
          <w:szCs w:val="26"/>
        </w:rPr>
        <w:t xml:space="preserve"> </w:t>
      </w:r>
      <w:r w:rsidRPr="00B3531A">
        <w:rPr>
          <w:rFonts w:ascii="Times New Roman" w:hAnsi="Times New Roman" w:cs="Times New Roman"/>
          <w:iCs/>
          <w:sz w:val="26"/>
          <w:szCs w:val="26"/>
        </w:rPr>
        <w:t>9 месяцев 2025 года согласно приложению № 1.</w:t>
      </w:r>
    </w:p>
    <w:p w:rsidR="00B3531A" w:rsidRPr="00B3531A" w:rsidRDefault="00B3531A" w:rsidP="00B3531A">
      <w:pPr>
        <w:pStyle w:val="a0"/>
        <w:ind w:left="284"/>
        <w:rPr>
          <w:sz w:val="26"/>
          <w:szCs w:val="26"/>
        </w:rPr>
      </w:pPr>
      <w:r w:rsidRPr="00B3531A">
        <w:rPr>
          <w:sz w:val="26"/>
          <w:szCs w:val="26"/>
        </w:rPr>
        <w:tab/>
        <w:t xml:space="preserve"> 1.2. Утвердить ведомственную структуру расходов бюджета </w:t>
      </w:r>
      <w:proofErr w:type="spellStart"/>
      <w:r w:rsidRPr="00B3531A">
        <w:rPr>
          <w:sz w:val="26"/>
          <w:szCs w:val="26"/>
        </w:rPr>
        <w:t>Соловцовского</w:t>
      </w:r>
      <w:proofErr w:type="spellEnd"/>
      <w:r w:rsidRPr="00B3531A">
        <w:rPr>
          <w:sz w:val="26"/>
          <w:szCs w:val="26"/>
        </w:rPr>
        <w:t xml:space="preserve"> сельсовета </w:t>
      </w:r>
      <w:proofErr w:type="spellStart"/>
      <w:r w:rsidRPr="00B3531A">
        <w:rPr>
          <w:sz w:val="26"/>
          <w:szCs w:val="26"/>
        </w:rPr>
        <w:t>Иссинского</w:t>
      </w:r>
      <w:proofErr w:type="spellEnd"/>
      <w:r w:rsidRPr="00B3531A">
        <w:rPr>
          <w:sz w:val="26"/>
          <w:szCs w:val="26"/>
        </w:rPr>
        <w:t xml:space="preserve"> района Пензенской области</w:t>
      </w:r>
      <w:r w:rsidRPr="00B3531A">
        <w:rPr>
          <w:iCs/>
          <w:sz w:val="26"/>
          <w:szCs w:val="26"/>
        </w:rPr>
        <w:t xml:space="preserve"> </w:t>
      </w:r>
      <w:r w:rsidRPr="00B3531A">
        <w:rPr>
          <w:sz w:val="26"/>
          <w:szCs w:val="26"/>
        </w:rPr>
        <w:t xml:space="preserve">за </w:t>
      </w:r>
      <w:r w:rsidRPr="00B3531A">
        <w:rPr>
          <w:iCs/>
          <w:sz w:val="26"/>
          <w:szCs w:val="26"/>
        </w:rPr>
        <w:t xml:space="preserve">9 месяцев 2025 </w:t>
      </w:r>
      <w:r w:rsidRPr="00B3531A">
        <w:rPr>
          <w:sz w:val="26"/>
          <w:szCs w:val="26"/>
        </w:rPr>
        <w:t>года согласно приложению № 2.</w:t>
      </w:r>
    </w:p>
    <w:p w:rsidR="00B3531A" w:rsidRPr="00B3531A" w:rsidRDefault="00B3531A" w:rsidP="00B3531A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ab/>
        <w:t xml:space="preserve"> 2. Настоящее постановление опубликовать в информационном бюллетене «Сельский вестник».</w:t>
      </w:r>
    </w:p>
    <w:p w:rsidR="00B3531A" w:rsidRPr="00B3531A" w:rsidRDefault="00B3531A" w:rsidP="00B3531A">
      <w:pPr>
        <w:pStyle w:val="a0"/>
        <w:ind w:left="284"/>
        <w:rPr>
          <w:sz w:val="26"/>
          <w:szCs w:val="26"/>
        </w:rPr>
      </w:pPr>
      <w:r w:rsidRPr="00B3531A">
        <w:rPr>
          <w:sz w:val="26"/>
          <w:szCs w:val="26"/>
        </w:rPr>
        <w:tab/>
        <w:t xml:space="preserve"> 3. Настоящее постановление вступает в силу на следующий день после дня его официального опубликования.</w:t>
      </w:r>
    </w:p>
    <w:p w:rsidR="00B3531A" w:rsidRPr="00315D8A" w:rsidRDefault="00B3531A" w:rsidP="00315D8A">
      <w:pPr>
        <w:pStyle w:val="a0"/>
        <w:ind w:left="284"/>
        <w:rPr>
          <w:sz w:val="26"/>
          <w:szCs w:val="26"/>
        </w:rPr>
      </w:pPr>
      <w:r w:rsidRPr="00B3531A">
        <w:rPr>
          <w:sz w:val="26"/>
          <w:szCs w:val="26"/>
        </w:rPr>
        <w:tab/>
        <w:t xml:space="preserve"> 4. </w:t>
      </w:r>
      <w:proofErr w:type="gramStart"/>
      <w:r w:rsidRPr="00B3531A">
        <w:rPr>
          <w:sz w:val="26"/>
          <w:szCs w:val="26"/>
        </w:rPr>
        <w:t>Контроль за</w:t>
      </w:r>
      <w:proofErr w:type="gramEnd"/>
      <w:r w:rsidRPr="00B3531A">
        <w:rPr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B3531A">
        <w:rPr>
          <w:sz w:val="26"/>
          <w:szCs w:val="26"/>
        </w:rPr>
        <w:t>Соловцовского</w:t>
      </w:r>
      <w:proofErr w:type="spellEnd"/>
      <w:r w:rsidRPr="00B3531A">
        <w:rPr>
          <w:iCs/>
          <w:sz w:val="26"/>
          <w:szCs w:val="26"/>
        </w:rPr>
        <w:t xml:space="preserve"> </w:t>
      </w:r>
      <w:r w:rsidRPr="00B3531A">
        <w:rPr>
          <w:sz w:val="26"/>
          <w:szCs w:val="26"/>
        </w:rPr>
        <w:t xml:space="preserve">сельсовета </w:t>
      </w:r>
      <w:proofErr w:type="spellStart"/>
      <w:r w:rsidRPr="00B3531A">
        <w:rPr>
          <w:sz w:val="26"/>
          <w:szCs w:val="26"/>
        </w:rPr>
        <w:t>Иссинского</w:t>
      </w:r>
      <w:proofErr w:type="spellEnd"/>
      <w:r w:rsidRPr="00B3531A">
        <w:rPr>
          <w:sz w:val="26"/>
          <w:szCs w:val="26"/>
        </w:rPr>
        <w:t xml:space="preserve"> района Пензенской области.</w:t>
      </w:r>
    </w:p>
    <w:p w:rsidR="00B3531A" w:rsidRPr="00B3531A" w:rsidRDefault="00B3531A" w:rsidP="00B3531A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 xml:space="preserve">Глава  администрации </w:t>
      </w:r>
    </w:p>
    <w:p w:rsidR="00B3531A" w:rsidRPr="00B3531A" w:rsidRDefault="00B3531A" w:rsidP="00B3531A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сельсовета</w:t>
      </w:r>
    </w:p>
    <w:p w:rsidR="00B3531A" w:rsidRPr="00B3531A" w:rsidRDefault="00B3531A" w:rsidP="00315D8A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 района Пензенской области                          </w:t>
      </w:r>
      <w:r w:rsidR="00315D8A">
        <w:rPr>
          <w:rFonts w:ascii="Times New Roman" w:hAnsi="Times New Roman" w:cs="Times New Roman"/>
          <w:iCs/>
          <w:sz w:val="26"/>
          <w:szCs w:val="26"/>
        </w:rPr>
        <w:t xml:space="preserve">                </w:t>
      </w:r>
      <w:proofErr w:type="spellStart"/>
      <w:r w:rsidR="00315D8A">
        <w:rPr>
          <w:rFonts w:ascii="Times New Roman" w:hAnsi="Times New Roman" w:cs="Times New Roman"/>
          <w:iCs/>
          <w:sz w:val="26"/>
          <w:szCs w:val="26"/>
        </w:rPr>
        <w:t>Ю.В.Козлов</w:t>
      </w:r>
      <w:proofErr w:type="spellEnd"/>
      <w:r w:rsidR="00315D8A">
        <w:rPr>
          <w:rFonts w:ascii="Times New Roman" w:hAnsi="Times New Roman" w:cs="Times New Roman"/>
          <w:iCs/>
          <w:sz w:val="26"/>
          <w:szCs w:val="26"/>
        </w:rPr>
        <w:t xml:space="preserve">     </w:t>
      </w:r>
      <w:bookmarkStart w:id="3" w:name="_GoBack"/>
      <w:bookmarkEnd w:id="3"/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>Приложение № 1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 xml:space="preserve">к постановлению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 xml:space="preserve">администрации  </w:t>
      </w: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>от 14.10.2025 № 57-п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Объем безвозмездных поступлений в бюджет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за  </w:t>
      </w:r>
      <w:r w:rsidRPr="00B3531A">
        <w:rPr>
          <w:rFonts w:ascii="Times New Roman" w:hAnsi="Times New Roman" w:cs="Times New Roman"/>
          <w:b/>
          <w:iCs/>
          <w:sz w:val="26"/>
          <w:szCs w:val="26"/>
        </w:rPr>
        <w:t>9 месяцев</w:t>
      </w:r>
      <w:r w:rsidRPr="00B353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3531A">
        <w:rPr>
          <w:rFonts w:ascii="Times New Roman" w:hAnsi="Times New Roman" w:cs="Times New Roman"/>
          <w:b/>
          <w:sz w:val="26"/>
          <w:szCs w:val="26"/>
        </w:rPr>
        <w:t>2025</w:t>
      </w: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года. 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                                                                                                             тыс. рублей</w:t>
      </w:r>
    </w:p>
    <w:tbl>
      <w:tblPr>
        <w:tblW w:w="10501" w:type="dxa"/>
        <w:tblLayout w:type="fixed"/>
        <w:tblLook w:val="01E0" w:firstRow="1" w:lastRow="1" w:firstColumn="1" w:lastColumn="1" w:noHBand="0" w:noVBand="0"/>
      </w:tblPr>
      <w:tblGrid>
        <w:gridCol w:w="3555"/>
        <w:gridCol w:w="3828"/>
        <w:gridCol w:w="1559"/>
        <w:gridCol w:w="1559"/>
      </w:tblGrid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ДОХОДА</w:t>
            </w:r>
          </w:p>
          <w:p w:rsidR="00B3531A" w:rsidRPr="00B3531A" w:rsidRDefault="00B3531A" w:rsidP="008202D4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План </w:t>
            </w:r>
          </w:p>
          <w:p w:rsidR="00B3531A" w:rsidRPr="00B3531A" w:rsidRDefault="00B3531A" w:rsidP="008202D4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 месяцев </w:t>
            </w: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2025г.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Факт </w:t>
            </w:r>
            <w:proofErr w:type="gramStart"/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за</w:t>
            </w:r>
            <w:proofErr w:type="gramEnd"/>
          </w:p>
          <w:p w:rsidR="00B3531A" w:rsidRPr="00B3531A" w:rsidRDefault="00B3531A" w:rsidP="008202D4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 месяцев </w:t>
            </w: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2025г.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000 2 00 00000 00 0000 000</w:t>
            </w:r>
          </w:p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576,090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576,090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000 2 02 00000 00 0000 000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576,090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576,090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000 2 02 10000 00 0000 151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460,90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460,090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000 2 02 15001 00 0000 151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190,890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190,890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000 2 02 16001 10 0000 151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269,200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269,200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000 2 02 30000 00 0000 151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Субвенция бюджетам субъектов Российской федерации и муниципальных </w:t>
            </w: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116,000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116,000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000 2 02 35118 00 0000 151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116,000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000 2 02 35118 10 0000 151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116,000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sz w:val="26"/>
                <w:szCs w:val="26"/>
              </w:rPr>
              <w:t>000 2 02 40000 00 0000 150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000 2 02 49999 10 2000 150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Иные межбюджетные трансферты  на поддержку мер по обеспечению сбалансированности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000 2 07 00000 00 0000 000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000 2 07 05000 10 0000 150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000 2 07 05030 10 0000 150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</w:tr>
      <w:tr w:rsidR="00B3531A" w:rsidRPr="00B3531A" w:rsidTr="008202D4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000 2 08 05000 10 0000 151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Перечисления из бюджетов сельских поселений для осуществления  </w:t>
            </w:r>
            <w:proofErr w:type="gramStart"/>
            <w:r w:rsidRPr="00B353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возврата</w:t>
            </w:r>
            <w:proofErr w:type="gramEnd"/>
            <w:r w:rsidRPr="00B353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излишне уплаченных или излишне взысканных  сумм налогов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1A" w:rsidRPr="00B3531A" w:rsidRDefault="00B3531A" w:rsidP="008202D4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B3531A" w:rsidRPr="00B3531A" w:rsidRDefault="00B3531A" w:rsidP="00B3531A">
      <w:pPr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                                  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Объем  поступления доходов в бюджет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</w:p>
    <w:p w:rsidR="00B3531A" w:rsidRPr="00B3531A" w:rsidRDefault="00B3531A" w:rsidP="00B3531A">
      <w:pPr>
        <w:tabs>
          <w:tab w:val="left" w:pos="3930"/>
        </w:tabs>
        <w:snapToGrid w:val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 xml:space="preserve">за  </w:t>
      </w:r>
      <w:r w:rsidRPr="00B3531A">
        <w:rPr>
          <w:rFonts w:ascii="Times New Roman" w:hAnsi="Times New Roman" w:cs="Times New Roman"/>
          <w:b/>
          <w:sz w:val="26"/>
          <w:szCs w:val="26"/>
        </w:rPr>
        <w:t xml:space="preserve">9 месяцев  </w:t>
      </w: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2025 года</w:t>
      </w:r>
    </w:p>
    <w:p w:rsidR="00B3531A" w:rsidRPr="00B3531A" w:rsidRDefault="00B3531A" w:rsidP="00B3531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                                                                                                             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тыс</w:t>
      </w:r>
      <w:proofErr w:type="gram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.р</w:t>
      </w:r>
      <w:proofErr w:type="gram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уб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2978"/>
        <w:gridCol w:w="4108"/>
        <w:gridCol w:w="1260"/>
        <w:gridCol w:w="1260"/>
        <w:gridCol w:w="1026"/>
      </w:tblGrid>
      <w:tr w:rsidR="00B3531A" w:rsidRPr="00B3531A" w:rsidTr="008202D4">
        <w:trPr>
          <w:trHeight w:val="42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КОД</w:t>
            </w:r>
          </w:p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Виды доходов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План 9 месяцев</w:t>
            </w:r>
          </w:p>
          <w:p w:rsidR="00B3531A" w:rsidRPr="00B3531A" w:rsidRDefault="00B3531A" w:rsidP="008202D4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2025г.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Факт  9 месяцев</w:t>
            </w:r>
            <w:r w:rsidRPr="00B3531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2025г.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tabs>
                <w:tab w:val="left" w:pos="3930"/>
              </w:tabs>
              <w:snapToGrid w:val="0"/>
              <w:ind w:right="3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% выполнения</w:t>
            </w:r>
          </w:p>
        </w:tc>
      </w:tr>
      <w:tr w:rsidR="00B3531A" w:rsidRPr="00B3531A" w:rsidTr="008202D4">
        <w:trPr>
          <w:trHeight w:val="2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000 1 00 00000 00 0000 000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2706,900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2711,689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100,2</w:t>
            </w:r>
          </w:p>
        </w:tc>
      </w:tr>
      <w:tr w:rsidR="00B3531A" w:rsidRPr="00B3531A" w:rsidTr="008202D4">
        <w:trPr>
          <w:trHeight w:val="3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2591,400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2596,055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100,2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127,500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127,530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100,0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000 1 01 02010 01 0000 110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127,500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131,123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102,8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000 1 01 02030 01 0000 110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Налог на доходы физических лиц с доходов, полученных физическими лицами в соответствии со 228 Налогового кодекса Российской Федерации (сумма платежа (перерасчеты, недоимка и задолженность по </w:t>
            </w:r>
            <w:proofErr w:type="spell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соотвествующему</w:t>
            </w:r>
            <w:proofErr w:type="spellEnd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платежу,  том числе по отмененному)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8202D4">
        <w:trPr>
          <w:trHeight w:val="22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000 1 01 02130 01 0000 110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</w:t>
            </w:r>
            <w:r w:rsidRPr="00B353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8202D4">
        <w:trPr>
          <w:trHeight w:val="22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000 1 01 02140 01 0000 110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0,000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</w:t>
            </w:r>
          </w:p>
        </w:tc>
      </w:tr>
      <w:tr w:rsidR="00B3531A" w:rsidRPr="00B3531A" w:rsidTr="008202D4">
        <w:trPr>
          <w:trHeight w:val="2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000 1 01 02080 01 0000 110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B3531A">
            <w:pPr>
              <w:ind w:firstLineChars="200" w:firstLine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</w:t>
            </w:r>
            <w:r w:rsidRPr="00B353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миллионов рублей (за исключением налога на доходы физических лиц в отношении доходов, указанных в</w:t>
            </w:r>
            <w:proofErr w:type="gram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-3,593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000 1 03 02000 01 0000 110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color w:val="C00000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645,900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646,027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100,0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000 1 05 0000 00 0000 000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19,827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100,4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000 1 05 0301 00 1000 110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19,827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123,9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000 1 06 00000 00 0000 000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1802,000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1802,672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100,0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000 1 06 01030 10 0000 110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Налог</w:t>
            </w:r>
            <w:proofErr w:type="gramEnd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-10,600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-10,677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100,0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000 1 06 06033 10 0000 110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1780,000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1780,683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100,0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000 1 06 06043 10 0000 110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snapToGri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32,600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32,666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100,2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sz w:val="26"/>
                <w:szCs w:val="26"/>
              </w:rPr>
              <w:t>000 1 11 00000 00 0000 000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99,800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99,906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100,1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tabs>
                <w:tab w:val="right" w:pos="2444"/>
                <w:tab w:val="left" w:pos="283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ab/>
              <w:t>1 11 05025 10 0000 120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41,800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41,834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100,0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tabs>
                <w:tab w:val="right" w:pos="2444"/>
                <w:tab w:val="left" w:pos="283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ab/>
              <w:t>1 11 05035 10 0000 120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</w:t>
            </w:r>
            <w:r w:rsidRPr="00B353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58,000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58,072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101,2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000 1 13 00000 00 0000 000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Style w:val="blk"/>
                <w:rFonts w:ascii="Times New Roman" w:hAnsi="Times New Roman" w:cs="Times New Roman"/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15,727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101,7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000 1 13 02000 00 0000 130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15,727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101,7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000 1 13 02065 00 0000 130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15,727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101,7</w:t>
            </w:r>
          </w:p>
        </w:tc>
      </w:tr>
      <w:tr w:rsidR="00B3531A" w:rsidRPr="00B3531A" w:rsidTr="008202D4">
        <w:trPr>
          <w:trHeight w:val="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000 1 13 02065 10 0000 130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15,700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15,727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3531A" w:rsidRPr="00B3531A" w:rsidRDefault="00B3531A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101,7</w:t>
            </w: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000 1 13 02990 00 0000 130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Прочие 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000 1 13 02990 10 1000 130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000 1 17 00000 00 0000 000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000 1 17 01000 00 0000 180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Невыясненные поступления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8202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000 1 17 01050 10 0000 180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531A" w:rsidRPr="00B3531A" w:rsidRDefault="00B3531A" w:rsidP="008202D4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sz w:val="26"/>
                <w:szCs w:val="2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531A" w:rsidRPr="00B3531A" w:rsidRDefault="00B3531A" w:rsidP="008202D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B3531A" w:rsidRPr="00B3531A" w:rsidRDefault="00B3531A" w:rsidP="00B3531A">
      <w:pPr>
        <w:tabs>
          <w:tab w:val="left" w:pos="3930"/>
        </w:tabs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>Приложение № 2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 xml:space="preserve">к постановлению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администрации </w:t>
      </w: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 </w:t>
      </w:r>
    </w:p>
    <w:p w:rsidR="00B3531A" w:rsidRPr="00B3531A" w:rsidRDefault="00B3531A" w:rsidP="00B3531A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3531A">
        <w:rPr>
          <w:rFonts w:ascii="Times New Roman" w:hAnsi="Times New Roman" w:cs="Times New Roman"/>
          <w:iCs/>
          <w:sz w:val="26"/>
          <w:szCs w:val="26"/>
        </w:rPr>
        <w:t>от 14.10.2025 № 57-п</w:t>
      </w:r>
    </w:p>
    <w:p w:rsidR="00B3531A" w:rsidRPr="00B3531A" w:rsidRDefault="00B3531A" w:rsidP="00B3531A">
      <w:pPr>
        <w:tabs>
          <w:tab w:val="left" w:pos="3930"/>
        </w:tabs>
        <w:ind w:right="-1262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B3531A" w:rsidRPr="00B3531A" w:rsidRDefault="00B3531A" w:rsidP="00B3531A">
      <w:pPr>
        <w:tabs>
          <w:tab w:val="left" w:pos="3930"/>
        </w:tabs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Ведомственная структура расходов бюджета</w:t>
      </w: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br/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</w:t>
      </w:r>
    </w:p>
    <w:p w:rsidR="00B3531A" w:rsidRPr="00B3531A" w:rsidRDefault="00B3531A" w:rsidP="00B3531A">
      <w:pPr>
        <w:tabs>
          <w:tab w:val="left" w:pos="3930"/>
        </w:tabs>
        <w:snapToGrid w:val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за </w:t>
      </w:r>
      <w:r w:rsidRPr="00B3531A">
        <w:rPr>
          <w:rFonts w:ascii="Times New Roman" w:hAnsi="Times New Roman" w:cs="Times New Roman"/>
          <w:b/>
          <w:sz w:val="26"/>
          <w:szCs w:val="26"/>
        </w:rPr>
        <w:t>9 месяцев</w:t>
      </w:r>
      <w:r w:rsidRPr="00B3531A">
        <w:rPr>
          <w:rFonts w:ascii="Times New Roman" w:hAnsi="Times New Roman" w:cs="Times New Roman"/>
          <w:sz w:val="26"/>
          <w:szCs w:val="26"/>
        </w:rPr>
        <w:t xml:space="preserve">  </w:t>
      </w:r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2025 года</w:t>
      </w:r>
    </w:p>
    <w:p w:rsidR="00B3531A" w:rsidRPr="00B3531A" w:rsidRDefault="00B3531A" w:rsidP="00B3531A">
      <w:pPr>
        <w:tabs>
          <w:tab w:val="left" w:pos="3930"/>
        </w:tabs>
        <w:jc w:val="right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тыс</w:t>
      </w:r>
      <w:proofErr w:type="gramStart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.р</w:t>
      </w:r>
      <w:proofErr w:type="gram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уб</w:t>
      </w:r>
      <w:proofErr w:type="spellEnd"/>
      <w:r w:rsidRPr="00B3531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B3531A" w:rsidRPr="00B3531A" w:rsidRDefault="00B3531A" w:rsidP="00B3531A">
      <w:pPr>
        <w:rPr>
          <w:rFonts w:ascii="Times New Roman" w:hAnsi="Times New Roman" w:cs="Times New Roman"/>
          <w:sz w:val="26"/>
          <w:szCs w:val="26"/>
        </w:rPr>
      </w:pPr>
    </w:p>
    <w:p w:rsidR="00B3531A" w:rsidRPr="00B3531A" w:rsidRDefault="00B3531A" w:rsidP="00B3531A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22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3702"/>
        <w:gridCol w:w="850"/>
        <w:gridCol w:w="2410"/>
        <w:gridCol w:w="1276"/>
        <w:gridCol w:w="1083"/>
        <w:gridCol w:w="901"/>
      </w:tblGrid>
      <w:tr w:rsidR="00B3531A" w:rsidRPr="00B3531A" w:rsidTr="00B3531A">
        <w:trPr>
          <w:trHeight w:val="544"/>
        </w:trPr>
        <w:tc>
          <w:tcPr>
            <w:tcW w:w="3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Утвержденные бюджетные назначения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Исполнено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Неисполненные назначения</w:t>
            </w:r>
          </w:p>
        </w:tc>
      </w:tr>
      <w:tr w:rsidR="00B3531A" w:rsidRPr="00B3531A" w:rsidTr="00B3531A">
        <w:trPr>
          <w:trHeight w:val="544"/>
        </w:trPr>
        <w:tc>
          <w:tcPr>
            <w:tcW w:w="3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B3531A">
        <w:trPr>
          <w:trHeight w:val="544"/>
        </w:trPr>
        <w:tc>
          <w:tcPr>
            <w:tcW w:w="3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3531A" w:rsidRPr="00B3531A" w:rsidTr="00B3531A">
        <w:trPr>
          <w:trHeight w:val="24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B3531A" w:rsidRPr="00B3531A" w:rsidTr="00B3531A">
        <w:trPr>
          <w:trHeight w:val="33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Расходы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7 001, 411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3 614, 345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3 387, 066</w:t>
            </w:r>
          </w:p>
        </w:tc>
      </w:tr>
      <w:tr w:rsidR="00B3531A" w:rsidRPr="00B3531A" w:rsidTr="00B3531A">
        <w:trPr>
          <w:trHeight w:val="240"/>
        </w:trPr>
        <w:tc>
          <w:tcPr>
            <w:tcW w:w="370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 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3 348, 787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2 500 ,930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847, 857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3 328,988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2 492 ,130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836, 858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3 328, 988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2 492, 130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836, 858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Расходы на выплаты по оплате труда работников органов муниципальной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1 154, 769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888 ,402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266, 367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901 0104 01 1 01 02100 100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1 154, 769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888 ,402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266, 367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901 0104 01 1 01 02100 120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1 154, 769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888 ,402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266, 367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901 0104 01 1 01 02100 121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749, 679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550 ,237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199 ,442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901 0104 01 1 01 02100 122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139, 095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139, 095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901 0104 01 1 01 02100 129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265, 995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199, 070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66, 925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</w:t>
            </w:r>
            <w:proofErr w:type="spell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обеспеспечение</w:t>
            </w:r>
            <w:proofErr w:type="spellEnd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функций органов муниципальной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1 101, 733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701 ,548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400, 185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1 060, 083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676, 555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383, 528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901 0104 01 1 01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02200 240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1 060,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676,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555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383,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528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952 ,355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636 ,720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315, 635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107 ,728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39, 834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67, 894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41 ,650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24, 993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16, 657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41 ,650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24, 993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16, 657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37 ,456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22 ,771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14 ,685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3 ,944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1 ,972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1, 972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901 0104 01 1 01 02200 853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0,250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0,250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Кредиторская задолженность по расходам на обеспечение функций органов местного </w:t>
            </w:r>
            <w:proofErr w:type="gram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самоуправлениях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0220К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13 ,492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13, 492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0220К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13 ,492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13, 492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0220К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13 ,492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13, 492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0220К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4, 976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4,976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0220К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8 ,516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8, 516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выплаты по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901 0104 01 1 01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02300 000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1 058,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994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888,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688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170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,306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901 0104 01 1 01 02300 100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1 058, 994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888, 688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170 ,306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901 0104 01 1 01 02300 120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1 058, 994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888, 688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170 ,306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901 0104 01 1 01 02300 121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591, 646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473 ,491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118, 155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901 0104 01 1 01 02300 122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222, 640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222 ,640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901 0104 01 1 01 02300 129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244, 708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192 ,557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52, 151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901 0111 00 0 00 00000 000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Развитие пенсионной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901 0111 71 0 00 00000 000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Резервный фонд администрации </w:t>
            </w:r>
            <w:proofErr w:type="spell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Иссинского</w:t>
            </w:r>
            <w:proofErr w:type="spellEnd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901 0111 71 0 00 20500 000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901 0111 71 0 00 20500 800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901 0111 71 0 00 20500 870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11, 000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судебная власть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901 0113 90 0 00 00000 000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по изготовлению баннеров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901 0113 90 0 00 22140 000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901 0113 90 0 00 22140 200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901 0113 90 0 00 22140 240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901 0113 90 0 00 22140 244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8 ,800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8, 800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165, 200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105 ,853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59, 347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165, 200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105 ,853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59, 347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165, 200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105 ,853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59, 347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165, 200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105 ,853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59, 347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164, 000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105, 853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58, 147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164, 000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105, 853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58, 147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127, 259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83, 269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43, 990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36 ,741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22, 584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14, 157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1 ,200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1, 200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1 ,200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1, 200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901 0203 01 1 02 51180 244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1 ,200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1, 200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640, 847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422, 847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640, 847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422, 847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640, 847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422, 847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Комплексы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640, 847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422, 847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Содержание дорог и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901 0409 01 4 01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21300 000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605, 847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218,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387,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847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901 0409 01 4 01 21300 200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605, 847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387, 847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901 0409 01 4 01 21300 240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605, 847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387, 847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901 0409 01 4 01 21300 244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605, 847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218, 000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387, 847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901 0409 01 4 01 21870 000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35, 000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901 0409 01 4 01 21870 200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35 ,000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901 0409 01 4 01 21870 240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35,000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901 0409 01 4 01 21870 244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35, 000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2 327, 641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376 ,887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1 950 ,754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1 957, 273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94, 832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1 862, 441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901 0502 01 0 00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1 957,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94, 832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1 862,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441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901 0502 01 7 01 21270 000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901 0502 01 7 01 21270 200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901 0502 01 7 01 21270 240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901 0502 01 7 01 21270 244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21, 272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«Расходы на изыскательские, проектные, сметные, экспертные, опытно-конструкторские и внедренческие работы»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901 0502 01 7 01 22010 000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901 0502 01 7 01 22010 200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901 0502 01 7 01 22010 240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901 0502 01 7 01 22010 243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73, 560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субсидии на капитальный ремонт и ремонт сетей и сооружений водоснабжения в населенных пунктах Пензенской области (</w:t>
            </w:r>
            <w:proofErr w:type="spell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софинансирование</w:t>
            </w:r>
            <w:proofErr w:type="spellEnd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S1350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1 862 ,441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1 862, 441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S1350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1 862 ,441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1 862, 441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S1350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1 862 ,441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1 862, 441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0502 01 7 01 S1350 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1 862 ,441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1 862, 441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370 ,369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282, 055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88 ,314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370 ,369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282, 055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88 ,314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Комплексы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370 ,369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282, 055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88 ,314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170, 365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105 ,463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64 ,903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170, 365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105 ,463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64 ,903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170, 365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105 ,463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64 ,903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10, 895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9 ,378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1, 517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159 ,448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96, 063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63, 385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901 0503 01 4 01 21290 853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0,022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Кредиторская задолженность по расходам на 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2129К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2129К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2129К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2129К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1, 445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Прочие мероприятия по благоустройству и озеленение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901 0503 01 4 01 21310 000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71, 755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66, 433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5, 322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901 0503 01 4 01 21310 200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71, 455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66, 433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5, 022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901 0503 01 4 01 21310 240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71, 455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66, 433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5, 022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901 0503 01 4 01 21310 244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71, 455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66, 433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5, 022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901 0503 01 4 01 21310 800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0,300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901 0503 01 4 01 21310 850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0,300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Уплата налога на имущество организаций и земельного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901 0503 01 4 01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21310 851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0,300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Расходы по содержанию исторических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901 0503 01 4 01 21640 000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901 0503 01 4 01 21640 200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901 0503 01 4 01 21640 240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901 0503 01 4 01 21640 244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108, 714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обустройство контейнерных площадок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901 0503 01 4 01 22070 000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901 0503 01 4 01 22070 200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901 0503 01 4 01 22070 240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901 0503 01 4 01 22070 244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18, 089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146,746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134 ,311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12, 435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146 746,29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134 311,27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12 435,02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146 746,29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134 311,27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12 435,02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на содержание и обслуживание учреждений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146 746,29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134 311,27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12 435,0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146 746,29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134 311,27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12 435,02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146 746,29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134 311,27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12 435,02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94 ,284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94, 284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48, 000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35, 565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12 ,435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2126К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4 ,462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4, 462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2126К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4 ,462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4, 462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2126К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4 ,462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4, 462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0801 01 6 01 2126К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4 ,462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4, 462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335, 118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253, 234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81, 884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901 1001 00 0 00 00000 000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335 118,00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253 233,57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81 884,43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Непрограммные направления деятельности органов управления государственными внебюджетными фондами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901 1001 73 0 00 00000 000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335, 118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253, 234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81, 884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Доплаты к пенсиям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901 1001 73 0 00 28550 000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335, 118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253, 234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81, 884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901 1001 73 0 00 28550 300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335, 118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253, 234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81, 884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901 1001 73 0 00 28550 310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335, 118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253, 234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81, 884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пенсии, социальные доплаты к пенсиям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901 1001 73 0 00 28550 312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335, 118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253, 234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81, 884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37, 070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25 ,131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11 ,939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37, 070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25 ,131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11 ,939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37, 070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25 ,131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11 ,939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Федеральные проекты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37, 070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25 ,131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11 ,939</w:t>
            </w:r>
          </w:p>
        </w:tc>
      </w:tr>
      <w:tr w:rsidR="00B3531A" w:rsidRPr="00B3531A" w:rsidTr="00B3531A">
        <w:trPr>
          <w:trHeight w:val="46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Федеральный проект "Развитие инфраструктуры здравоохранения"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37, 070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25 ,131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11 ,939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0,811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0,811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901 1403 01 2 01 86010 500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0,811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0,811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901 1403 01 2 01 86010 540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0,811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0,811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114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19, 906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14 ,931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4, 975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901 1403 01 2 01 86020 500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19, 906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14 ,931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4, 975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901 1403 01 2 01 86020 540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19, 906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14 ,931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4, 975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11, 805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5, 904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5,901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901 1403 01 2 01 86040 500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11, 805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5, 904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5,901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901 1403 01 2 01 86040 540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11, 805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5, 904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5,901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901 1403 01 2 01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86060 500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0,580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901 1403 01 2 01 86060 540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69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1, 779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1, 779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901 1403 01 2 01 86080 500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1, 779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1, 779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901 1403 01 2 01 86080 540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1, 779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1, 779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915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901 1403 01 2 01 86100 540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0,580</w:t>
            </w:r>
          </w:p>
        </w:tc>
      </w:tr>
      <w:tr w:rsidR="00B3531A" w:rsidRPr="00B3531A" w:rsidTr="00B3531A">
        <w:trPr>
          <w:trHeight w:val="114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</w:t>
            </w: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осуществления части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1, 126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901 1403 01 2 01 86160 500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1, 126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901 1403 01 2 01 86160 540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1, 126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B3531A" w:rsidRPr="00B3531A" w:rsidTr="00B3531A">
        <w:trPr>
          <w:trHeight w:val="114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</w:t>
            </w:r>
            <w:proofErr w:type="spellStart"/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муници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0,483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0,483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901 1403 01 2 01 86170 500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0,483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0,483</w:t>
            </w:r>
          </w:p>
        </w:tc>
      </w:tr>
      <w:tr w:rsidR="00B3531A" w:rsidRPr="00B3531A" w:rsidTr="00B3531A">
        <w:trPr>
          <w:trHeight w:val="300"/>
        </w:trPr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901 1403 01 2 01 86170 540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0,483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0,483</w:t>
            </w:r>
          </w:p>
        </w:tc>
      </w:tr>
      <w:tr w:rsidR="00B3531A" w:rsidRPr="00B3531A" w:rsidTr="00B3531A">
        <w:trPr>
          <w:trHeight w:val="480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3531A" w:rsidRPr="00B3531A" w:rsidRDefault="00B3531A" w:rsidP="008202D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 исполнения бюджета (дефицит / профицит)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450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-437, 206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-326 ,566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3531A" w:rsidRPr="00B3531A" w:rsidRDefault="00B3531A" w:rsidP="008202D4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3531A">
              <w:rPr>
                <w:rFonts w:ascii="Times New Roman" w:hAnsi="Times New Roman" w:cs="Times New Roman"/>
                <w:iCs/>
                <w:sz w:val="26"/>
                <w:szCs w:val="26"/>
              </w:rPr>
              <w:t>x</w:t>
            </w:r>
          </w:p>
        </w:tc>
      </w:tr>
    </w:tbl>
    <w:p w:rsidR="001335D9" w:rsidRDefault="001335D9" w:rsidP="001335D9">
      <w:pPr>
        <w:pStyle w:val="a8"/>
        <w:rPr>
          <w:rFonts w:ascii="Times New Roman" w:hAnsi="Times New Roman" w:cs="Times New Roman"/>
        </w:rPr>
      </w:pPr>
    </w:p>
    <w:p w:rsidR="00110D72" w:rsidRPr="001335D9" w:rsidRDefault="00110D72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1335D9">
      <w:pPr>
        <w:pStyle w:val="a8"/>
        <w:rPr>
          <w:rFonts w:ascii="Times New Roman" w:hAnsi="Times New Roman" w:cs="Times New Roman"/>
          <w:sz w:val="24"/>
        </w:rPr>
      </w:pPr>
    </w:p>
    <w:sectPr w:rsidR="001335D9" w:rsidRPr="001335D9" w:rsidSect="001335D9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20" w:rsidRDefault="00621120" w:rsidP="00A30470">
      <w:pPr>
        <w:spacing w:after="0" w:line="240" w:lineRule="auto"/>
      </w:pPr>
      <w:r>
        <w:separator/>
      </w:r>
    </w:p>
  </w:endnote>
  <w:endnote w:type="continuationSeparator" w:id="0">
    <w:p w:rsidR="00621120" w:rsidRDefault="00621120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621120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5D8A">
      <w:rPr>
        <w:rStyle w:val="a7"/>
      </w:rPr>
      <w:t>5</w:t>
    </w:r>
    <w:r>
      <w:rPr>
        <w:rStyle w:val="a7"/>
      </w:rPr>
      <w:fldChar w:fldCharType="end"/>
    </w:r>
  </w:p>
  <w:p w:rsidR="004A1368" w:rsidRDefault="00621120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20" w:rsidRDefault="00621120" w:rsidP="00A30470">
      <w:pPr>
        <w:spacing w:after="0" w:line="240" w:lineRule="auto"/>
      </w:pPr>
      <w:r>
        <w:separator/>
      </w:r>
    </w:p>
  </w:footnote>
  <w:footnote w:type="continuationSeparator" w:id="0">
    <w:p w:rsidR="00621120" w:rsidRDefault="00621120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5D13"/>
    <w:rsid w:val="00276E55"/>
    <w:rsid w:val="002E396C"/>
    <w:rsid w:val="003020A8"/>
    <w:rsid w:val="00315D8A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5008D6"/>
    <w:rsid w:val="00524B48"/>
    <w:rsid w:val="00562CD6"/>
    <w:rsid w:val="00565D44"/>
    <w:rsid w:val="005A4B42"/>
    <w:rsid w:val="00611B57"/>
    <w:rsid w:val="00621120"/>
    <w:rsid w:val="006312FA"/>
    <w:rsid w:val="0068414D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3531A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uiPriority w:val="99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B3531A"/>
    <w:rPr>
      <w:rFonts w:ascii="Courier New" w:eastAsia="Arial" w:hAnsi="Courier New" w:cs="Courier New"/>
      <w:sz w:val="20"/>
      <w:szCs w:val="20"/>
      <w:lang w:eastAsia="ar-SA"/>
    </w:rPr>
  </w:style>
  <w:style w:type="table" w:styleId="aff4">
    <w:name w:val="Table Grid"/>
    <w:basedOn w:val="a2"/>
    <w:uiPriority w:val="99"/>
    <w:rsid w:val="00B3531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caption"/>
    <w:basedOn w:val="a"/>
    <w:next w:val="a"/>
    <w:uiPriority w:val="99"/>
    <w:qFormat/>
    <w:rsid w:val="00B3531A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b">
    <w:name w:val="Сетка таблицы1"/>
    <w:uiPriority w:val="99"/>
    <w:rsid w:val="00B3531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FollowedHyperlink"/>
    <w:basedOn w:val="a1"/>
    <w:uiPriority w:val="99"/>
    <w:semiHidden/>
    <w:rsid w:val="00B3531A"/>
    <w:rPr>
      <w:color w:val="800080"/>
      <w:u w:val="single"/>
    </w:rPr>
  </w:style>
  <w:style w:type="paragraph" w:customStyle="1" w:styleId="xl65">
    <w:name w:val="xl65"/>
    <w:basedOn w:val="a"/>
    <w:uiPriority w:val="99"/>
    <w:rsid w:val="00B353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B3531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B353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B3531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B35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B3531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B35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B3531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B35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B35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B35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B353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B353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B353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B3531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B353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B353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B353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B353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B3531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B353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B353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B35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B353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B353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B35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B353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B35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B3531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B3531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B35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B35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B3531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B3531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B3531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B35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B35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B3531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B3531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B3531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B3531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B353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B3531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B353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B3531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B353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B3531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B353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B3531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B3531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B3531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B353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B3531A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B3531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B3531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B3531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B3531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B3531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B353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B3531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B3531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B3531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B353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B353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B3531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B353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B3531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B3531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B3531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B3531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B3531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B353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B353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456F-2344-4F8F-9295-46D3603A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27</Pages>
  <Words>5170</Words>
  <Characters>29470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2024-01-29T07:09:00Z</dcterms:created>
  <dcterms:modified xsi:type="dcterms:W3CDTF">2025-10-30T06:00:00Z</dcterms:modified>
</cp:coreProperties>
</file>